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 xml:space="preserve">v súvislosti s výberom dodávateľa pre predmet </w:t>
      </w:r>
      <w:proofErr w:type="spellStart"/>
      <w:r w:rsidRPr="00881827">
        <w:rPr>
          <w:sz w:val="20"/>
          <w:szCs w:val="20"/>
        </w:rPr>
        <w:t>ŽoNFP</w:t>
      </w:r>
      <w:proofErr w:type="spellEnd"/>
      <w:r w:rsidRPr="00881827">
        <w:rPr>
          <w:sz w:val="20"/>
          <w:szCs w:val="20"/>
        </w:rPr>
        <w:t xml:space="preserve">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77D90981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77A04E52" w:rsidR="00590007" w:rsidRPr="00590007" w:rsidRDefault="00F01DE9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proofErr w:type="spellStart"/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</w:t>
            </w:r>
            <w:proofErr w:type="spellEnd"/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3, 066 01 Humenné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69DB0B77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JUDr. Peter </w:t>
            </w:r>
            <w:proofErr w:type="spellStart"/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Nizký</w:t>
            </w:r>
            <w:proofErr w:type="spellEnd"/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62AC7ED9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36472182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00C152CC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2020025139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projektu a kód </w:t>
            </w:r>
            <w:proofErr w:type="spellStart"/>
            <w:r w:rsidRPr="00590007">
              <w:rPr>
                <w:rFonts w:cs="Times New Roman"/>
                <w:b/>
              </w:rPr>
              <w:t>ŽoNFP</w:t>
            </w:r>
            <w:proofErr w:type="spellEnd"/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50F31BE5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</w:t>
            </w:r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79287B6D" w14:textId="78226B60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041PO520381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Komunikácia sa uskutočňuje výhradne prostredníctvom systému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Josephine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V prípade výpadku služieb, alebo preukázateľnej nedostupnosti systému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Josephine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sú kontaktné údaje nasledovné:</w:t>
            </w:r>
          </w:p>
          <w:p w14:paraId="45A53C2A" w14:textId="13AE5ACA" w:rsidR="006153FE" w:rsidRDefault="00F01DE9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proofErr w:type="spellStart"/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</w:t>
            </w:r>
            <w:proofErr w:type="spellEnd"/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3, 066 01 Humenné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79E2178D" w:rsidR="00590007" w:rsidRPr="00590007" w:rsidRDefault="006153FE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objekte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57C33" w:rsidRPr="00557C33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maštale pre  ustajnenie HD,  č. 993, </w:t>
            </w:r>
            <w:proofErr w:type="spellStart"/>
            <w:r w:rsidR="00557C33" w:rsidRPr="00557C33">
              <w:rPr>
                <w:rFonts w:ascii="Calibri" w:eastAsia="Times New Roman" w:hAnsi="Calibri" w:cs="Times New Roman"/>
                <w:color w:val="000000"/>
                <w:lang w:eastAsia="sk-SK"/>
              </w:rPr>
              <w:t>k.u</w:t>
            </w:r>
            <w:proofErr w:type="spellEnd"/>
            <w:r w:rsidR="00557C33" w:rsidRPr="00557C33">
              <w:rPr>
                <w:rFonts w:ascii="Calibri" w:eastAsia="Times New Roman" w:hAnsi="Calibri" w:cs="Times New Roman"/>
                <w:color w:val="000000"/>
                <w:lang w:eastAsia="sk-SK"/>
              </w:rPr>
              <w:t>. Pčoliné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72586FA2" w:rsidR="00590007" w:rsidRPr="00590007" w:rsidRDefault="00557C33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557C33">
              <w:rPr>
                <w:rFonts w:cs="Times New Roman"/>
                <w:b/>
              </w:rPr>
              <w:t xml:space="preserve">Stavebné úpravy maštale pre  ustajnenie HD,  č. 993, </w:t>
            </w:r>
            <w:proofErr w:type="spellStart"/>
            <w:r w:rsidRPr="00557C33">
              <w:rPr>
                <w:rFonts w:cs="Times New Roman"/>
                <w:b/>
              </w:rPr>
              <w:t>k.u</w:t>
            </w:r>
            <w:proofErr w:type="spellEnd"/>
            <w:r w:rsidRPr="00557C33">
              <w:rPr>
                <w:rFonts w:cs="Times New Roman"/>
                <w:b/>
              </w:rPr>
              <w:t>. Pčoliné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proofErr w:type="spellStart"/>
            <w:r w:rsidRPr="00590007">
              <w:rPr>
                <w:rFonts w:cs="Times New Roman"/>
                <w:b/>
              </w:rPr>
              <w:t>P.č</w:t>
            </w:r>
            <w:proofErr w:type="spellEnd"/>
            <w:r w:rsidRPr="00590007">
              <w:rPr>
                <w:rFonts w:cs="Times New Roman"/>
                <w:b/>
              </w:rPr>
              <w:t>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56B9360D" w:rsidR="00590007" w:rsidRPr="00A50A4C" w:rsidRDefault="00557C33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557C33">
              <w:rPr>
                <w:rFonts w:cs="Times New Roman"/>
                <w:bCs/>
                <w:sz w:val="16"/>
                <w:szCs w:val="16"/>
              </w:rPr>
              <w:t xml:space="preserve">Stavebné úpravy maštale pre  ustajnenie HD,  č. 993, </w:t>
            </w:r>
            <w:proofErr w:type="spellStart"/>
            <w:r w:rsidRPr="00557C33">
              <w:rPr>
                <w:rFonts w:cs="Times New Roman"/>
                <w:bCs/>
                <w:sz w:val="16"/>
                <w:szCs w:val="16"/>
              </w:rPr>
              <w:t>k.u</w:t>
            </w:r>
            <w:proofErr w:type="spellEnd"/>
            <w:r w:rsidRPr="00557C33">
              <w:rPr>
                <w:rFonts w:cs="Times New Roman"/>
                <w:bCs/>
                <w:sz w:val="16"/>
                <w:szCs w:val="16"/>
              </w:rPr>
              <w:t>. Pčoliné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68C7AD86" w:rsidR="00590007" w:rsidRPr="00A50A4C" w:rsidRDefault="00557C33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103 607,89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76E2D9A6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</w:t>
            </w:r>
            <w:r w:rsidR="00F01DE9" w:rsidRPr="00F01DE9">
              <w:rPr>
                <w:rFonts w:cs="Times New Roman"/>
                <w:bCs/>
                <w:sz w:val="16"/>
                <w:szCs w:val="16"/>
              </w:rPr>
              <w:t xml:space="preserve">na objekte </w:t>
            </w:r>
            <w:r w:rsidR="00557C33" w:rsidRPr="00557C33">
              <w:rPr>
                <w:rFonts w:cs="Times New Roman"/>
                <w:bCs/>
                <w:sz w:val="16"/>
                <w:szCs w:val="16"/>
              </w:rPr>
              <w:t xml:space="preserve">maštale pre  ustajnenie HD,  č. 993, </w:t>
            </w:r>
            <w:proofErr w:type="spellStart"/>
            <w:r w:rsidR="00557C33" w:rsidRPr="00557C33">
              <w:rPr>
                <w:rFonts w:cs="Times New Roman"/>
                <w:bCs/>
                <w:sz w:val="16"/>
                <w:szCs w:val="16"/>
              </w:rPr>
              <w:t>k.u</w:t>
            </w:r>
            <w:proofErr w:type="spellEnd"/>
            <w:r w:rsidR="00557C33" w:rsidRPr="00557C33">
              <w:rPr>
                <w:rFonts w:cs="Times New Roman"/>
                <w:bCs/>
                <w:sz w:val="16"/>
                <w:szCs w:val="16"/>
              </w:rPr>
              <w:t>. Pčoliné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49E2FC8C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8E0596">
              <w:rPr>
                <w:rFonts w:ascii="Calibri" w:eastAsia="Times New Roman" w:hAnsi="Calibri" w:cs="Times New Roman"/>
                <w:lang w:eastAsia="sk-SK"/>
              </w:rPr>
              <w:t>17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043DC8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8E0596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Ponuka sa predkladá elektronicky prostredníctvom na to určenej funkcionality systému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Josephine</w:t>
            </w:r>
            <w:proofErr w:type="spellEnd"/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18EFA764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8E0596">
              <w:rPr>
                <w:rFonts w:ascii="Calibri" w:eastAsia="Times New Roman" w:hAnsi="Calibri" w:cs="Times New Roman"/>
                <w:lang w:eastAsia="sk-SK"/>
              </w:rPr>
              <w:t>17</w:t>
            </w:r>
            <w:r w:rsidR="008E0596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043DC8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8E0596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8E0596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lastRenderedPageBreak/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proofErr w:type="spellStart"/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sken</w:t>
            </w:r>
            <w:proofErr w:type="spellEnd"/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proofErr w:type="spellStart"/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sken</w:t>
            </w:r>
            <w:proofErr w:type="spellEnd"/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6518AE0C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proofErr w:type="spellStart"/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>skenmi</w:t>
            </w:r>
            <w:proofErr w:type="spellEnd"/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9E1F65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systéme </w:t>
            </w:r>
            <w:proofErr w:type="spellStart"/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Josephine</w:t>
            </w:r>
            <w:proofErr w:type="spellEnd"/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64DFF828" w:rsidR="00590007" w:rsidRPr="00590007" w:rsidRDefault="00851D29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Humenné</w:t>
            </w:r>
            <w:r w:rsidR="009E1F65"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19B04A1D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8E0596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8E0596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619D0" w14:textId="77777777" w:rsidR="00BD2EBE" w:rsidRDefault="00BD2EBE" w:rsidP="00590007">
      <w:pPr>
        <w:spacing w:after="0" w:line="240" w:lineRule="auto"/>
      </w:pPr>
      <w:r>
        <w:separator/>
      </w:r>
    </w:p>
  </w:endnote>
  <w:endnote w:type="continuationSeparator" w:id="0">
    <w:p w14:paraId="5C0AC1A1" w14:textId="77777777" w:rsidR="00BD2EBE" w:rsidRDefault="00BD2EBE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5204B" w14:textId="77777777" w:rsidR="00BD2EBE" w:rsidRDefault="00BD2EBE" w:rsidP="00590007">
      <w:pPr>
        <w:spacing w:after="0" w:line="240" w:lineRule="auto"/>
      </w:pPr>
      <w:r>
        <w:separator/>
      </w:r>
    </w:p>
  </w:footnote>
  <w:footnote w:type="continuationSeparator" w:id="0">
    <w:p w14:paraId="60EF1D60" w14:textId="77777777" w:rsidR="00BD2EBE" w:rsidRDefault="00BD2EBE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en v prípade predloženia po schválení </w:t>
      </w:r>
      <w:proofErr w:type="spellStart"/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ŽoNFP</w:t>
      </w:r>
      <w:proofErr w:type="spellEnd"/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</w:t>
      </w:r>
      <w:proofErr w:type="spellEnd"/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</w:t>
      </w:r>
      <w:proofErr w:type="spellEnd"/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esp. poverenej osoby vykonávaním obstarávania, v takom prípade je potrebné priložiť kópiu notársky overeného plnomocenstva. V prípade, že sa uvedené doklady prekladajú do elektronického obstarávacieho systéme alebo ITMS2014+, prijímateľ vloží len </w:t>
      </w:r>
      <w:proofErr w:type="spellStart"/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sken</w:t>
      </w:r>
      <w:proofErr w:type="spellEnd"/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149AD"/>
    <w:rsid w:val="00043DC8"/>
    <w:rsid w:val="00130C81"/>
    <w:rsid w:val="00144271"/>
    <w:rsid w:val="0019739D"/>
    <w:rsid w:val="001C7878"/>
    <w:rsid w:val="001D26AF"/>
    <w:rsid w:val="00230C5A"/>
    <w:rsid w:val="002A3C68"/>
    <w:rsid w:val="00320C2F"/>
    <w:rsid w:val="00384079"/>
    <w:rsid w:val="00386963"/>
    <w:rsid w:val="0046442D"/>
    <w:rsid w:val="004B0A3A"/>
    <w:rsid w:val="005203BC"/>
    <w:rsid w:val="00550E90"/>
    <w:rsid w:val="00554075"/>
    <w:rsid w:val="00557C33"/>
    <w:rsid w:val="00574241"/>
    <w:rsid w:val="00590007"/>
    <w:rsid w:val="005F7256"/>
    <w:rsid w:val="0060081C"/>
    <w:rsid w:val="006153FE"/>
    <w:rsid w:val="0062610E"/>
    <w:rsid w:val="006558E2"/>
    <w:rsid w:val="006C5D4B"/>
    <w:rsid w:val="007024C8"/>
    <w:rsid w:val="00711247"/>
    <w:rsid w:val="00746CDA"/>
    <w:rsid w:val="007664E6"/>
    <w:rsid w:val="00784035"/>
    <w:rsid w:val="007B032E"/>
    <w:rsid w:val="007C3E49"/>
    <w:rsid w:val="007D4BAF"/>
    <w:rsid w:val="007E23C1"/>
    <w:rsid w:val="00845CB6"/>
    <w:rsid w:val="00851D29"/>
    <w:rsid w:val="00895E5D"/>
    <w:rsid w:val="008A11EE"/>
    <w:rsid w:val="008D2D92"/>
    <w:rsid w:val="008E0596"/>
    <w:rsid w:val="008F151B"/>
    <w:rsid w:val="00927990"/>
    <w:rsid w:val="00934622"/>
    <w:rsid w:val="009E1F65"/>
    <w:rsid w:val="009E578F"/>
    <w:rsid w:val="00A50A4C"/>
    <w:rsid w:val="00A64373"/>
    <w:rsid w:val="00AD4750"/>
    <w:rsid w:val="00AD5030"/>
    <w:rsid w:val="00B41E8C"/>
    <w:rsid w:val="00BC7C71"/>
    <w:rsid w:val="00BD2EBE"/>
    <w:rsid w:val="00BD68EB"/>
    <w:rsid w:val="00C21965"/>
    <w:rsid w:val="00C55E13"/>
    <w:rsid w:val="00C8533A"/>
    <w:rsid w:val="00CA42D8"/>
    <w:rsid w:val="00CD2F12"/>
    <w:rsid w:val="00D1558B"/>
    <w:rsid w:val="00D834E7"/>
    <w:rsid w:val="00DE3ADA"/>
    <w:rsid w:val="00E44B1D"/>
    <w:rsid w:val="00E62518"/>
    <w:rsid w:val="00E67761"/>
    <w:rsid w:val="00E76820"/>
    <w:rsid w:val="00EB6987"/>
    <w:rsid w:val="00EB7D50"/>
    <w:rsid w:val="00ED32A8"/>
    <w:rsid w:val="00F01DE9"/>
    <w:rsid w:val="00F15928"/>
    <w:rsid w:val="00F6015B"/>
    <w:rsid w:val="00F71676"/>
    <w:rsid w:val="00F87634"/>
    <w:rsid w:val="00FE7A91"/>
    <w:rsid w:val="00F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3</cp:revision>
  <dcterms:created xsi:type="dcterms:W3CDTF">2023-12-21T18:27:00Z</dcterms:created>
  <dcterms:modified xsi:type="dcterms:W3CDTF">2023-12-21T18:28:00Z</dcterms:modified>
</cp:coreProperties>
</file>