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D4B9" w14:textId="21591BDB" w:rsidR="00370429" w:rsidRPr="00A6020D" w:rsidRDefault="00537159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>
        <w:rPr>
          <w:rFonts w:asciiTheme="minorHAnsi" w:hAnsiTheme="minorHAnsi" w:cstheme="minorHAnsi"/>
          <w:b/>
          <w:caps/>
          <w:sz w:val="28"/>
          <w:szCs w:val="28"/>
        </w:rPr>
        <w:t xml:space="preserve">technická špecifikácia predmetu zákazky 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5E1DDC31" w:rsidR="00370429" w:rsidRPr="0099493F" w:rsidRDefault="00C44DDD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Nákladný automobil </w:t>
            </w:r>
          </w:p>
        </w:tc>
      </w:tr>
      <w:tr w:rsidR="00370429" w14:paraId="23B3FE2D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1C13EE40" w14:textId="77777777" w:rsidR="00B231BD" w:rsidRPr="00B231BD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Mlyn Trenčan spol. s r.o.</w:t>
            </w:r>
          </w:p>
          <w:p w14:paraId="1AC7244E" w14:textId="77777777" w:rsidR="00370429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 xml:space="preserve"> Družstevná 344, 913 21 Trenčianska Turná</w:t>
            </w:r>
          </w:p>
          <w:p w14:paraId="1D962271" w14:textId="46ADE282" w:rsidR="00B231BD" w:rsidRPr="00F761E5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IČO : </w:t>
            </w: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36311740</w:t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65CE86B2" w14:textId="77777777" w:rsidR="00370429" w:rsidRDefault="0037042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3A6BAF62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77777777" w:rsidR="001900DA" w:rsidRPr="00CD66D8" w:rsidRDefault="001900D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370429" w:rsidRPr="00B704C5" w14:paraId="23302A9F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0125CF2" w14:textId="21B750BF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E59B6" w:rsidRPr="00B704C5" w14:paraId="58378B8A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447CEA98" w14:textId="63C7341F" w:rsidR="008E59B6" w:rsidRPr="003C3DA3" w:rsidRDefault="008E59B6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Platca DPH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0740B39F" w14:textId="190478B2" w:rsidR="008E59B6" w:rsidRPr="00CD66D8" w:rsidRDefault="008E59B6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Áno/Nie</w:t>
            </w:r>
          </w:p>
        </w:tc>
      </w:tr>
    </w:tbl>
    <w:p w14:paraId="09DFCC3D" w14:textId="77777777" w:rsidR="00370429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8"/>
      </w:tblGrid>
      <w:tr w:rsidR="00E16246" w:rsidRPr="00B704C5" w14:paraId="4140CB42" w14:textId="77777777" w:rsidTr="001C0BF6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5E74F494" w:rsidR="006120A7" w:rsidRPr="0011272A" w:rsidRDefault="006120A7" w:rsidP="00EA76CE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B231BD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</w:t>
            </w:r>
            <w:r w:rsidR="00C44DDD">
              <w:rPr>
                <w:rFonts w:asciiTheme="minorHAnsi" w:hAnsiTheme="minorHAnsi" w:cstheme="minorHAnsi"/>
                <w:b/>
                <w:i/>
                <w:szCs w:val="24"/>
              </w:rPr>
              <w:t>Nákladný automobil</w:t>
            </w:r>
          </w:p>
        </w:tc>
      </w:tr>
      <w:tr w:rsidR="00E01EB6" w:rsidRPr="00B704C5" w14:paraId="32303CD8" w14:textId="77777777" w:rsidTr="00C04BFA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77777777" w:rsidR="00E01EB6" w:rsidRDefault="00E01EB6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7A32C4F5" w:rsidR="00E01EB6" w:rsidRPr="00B704C5" w:rsidRDefault="00E01EB6" w:rsidP="00E01EB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585A50" w:rsidRPr="00B704C5" w14:paraId="5C36A23A" w14:textId="77777777" w:rsidTr="003B44B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AF518" w14:textId="77777777" w:rsidR="00585A50" w:rsidRPr="00EE2A43" w:rsidRDefault="00585A50" w:rsidP="00585A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2BD1E0C" w14:textId="12A617CA" w:rsidR="00585A50" w:rsidRPr="00F2023B" w:rsidRDefault="00585A50" w:rsidP="00585A50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630A2">
              <w:t>Celková hmotnosť 26.000kg</w:t>
            </w:r>
          </w:p>
        </w:tc>
      </w:tr>
      <w:tr w:rsidR="00585A50" w:rsidRPr="00B704C5" w14:paraId="348CE215" w14:textId="77777777" w:rsidTr="003B44B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A6C41" w14:textId="77777777" w:rsidR="00585A50" w:rsidRPr="00EE2A43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328F005" w14:textId="46C6530D" w:rsidR="00585A50" w:rsidRPr="00F2023B" w:rsidRDefault="00585A50" w:rsidP="00585A50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630A2">
              <w:t>Motor minimálne 430k</w:t>
            </w:r>
          </w:p>
        </w:tc>
      </w:tr>
      <w:tr w:rsidR="00585A50" w:rsidRPr="00B704C5" w14:paraId="121FEC02" w14:textId="77777777" w:rsidTr="003B44B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A198C" w14:textId="77777777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2333909" w14:textId="0BF3CB0C" w:rsidR="00585A50" w:rsidRPr="00F2023B" w:rsidRDefault="00585A50" w:rsidP="00585A50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630A2">
              <w:t>Adaptívny tempomat</w:t>
            </w:r>
          </w:p>
        </w:tc>
      </w:tr>
      <w:tr w:rsidR="00585A50" w:rsidRPr="00B704C5" w14:paraId="156E67F4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DC51E" w14:textId="77777777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CF2B09D" w14:textId="6CBF3074" w:rsidR="00585A50" w:rsidRPr="00F2023B" w:rsidRDefault="00585A50" w:rsidP="00585A50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630A2">
              <w:t>Prevodovka automat</w:t>
            </w:r>
          </w:p>
        </w:tc>
      </w:tr>
      <w:tr w:rsidR="00585A50" w:rsidRPr="00B704C5" w14:paraId="5D5BA06B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EBAE5A" w14:textId="5C71AC4F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5.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78CBDD7" w14:textId="4BF51D10" w:rsidR="00585A50" w:rsidRPr="00F2023B" w:rsidRDefault="00585A50" w:rsidP="00585A50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630A2">
              <w:t>Stabilizátor nakláňania</w:t>
            </w:r>
          </w:p>
        </w:tc>
      </w:tr>
      <w:tr w:rsidR="00585A50" w:rsidRPr="00B704C5" w14:paraId="7DE39EFF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DDDF62" w14:textId="0FEC486A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0358EE3" w14:textId="71846DB7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Zadná náprava vzduchová s ukazovateľom zaťaženia</w:t>
            </w:r>
          </w:p>
        </w:tc>
      </w:tr>
      <w:tr w:rsidR="00585A50" w:rsidRPr="00B704C5" w14:paraId="58C41D50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D126F5" w14:textId="5D473E73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BD07FD1" w14:textId="2E8DBC23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Pneumatiky 315/70R22,5</w:t>
            </w:r>
          </w:p>
        </w:tc>
      </w:tr>
      <w:tr w:rsidR="00585A50" w:rsidRPr="00B704C5" w14:paraId="6191EABC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DF9D47" w14:textId="1133A74F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9A171A8" w14:textId="13067388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Multifunkčný volant</w:t>
            </w:r>
          </w:p>
        </w:tc>
      </w:tr>
      <w:tr w:rsidR="00585A50" w:rsidRPr="00B704C5" w14:paraId="1C5EE53F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186482" w14:textId="7F8D6060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9.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BD4C38E" w14:textId="629EC69E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Palivová nádrž min. 400l</w:t>
            </w:r>
          </w:p>
        </w:tc>
      </w:tr>
      <w:tr w:rsidR="00585A50" w:rsidRPr="00B704C5" w14:paraId="36F9DA2C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FF7E07" w14:textId="11D8E8CE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10.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692C0C3" w14:textId="4505ADC7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Diaľkové ovládanie dverí</w:t>
            </w:r>
          </w:p>
        </w:tc>
      </w:tr>
      <w:tr w:rsidR="00585A50" w:rsidRPr="00B704C5" w14:paraId="48CABC19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591FAE" w14:textId="1C916C24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821190D" w14:textId="46FA2A5F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2 miesta na sedenie, 1 na spanie, kabína min. 1.800mm vysoká</w:t>
            </w:r>
          </w:p>
        </w:tc>
      </w:tr>
      <w:tr w:rsidR="00585A50" w:rsidRPr="00B704C5" w14:paraId="61DFE971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9870AF" w14:textId="660B72AF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12. 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427B1E1" w14:textId="3B1B00F0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Klimatizácia s automatickou reguláciou teploty</w:t>
            </w:r>
          </w:p>
        </w:tc>
      </w:tr>
      <w:tr w:rsidR="00585A50" w:rsidRPr="00B704C5" w14:paraId="1CC8F89D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27E625" w14:textId="64F665C4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FB4F933" w14:textId="0F006DE1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Nezávislé kúrenie</w:t>
            </w:r>
          </w:p>
        </w:tc>
      </w:tr>
      <w:tr w:rsidR="00585A50" w:rsidRPr="00B704C5" w14:paraId="3605AEB9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4BA392" w14:textId="130CD018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2CEE3CA" w14:textId="485AD265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Bluetooth, navigácia integrovaná</w:t>
            </w:r>
          </w:p>
        </w:tc>
      </w:tr>
      <w:tr w:rsidR="00585A50" w:rsidRPr="00B704C5" w14:paraId="79ACE7BE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0D636A" w14:textId="79435576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15.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5ABC4E3" w14:textId="27659190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Hmlové a denné LED svietenie</w:t>
            </w:r>
          </w:p>
        </w:tc>
      </w:tr>
      <w:tr w:rsidR="00585A50" w:rsidRPr="00B704C5" w14:paraId="42E0CB1C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61FA9" w14:textId="44DCBDD3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16.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DC9697D" w14:textId="27847497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Skriňová nadstavba zosilnená 8000mm x 2200mm</w:t>
            </w:r>
          </w:p>
        </w:tc>
      </w:tr>
      <w:tr w:rsidR="00585A50" w:rsidRPr="00B704C5" w14:paraId="33AA0513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AA6A35" w14:textId="038B1800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17.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4B94C1E" w14:textId="15967DB0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Spojler</w:t>
            </w:r>
          </w:p>
        </w:tc>
      </w:tr>
      <w:tr w:rsidR="00585A50" w:rsidRPr="00B704C5" w14:paraId="6C2C5016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796358" w14:textId="7B0959CB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18.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AE4F232" w14:textId="15D0FD56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Hydraulická zdvižná plošina 2000kg</w:t>
            </w:r>
          </w:p>
        </w:tc>
      </w:tr>
      <w:tr w:rsidR="00585A50" w:rsidRPr="00B704C5" w14:paraId="635DFCCF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9572D0" w14:textId="27B88411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19.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E627CE4" w14:textId="722F5E21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Záruka na celé vozidlo 36 mesiacov (minimálne 300.000km)</w:t>
            </w:r>
          </w:p>
        </w:tc>
      </w:tr>
      <w:tr w:rsidR="00585A50" w:rsidRPr="00B704C5" w14:paraId="14CC2845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D3029F" w14:textId="7731A4AC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6187EFB" w14:textId="59E2BB27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Bezplatný servis na 36 mesiacov</w:t>
            </w:r>
          </w:p>
        </w:tc>
      </w:tr>
      <w:tr w:rsidR="00585A50" w:rsidRPr="00B704C5" w14:paraId="3E442B28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18D279" w14:textId="583866F6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21. 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44F38D6" w14:textId="35DE5E4D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Bezplatné poskytnutie náhradného vozidla v prípade poruchy a opravy dlhšej ako 48 hodín</w:t>
            </w:r>
          </w:p>
        </w:tc>
      </w:tr>
    </w:tbl>
    <w:p w14:paraId="684E5794" w14:textId="77777777" w:rsidR="00370429" w:rsidRDefault="00370429" w:rsidP="00E86327">
      <w:pPr>
        <w:jc w:val="both"/>
        <w:rPr>
          <w:rFonts w:ascii="Calibri" w:hAnsi="Calibri" w:cs="Calibri"/>
          <w:sz w:val="22"/>
          <w:szCs w:val="22"/>
        </w:rPr>
      </w:pPr>
    </w:p>
    <w:p w14:paraId="7E22A61C" w14:textId="14FA479D" w:rsidR="006423FC" w:rsidRP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  <w:r w:rsidRPr="006423FC">
        <w:rPr>
          <w:rFonts w:ascii="Calibri" w:hAnsi="Calibri"/>
          <w:sz w:val="22"/>
          <w:szCs w:val="22"/>
        </w:rPr>
        <w:t>Uchádzač predložením ponuky deklaruje, že ním ponúkaný tovar spĺňa tu uvádzané požiadavky</w:t>
      </w:r>
      <w:r w:rsidRPr="006423FC">
        <w:rPr>
          <w:rFonts w:ascii="Calibri" w:hAnsi="Calibri"/>
          <w:sz w:val="22"/>
          <w:szCs w:val="22"/>
        </w:rPr>
        <w:br/>
        <w:t>a parametre na predmet zákazky.</w:t>
      </w:r>
    </w:p>
    <w:p w14:paraId="5A002E84" w14:textId="77777777" w:rsidR="005B4C6D" w:rsidRDefault="005B4C6D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16DC736" w14:textId="5B96FD29" w:rsidR="005B4C6D" w:rsidRPr="00F96D09" w:rsidRDefault="005B4C6D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3E942" w14:textId="77777777" w:rsidR="00370429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472A66" w14:textId="77777777" w:rsidR="00537159" w:rsidRDefault="0053715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EA6D9C" w14:textId="77777777" w:rsidR="00537159" w:rsidRDefault="0053715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D30CC1" w14:textId="77777777" w:rsidR="00537159" w:rsidRDefault="0053715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4B96E1" w14:textId="77777777" w:rsidR="00537159" w:rsidRPr="00E86327" w:rsidRDefault="0053715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1B79DF1" w14:textId="77777777" w:rsidR="00CB79C7" w:rsidRPr="00B704C5" w:rsidRDefault="00CB79C7" w:rsidP="008E59B6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DAF" w14:textId="77777777" w:rsidR="002814AE" w:rsidRDefault="002814AE" w:rsidP="007E20AA">
      <w:r>
        <w:separator/>
      </w:r>
    </w:p>
  </w:endnote>
  <w:endnote w:type="continuationSeparator" w:id="0">
    <w:p w14:paraId="4B151CEE" w14:textId="77777777" w:rsidR="002814AE" w:rsidRDefault="002814AE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FDC3" w14:textId="77777777" w:rsidR="002814AE" w:rsidRDefault="002814AE" w:rsidP="007E20AA">
      <w:r>
        <w:separator/>
      </w:r>
    </w:p>
  </w:footnote>
  <w:footnote w:type="continuationSeparator" w:id="0">
    <w:p w14:paraId="5C17392F" w14:textId="77777777" w:rsidR="002814AE" w:rsidRDefault="002814AE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CF45" w14:textId="04917651" w:rsidR="002814AE" w:rsidRDefault="002814AE" w:rsidP="007E20AA">
    <w:pPr>
      <w:pStyle w:val="Hlavika"/>
      <w:jc w:val="right"/>
    </w:pPr>
    <w:r>
      <w:t xml:space="preserve">Príloha č. </w:t>
    </w:r>
    <w:r w:rsidR="00537159">
      <w:t>2</w:t>
    </w:r>
    <w:r>
      <w:t xml:space="preserve"> </w:t>
    </w:r>
  </w:p>
  <w:p w14:paraId="30A23D65" w14:textId="77777777" w:rsidR="002814AE" w:rsidRPr="007E20AA" w:rsidRDefault="002814AE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AA3B" w14:textId="77777777" w:rsidR="002814AE" w:rsidRDefault="002814AE" w:rsidP="007E20AA">
    <w:pPr>
      <w:pStyle w:val="Hlavika"/>
      <w:jc w:val="right"/>
    </w:pPr>
    <w:r>
      <w:t xml:space="preserve">Príloha č. 4 k SP </w:t>
    </w:r>
  </w:p>
  <w:p w14:paraId="406566E9" w14:textId="77777777" w:rsidR="002814AE" w:rsidRDefault="002814AE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2814AE" w:rsidRDefault="002814AE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2814AE" w:rsidRPr="004D3CE6" w:rsidRDefault="002814AE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2814AE" w:rsidRPr="007E20AA" w:rsidRDefault="002814AE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53E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9757138">
    <w:abstractNumId w:val="2"/>
  </w:num>
  <w:num w:numId="2" w16cid:durableId="394939967">
    <w:abstractNumId w:val="6"/>
  </w:num>
  <w:num w:numId="3" w16cid:durableId="1750618988">
    <w:abstractNumId w:val="1"/>
  </w:num>
  <w:num w:numId="4" w16cid:durableId="246034998">
    <w:abstractNumId w:val="0"/>
  </w:num>
  <w:num w:numId="5" w16cid:durableId="609974653">
    <w:abstractNumId w:val="4"/>
  </w:num>
  <w:num w:numId="6" w16cid:durableId="389160584">
    <w:abstractNumId w:val="5"/>
  </w:num>
  <w:num w:numId="7" w16cid:durableId="3296490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74E43"/>
    <w:rsid w:val="00076033"/>
    <w:rsid w:val="000829F8"/>
    <w:rsid w:val="000E5C94"/>
    <w:rsid w:val="000E6FB4"/>
    <w:rsid w:val="0010105B"/>
    <w:rsid w:val="0011272A"/>
    <w:rsid w:val="0018498F"/>
    <w:rsid w:val="001900DA"/>
    <w:rsid w:val="00204529"/>
    <w:rsid w:val="002814AE"/>
    <w:rsid w:val="00291D4D"/>
    <w:rsid w:val="002C51C5"/>
    <w:rsid w:val="002E0A19"/>
    <w:rsid w:val="002E13EB"/>
    <w:rsid w:val="002F0C49"/>
    <w:rsid w:val="00325094"/>
    <w:rsid w:val="00336D0C"/>
    <w:rsid w:val="00353AE5"/>
    <w:rsid w:val="00353D10"/>
    <w:rsid w:val="003575F9"/>
    <w:rsid w:val="00370429"/>
    <w:rsid w:val="003A3C6B"/>
    <w:rsid w:val="003C3DA3"/>
    <w:rsid w:val="003E4279"/>
    <w:rsid w:val="003F3F95"/>
    <w:rsid w:val="004211F1"/>
    <w:rsid w:val="00423F63"/>
    <w:rsid w:val="00460982"/>
    <w:rsid w:val="004704BC"/>
    <w:rsid w:val="004A77A7"/>
    <w:rsid w:val="004D196D"/>
    <w:rsid w:val="004F186E"/>
    <w:rsid w:val="00500BFB"/>
    <w:rsid w:val="00537159"/>
    <w:rsid w:val="00545425"/>
    <w:rsid w:val="005544AD"/>
    <w:rsid w:val="005743C7"/>
    <w:rsid w:val="00585A50"/>
    <w:rsid w:val="00586DC7"/>
    <w:rsid w:val="00596274"/>
    <w:rsid w:val="005B4C6D"/>
    <w:rsid w:val="005D0328"/>
    <w:rsid w:val="005E339C"/>
    <w:rsid w:val="0060364B"/>
    <w:rsid w:val="00610826"/>
    <w:rsid w:val="00611738"/>
    <w:rsid w:val="006120A7"/>
    <w:rsid w:val="006423FC"/>
    <w:rsid w:val="00653875"/>
    <w:rsid w:val="00666F1C"/>
    <w:rsid w:val="0067093A"/>
    <w:rsid w:val="00673D17"/>
    <w:rsid w:val="006836AA"/>
    <w:rsid w:val="006C58A7"/>
    <w:rsid w:val="006F2D05"/>
    <w:rsid w:val="00795E87"/>
    <w:rsid w:val="007B1B2D"/>
    <w:rsid w:val="007D0BD6"/>
    <w:rsid w:val="007E20AA"/>
    <w:rsid w:val="007E413E"/>
    <w:rsid w:val="00820E57"/>
    <w:rsid w:val="0083184B"/>
    <w:rsid w:val="008938A9"/>
    <w:rsid w:val="008E59B6"/>
    <w:rsid w:val="00922FC3"/>
    <w:rsid w:val="00970DD2"/>
    <w:rsid w:val="009913D3"/>
    <w:rsid w:val="0099493F"/>
    <w:rsid w:val="00A109B6"/>
    <w:rsid w:val="00A41D7B"/>
    <w:rsid w:val="00A47DF8"/>
    <w:rsid w:val="00A5483E"/>
    <w:rsid w:val="00A6020D"/>
    <w:rsid w:val="00AB15F5"/>
    <w:rsid w:val="00AB1AA7"/>
    <w:rsid w:val="00AE4F79"/>
    <w:rsid w:val="00B231BD"/>
    <w:rsid w:val="00B24D53"/>
    <w:rsid w:val="00B26EBE"/>
    <w:rsid w:val="00B30B4C"/>
    <w:rsid w:val="00B704C5"/>
    <w:rsid w:val="00BE2A26"/>
    <w:rsid w:val="00BE43FC"/>
    <w:rsid w:val="00BE4953"/>
    <w:rsid w:val="00C44DDD"/>
    <w:rsid w:val="00C4534D"/>
    <w:rsid w:val="00CB79C7"/>
    <w:rsid w:val="00CD66D8"/>
    <w:rsid w:val="00D13623"/>
    <w:rsid w:val="00D24379"/>
    <w:rsid w:val="00D432E5"/>
    <w:rsid w:val="00DB12F9"/>
    <w:rsid w:val="00DB6343"/>
    <w:rsid w:val="00E01EB6"/>
    <w:rsid w:val="00E13F04"/>
    <w:rsid w:val="00E16246"/>
    <w:rsid w:val="00E86327"/>
    <w:rsid w:val="00E952C2"/>
    <w:rsid w:val="00EA76CE"/>
    <w:rsid w:val="00EE0AA7"/>
    <w:rsid w:val="00EE2A43"/>
    <w:rsid w:val="00F2023B"/>
    <w:rsid w:val="00F23B66"/>
    <w:rsid w:val="00F46DFB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2D244-E354-40BE-8F24-6AA4E489B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MVL</cp:lastModifiedBy>
  <cp:revision>47</cp:revision>
  <cp:lastPrinted>2021-01-12T15:08:00Z</cp:lastPrinted>
  <dcterms:created xsi:type="dcterms:W3CDTF">2020-01-24T10:27:00Z</dcterms:created>
  <dcterms:modified xsi:type="dcterms:W3CDTF">2023-12-15T09:24:00Z</dcterms:modified>
</cp:coreProperties>
</file>