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E0496" w14:textId="77777777" w:rsidR="002E05B2" w:rsidRPr="00D3642C" w:rsidRDefault="002E05B2">
      <w:pPr>
        <w:pStyle w:val="Zkladntext"/>
        <w:rPr>
          <w:b/>
          <w:sz w:val="11"/>
          <w:lang w:val="sk-SK"/>
        </w:rPr>
      </w:pPr>
    </w:p>
    <w:tbl>
      <w:tblPr>
        <w:tblStyle w:val="TableNormal"/>
        <w:tblW w:w="0" w:type="auto"/>
        <w:tblInd w:w="104" w:type="dxa"/>
        <w:tblBorders>
          <w:top w:val="single" w:sz="4" w:space="0" w:color="1F487C"/>
          <w:left w:val="single" w:sz="4" w:space="0" w:color="1F487C"/>
          <w:bottom w:val="single" w:sz="4" w:space="0" w:color="1F487C"/>
          <w:right w:val="single" w:sz="4" w:space="0" w:color="1F487C"/>
          <w:insideH w:val="single" w:sz="4" w:space="0" w:color="1F487C"/>
          <w:insideV w:val="single" w:sz="4" w:space="0" w:color="1F487C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6630"/>
      </w:tblGrid>
      <w:tr w:rsidR="002E05B2" w:rsidRPr="00D3642C" w14:paraId="6D39CAB4" w14:textId="77777777">
        <w:trPr>
          <w:trHeight w:hRule="exact" w:val="422"/>
        </w:trPr>
        <w:tc>
          <w:tcPr>
            <w:tcW w:w="2659" w:type="dxa"/>
            <w:shd w:val="clear" w:color="auto" w:fill="DEEAF6"/>
          </w:tcPr>
          <w:p w14:paraId="7652CDCC" w14:textId="77777777" w:rsidR="002E05B2" w:rsidRPr="00D3642C" w:rsidRDefault="00D3642C">
            <w:pPr>
              <w:pStyle w:val="TableParagraph"/>
              <w:spacing w:before="71"/>
              <w:ind w:left="101"/>
              <w:rPr>
                <w:lang w:val="sk-SK"/>
              </w:rPr>
            </w:pPr>
            <w:r w:rsidRPr="00D3642C">
              <w:rPr>
                <w:lang w:val="sk-SK"/>
              </w:rPr>
              <w:t>Obstarávateľ:</w:t>
            </w:r>
          </w:p>
        </w:tc>
        <w:tc>
          <w:tcPr>
            <w:tcW w:w="6630" w:type="dxa"/>
          </w:tcPr>
          <w:p w14:paraId="61AE0D1C" w14:textId="7BC2B02E" w:rsidR="002E05B2" w:rsidRPr="00D3642C" w:rsidRDefault="001403F8">
            <w:pPr>
              <w:pStyle w:val="TableParagraph"/>
              <w:spacing w:before="71"/>
              <w:ind w:left="105"/>
              <w:rPr>
                <w:lang w:val="sk-SK"/>
              </w:rPr>
            </w:pPr>
            <w:r w:rsidRPr="001403F8">
              <w:rPr>
                <w:rFonts w:eastAsiaTheme="minorHAnsi"/>
                <w:lang w:val="sk-SK"/>
              </w:rPr>
              <w:t>Poľnohospodárske družstvo Mestečko</w:t>
            </w:r>
          </w:p>
        </w:tc>
      </w:tr>
      <w:tr w:rsidR="002E05B2" w:rsidRPr="00D3642C" w14:paraId="1A5EFBD0" w14:textId="77777777">
        <w:trPr>
          <w:trHeight w:hRule="exact" w:val="420"/>
        </w:trPr>
        <w:tc>
          <w:tcPr>
            <w:tcW w:w="2659" w:type="dxa"/>
            <w:shd w:val="clear" w:color="auto" w:fill="DEEAF6"/>
          </w:tcPr>
          <w:p w14:paraId="5D224BEE" w14:textId="77777777" w:rsidR="002E05B2" w:rsidRPr="00D3642C" w:rsidRDefault="00D3642C">
            <w:pPr>
              <w:pStyle w:val="TableParagraph"/>
              <w:spacing w:before="69"/>
              <w:ind w:left="101"/>
              <w:rPr>
                <w:lang w:val="sk-SK"/>
              </w:rPr>
            </w:pPr>
            <w:r w:rsidRPr="00D3642C">
              <w:rPr>
                <w:lang w:val="sk-SK"/>
              </w:rPr>
              <w:t>IČO:</w:t>
            </w:r>
          </w:p>
        </w:tc>
        <w:tc>
          <w:tcPr>
            <w:tcW w:w="6630" w:type="dxa"/>
          </w:tcPr>
          <w:p w14:paraId="07C7E313" w14:textId="69E7FEA7" w:rsidR="002E05B2" w:rsidRPr="00D3642C" w:rsidRDefault="001403F8">
            <w:pPr>
              <w:pStyle w:val="TableParagraph"/>
              <w:spacing w:before="69"/>
              <w:ind w:left="105"/>
              <w:rPr>
                <w:lang w:val="sk-SK"/>
              </w:rPr>
            </w:pPr>
            <w:r w:rsidRPr="001403F8">
              <w:rPr>
                <w:rFonts w:eastAsiaTheme="minorHAnsi"/>
                <w:lang w:val="sk-SK"/>
              </w:rPr>
              <w:t>00200123</w:t>
            </w:r>
          </w:p>
        </w:tc>
      </w:tr>
    </w:tbl>
    <w:p w14:paraId="46798F43" w14:textId="77777777" w:rsidR="009E3F62" w:rsidRDefault="009E3F62" w:rsidP="009E3F62">
      <w:pPr>
        <w:pStyle w:val="Default"/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4677"/>
        <w:gridCol w:w="1985"/>
      </w:tblGrid>
      <w:tr w:rsidR="001B1F6C" w14:paraId="6616CE5F" w14:textId="696C4E72" w:rsidTr="001B1F6C">
        <w:trPr>
          <w:trHeight w:val="311"/>
        </w:trPr>
        <w:tc>
          <w:tcPr>
            <w:tcW w:w="2552" w:type="dxa"/>
          </w:tcPr>
          <w:p w14:paraId="4079E75D" w14:textId="77777777" w:rsidR="001B1F6C" w:rsidRPr="009E3F62" w:rsidRDefault="001B1F6C" w:rsidP="009E3F62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 Položka: </w:t>
            </w:r>
          </w:p>
        </w:tc>
        <w:tc>
          <w:tcPr>
            <w:tcW w:w="6662" w:type="dxa"/>
            <w:gridSpan w:val="2"/>
          </w:tcPr>
          <w:p w14:paraId="7B0A6D7C" w14:textId="61AF35A3" w:rsidR="001B1F6C" w:rsidRDefault="001B1F6C" w:rsidP="009E3F62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Umývačka foriem syrov, roštov, drobného vybavenia mliekarne </w:t>
            </w:r>
          </w:p>
        </w:tc>
      </w:tr>
      <w:tr w:rsidR="001B1F6C" w14:paraId="0DBA6663" w14:textId="5A173AD6" w:rsidTr="001B1F6C">
        <w:trPr>
          <w:trHeight w:val="261"/>
        </w:trPr>
        <w:tc>
          <w:tcPr>
            <w:tcW w:w="2552" w:type="dxa"/>
          </w:tcPr>
          <w:p w14:paraId="13F80B4D" w14:textId="77777777" w:rsidR="001B1F6C" w:rsidRPr="009E3F62" w:rsidRDefault="001B1F6C" w:rsidP="009E3F62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Množstvo: </w:t>
            </w:r>
          </w:p>
        </w:tc>
        <w:tc>
          <w:tcPr>
            <w:tcW w:w="6662" w:type="dxa"/>
            <w:gridSpan w:val="2"/>
          </w:tcPr>
          <w:p w14:paraId="48390945" w14:textId="1D5C5A71" w:rsidR="001B1F6C" w:rsidRDefault="001B1F6C" w:rsidP="009E3F62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 kus </w:t>
            </w:r>
          </w:p>
        </w:tc>
      </w:tr>
      <w:tr w:rsidR="001B1F6C" w14:paraId="078FED93" w14:textId="4F257AA0" w:rsidTr="001B1F6C">
        <w:trPr>
          <w:trHeight w:val="239"/>
        </w:trPr>
        <w:tc>
          <w:tcPr>
            <w:tcW w:w="7229" w:type="dxa"/>
            <w:gridSpan w:val="2"/>
            <w:shd w:val="clear" w:color="auto" w:fill="DBE5F1" w:themeFill="accent1" w:themeFillTint="33"/>
          </w:tcPr>
          <w:p w14:paraId="42F68D1A" w14:textId="77777777" w:rsidR="001B1F6C" w:rsidRPr="009E3F62" w:rsidRDefault="001B1F6C" w:rsidP="009E3F62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Špecifikácia, požadovaný technický parameter / vlastnosť: 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14:paraId="6BDE2ECE" w14:textId="0D8FDE27" w:rsidR="001B1F6C" w:rsidRPr="009E3F62" w:rsidRDefault="001B1F6C" w:rsidP="009E3F62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>
              <w:rPr>
                <w:rFonts w:eastAsiaTheme="minorHAnsi"/>
                <w:lang w:val="sk-SK"/>
              </w:rPr>
              <w:t>SPĹŇA: ÁNO / NIE</w:t>
            </w:r>
          </w:p>
        </w:tc>
      </w:tr>
      <w:tr w:rsidR="001B1F6C" w14:paraId="224E3CD4" w14:textId="45B67724" w:rsidTr="001B1F6C">
        <w:trPr>
          <w:trHeight w:val="661"/>
        </w:trPr>
        <w:tc>
          <w:tcPr>
            <w:tcW w:w="7229" w:type="dxa"/>
            <w:gridSpan w:val="2"/>
          </w:tcPr>
          <w:p w14:paraId="3799CCB0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Umývanie potravinárskych pomôcok pomocou cirkulácie mycieho prostriedku </w:t>
            </w:r>
            <w:proofErr w:type="spellStart"/>
            <w:r w:rsidRPr="009E3F62">
              <w:rPr>
                <w:rFonts w:eastAsiaTheme="minorHAnsi"/>
                <w:lang w:val="sk-SK"/>
              </w:rPr>
              <w:t>rozstrekom</w:t>
            </w:r>
            <w:proofErr w:type="spellEnd"/>
            <w:r w:rsidRPr="009E3F62">
              <w:rPr>
                <w:rFonts w:eastAsiaTheme="minorHAnsi"/>
                <w:lang w:val="sk-SK"/>
              </w:rPr>
              <w:t xml:space="preserve"> v komore </w:t>
            </w:r>
          </w:p>
        </w:tc>
        <w:tc>
          <w:tcPr>
            <w:tcW w:w="1985" w:type="dxa"/>
          </w:tcPr>
          <w:p w14:paraId="040585E9" w14:textId="217A668D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0B8B1388" w14:textId="62EEE959" w:rsidTr="001B1F6C">
        <w:trPr>
          <w:trHeight w:val="712"/>
        </w:trPr>
        <w:tc>
          <w:tcPr>
            <w:tcW w:w="7229" w:type="dxa"/>
            <w:gridSpan w:val="2"/>
          </w:tcPr>
          <w:p w14:paraId="2E805008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Oplach čistou vodou v uzavretom priestore </w:t>
            </w:r>
            <w:proofErr w:type="spellStart"/>
            <w:r w:rsidRPr="009E3F62">
              <w:rPr>
                <w:rFonts w:eastAsiaTheme="minorHAnsi"/>
                <w:lang w:val="sk-SK"/>
              </w:rPr>
              <w:t>rozstrekom</w:t>
            </w:r>
            <w:proofErr w:type="spellEnd"/>
            <w:r w:rsidRPr="009E3F62">
              <w:rPr>
                <w:rFonts w:eastAsiaTheme="minorHAnsi"/>
                <w:lang w:val="sk-SK"/>
              </w:rPr>
              <w:t xml:space="preserve"> v uzavretom priestore </w:t>
            </w:r>
          </w:p>
        </w:tc>
        <w:tc>
          <w:tcPr>
            <w:tcW w:w="1985" w:type="dxa"/>
          </w:tcPr>
          <w:p w14:paraId="027AF3E5" w14:textId="6FBCF92D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4BF34149" w14:textId="41EB55A2" w:rsidTr="001B1F6C">
        <w:trPr>
          <w:trHeight w:val="425"/>
        </w:trPr>
        <w:tc>
          <w:tcPr>
            <w:tcW w:w="7229" w:type="dxa"/>
            <w:gridSpan w:val="2"/>
          </w:tcPr>
          <w:p w14:paraId="71790CF7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Minimálne rozmery mycieho priestoru 900 x 600 x 1500 mm </w:t>
            </w:r>
          </w:p>
        </w:tc>
        <w:tc>
          <w:tcPr>
            <w:tcW w:w="1985" w:type="dxa"/>
          </w:tcPr>
          <w:p w14:paraId="7C40FF97" w14:textId="3FB017E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3595E4FD" w14:textId="649A4F98" w:rsidTr="001B1F6C">
        <w:trPr>
          <w:trHeight w:val="686"/>
        </w:trPr>
        <w:tc>
          <w:tcPr>
            <w:tcW w:w="7229" w:type="dxa"/>
            <w:gridSpan w:val="2"/>
          </w:tcPr>
          <w:p w14:paraId="4E1C7A8A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Maximálne rozmery zariadenia aj s prídavným zariadením D3500 x Š3500 x V2500 </w:t>
            </w:r>
          </w:p>
        </w:tc>
        <w:tc>
          <w:tcPr>
            <w:tcW w:w="1985" w:type="dxa"/>
          </w:tcPr>
          <w:p w14:paraId="0EEC7148" w14:textId="6191C9C4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5A9F544E" w14:textId="1FC2A2B0" w:rsidTr="001B1F6C">
        <w:trPr>
          <w:trHeight w:val="414"/>
        </w:trPr>
        <w:tc>
          <w:tcPr>
            <w:tcW w:w="7229" w:type="dxa"/>
            <w:gridSpan w:val="2"/>
          </w:tcPr>
          <w:p w14:paraId="527E841E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Možnosť regulácie krokov čistenia </w:t>
            </w:r>
          </w:p>
        </w:tc>
        <w:tc>
          <w:tcPr>
            <w:tcW w:w="1985" w:type="dxa"/>
          </w:tcPr>
          <w:p w14:paraId="08E7F103" w14:textId="30F63DAB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0C5A1D3B" w14:textId="4515C6F9" w:rsidTr="001B1F6C">
        <w:trPr>
          <w:trHeight w:val="844"/>
        </w:trPr>
        <w:tc>
          <w:tcPr>
            <w:tcW w:w="7229" w:type="dxa"/>
            <w:gridSpan w:val="2"/>
          </w:tcPr>
          <w:p w14:paraId="2D721346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Nerezové prevedenie zariadenia včítane všetkých dielov a prídavného zariadenia prichádzajúceho do styku s mycím prostriedkom, prípadne s kvalitného plastu </w:t>
            </w:r>
          </w:p>
        </w:tc>
        <w:tc>
          <w:tcPr>
            <w:tcW w:w="1985" w:type="dxa"/>
          </w:tcPr>
          <w:p w14:paraId="6F7F11DA" w14:textId="71A89E50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7FD6F843" w14:textId="78DCB866" w:rsidTr="001B1F6C">
        <w:trPr>
          <w:trHeight w:val="701"/>
        </w:trPr>
        <w:tc>
          <w:tcPr>
            <w:tcW w:w="7229" w:type="dxa"/>
            <w:gridSpan w:val="2"/>
          </w:tcPr>
          <w:p w14:paraId="782007C5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Vybavenie včítane </w:t>
            </w:r>
            <w:proofErr w:type="spellStart"/>
            <w:r w:rsidRPr="009E3F62">
              <w:rPr>
                <w:rFonts w:eastAsiaTheme="minorHAnsi"/>
                <w:lang w:val="sk-SK"/>
              </w:rPr>
              <w:t>trysiek</w:t>
            </w:r>
            <w:proofErr w:type="spellEnd"/>
            <w:r w:rsidRPr="009E3F62">
              <w:rPr>
                <w:rFonts w:eastAsiaTheme="minorHAnsi"/>
                <w:lang w:val="sk-SK"/>
              </w:rPr>
              <w:t xml:space="preserve">, elektrického vybavenia, pomocných prvkov na rozmiestnenie čistených predmetov s možnosťou návozu pomocou vozíka </w:t>
            </w:r>
          </w:p>
        </w:tc>
        <w:tc>
          <w:tcPr>
            <w:tcW w:w="1985" w:type="dxa"/>
          </w:tcPr>
          <w:p w14:paraId="469B29F3" w14:textId="6CCE510E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7D1BE660" w14:textId="49A523B9" w:rsidTr="001B1F6C">
        <w:trPr>
          <w:trHeight w:val="697"/>
        </w:trPr>
        <w:tc>
          <w:tcPr>
            <w:tcW w:w="7229" w:type="dxa"/>
            <w:gridSpan w:val="2"/>
          </w:tcPr>
          <w:p w14:paraId="74FF3186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Dodávka, inštalácia , zaškolenie, uvedenia do prevádzky a všetky bezpečnostné prvky podľa noriem v cene </w:t>
            </w:r>
          </w:p>
        </w:tc>
        <w:tc>
          <w:tcPr>
            <w:tcW w:w="1985" w:type="dxa"/>
          </w:tcPr>
          <w:p w14:paraId="5F583EE1" w14:textId="420878CD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709E72B4" w14:textId="5771334D" w:rsidTr="001B1F6C">
        <w:trPr>
          <w:trHeight w:val="409"/>
        </w:trPr>
        <w:tc>
          <w:tcPr>
            <w:tcW w:w="7229" w:type="dxa"/>
            <w:gridSpan w:val="2"/>
          </w:tcPr>
          <w:p w14:paraId="3261E517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Maximálna spotreba oplachovej vody na jeden cyklus mytia 50 l </w:t>
            </w:r>
          </w:p>
        </w:tc>
        <w:tc>
          <w:tcPr>
            <w:tcW w:w="1985" w:type="dxa"/>
          </w:tcPr>
          <w:p w14:paraId="2CC9EA97" w14:textId="5A0F2DE8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587EDA96" w14:textId="59395F9F" w:rsidTr="001B1F6C">
        <w:trPr>
          <w:trHeight w:val="429"/>
        </w:trPr>
        <w:tc>
          <w:tcPr>
            <w:tcW w:w="7229" w:type="dxa"/>
            <w:gridSpan w:val="2"/>
          </w:tcPr>
          <w:p w14:paraId="09A34AF2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Minimálny počet cyklov mytia bez vykládky a nakládky za hodinu 5x </w:t>
            </w:r>
          </w:p>
        </w:tc>
        <w:tc>
          <w:tcPr>
            <w:tcW w:w="1985" w:type="dxa"/>
          </w:tcPr>
          <w:p w14:paraId="09163C85" w14:textId="13610A88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01EEAEA5" w14:textId="351C610E" w:rsidTr="001B1F6C">
        <w:trPr>
          <w:trHeight w:val="549"/>
        </w:trPr>
        <w:tc>
          <w:tcPr>
            <w:tcW w:w="7229" w:type="dxa"/>
            <w:gridSpan w:val="2"/>
          </w:tcPr>
          <w:p w14:paraId="1594A0EF" w14:textId="77777777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9E3F62">
              <w:rPr>
                <w:rFonts w:eastAsiaTheme="minorHAnsi"/>
                <w:lang w:val="sk-SK"/>
              </w:rPr>
              <w:t xml:space="preserve">Možnosť opakovaného použitia mycieho prostriedku s jeho automatickou regeneráciou vodou z oplachu čistou </w:t>
            </w:r>
          </w:p>
        </w:tc>
        <w:tc>
          <w:tcPr>
            <w:tcW w:w="1985" w:type="dxa"/>
          </w:tcPr>
          <w:p w14:paraId="1CC42C68" w14:textId="0CDDB071" w:rsidR="001B1F6C" w:rsidRPr="009E3F62" w:rsidRDefault="001B1F6C" w:rsidP="001B1F6C">
            <w:pPr>
              <w:pStyle w:val="TableParagraph"/>
              <w:spacing w:before="0"/>
              <w:ind w:left="105"/>
              <w:rPr>
                <w:rFonts w:eastAsiaTheme="minorHAnsi"/>
                <w:lang w:val="sk-SK"/>
              </w:rPr>
            </w:pPr>
            <w:r w:rsidRPr="001910C3"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</w:tbl>
    <w:p w14:paraId="2718589E" w14:textId="77777777" w:rsidR="00216E5D" w:rsidRDefault="00216E5D" w:rsidP="009E3F62">
      <w:pPr>
        <w:pStyle w:val="Zkladntext"/>
        <w:ind w:firstLine="216"/>
        <w:rPr>
          <w:lang w:val="sk-SK"/>
        </w:rPr>
      </w:pPr>
    </w:p>
    <w:p w14:paraId="6CE4921A" w14:textId="076E21EE" w:rsidR="002E05B2" w:rsidRPr="00D3642C" w:rsidRDefault="00D3642C" w:rsidP="009E3F62">
      <w:pPr>
        <w:pStyle w:val="Zkladntext"/>
        <w:ind w:firstLine="216"/>
        <w:rPr>
          <w:lang w:val="sk-SK"/>
        </w:rPr>
      </w:pPr>
      <w:r w:rsidRPr="00D3642C">
        <w:rPr>
          <w:lang w:val="sk-SK"/>
        </w:rPr>
        <w:t>Uchádzač predložením ponuky deklaruje, že ním ponúkaný tovar spĺňa tu uvádzané požiadavky</w:t>
      </w:r>
    </w:p>
    <w:p w14:paraId="0FBA6C90" w14:textId="09A0C636" w:rsidR="00C30E0C" w:rsidRPr="00D3642C" w:rsidRDefault="00D3642C" w:rsidP="009E3F62">
      <w:pPr>
        <w:pStyle w:val="Zkladntext"/>
        <w:spacing w:before="131"/>
        <w:ind w:left="216"/>
        <w:rPr>
          <w:lang w:val="sk-SK"/>
        </w:rPr>
      </w:pPr>
      <w:r w:rsidRPr="00D3642C">
        <w:rPr>
          <w:lang w:val="sk-SK"/>
        </w:rPr>
        <w:t>a parametre na predmet zákazky.</w:t>
      </w:r>
    </w:p>
    <w:tbl>
      <w:tblPr>
        <w:tblW w:w="4727" w:type="pct"/>
        <w:tblInd w:w="250" w:type="dxa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07"/>
        <w:gridCol w:w="5707"/>
      </w:tblGrid>
      <w:tr w:rsidR="001B1F6C" w:rsidRPr="00072C78" w14:paraId="2B50F272" w14:textId="77777777" w:rsidTr="00115572">
        <w:trPr>
          <w:trHeight w:val="479"/>
        </w:trPr>
        <w:tc>
          <w:tcPr>
            <w:tcW w:w="190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A590EB" w14:textId="77777777" w:rsidR="001B1F6C" w:rsidRPr="00072C78" w:rsidRDefault="001B1F6C" w:rsidP="00493380">
            <w:pPr>
              <w:spacing w:line="360" w:lineRule="auto"/>
              <w:rPr>
                <w:b/>
              </w:rPr>
            </w:pPr>
            <w:proofErr w:type="spellStart"/>
            <w:r w:rsidRPr="00072C78">
              <w:rPr>
                <w:b/>
              </w:rPr>
              <w:t>Obchodné</w:t>
            </w:r>
            <w:proofErr w:type="spellEnd"/>
            <w:r w:rsidRPr="00072C78">
              <w:rPr>
                <w:b/>
              </w:rPr>
              <w:t xml:space="preserve"> </w:t>
            </w:r>
            <w:proofErr w:type="spellStart"/>
            <w:r w:rsidRPr="00072C78">
              <w:rPr>
                <w:b/>
              </w:rPr>
              <w:t>meno</w:t>
            </w:r>
            <w:proofErr w:type="spellEnd"/>
            <w:r w:rsidRPr="00072C78">
              <w:rPr>
                <w:b/>
              </w:rPr>
              <w:t xml:space="preserve"> </w:t>
            </w:r>
            <w:proofErr w:type="spellStart"/>
            <w:r w:rsidRPr="00072C78">
              <w:rPr>
                <w:b/>
              </w:rPr>
              <w:t>uchádzača</w:t>
            </w:r>
            <w:proofErr w:type="spellEnd"/>
            <w:r w:rsidRPr="00072C78">
              <w:rPr>
                <w:b/>
              </w:rPr>
              <w:t>:</w:t>
            </w:r>
          </w:p>
        </w:tc>
        <w:tc>
          <w:tcPr>
            <w:tcW w:w="309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FB55A2B" w14:textId="77777777" w:rsidR="001B1F6C" w:rsidRPr="00072C78" w:rsidRDefault="001B1F6C" w:rsidP="00493380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1B1F6C" w:rsidRPr="00072C78" w14:paraId="0036511A" w14:textId="77777777" w:rsidTr="00115572">
        <w:trPr>
          <w:trHeight w:val="545"/>
        </w:trPr>
        <w:tc>
          <w:tcPr>
            <w:tcW w:w="190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B71DC8C" w14:textId="77777777" w:rsidR="001B1F6C" w:rsidRPr="00072C78" w:rsidRDefault="001B1F6C" w:rsidP="00493380">
            <w:pPr>
              <w:spacing w:line="360" w:lineRule="auto"/>
              <w:rPr>
                <w:b/>
              </w:rPr>
            </w:pPr>
            <w:proofErr w:type="spellStart"/>
            <w:r w:rsidRPr="00072C78">
              <w:rPr>
                <w:b/>
              </w:rPr>
              <w:t>Sídlo</w:t>
            </w:r>
            <w:proofErr w:type="spellEnd"/>
            <w:r w:rsidRPr="00072C78">
              <w:rPr>
                <w:b/>
              </w:rPr>
              <w:t>:</w:t>
            </w:r>
          </w:p>
        </w:tc>
        <w:tc>
          <w:tcPr>
            <w:tcW w:w="309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26DE98" w14:textId="77777777" w:rsidR="001B1F6C" w:rsidRPr="00072C78" w:rsidRDefault="001B1F6C" w:rsidP="00493380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1B1F6C" w:rsidRPr="00072C78" w14:paraId="3E0F6073" w14:textId="77777777" w:rsidTr="00115572">
        <w:trPr>
          <w:trHeight w:val="460"/>
        </w:trPr>
        <w:tc>
          <w:tcPr>
            <w:tcW w:w="190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D20ACB" w14:textId="77777777" w:rsidR="001B1F6C" w:rsidRPr="00072C78" w:rsidRDefault="001B1F6C" w:rsidP="00493380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IČO:</w:t>
            </w:r>
          </w:p>
        </w:tc>
        <w:tc>
          <w:tcPr>
            <w:tcW w:w="309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AF4D801" w14:textId="77777777" w:rsidR="001B1F6C" w:rsidRPr="00072C78" w:rsidRDefault="001B1F6C" w:rsidP="00493380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1B1F6C" w:rsidRPr="00072C78" w14:paraId="0FBFE458" w14:textId="77777777" w:rsidTr="00115572">
        <w:trPr>
          <w:trHeight w:val="541"/>
        </w:trPr>
        <w:tc>
          <w:tcPr>
            <w:tcW w:w="190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EF3FD8E" w14:textId="77777777" w:rsidR="001B1F6C" w:rsidRPr="00072C78" w:rsidRDefault="001B1F6C" w:rsidP="00493380">
            <w:pPr>
              <w:spacing w:line="360" w:lineRule="auto"/>
              <w:rPr>
                <w:b/>
              </w:rPr>
            </w:pPr>
            <w:proofErr w:type="spellStart"/>
            <w:r w:rsidRPr="00072C78">
              <w:rPr>
                <w:b/>
              </w:rPr>
              <w:t>Telefonický</w:t>
            </w:r>
            <w:proofErr w:type="spellEnd"/>
            <w:r w:rsidRPr="00072C78">
              <w:rPr>
                <w:b/>
              </w:rPr>
              <w:t xml:space="preserve"> </w:t>
            </w:r>
            <w:proofErr w:type="spellStart"/>
            <w:r w:rsidRPr="00072C78">
              <w:rPr>
                <w:b/>
              </w:rPr>
              <w:t>kontakt</w:t>
            </w:r>
            <w:proofErr w:type="spellEnd"/>
            <w:r w:rsidRPr="00072C78">
              <w:rPr>
                <w:b/>
              </w:rPr>
              <w:t>:</w:t>
            </w:r>
          </w:p>
        </w:tc>
        <w:tc>
          <w:tcPr>
            <w:tcW w:w="309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153325D" w14:textId="77777777" w:rsidR="001B1F6C" w:rsidRPr="00072C78" w:rsidRDefault="001B1F6C" w:rsidP="00493380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1B1F6C" w:rsidRPr="00072C78" w14:paraId="4752145C" w14:textId="77777777" w:rsidTr="00115572">
        <w:trPr>
          <w:trHeight w:val="457"/>
        </w:trPr>
        <w:tc>
          <w:tcPr>
            <w:tcW w:w="190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FA7AD2E" w14:textId="77777777" w:rsidR="001B1F6C" w:rsidRPr="00072C78" w:rsidRDefault="001B1F6C" w:rsidP="00493380">
            <w:pPr>
              <w:spacing w:line="360" w:lineRule="auto"/>
              <w:rPr>
                <w:b/>
              </w:rPr>
            </w:pPr>
            <w:r w:rsidRPr="00072C78">
              <w:rPr>
                <w:b/>
              </w:rPr>
              <w:t>E-mail:</w:t>
            </w:r>
          </w:p>
        </w:tc>
        <w:tc>
          <w:tcPr>
            <w:tcW w:w="309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EAB93CD" w14:textId="77777777" w:rsidR="001B1F6C" w:rsidRPr="00072C78" w:rsidRDefault="001B1F6C" w:rsidP="00493380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  <w:tr w:rsidR="001B1F6C" w:rsidRPr="00072C78" w14:paraId="291AB35D" w14:textId="77777777" w:rsidTr="00115572">
        <w:trPr>
          <w:trHeight w:val="663"/>
        </w:trPr>
        <w:tc>
          <w:tcPr>
            <w:tcW w:w="190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2E3F50C" w14:textId="77777777" w:rsidR="001B1F6C" w:rsidRPr="00072C78" w:rsidRDefault="001B1F6C" w:rsidP="00493380">
            <w:pPr>
              <w:spacing w:line="360" w:lineRule="auto"/>
              <w:rPr>
                <w:b/>
                <w:highlight w:val="yellow"/>
              </w:rPr>
            </w:pPr>
            <w:proofErr w:type="spellStart"/>
            <w:r>
              <w:rPr>
                <w:b/>
              </w:rPr>
              <w:t>Štatutárny</w:t>
            </w:r>
            <w:proofErr w:type="spellEnd"/>
            <w:r w:rsidRPr="0062009D">
              <w:rPr>
                <w:b/>
              </w:rPr>
              <w:t xml:space="preserve"> </w:t>
            </w:r>
            <w:proofErr w:type="spellStart"/>
            <w:r w:rsidRPr="0062009D">
              <w:rPr>
                <w:b/>
              </w:rPr>
              <w:t>zástupca</w:t>
            </w:r>
            <w:proofErr w:type="spellEnd"/>
            <w:r w:rsidRPr="0062009D">
              <w:rPr>
                <w:b/>
              </w:rPr>
              <w:t xml:space="preserve"> </w:t>
            </w:r>
            <w:proofErr w:type="spellStart"/>
            <w:r w:rsidRPr="0062009D">
              <w:rPr>
                <w:b/>
              </w:rPr>
              <w:t>uchádzača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alebo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oprávnená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osoba</w:t>
            </w:r>
            <w:proofErr w:type="spellEnd"/>
            <w:r>
              <w:rPr>
                <w:b/>
              </w:rPr>
              <w:t>*</w:t>
            </w:r>
            <w:r w:rsidRPr="0062009D">
              <w:rPr>
                <w:b/>
              </w:rPr>
              <w:t>:</w:t>
            </w:r>
          </w:p>
        </w:tc>
        <w:tc>
          <w:tcPr>
            <w:tcW w:w="309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E3CAF37" w14:textId="77777777" w:rsidR="001B1F6C" w:rsidRPr="00072C78" w:rsidRDefault="001B1F6C" w:rsidP="00493380">
            <w:pPr>
              <w:spacing w:line="36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</w:t>
            </w:r>
            <w:proofErr w:type="spellStart"/>
            <w:r w:rsidRPr="00072C78">
              <w:rPr>
                <w:rFonts w:cs="Tahoma"/>
                <w:color w:val="FF0000"/>
              </w:rPr>
              <w:t>vyplní</w:t>
            </w:r>
            <w:proofErr w:type="spellEnd"/>
            <w:r w:rsidRPr="00072C78">
              <w:rPr>
                <w:rFonts w:cs="Tahoma"/>
                <w:color w:val="FF0000"/>
              </w:rPr>
              <w:t xml:space="preserve"> </w:t>
            </w:r>
            <w:proofErr w:type="spellStart"/>
            <w:r w:rsidRPr="00072C78">
              <w:rPr>
                <w:rFonts w:cs="Tahoma"/>
                <w:color w:val="FF0000"/>
              </w:rPr>
              <w:t>uchádzač</w:t>
            </w:r>
            <w:proofErr w:type="spellEnd"/>
            <w:r w:rsidRPr="00072C78">
              <w:rPr>
                <w:rFonts w:cs="Tahoma"/>
                <w:color w:val="FF0000"/>
              </w:rPr>
              <w:t>/</w:t>
            </w:r>
          </w:p>
        </w:tc>
      </w:tr>
    </w:tbl>
    <w:p w14:paraId="005FBD4C" w14:textId="39031BB8" w:rsidR="001B1F6C" w:rsidRDefault="001B1F6C" w:rsidP="001B1F6C">
      <w:pPr>
        <w:spacing w:line="360" w:lineRule="auto"/>
        <w:rPr>
          <w:b/>
          <w:lang w:val="sk-SK"/>
        </w:rPr>
      </w:pPr>
    </w:p>
    <w:p w14:paraId="474B2F8B" w14:textId="2A6BCF33" w:rsidR="001B1F6C" w:rsidRDefault="001B1F6C" w:rsidP="001B1F6C">
      <w:pPr>
        <w:spacing w:line="360" w:lineRule="auto"/>
        <w:rPr>
          <w:b/>
          <w:lang w:val="sk-SK"/>
        </w:rPr>
      </w:pPr>
    </w:p>
    <w:p w14:paraId="04F899FE" w14:textId="77777777" w:rsidR="001B1F6C" w:rsidRPr="00D3642C" w:rsidRDefault="001B1F6C" w:rsidP="001B1F6C">
      <w:pPr>
        <w:spacing w:line="360" w:lineRule="auto"/>
        <w:rPr>
          <w:b/>
          <w:lang w:val="sk-SK"/>
        </w:rPr>
      </w:pPr>
    </w:p>
    <w:tbl>
      <w:tblPr>
        <w:tblW w:w="4727" w:type="pct"/>
        <w:tblInd w:w="250" w:type="dxa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5672"/>
        <w:gridCol w:w="3542"/>
      </w:tblGrid>
      <w:tr w:rsidR="001B1F6C" w14:paraId="540088DF" w14:textId="77777777" w:rsidTr="00115572">
        <w:trPr>
          <w:trHeight w:val="393"/>
        </w:trPr>
        <w:tc>
          <w:tcPr>
            <w:tcW w:w="307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</w:tcPr>
          <w:p w14:paraId="73EDBD29" w14:textId="77777777" w:rsidR="001B1F6C" w:rsidRDefault="001B1F6C" w:rsidP="00493380">
            <w:pPr>
              <w:rPr>
                <w:lang w:val="sk-SK"/>
              </w:rPr>
            </w:pPr>
          </w:p>
        </w:tc>
        <w:tc>
          <w:tcPr>
            <w:tcW w:w="192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  <w:hideMark/>
          </w:tcPr>
          <w:p w14:paraId="027EC2B7" w14:textId="77777777" w:rsidR="001B1F6C" w:rsidRDefault="001B1F6C" w:rsidP="00493380">
            <w:pPr>
              <w:jc w:val="center"/>
              <w:rPr>
                <w:lang w:val="sk-SK"/>
              </w:rPr>
            </w:pPr>
            <w:r>
              <w:rPr>
                <w:lang w:val="sk-SK"/>
              </w:rPr>
              <w:t>Hodnota:</w:t>
            </w:r>
          </w:p>
        </w:tc>
      </w:tr>
      <w:tr w:rsidR="001B1F6C" w14:paraId="66E1AF73" w14:textId="77777777" w:rsidTr="00115572">
        <w:trPr>
          <w:trHeight w:val="531"/>
        </w:trPr>
        <w:tc>
          <w:tcPr>
            <w:tcW w:w="307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338FBB2A" w14:textId="77777777" w:rsidR="001B1F6C" w:rsidRDefault="001B1F6C" w:rsidP="00493380">
            <w:pPr>
              <w:rPr>
                <w:lang w:val="sk-SK"/>
              </w:rPr>
            </w:pPr>
            <w:r>
              <w:rPr>
                <w:lang w:val="sk-SK"/>
              </w:rPr>
              <w:t>Cena v EUR bez DPH</w:t>
            </w:r>
          </w:p>
        </w:tc>
        <w:tc>
          <w:tcPr>
            <w:tcW w:w="192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2C0C172C" w14:textId="77777777" w:rsidR="001B1F6C" w:rsidRDefault="001B1F6C" w:rsidP="00493380">
            <w:pPr>
              <w:jc w:val="center"/>
              <w:rPr>
                <w:rFonts w:cs="Tahoma"/>
                <w:color w:val="FF0000"/>
                <w:lang w:val="sk-SK"/>
              </w:rPr>
            </w:pPr>
            <w:r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  <w:tr w:rsidR="001B1F6C" w14:paraId="69A9444F" w14:textId="77777777" w:rsidTr="00115572">
        <w:trPr>
          <w:trHeight w:val="531"/>
        </w:trPr>
        <w:tc>
          <w:tcPr>
            <w:tcW w:w="307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7B14BF04" w14:textId="77777777" w:rsidR="001B1F6C" w:rsidRDefault="001B1F6C" w:rsidP="00493380">
            <w:pPr>
              <w:rPr>
                <w:lang w:val="sk-SK"/>
              </w:rPr>
            </w:pPr>
            <w:r>
              <w:rPr>
                <w:lang w:val="sk-SK"/>
              </w:rPr>
              <w:t>Názov a typové označenie</w:t>
            </w:r>
            <w:r>
              <w:rPr>
                <w:lang w:val="sk-SK"/>
              </w:rPr>
              <w:tab/>
            </w:r>
          </w:p>
        </w:tc>
        <w:tc>
          <w:tcPr>
            <w:tcW w:w="192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65F10066" w14:textId="77777777" w:rsidR="001B1F6C" w:rsidRDefault="001B1F6C" w:rsidP="00493380">
            <w:pPr>
              <w:jc w:val="center"/>
              <w:rPr>
                <w:rFonts w:cs="Tahoma"/>
                <w:color w:val="FF0000"/>
                <w:lang w:val="sk-SK"/>
              </w:rPr>
            </w:pPr>
            <w:r>
              <w:rPr>
                <w:rFonts w:cs="Tahoma"/>
                <w:color w:val="FF0000"/>
                <w:lang w:val="sk-SK"/>
              </w:rPr>
              <w:t>/vyplní uchádzač/</w:t>
            </w:r>
          </w:p>
        </w:tc>
      </w:tr>
    </w:tbl>
    <w:p w14:paraId="004E86F6" w14:textId="37641E7E" w:rsidR="00D3642C" w:rsidRPr="0017463A" w:rsidRDefault="00D3642C" w:rsidP="0017463A">
      <w:pPr>
        <w:spacing w:line="360" w:lineRule="auto"/>
        <w:rPr>
          <w:rStyle w:val="markedcontent"/>
          <w:rFonts w:cs="Tahoma"/>
          <w:bCs/>
          <w:i/>
          <w:iCs/>
          <w:lang w:val="sk-SK"/>
        </w:rPr>
      </w:pPr>
      <w:r w:rsidRPr="00D3642C">
        <w:rPr>
          <w:rFonts w:cs="Tahoma"/>
          <w:bCs/>
          <w:i/>
          <w:iCs/>
          <w:lang w:val="sk-SK"/>
        </w:rPr>
        <w:t>Pozn. Cenu v EUR bez DPH uchádzač uvádza aj priamo v systéme JOSEPHINE.</w:t>
      </w:r>
    </w:p>
    <w:p w14:paraId="521BDE48" w14:textId="77777777" w:rsidR="001B1F6C" w:rsidRDefault="001B1F6C" w:rsidP="00D3642C">
      <w:pPr>
        <w:spacing w:line="360" w:lineRule="auto"/>
        <w:rPr>
          <w:rFonts w:cs="Tahoma"/>
          <w:bCs/>
          <w:lang w:val="sk-SK"/>
        </w:rPr>
      </w:pPr>
    </w:p>
    <w:p w14:paraId="5F9C4942" w14:textId="53F75244" w:rsidR="00D3642C" w:rsidRPr="00D3642C" w:rsidRDefault="00D3642C" w:rsidP="00D3642C">
      <w:pPr>
        <w:spacing w:line="360" w:lineRule="auto"/>
        <w:rPr>
          <w:rFonts w:cs="Tahoma"/>
          <w:color w:val="FF0000"/>
          <w:lang w:val="sk-SK"/>
        </w:rPr>
      </w:pPr>
      <w:r w:rsidRPr="00D3642C">
        <w:rPr>
          <w:rFonts w:cs="Tahoma"/>
          <w:bCs/>
          <w:lang w:val="sk-SK"/>
        </w:rPr>
        <w:t xml:space="preserve">Dátum vyhotovenia ponuky: </w:t>
      </w:r>
      <w:r w:rsidRPr="00D3642C">
        <w:rPr>
          <w:rFonts w:cs="Tahoma"/>
          <w:color w:val="FF0000"/>
          <w:lang w:val="sk-SK"/>
        </w:rPr>
        <w:t>/vyplní uchádzač/</w:t>
      </w:r>
    </w:p>
    <w:p w14:paraId="1EF753B7" w14:textId="77777777" w:rsidR="00D3642C" w:rsidRPr="00D3642C" w:rsidRDefault="00D3642C" w:rsidP="00D3642C">
      <w:pPr>
        <w:spacing w:line="360" w:lineRule="auto"/>
        <w:rPr>
          <w:rFonts w:cs="Tahoma"/>
          <w:color w:val="FF0000"/>
          <w:lang w:val="sk-SK"/>
        </w:rPr>
      </w:pPr>
    </w:p>
    <w:p w14:paraId="09B3442B" w14:textId="77777777" w:rsidR="00D3642C" w:rsidRPr="00D3642C" w:rsidRDefault="00D3642C" w:rsidP="0017463A">
      <w:pPr>
        <w:ind w:left="5812"/>
        <w:rPr>
          <w:sz w:val="18"/>
          <w:szCs w:val="18"/>
          <w:lang w:val="sk-SK"/>
        </w:rPr>
      </w:pPr>
      <w:r w:rsidRPr="00D3642C">
        <w:rPr>
          <w:sz w:val="18"/>
          <w:szCs w:val="18"/>
          <w:lang w:val="sk-SK"/>
        </w:rPr>
        <w:t>-----------------------------------------------------</w:t>
      </w:r>
    </w:p>
    <w:p w14:paraId="3D4AE9A8" w14:textId="7C95D4C4" w:rsidR="00D3642C" w:rsidRPr="0017463A" w:rsidRDefault="0017463A" w:rsidP="0017463A">
      <w:pPr>
        <w:ind w:left="5040"/>
        <w:rPr>
          <w:sz w:val="18"/>
          <w:szCs w:val="18"/>
        </w:rPr>
      </w:pPr>
      <w:proofErr w:type="spellStart"/>
      <w:r>
        <w:rPr>
          <w:sz w:val="18"/>
          <w:szCs w:val="18"/>
        </w:rPr>
        <w:t>meno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priezvisko</w:t>
      </w:r>
      <w:proofErr w:type="spellEnd"/>
      <w:r>
        <w:rPr>
          <w:sz w:val="18"/>
          <w:szCs w:val="18"/>
        </w:rPr>
        <w:t>, </w:t>
      </w:r>
      <w:proofErr w:type="spellStart"/>
      <w:r>
        <w:rPr>
          <w:sz w:val="18"/>
          <w:szCs w:val="18"/>
        </w:rPr>
        <w:t>podpis</w:t>
      </w:r>
      <w:proofErr w:type="spellEnd"/>
      <w:r>
        <w:rPr>
          <w:sz w:val="18"/>
          <w:szCs w:val="18"/>
        </w:rPr>
        <w:t xml:space="preserve"> a </w:t>
      </w:r>
      <w:proofErr w:type="spellStart"/>
      <w:r>
        <w:rPr>
          <w:sz w:val="18"/>
          <w:szCs w:val="18"/>
        </w:rPr>
        <w:t>pečiatka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štatutárneho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zástupcu</w:t>
      </w:r>
      <w:proofErr w:type="spellEnd"/>
      <w:r>
        <w:rPr>
          <w:sz w:val="18"/>
          <w:szCs w:val="18"/>
        </w:rPr>
        <w:t xml:space="preserve">                             </w:t>
      </w:r>
      <w:proofErr w:type="spellStart"/>
      <w:r>
        <w:rPr>
          <w:sz w:val="18"/>
          <w:szCs w:val="18"/>
        </w:rPr>
        <w:t>uchádzača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alebo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oprávnenej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osoby</w:t>
      </w:r>
      <w:proofErr w:type="spellEnd"/>
      <w:r>
        <w:rPr>
          <w:sz w:val="18"/>
          <w:szCs w:val="18"/>
        </w:rPr>
        <w:t>*</w:t>
      </w:r>
    </w:p>
    <w:sectPr w:rsidR="00D3642C" w:rsidRPr="0017463A">
      <w:footerReference w:type="default" r:id="rId7"/>
      <w:type w:val="continuous"/>
      <w:pgSz w:w="11910" w:h="16840"/>
      <w:pgMar w:top="1200" w:right="1180" w:bottom="280" w:left="12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3414F" w14:textId="77777777" w:rsidR="0017463A" w:rsidRDefault="0017463A" w:rsidP="0017463A">
      <w:r>
        <w:separator/>
      </w:r>
    </w:p>
  </w:endnote>
  <w:endnote w:type="continuationSeparator" w:id="0">
    <w:p w14:paraId="1CFCA9E4" w14:textId="77777777" w:rsidR="0017463A" w:rsidRDefault="0017463A" w:rsidP="0017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D1D3" w14:textId="77777777" w:rsidR="0017463A" w:rsidRPr="00804B09" w:rsidRDefault="0017463A" w:rsidP="0017463A">
    <w:pPr>
      <w:pStyle w:val="Pta"/>
      <w:rPr>
        <w:sz w:val="18"/>
        <w:szCs w:val="18"/>
      </w:rPr>
    </w:pPr>
    <w:r w:rsidRPr="00804B09">
      <w:rPr>
        <w:sz w:val="18"/>
        <w:szCs w:val="18"/>
      </w:rPr>
      <w:t xml:space="preserve">* </w:t>
    </w:r>
    <w:proofErr w:type="spellStart"/>
    <w:proofErr w:type="gramStart"/>
    <w:r w:rsidRPr="00804B09">
      <w:rPr>
        <w:sz w:val="18"/>
        <w:szCs w:val="18"/>
      </w:rPr>
      <w:t>ktorej</w:t>
    </w:r>
    <w:proofErr w:type="spellEnd"/>
    <w:proofErr w:type="gram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oprávnenosť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uchádzač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preukáže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úradne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overeným</w:t>
    </w:r>
    <w:proofErr w:type="spellEnd"/>
    <w:r w:rsidRPr="00804B09">
      <w:rPr>
        <w:sz w:val="18"/>
        <w:szCs w:val="18"/>
      </w:rPr>
      <w:t xml:space="preserve"> </w:t>
    </w:r>
    <w:proofErr w:type="spellStart"/>
    <w:r w:rsidRPr="00804B09">
      <w:rPr>
        <w:sz w:val="18"/>
        <w:szCs w:val="18"/>
      </w:rPr>
      <w:t>plnomocenstvom</w:t>
    </w:r>
    <w:proofErr w:type="spellEnd"/>
  </w:p>
  <w:p w14:paraId="7B3EEB92" w14:textId="77777777" w:rsidR="0017463A" w:rsidRDefault="0017463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F5DDB" w14:textId="77777777" w:rsidR="0017463A" w:rsidRDefault="0017463A" w:rsidP="0017463A">
      <w:r>
        <w:separator/>
      </w:r>
    </w:p>
  </w:footnote>
  <w:footnote w:type="continuationSeparator" w:id="0">
    <w:p w14:paraId="1CAB12D0" w14:textId="77777777" w:rsidR="0017463A" w:rsidRDefault="0017463A" w:rsidP="00174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6DDFE6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1399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5B2"/>
    <w:rsid w:val="00115572"/>
    <w:rsid w:val="001403F8"/>
    <w:rsid w:val="0017463A"/>
    <w:rsid w:val="001B1F6C"/>
    <w:rsid w:val="00216E5D"/>
    <w:rsid w:val="002E05B2"/>
    <w:rsid w:val="004A7FFD"/>
    <w:rsid w:val="004E2764"/>
    <w:rsid w:val="00555310"/>
    <w:rsid w:val="005F0D1A"/>
    <w:rsid w:val="00612B70"/>
    <w:rsid w:val="007556B5"/>
    <w:rsid w:val="00904081"/>
    <w:rsid w:val="009100C4"/>
    <w:rsid w:val="009E3F62"/>
    <w:rsid w:val="00A77E2F"/>
    <w:rsid w:val="00C30E0C"/>
    <w:rsid w:val="00D3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BCBC0"/>
  <w15:docId w15:val="{CC5A5A26-332E-484D-A896-6B6A010FE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before="102"/>
      <w:ind w:left="103"/>
    </w:pPr>
  </w:style>
  <w:style w:type="character" w:customStyle="1" w:styleId="markedcontent">
    <w:name w:val="markedcontent"/>
    <w:rsid w:val="00D3642C"/>
  </w:style>
  <w:style w:type="paragraph" w:styleId="Hlavika">
    <w:name w:val="header"/>
    <w:basedOn w:val="Normlny"/>
    <w:link w:val="HlavikaChar"/>
    <w:uiPriority w:val="99"/>
    <w:unhideWhenUsed/>
    <w:rsid w:val="0017463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7463A"/>
    <w:rPr>
      <w:rFonts w:ascii="Calibri" w:eastAsia="Calibri" w:hAnsi="Calibri" w:cs="Calibri"/>
    </w:rPr>
  </w:style>
  <w:style w:type="paragraph" w:styleId="Pta">
    <w:name w:val="footer"/>
    <w:basedOn w:val="Normlny"/>
    <w:link w:val="PtaChar"/>
    <w:uiPriority w:val="99"/>
    <w:unhideWhenUsed/>
    <w:rsid w:val="0017463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7463A"/>
    <w:rPr>
      <w:rFonts w:ascii="Calibri" w:eastAsia="Calibri" w:hAnsi="Calibri" w:cs="Calibri"/>
    </w:rPr>
  </w:style>
  <w:style w:type="paragraph" w:customStyle="1" w:styleId="Default">
    <w:name w:val="Default"/>
    <w:rsid w:val="00555310"/>
    <w:pPr>
      <w:widowControl/>
      <w:adjustRightInd w:val="0"/>
    </w:pPr>
    <w:rPr>
      <w:rFonts w:ascii="Calibri" w:hAnsi="Calibri" w:cs="Calibri"/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Podhorská Zuzana</cp:lastModifiedBy>
  <cp:revision>17</cp:revision>
  <dcterms:created xsi:type="dcterms:W3CDTF">2022-12-15T08:28:00Z</dcterms:created>
  <dcterms:modified xsi:type="dcterms:W3CDTF">2023-12-20T09:31:00Z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2022-12-15T00:00:00Z</vt:filetime>
  </property>
</Properties>
</file>