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2F363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7ED1DBF7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bookmarkStart w:id="0" w:name="_Hlk89644899"/>
          <w:bookmarkStart w:id="1" w:name="_Hlk22884126"/>
          <w:p w14:paraId="1CB0009F" w14:textId="621522C8" w:rsidR="007A512C" w:rsidRDefault="00F90C9A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7A67E1">
              <w:fldChar w:fldCharType="begin"/>
            </w:r>
            <w:r w:rsidR="007A67E1">
              <w:instrText xml:space="preserve"> DOCPROPERTY  ObstaravatelUlicaCislo  \* MERGEFORMAT </w:instrText>
            </w:r>
            <w:r w:rsidR="007A67E1">
              <w:fldChar w:fldCharType="separate"/>
            </w:r>
            <w:r w:rsidR="007A67E1" w:rsidRP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Na Bystričku 34</w:t>
            </w:r>
            <w:r w:rsid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7A67E1">
              <w:fldChar w:fldCharType="begin"/>
            </w:r>
            <w:r w:rsidR="007A67E1">
              <w:instrText xml:space="preserve"> DOCPROPERTY  ObstaravatelPSC  \* MERGEFORMAT </w:instrText>
            </w:r>
            <w:r w:rsidR="007A67E1">
              <w:fldChar w:fldCharType="separate"/>
            </w:r>
            <w:r w:rsidR="007A67E1" w:rsidRP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036 01 </w:t>
            </w:r>
            <w:r w:rsid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7A67E1">
              <w:fldChar w:fldCharType="begin"/>
            </w:r>
            <w:r w:rsidR="007A67E1">
              <w:instrText xml:space="preserve"> DOCPROPERTY  ObstaravatelMesto  \* MERGEFORMAT </w:instrText>
            </w:r>
            <w:r w:rsidR="007A67E1">
              <w:fldChar w:fldCharType="separate"/>
            </w:r>
            <w:r w:rsidR="007A67E1" w:rsidRP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Martin</w:t>
            </w:r>
            <w:r w:rsid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67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31083641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27149DB8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5CF35A08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48219523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0849F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4D1CA532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5EFA5C68" w14:textId="77777777" w:rsid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 Usmernením Pôdohospodárskej platobnej agentúry č. 8/2017 v aktuálnom znení k obstarávaniu tovarov, stavebných prác a služieb financovaných z PRV SR  2014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–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202</w:t>
            </w:r>
            <w:r w:rsidR="003D7D1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</w:p>
          <w:p w14:paraId="45B7FB8A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3E39BD57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0D18615A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63341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D1F7B3" w14:textId="5406C235" w:rsidR="00EA401D" w:rsidRPr="00705450" w:rsidRDefault="00F90C9A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3F3B6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6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Malé nákladné vozidlo typu </w:t>
            </w:r>
            <w:proofErr w:type="spellStart"/>
            <w:r w:rsidR="007A6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Pick</w:t>
            </w:r>
            <w:proofErr w:type="spellEnd"/>
            <w:r w:rsidR="007A6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0DD77173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B6C91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103B0" w14:textId="3D0352FC" w:rsidR="00EA401D" w:rsidRPr="00705450" w:rsidRDefault="007A67E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RozdelenieZakazky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0D2E50DF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7FBA8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1C52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149C9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6F4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ABD1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21E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87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59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9B6C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278F7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789CD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6F67101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4DB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</w:t>
            </w:r>
            <w:proofErr w:type="spellEnd"/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9818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87EB9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26D46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21183411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201C6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AEFA7" w14:textId="08FAB241" w:rsidR="00D42E8A" w:rsidRPr="00EA401D" w:rsidRDefault="00F90C9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Malé nákladné vozidlo typu </w:t>
            </w:r>
            <w:proofErr w:type="spellStart"/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Pick</w:t>
            </w:r>
            <w:proofErr w:type="spellEnd"/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UP 4x4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AFF" w14:textId="77777777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762FE6" w14:textId="35518925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F90C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F90C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Malé nákladné vozidlo typu </w:t>
            </w:r>
            <w:proofErr w:type="spellStart"/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Pick</w:t>
            </w:r>
            <w:proofErr w:type="spellEnd"/>
            <w:r w:rsid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UP 4x4</w:t>
            </w:r>
            <w:r w:rsidR="00F90C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02A1B3F4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3BC7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25B2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06C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72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7FD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7C28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C529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8E3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738F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EDAC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B1B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64BF5258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5A41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703573" w14:textId="6E3C2860" w:rsidR="00C1464B" w:rsidRPr="00751735" w:rsidRDefault="007A67E1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Lehotanapredkladanieponuk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10.01.2024 do 10:00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59D18121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6E472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36A129" w14:textId="696DA19C" w:rsidR="00C1464B" w:rsidRDefault="007A67E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795A14D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53A3A8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A479D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5C55C898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F89C1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46365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0165B913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642E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F9274E" w14:textId="24AED5A9" w:rsidR="00C1464B" w:rsidRPr="00EA401D" w:rsidRDefault="007A67E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10.01.2024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E4C437C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CA4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528885" w14:textId="08611A17" w:rsidR="00C1464B" w:rsidRPr="00EA401D" w:rsidRDefault="007A67E1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fldChar w:fldCharType="begin"/>
            </w:r>
            <w:r>
              <w:instrText xml:space="preserve"> DOCPROPERTY  DatumOtvaraniaAVyhodnoteniaPonuk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10.01.2024 o 11:00 h 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fldChar w:fldCharType="begin"/>
            </w:r>
            <w:r>
              <w:instrText xml:space="preserve"> DOCPROPERTY  ObstaravatelNazov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MUDr. Miroslav Hruška - výroba mlynských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ObstaravatelUlicaCislo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Na Bystričku 34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fldChar w:fldCharType="begin"/>
            </w:r>
            <w:r>
              <w:instrText xml:space="preserve"> DOCPROPERTY  ObstaravatelPSC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036 01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fldChar w:fldCharType="begin"/>
            </w:r>
            <w:r>
              <w:instrText xml:space="preserve"> DOCPROPERTY  ObstaravatelMesto  \* MERGEFORMAT </w:instrText>
            </w:r>
            <w:r>
              <w:fldChar w:fldCharType="separate"/>
            </w:r>
            <w:r w:rsidRPr="007A67E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Martin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738A8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5DEE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08057C05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46A91567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5E85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B4E95C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1A694E7C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54F49947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FA6FDBD" w14:textId="77777777" w:rsidR="00E954E4" w:rsidRDefault="00E954E4"/>
    <w:p w14:paraId="24611607" w14:textId="67EEABD0" w:rsidR="00DC39A1" w:rsidRDefault="007A67E1" w:rsidP="00DC39A1">
      <w:pPr>
        <w:rPr>
          <w:b/>
          <w:sz w:val="24"/>
        </w:rPr>
      </w:pPr>
      <w:r>
        <w:fldChar w:fldCharType="begin"/>
      </w:r>
      <w:r>
        <w:instrText xml:space="preserve"> DOCPROPERTY  ObstaravatelMesto  \* MERGEFORMAT </w:instrText>
      </w:r>
      <w:r>
        <w:fldChar w:fldCharType="separate"/>
      </w:r>
      <w:r w:rsidRPr="007A67E1">
        <w:rPr>
          <w:b/>
          <w:sz w:val="24"/>
        </w:rPr>
        <w:t>Martin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fldChar w:fldCharType="begin"/>
      </w:r>
      <w:r>
        <w:instrText xml:space="preserve"> DOCPROPERTY  DatumPodpisuVyzva  \* MERGEFORMAT </w:instrText>
      </w:r>
      <w:r>
        <w:fldChar w:fldCharType="separate"/>
      </w:r>
      <w:r w:rsidRPr="007A67E1">
        <w:rPr>
          <w:b/>
          <w:sz w:val="24"/>
        </w:rPr>
        <w:t>03.01.2024</w:t>
      </w:r>
      <w:r>
        <w:rPr>
          <w:b/>
          <w:sz w:val="24"/>
        </w:rPr>
        <w:fldChar w:fldCharType="end"/>
      </w:r>
    </w:p>
    <w:p w14:paraId="3B96C04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215AD39C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474D885" w14:textId="77777777" w:rsidR="00DC39A1" w:rsidRPr="00E954E4" w:rsidRDefault="00DC39A1" w:rsidP="00DC39A1">
      <w:pPr>
        <w:spacing w:after="0" w:line="240" w:lineRule="auto"/>
        <w:ind w:left="4248" w:firstLine="708"/>
        <w:rPr>
          <w:b/>
          <w:sz w:val="24"/>
        </w:rPr>
      </w:pPr>
      <w:r w:rsidRPr="00E954E4">
        <w:rPr>
          <w:b/>
          <w:sz w:val="24"/>
        </w:rPr>
        <w:t>..............................................</w:t>
      </w:r>
    </w:p>
    <w:p w14:paraId="01A33FC9" w14:textId="668CE109" w:rsidR="00DC39A1" w:rsidRPr="00E954E4" w:rsidRDefault="00DC39A1" w:rsidP="00DC39A1">
      <w:pPr>
        <w:spacing w:after="0" w:line="240" w:lineRule="auto"/>
        <w:rPr>
          <w:b/>
          <w:sz w:val="24"/>
        </w:rPr>
      </w:pP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 w:rsidRPr="00E954E4">
        <w:rPr>
          <w:b/>
          <w:sz w:val="24"/>
        </w:rPr>
        <w:tab/>
      </w:r>
      <w:r>
        <w:rPr>
          <w:b/>
          <w:sz w:val="24"/>
        </w:rPr>
        <w:t xml:space="preserve">      </w:t>
      </w:r>
      <w:r w:rsidR="007A67E1">
        <w:fldChar w:fldCharType="begin"/>
      </w:r>
      <w:r w:rsidR="007A67E1">
        <w:instrText xml:space="preserve"> DOCPROPERTY  StatutarnyOrgan  \* MERGEFORMAT </w:instrText>
      </w:r>
      <w:r w:rsidR="007A67E1">
        <w:fldChar w:fldCharType="separate"/>
      </w:r>
      <w:r w:rsidR="007A67E1" w:rsidRPr="007A67E1">
        <w:rPr>
          <w:b/>
          <w:sz w:val="24"/>
        </w:rPr>
        <w:t>MUDr. Miroslav Hruška</w:t>
      </w:r>
      <w:r w:rsidR="007A67E1">
        <w:rPr>
          <w:b/>
          <w:sz w:val="24"/>
        </w:rPr>
        <w:fldChar w:fldCharType="end"/>
      </w:r>
    </w:p>
    <w:p w14:paraId="6ED2B0D9" w14:textId="77777777" w:rsidR="00DC39A1" w:rsidRDefault="00DC39A1" w:rsidP="00DC39A1">
      <w:pPr>
        <w:spacing w:after="0" w:line="240" w:lineRule="auto"/>
        <w:ind w:left="3540" w:right="-426" w:firstLine="708"/>
        <w:rPr>
          <w:b/>
          <w:sz w:val="24"/>
        </w:rPr>
      </w:pPr>
      <w:r>
        <w:rPr>
          <w:b/>
          <w:sz w:val="24"/>
        </w:rPr>
        <w:t xml:space="preserve">                     </w:t>
      </w:r>
      <w:r w:rsidR="00751735">
        <w:rPr>
          <w:b/>
          <w:sz w:val="24"/>
        </w:rPr>
        <w:t xml:space="preserve"> </w:t>
      </w:r>
      <w:r>
        <w:rPr>
          <w:b/>
          <w:sz w:val="24"/>
        </w:rPr>
        <w:t xml:space="preserve">  </w:t>
      </w:r>
      <w:r w:rsidR="00751735">
        <w:rPr>
          <w:b/>
          <w:sz w:val="24"/>
        </w:rPr>
        <w:t>štatutárny orgán</w:t>
      </w:r>
    </w:p>
    <w:p w14:paraId="23D762D4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18F736E9" w14:textId="77777777" w:rsidR="00033E9B" w:rsidRDefault="00033E9B" w:rsidP="00033E9B">
      <w:pPr>
        <w:spacing w:after="0"/>
      </w:pPr>
    </w:p>
    <w:p w14:paraId="5F023E97" w14:textId="77777777" w:rsidR="00882C76" w:rsidRDefault="00033E9B" w:rsidP="00033E9B">
      <w:pPr>
        <w:spacing w:after="0"/>
      </w:pPr>
      <w:r>
        <w:t>Prílohy:</w:t>
      </w:r>
    </w:p>
    <w:p w14:paraId="74281EAA" w14:textId="11F0A599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r w:rsidR="00F90C9A">
        <w:fldChar w:fldCharType="begin"/>
      </w:r>
      <w:r w:rsidR="00F90C9A">
        <w:instrText xml:space="preserve"> DOCPROPERTY  NazovZakazky  \* MERGEFORMAT </w:instrText>
      </w:r>
      <w:r w:rsidR="00F90C9A">
        <w:fldChar w:fldCharType="separate"/>
      </w:r>
      <w:r w:rsidR="007A67E1">
        <w:t xml:space="preserve">Malé nákladné vozidlo typu </w:t>
      </w:r>
      <w:proofErr w:type="spellStart"/>
      <w:r w:rsidR="007A67E1">
        <w:t>Pick</w:t>
      </w:r>
      <w:proofErr w:type="spellEnd"/>
      <w:r w:rsidR="007A67E1">
        <w:t xml:space="preserve"> UP 4x4</w:t>
      </w:r>
      <w:r w:rsidR="00F90C9A">
        <w:fldChar w:fldCharType="end"/>
      </w:r>
    </w:p>
    <w:p w14:paraId="422D4A9B" w14:textId="77777777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5E93F70C" w14:textId="77777777" w:rsidR="00882C76" w:rsidRDefault="00882C76"/>
    <w:p w14:paraId="6D795FEC" w14:textId="77777777" w:rsidR="00882C76" w:rsidRDefault="00882C76"/>
    <w:p w14:paraId="6461D565" w14:textId="77777777" w:rsidR="00882C76" w:rsidRDefault="00882C76"/>
    <w:p w14:paraId="18447CDA" w14:textId="77777777" w:rsidR="00882C76" w:rsidRDefault="00882C76"/>
    <w:p w14:paraId="16768606" w14:textId="77777777" w:rsidR="00882C76" w:rsidRDefault="00882C76"/>
    <w:p w14:paraId="5C004AF3" w14:textId="77777777" w:rsidR="00882C76" w:rsidRDefault="00882C76"/>
    <w:p w14:paraId="12484404" w14:textId="77777777" w:rsidR="00882C76" w:rsidRDefault="00882C76"/>
    <w:p w14:paraId="79660AF7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142F" w14:textId="77777777" w:rsidR="0035757D" w:rsidRDefault="0035757D" w:rsidP="009A2C94">
      <w:pPr>
        <w:spacing w:after="0" w:line="240" w:lineRule="auto"/>
      </w:pPr>
      <w:r>
        <w:separator/>
      </w:r>
    </w:p>
  </w:endnote>
  <w:endnote w:type="continuationSeparator" w:id="0">
    <w:p w14:paraId="3D58732A" w14:textId="77777777" w:rsidR="0035757D" w:rsidRDefault="0035757D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0110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594A70A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6B18" w14:textId="77777777" w:rsidR="0035757D" w:rsidRDefault="0035757D" w:rsidP="009A2C94">
      <w:pPr>
        <w:spacing w:after="0" w:line="240" w:lineRule="auto"/>
      </w:pPr>
      <w:r>
        <w:separator/>
      </w:r>
    </w:p>
  </w:footnote>
  <w:footnote w:type="continuationSeparator" w:id="0">
    <w:p w14:paraId="23EB8E73" w14:textId="77777777" w:rsidR="0035757D" w:rsidRDefault="0035757D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368989643">
    <w:abstractNumId w:val="1"/>
  </w:num>
  <w:num w:numId="2" w16cid:durableId="1264416806">
    <w:abstractNumId w:val="1"/>
    <w:lvlOverride w:ilvl="0">
      <w:startOverride w:val="1"/>
    </w:lvlOverride>
  </w:num>
  <w:num w:numId="3" w16cid:durableId="162353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0D05B3"/>
    <w:rsid w:val="00116334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F5F4C"/>
    <w:rsid w:val="00604259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A67E1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F255D1"/>
    <w:rsid w:val="00F90C9A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78E6F"/>
  <w15:docId w15:val="{417E9692-BECB-4E45-A353-928F4874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90C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580</Words>
  <Characters>3422</Characters>
  <Application>Microsoft Office Word</Application>
  <DocSecurity>0</DocSecurity>
  <Lines>190</Lines>
  <Paragraphs>72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12</cp:revision>
  <cp:lastPrinted>2019-10-25T06:29:00Z</cp:lastPrinted>
  <dcterms:created xsi:type="dcterms:W3CDTF">2022-02-20T15:55:00Z</dcterms:created>
  <dcterms:modified xsi:type="dcterms:W3CDTF">2024-01-03T12:07:00Z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Potravinari\RM MUDr. Miroslav Hruška\PHZ\Pick up nove 2023\VARIABLES_PPA_PHZ.xlsx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MUDr. Miroslav Hruška - výroba mlynských výrobkov</vt:lpwstr>
  </property>
  <property fmtid="{D5CDD505-2E9C-101B-9397-08002B2CF9AE}" pid="6" name="ObstaravatelUlicaCislo">
    <vt:lpwstr>Na Bystričku 34</vt:lpwstr>
  </property>
  <property fmtid="{D5CDD505-2E9C-101B-9397-08002B2CF9AE}" pid="7" name="ObstaravatelMesto">
    <vt:lpwstr>Martin</vt:lpwstr>
  </property>
  <property fmtid="{D5CDD505-2E9C-101B-9397-08002B2CF9AE}" pid="8" name="ObstaravatelPSC">
    <vt:lpwstr>036 01 </vt:lpwstr>
  </property>
  <property fmtid="{D5CDD505-2E9C-101B-9397-08002B2CF9AE}" pid="9" name="ObstaravatelICO">
    <vt:lpwstr>31083641</vt:lpwstr>
  </property>
  <property fmtid="{D5CDD505-2E9C-101B-9397-08002B2CF9AE}" pid="10" name="ObstaravatelDIC">
    <vt:lpwstr>1020594366</vt:lpwstr>
  </property>
  <property fmtid="{D5CDD505-2E9C-101B-9397-08002B2CF9AE}" pid="11" name="StatutarnyOrgan">
    <vt:lpwstr>MUDr. Miroslav Hruška</vt:lpwstr>
  </property>
  <property fmtid="{D5CDD505-2E9C-101B-9397-08002B2CF9AE}" pid="12" name="NazovZakazky">
    <vt:lpwstr>Malé nákladné vozidlo typu Pick UP 4x4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10.01.2024 do 10:00 h </vt:lpwstr>
  </property>
  <property fmtid="{D5CDD505-2E9C-101B-9397-08002B2CF9AE}" pid="15" name="DatumOtvaraniaAVyhodnoteniaPonuk">
    <vt:lpwstr>10.01.2024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Malé nákladné vozidlo typu Pick UP 4x4 – 1 ks, </vt:lpwstr>
  </property>
  <property fmtid="{D5CDD505-2E9C-101B-9397-08002B2CF9AE}" pid="22" name="DatumPodpisuVyzva">
    <vt:lpwstr>03.01.2024</vt:lpwstr>
  </property>
  <property fmtid="{D5CDD505-2E9C-101B-9397-08002B2CF9AE}" pid="23" name="KodProjektu">
    <vt:lpwstr>042ZA510057</vt:lpwstr>
  </property>
  <property fmtid="{D5CDD505-2E9C-101B-9397-08002B2CF9AE}" pid="24" name="IDObstaravania">
    <vt:lpwstr>50986</vt:lpwstr>
  </property>
  <property fmtid="{D5CDD505-2E9C-101B-9397-08002B2CF9AE}" pid="25" name="DatumPodpisuZaznam">
    <vt:lpwstr>10.01.2024</vt:lpwstr>
  </property>
  <property fmtid="{D5CDD505-2E9C-101B-9397-08002B2CF9AE}" pid="26" name="NazovProjektu">
    <vt:lpwstr>Obstaranie nákladného vozidla, ťahača a návesu firmy MUDr. Miroslav Hruška - výroba mlynských výrobkov</vt:lpwstr>
  </property>
  <property fmtid="{D5CDD505-2E9C-101B-9397-08002B2CF9AE}" pid="27" name="DatumPodpisuSplnomocnenie">
    <vt:lpwstr>27.7.2023</vt:lpwstr>
  </property>
  <property fmtid="{D5CDD505-2E9C-101B-9397-08002B2CF9AE}" pid="28" name="IDUdajeUchadzac1">
    <vt:lpwstr>G A L I M E X s.r.o. (IČO: 31559093, SK)</vt:lpwstr>
  </property>
  <property fmtid="{D5CDD505-2E9C-101B-9397-08002B2CF9AE}" pid="29" name="PonukaUchadzac1">
    <vt:lpwstr>63 840,00</vt:lpwstr>
  </property>
  <property fmtid="{D5CDD505-2E9C-101B-9397-08002B2CF9AE}" pid="30" name="IDUdajeUchadzac2">
    <vt:lpwstr>AT A.S. (IČO: 36386766, SK)</vt:lpwstr>
  </property>
  <property fmtid="{D5CDD505-2E9C-101B-9397-08002B2CF9AE}" pid="31" name="PonukaUchadzac2">
    <vt:lpwstr>72 380,00</vt:lpwstr>
  </property>
  <property fmtid="{D5CDD505-2E9C-101B-9397-08002B2CF9AE}" pid="32" name="IDUdajeUchadzac3">
    <vt:lpwstr>EUROTIP, s.r.o. (IČO: 34137131, SK)</vt:lpwstr>
  </property>
  <property fmtid="{D5CDD505-2E9C-101B-9397-08002B2CF9AE}" pid="33" name="PonukaUchadzac3">
    <vt:lpwstr>73 100,00</vt:lpwstr>
  </property>
  <property fmtid="{D5CDD505-2E9C-101B-9397-08002B2CF9AE}" pid="34" name="PHZbezDPH">
    <vt:lpwstr>69 773,33</vt:lpwstr>
  </property>
  <property fmtid="{D5CDD505-2E9C-101B-9397-08002B2CF9AE}" pid="35" name="PHZsDPH">
    <vt:lpwstr>83 728,00</vt:lpwstr>
  </property>
</Properties>
</file>