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DA110" w14:textId="77777777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2408C7F8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7FEC30C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23196C7D" w14:textId="77777777" w:rsidR="00A639BE" w:rsidRPr="003C7111" w:rsidRDefault="00A639BE" w:rsidP="00A639BE">
      <w:pPr>
        <w:jc w:val="both"/>
      </w:pPr>
    </w:p>
    <w:p w14:paraId="2163B17B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089C8CC2" w14:textId="77777777" w:rsidR="00964AAA" w:rsidRPr="00B13472" w:rsidRDefault="00964AAA" w:rsidP="00964AAA">
      <w:pPr>
        <w:pStyle w:val="Odsekzoznamu"/>
        <w:jc w:val="both"/>
      </w:pPr>
    </w:p>
    <w:p w14:paraId="78D0B67B" w14:textId="77777777" w:rsidR="002160E0" w:rsidRPr="003E26B8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3E26B8">
        <w:t xml:space="preserve"> Jaroslav Rovňa</w:t>
      </w:r>
      <w:r w:rsidR="009D0061">
        <w:t>ník</w:t>
      </w:r>
      <w:r w:rsidR="003E26B8">
        <w:t xml:space="preserve"> - EXSTAV</w:t>
      </w:r>
    </w:p>
    <w:p w14:paraId="79F57BE0" w14:textId="77777777" w:rsidR="00FE537F" w:rsidRPr="008F6F14" w:rsidRDefault="008B3E22" w:rsidP="00FE537F">
      <w:pPr>
        <w:rPr>
          <w:bCs/>
          <w:szCs w:val="22"/>
        </w:rPr>
      </w:pPr>
      <w:r w:rsidRPr="008F6F14">
        <w:rPr>
          <w:bCs/>
        </w:rPr>
        <w:t>Sídlo:</w:t>
      </w:r>
      <w:r w:rsidR="003E26B8">
        <w:rPr>
          <w:bCs/>
        </w:rPr>
        <w:t xml:space="preserve"> </w:t>
      </w:r>
      <w:r w:rsidR="003E26B8" w:rsidRPr="003E26B8">
        <w:t>Čadca – Horelica 407, 02201</w:t>
      </w:r>
      <w:r w:rsidR="00E7342E">
        <w:rPr>
          <w:b/>
        </w:rPr>
        <w:t xml:space="preserve"> </w:t>
      </w:r>
      <w:r w:rsidR="00E7342E" w:rsidRPr="00E7342E">
        <w:t>Čadca</w:t>
      </w:r>
      <w:r w:rsidR="00167D50" w:rsidRPr="008F6F14">
        <w:rPr>
          <w:b/>
        </w:rPr>
        <w:tab/>
      </w:r>
    </w:p>
    <w:tbl>
      <w:tblPr>
        <w:tblStyle w:val="Mriekatabuky"/>
        <w:tblW w:w="1017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6804"/>
      </w:tblGrid>
      <w:tr w:rsidR="008F6F14" w:rsidRPr="008F6F14" w14:paraId="61031A26" w14:textId="77777777" w:rsidTr="003E26B8">
        <w:trPr>
          <w:trHeight w:val="371"/>
        </w:trPr>
        <w:tc>
          <w:tcPr>
            <w:tcW w:w="3369" w:type="dxa"/>
          </w:tcPr>
          <w:p w14:paraId="599E2F7E" w14:textId="77777777" w:rsidR="00391C72" w:rsidRPr="008F6F14" w:rsidRDefault="00391C72" w:rsidP="003049BC">
            <w:pPr>
              <w:jc w:val="both"/>
            </w:pPr>
            <w:r w:rsidRPr="008F6F14">
              <w:t>Zastúpený:</w:t>
            </w:r>
            <w:r w:rsidR="003E26B8">
              <w:t xml:space="preserve"> Jaroslav Rovňaník</w:t>
            </w:r>
          </w:p>
        </w:tc>
        <w:tc>
          <w:tcPr>
            <w:tcW w:w="6804" w:type="dxa"/>
            <w:vAlign w:val="center"/>
          </w:tcPr>
          <w:p w14:paraId="2490DD00" w14:textId="77777777" w:rsidR="00167D50" w:rsidRPr="008F6F14" w:rsidRDefault="00167D50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</w:p>
          <w:p w14:paraId="647B15E0" w14:textId="77777777" w:rsidR="00391C72" w:rsidRPr="008F6F14" w:rsidRDefault="00391C72" w:rsidP="003049BC">
            <w:pPr>
              <w:ind w:right="-2359"/>
            </w:pPr>
          </w:p>
        </w:tc>
      </w:tr>
      <w:tr w:rsidR="00391C72" w:rsidRPr="00B13472" w14:paraId="278EB664" w14:textId="77777777" w:rsidTr="003E26B8">
        <w:trPr>
          <w:trHeight w:val="80"/>
        </w:trPr>
        <w:tc>
          <w:tcPr>
            <w:tcW w:w="3369" w:type="dxa"/>
          </w:tcPr>
          <w:p w14:paraId="4F0F1399" w14:textId="77777777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</w:p>
        </w:tc>
        <w:tc>
          <w:tcPr>
            <w:tcW w:w="6804" w:type="dxa"/>
            <w:vAlign w:val="center"/>
          </w:tcPr>
          <w:p w14:paraId="106FAEB9" w14:textId="77777777" w:rsidR="00391C72" w:rsidRPr="00B13472" w:rsidRDefault="00391C72" w:rsidP="003049BC">
            <w:pPr>
              <w:ind w:left="2977" w:hanging="2977"/>
              <w:rPr>
                <w:color w:val="000000" w:themeColor="text1"/>
              </w:rPr>
            </w:pPr>
          </w:p>
        </w:tc>
      </w:tr>
    </w:tbl>
    <w:p w14:paraId="28F7E33C" w14:textId="77777777" w:rsidR="00A639BE" w:rsidRPr="00B13472" w:rsidRDefault="00A639BE" w:rsidP="003049BC">
      <w:pPr>
        <w:ind w:left="2977" w:hanging="2977"/>
        <w:jc w:val="both"/>
      </w:pPr>
      <w:r w:rsidRPr="00B13472">
        <w:t xml:space="preserve">IČO: </w:t>
      </w:r>
      <w:r w:rsidR="003E26B8">
        <w:t>22615458</w:t>
      </w:r>
      <w:r w:rsidR="002160E0" w:rsidRPr="00B13472">
        <w:tab/>
      </w:r>
    </w:p>
    <w:p w14:paraId="48D54485" w14:textId="77777777" w:rsidR="00A639BE" w:rsidRPr="00B13472" w:rsidRDefault="00A639BE" w:rsidP="003049BC">
      <w:pPr>
        <w:ind w:left="2977" w:hanging="2977"/>
        <w:jc w:val="both"/>
        <w:rPr>
          <w:color w:val="000000" w:themeColor="text1"/>
        </w:rPr>
      </w:pPr>
      <w:r w:rsidRPr="00B13472">
        <w:rPr>
          <w:color w:val="000000" w:themeColor="text1"/>
        </w:rPr>
        <w:t xml:space="preserve">IČ DPH: </w:t>
      </w:r>
      <w:r w:rsidR="003E26B8">
        <w:rPr>
          <w:color w:val="000000" w:themeColor="text1"/>
        </w:rPr>
        <w:t>SK1020453137</w:t>
      </w:r>
      <w:r w:rsidR="002160E0" w:rsidRPr="00B13472">
        <w:rPr>
          <w:color w:val="000000" w:themeColor="text1"/>
        </w:rPr>
        <w:tab/>
      </w:r>
    </w:p>
    <w:p w14:paraId="38B28659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33D8CA9E" w14:textId="77777777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1EE1D16A" w14:textId="77777777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</w:p>
    <w:p w14:paraId="582B83F5" w14:textId="77777777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ab/>
      </w:r>
      <w:r w:rsidR="007545C6" w:rsidRPr="00B13472">
        <w:tab/>
      </w:r>
    </w:p>
    <w:p w14:paraId="18722D8A" w14:textId="77777777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49D14F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7DEFBD28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7138924D" w14:textId="77777777" w:rsidR="00A639BE" w:rsidRPr="003C7111" w:rsidRDefault="00A639BE" w:rsidP="00A639BE">
      <w:pPr>
        <w:jc w:val="both"/>
      </w:pPr>
    </w:p>
    <w:p w14:paraId="22518E08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2DC29EB3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1E4F120B" w14:textId="77777777" w:rsidR="004F1744" w:rsidRDefault="004F1744" w:rsidP="004F1744">
      <w:pPr>
        <w:jc w:val="both"/>
        <w:rPr>
          <w:b/>
          <w:bCs/>
        </w:rPr>
      </w:pPr>
      <w:r>
        <w:t>Obchodný názov</w:t>
      </w:r>
      <w:r>
        <w:rPr>
          <w:bCs/>
        </w:rPr>
        <w:t>:</w:t>
      </w:r>
      <w:r>
        <w:rPr>
          <w:b/>
          <w:bCs/>
        </w:rPr>
        <w:tab/>
      </w:r>
    </w:p>
    <w:p w14:paraId="5A7401BE" w14:textId="77777777" w:rsidR="004F1744" w:rsidRDefault="004F1744" w:rsidP="004F1744">
      <w:pPr>
        <w:jc w:val="both"/>
      </w:pPr>
      <w:r>
        <w:t xml:space="preserve">Sídlo:                                         </w:t>
      </w:r>
    </w:p>
    <w:p w14:paraId="2F73B662" w14:textId="77777777" w:rsidR="004F1744" w:rsidRDefault="004F1744" w:rsidP="004F1744">
      <w:pPr>
        <w:jc w:val="both"/>
      </w:pPr>
      <w:r>
        <w:t xml:space="preserve">Zastúpený:                                 </w:t>
      </w:r>
    </w:p>
    <w:p w14:paraId="052897B6" w14:textId="77777777" w:rsidR="004F1744" w:rsidRDefault="004F1744" w:rsidP="004F1744">
      <w:pPr>
        <w:jc w:val="both"/>
      </w:pPr>
    </w:p>
    <w:p w14:paraId="0150C6E3" w14:textId="77777777" w:rsidR="004F1744" w:rsidRDefault="004F1744" w:rsidP="004F1744">
      <w:pPr>
        <w:jc w:val="both"/>
      </w:pPr>
      <w:r>
        <w:t xml:space="preserve">IČO:                                           </w:t>
      </w:r>
    </w:p>
    <w:p w14:paraId="12EA948F" w14:textId="77777777" w:rsidR="004F1744" w:rsidRDefault="004F1744" w:rsidP="004F1744">
      <w:pPr>
        <w:jc w:val="both"/>
      </w:pPr>
      <w:r>
        <w:t xml:space="preserve">IČ DPH:                                     </w:t>
      </w:r>
    </w:p>
    <w:p w14:paraId="4C51FE3A" w14:textId="77777777" w:rsidR="004F1744" w:rsidRDefault="004F1744" w:rsidP="004F1744">
      <w:pPr>
        <w:jc w:val="both"/>
      </w:pPr>
      <w:r>
        <w:t xml:space="preserve">Bankové spojenie:                     </w:t>
      </w:r>
    </w:p>
    <w:p w14:paraId="0092D8F8" w14:textId="77777777" w:rsidR="004F1744" w:rsidRDefault="004F1744" w:rsidP="004F1744">
      <w:pPr>
        <w:jc w:val="both"/>
      </w:pPr>
    </w:p>
    <w:p w14:paraId="1C9A4E74" w14:textId="77777777" w:rsidR="004F1744" w:rsidRDefault="004F1744" w:rsidP="004F1744">
      <w:pPr>
        <w:jc w:val="both"/>
      </w:pPr>
      <w:r>
        <w:t>Pracovník oprávnený k rokovaniu vo veciach:</w:t>
      </w:r>
    </w:p>
    <w:p w14:paraId="66C07FFF" w14:textId="77777777" w:rsidR="004F1744" w:rsidRDefault="004F1744" w:rsidP="004F1744">
      <w:pPr>
        <w:pStyle w:val="Odsekzoznamu"/>
        <w:numPr>
          <w:ilvl w:val="0"/>
          <w:numId w:val="10"/>
        </w:numPr>
        <w:jc w:val="both"/>
      </w:pPr>
      <w:r>
        <w:t xml:space="preserve">Technických:                  </w:t>
      </w:r>
    </w:p>
    <w:p w14:paraId="01FB4666" w14:textId="77777777" w:rsidR="004F1744" w:rsidRDefault="004F1744" w:rsidP="004F1744">
      <w:pPr>
        <w:pStyle w:val="Odsekzoznamu"/>
        <w:numPr>
          <w:ilvl w:val="0"/>
          <w:numId w:val="10"/>
        </w:numPr>
      </w:pPr>
      <w:r>
        <w:t xml:space="preserve">Zmluvných:                    </w:t>
      </w:r>
    </w:p>
    <w:p w14:paraId="1FC8704D" w14:textId="77777777" w:rsidR="007C03A1" w:rsidRPr="003C7111" w:rsidRDefault="004F1744" w:rsidP="004F1744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="007C03A1" w:rsidRPr="003C7111">
        <w:rPr>
          <w:color w:val="000000" w:themeColor="text1"/>
        </w:rPr>
        <w:tab/>
      </w:r>
      <w:r w:rsidR="007C03A1" w:rsidRPr="003C7111">
        <w:rPr>
          <w:color w:val="000000" w:themeColor="text1"/>
        </w:rPr>
        <w:tab/>
      </w:r>
      <w:r w:rsidR="007C03A1" w:rsidRPr="003C7111">
        <w:rPr>
          <w:color w:val="000000" w:themeColor="text1"/>
        </w:rPr>
        <w:tab/>
      </w:r>
      <w:r w:rsidR="007C03A1" w:rsidRPr="003C7111">
        <w:rPr>
          <w:color w:val="000000" w:themeColor="text1"/>
        </w:rPr>
        <w:tab/>
      </w:r>
    </w:p>
    <w:p w14:paraId="67890B1F" w14:textId="77777777" w:rsidR="00570A94" w:rsidRDefault="00570A94" w:rsidP="00DE59EA">
      <w:pPr>
        <w:rPr>
          <w:b/>
          <w:bCs/>
        </w:rPr>
      </w:pPr>
    </w:p>
    <w:p w14:paraId="0F7C8A3E" w14:textId="7777777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37D0282B" w14:textId="77777777" w:rsidR="00570A94" w:rsidRDefault="00570A94" w:rsidP="00570A94">
      <w:pPr>
        <w:jc w:val="center"/>
        <w:rPr>
          <w:b/>
          <w:bCs/>
        </w:rPr>
      </w:pPr>
    </w:p>
    <w:p w14:paraId="47A1C393" w14:textId="4363F1F1" w:rsidR="008B3E22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="00EB3D8C" w:rsidRPr="00EB3D8C">
        <w:rPr>
          <w:b/>
          <w:bCs/>
        </w:rPr>
        <w:t>Zariadenie mäsovýrob</w:t>
      </w:r>
      <w:r w:rsidR="00EB3D8C" w:rsidRPr="00EB3D8C">
        <w:rPr>
          <w:b/>
          <w:bCs/>
        </w:rPr>
        <w:t>y.</w:t>
      </w:r>
    </w:p>
    <w:p w14:paraId="23D8C2F5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4DBC01B3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409A21EB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41411CE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40FBF915" w14:textId="77777777" w:rsidR="008B3E22" w:rsidRDefault="008B3E22" w:rsidP="00570A94">
      <w:pPr>
        <w:jc w:val="both"/>
        <w:rPr>
          <w:b/>
          <w:bCs/>
        </w:rPr>
      </w:pPr>
    </w:p>
    <w:p w14:paraId="1D8F6E2D" w14:textId="77777777" w:rsidR="00570A94" w:rsidRDefault="00570A94" w:rsidP="00570A94">
      <w:pPr>
        <w:jc w:val="both"/>
        <w:rPr>
          <w:b/>
          <w:bCs/>
        </w:rPr>
      </w:pPr>
    </w:p>
    <w:p w14:paraId="22827C22" w14:textId="77777777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02E0D848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lastRenderedPageBreak/>
        <w:t xml:space="preserve">Predmet </w:t>
      </w:r>
      <w:r w:rsidR="00384B2B" w:rsidRPr="003C7111">
        <w:rPr>
          <w:b/>
          <w:bCs/>
        </w:rPr>
        <w:t>zmluvy</w:t>
      </w:r>
    </w:p>
    <w:p w14:paraId="06D5F0E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88801AC" w14:textId="6F39ABAD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FB2C85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EB3D8C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EB3D8C" w:rsidRPr="00EB3D8C">
        <w:rPr>
          <w:rFonts w:ascii="Times New Roman" w:hAnsi="Times New Roman" w:cs="Times New Roman"/>
          <w:b/>
          <w:bCs/>
        </w:rPr>
        <w:t>Zariadenie mäsovýroby</w:t>
      </w:r>
      <w:r w:rsidR="00EB3D8C" w:rsidRPr="00EB3D8C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</w:t>
      </w:r>
      <w:r w:rsidR="00C74A84" w:rsidRPr="004F1744">
        <w:rPr>
          <w:rFonts w:ascii="Times New Roman" w:hAnsi="Times New Roman" w:cs="Times New Roman"/>
        </w:rPr>
        <w:t>ponuky</w:t>
      </w:r>
      <w:r w:rsidR="003B08E4" w:rsidRPr="004F1744">
        <w:rPr>
          <w:rFonts w:ascii="Times New Roman" w:hAnsi="Times New Roman" w:cs="Times New Roman"/>
        </w:rPr>
        <w:t xml:space="preserve"> zo dňa </w:t>
      </w:r>
      <w:r w:rsidR="00FE0629" w:rsidRPr="00FE0629">
        <w:rPr>
          <w:rFonts w:ascii="Times New Roman" w:hAnsi="Times New Roman" w:cs="Times New Roman"/>
          <w:color w:val="FF0000"/>
        </w:rPr>
        <w:t>xxxx</w:t>
      </w:r>
      <w:r w:rsidR="00EB3D8C">
        <w:rPr>
          <w:rFonts w:ascii="Times New Roman" w:hAnsi="Times New Roman" w:cs="Times New Roman"/>
          <w:color w:val="FF0000"/>
        </w:rPr>
        <w:t xml:space="preserve"> </w:t>
      </w:r>
      <w:r w:rsidR="00C74A84" w:rsidRPr="004F1744">
        <w:rPr>
          <w:rFonts w:ascii="Times New Roman" w:hAnsi="Times New Roman" w:cs="Times New Roman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74B50AF3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071F746" w14:textId="77777777" w:rsidR="00D64C4D" w:rsidRPr="003C7111" w:rsidRDefault="00D64C4D" w:rsidP="00CD10FA">
      <w:pPr>
        <w:jc w:val="both"/>
      </w:pPr>
    </w:p>
    <w:p w14:paraId="0F2820F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1185196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3A2BE89F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4187E6B1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15A9E05B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00DD0A59" w14:textId="77777777" w:rsidTr="00215C5A">
        <w:tc>
          <w:tcPr>
            <w:tcW w:w="576" w:type="dxa"/>
          </w:tcPr>
          <w:p w14:paraId="3110C48C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P.č.</w:t>
            </w:r>
          </w:p>
        </w:tc>
        <w:tc>
          <w:tcPr>
            <w:tcW w:w="2821" w:type="dxa"/>
          </w:tcPr>
          <w:p w14:paraId="6B50FF41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1D5D5CFF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21C56A3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2D87C58D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4CB26D57" w14:textId="77777777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4198881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1296BE44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3C0E04DB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EB3D8C" w:rsidRPr="003C7111" w14:paraId="43B022D6" w14:textId="77777777" w:rsidTr="00EF3679">
        <w:tc>
          <w:tcPr>
            <w:tcW w:w="576" w:type="dxa"/>
            <w:vAlign w:val="center"/>
          </w:tcPr>
          <w:p w14:paraId="3AE2A21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</w:tcPr>
          <w:p w14:paraId="237046B0" w14:textId="6D33CA29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1E35CC">
              <w:t>Miešačka mäsa</w:t>
            </w:r>
          </w:p>
        </w:tc>
        <w:tc>
          <w:tcPr>
            <w:tcW w:w="1134" w:type="dxa"/>
            <w:vAlign w:val="center"/>
          </w:tcPr>
          <w:p w14:paraId="25548B15" w14:textId="77777777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2B6E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3768607F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3A4AC6FF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61C0FCD3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06DB4D2B" w14:textId="77777777" w:rsidTr="000A2E4B">
        <w:tc>
          <w:tcPr>
            <w:tcW w:w="576" w:type="dxa"/>
            <w:vAlign w:val="center"/>
          </w:tcPr>
          <w:p w14:paraId="720936B4" w14:textId="64A8A7CF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21" w:type="dxa"/>
          </w:tcPr>
          <w:p w14:paraId="6684909F" w14:textId="76DF7B2E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Rezačka mäsa</w:t>
            </w:r>
          </w:p>
        </w:tc>
        <w:tc>
          <w:tcPr>
            <w:tcW w:w="1134" w:type="dxa"/>
          </w:tcPr>
          <w:p w14:paraId="06AD2012" w14:textId="40488FEA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3AB4132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294EA27F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48BC9CE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2BA97E16" w14:textId="77777777" w:rsidTr="000A2E4B">
        <w:tc>
          <w:tcPr>
            <w:tcW w:w="576" w:type="dxa"/>
            <w:vAlign w:val="center"/>
          </w:tcPr>
          <w:p w14:paraId="08D9EF82" w14:textId="2466756F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21" w:type="dxa"/>
          </w:tcPr>
          <w:p w14:paraId="2BC60527" w14:textId="76859BDA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Vakuová plnička</w:t>
            </w:r>
          </w:p>
        </w:tc>
        <w:tc>
          <w:tcPr>
            <w:tcW w:w="1134" w:type="dxa"/>
          </w:tcPr>
          <w:p w14:paraId="66C0621D" w14:textId="3AC5CE7D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7D80CE2B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51724D7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911D1C7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0E9B3FF3" w14:textId="77777777" w:rsidTr="000A2E4B">
        <w:tc>
          <w:tcPr>
            <w:tcW w:w="576" w:type="dxa"/>
            <w:vAlign w:val="center"/>
          </w:tcPr>
          <w:p w14:paraId="6F0061F4" w14:textId="54441CA2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21" w:type="dxa"/>
          </w:tcPr>
          <w:p w14:paraId="7CBAB5CA" w14:textId="7EB8FC0B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Kúter</w:t>
            </w:r>
          </w:p>
        </w:tc>
        <w:tc>
          <w:tcPr>
            <w:tcW w:w="1134" w:type="dxa"/>
          </w:tcPr>
          <w:p w14:paraId="21DCF2CE" w14:textId="518F5A04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345B9C62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398B2362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9D940E4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7D3A7E10" w14:textId="77777777" w:rsidTr="000A2E4B">
        <w:tc>
          <w:tcPr>
            <w:tcW w:w="576" w:type="dxa"/>
            <w:vAlign w:val="center"/>
          </w:tcPr>
          <w:p w14:paraId="43C3B504" w14:textId="52FF77A6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21" w:type="dxa"/>
          </w:tcPr>
          <w:p w14:paraId="46043498" w14:textId="19AA29F5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Výrobník šupinového ľadu</w:t>
            </w:r>
          </w:p>
        </w:tc>
        <w:tc>
          <w:tcPr>
            <w:tcW w:w="1134" w:type="dxa"/>
          </w:tcPr>
          <w:p w14:paraId="2A627267" w14:textId="037D25AC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1DCBA253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281F19E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4C308A67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3F02100E" w14:textId="77777777" w:rsidTr="000A2E4B">
        <w:tc>
          <w:tcPr>
            <w:tcW w:w="576" w:type="dxa"/>
            <w:vAlign w:val="center"/>
          </w:tcPr>
          <w:p w14:paraId="3A99266D" w14:textId="227B9F77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21" w:type="dxa"/>
          </w:tcPr>
          <w:p w14:paraId="2063F858" w14:textId="30186E80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Varný kotol</w:t>
            </w:r>
          </w:p>
        </w:tc>
        <w:tc>
          <w:tcPr>
            <w:tcW w:w="1134" w:type="dxa"/>
          </w:tcPr>
          <w:p w14:paraId="363B0C28" w14:textId="731ADF45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124E1940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592B6100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7035120A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29DD1068" w14:textId="77777777" w:rsidTr="000A2E4B">
        <w:tc>
          <w:tcPr>
            <w:tcW w:w="576" w:type="dxa"/>
            <w:vAlign w:val="center"/>
          </w:tcPr>
          <w:p w14:paraId="236296E4" w14:textId="78ED2D60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21" w:type="dxa"/>
          </w:tcPr>
          <w:p w14:paraId="18435F14" w14:textId="3453FDD1" w:rsidR="00EB3D8C" w:rsidRPr="00FE0629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1E35CC">
              <w:t>Udiarenská komora</w:t>
            </w:r>
          </w:p>
        </w:tc>
        <w:tc>
          <w:tcPr>
            <w:tcW w:w="1134" w:type="dxa"/>
          </w:tcPr>
          <w:p w14:paraId="6BA34938" w14:textId="68F44536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79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723CEA11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25EC90C7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7F7AECD8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D8C" w:rsidRPr="003C7111" w14:paraId="56765B3E" w14:textId="77777777" w:rsidTr="00215C5A">
        <w:tc>
          <w:tcPr>
            <w:tcW w:w="576" w:type="dxa"/>
            <w:vAlign w:val="center"/>
          </w:tcPr>
          <w:p w14:paraId="3114675C" w14:textId="77777777" w:rsid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1" w:type="dxa"/>
            <w:vAlign w:val="center"/>
          </w:tcPr>
          <w:p w14:paraId="76CE0A23" w14:textId="47C5B9E6" w:rsidR="00EB3D8C" w:rsidRPr="00EB3D8C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B3D8C">
              <w:rPr>
                <w:rFonts w:ascii="Times New Roman" w:hAnsi="Times New Roman" w:cs="Times New Roman"/>
                <w:b/>
                <w:bCs/>
              </w:rPr>
              <w:t>Zariadenie mäsovýroby</w:t>
            </w:r>
          </w:p>
        </w:tc>
        <w:tc>
          <w:tcPr>
            <w:tcW w:w="1134" w:type="dxa"/>
            <w:vAlign w:val="center"/>
          </w:tcPr>
          <w:p w14:paraId="5967D920" w14:textId="7E101F3A" w:rsidR="00EB3D8C" w:rsidRPr="002B6E67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81" w:type="dxa"/>
            <w:vAlign w:val="center"/>
          </w:tcPr>
          <w:p w14:paraId="00017692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532E7FA0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39E30CFF" w14:textId="77777777" w:rsidR="00EB3D8C" w:rsidRPr="003C7111" w:rsidRDefault="00EB3D8C" w:rsidP="00EB3D8C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7355311" w14:textId="77777777" w:rsidR="00A11F3C" w:rsidRPr="003C7111" w:rsidRDefault="00A11F3C" w:rsidP="005F4061">
      <w:pPr>
        <w:jc w:val="both"/>
        <w:rPr>
          <w:bCs/>
        </w:rPr>
      </w:pPr>
    </w:p>
    <w:p w14:paraId="33C09F86" w14:textId="242E78CF" w:rsidR="00A8707D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EB3D8C" w:rsidRPr="00EB3D8C">
        <w:t xml:space="preserve"> </w:t>
      </w:r>
      <w:r w:rsidR="00EB3D8C" w:rsidRPr="003E26B8">
        <w:t>Čadca – Horelica 407, 02201</w:t>
      </w:r>
      <w:r w:rsidR="00EB3D8C">
        <w:rPr>
          <w:b/>
        </w:rPr>
        <w:t xml:space="preserve"> </w:t>
      </w:r>
      <w:r w:rsidR="00EB3D8C" w:rsidRPr="00E7342E">
        <w:t>Čadca</w:t>
      </w:r>
      <w:r w:rsidR="00EB3D8C">
        <w:rPr>
          <w:b/>
        </w:rPr>
        <w:t>.</w:t>
      </w:r>
    </w:p>
    <w:p w14:paraId="7FB4A42E" w14:textId="77777777" w:rsidR="00B83EFF" w:rsidRPr="003C7111" w:rsidRDefault="00B83EFF" w:rsidP="005F4061">
      <w:pPr>
        <w:jc w:val="both"/>
        <w:rPr>
          <w:bCs/>
        </w:rPr>
      </w:pPr>
    </w:p>
    <w:p w14:paraId="500B6402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60087EC3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40F3D71B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58FFF99" w14:textId="6FD5A0D8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B3D8C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604D73C9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165FD2BE" w14:textId="6FC18C8B" w:rsidR="00CE605B" w:rsidRDefault="00CE605B" w:rsidP="00CE605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color w:val="000000"/>
          <w:lang w:val="sk-SK"/>
        </w:rPr>
      </w:pPr>
      <w:r w:rsidRPr="0018133F">
        <w:rPr>
          <w:rFonts w:ascii="Times New Roman" w:hAnsi="Times New Roman"/>
          <w:bCs/>
          <w:color w:val="000000"/>
          <w:lang w:val="sk-SK"/>
        </w:rPr>
        <w:t xml:space="preserve">záloha vo výške </w:t>
      </w:r>
      <w:r>
        <w:rPr>
          <w:rFonts w:ascii="Times New Roman" w:hAnsi="Times New Roman"/>
          <w:bCs/>
          <w:color w:val="000000"/>
          <w:lang w:val="sk-SK"/>
        </w:rPr>
        <w:t>5</w:t>
      </w:r>
      <w:r w:rsidRPr="0018133F">
        <w:rPr>
          <w:rFonts w:ascii="Times New Roman" w:hAnsi="Times New Roman"/>
          <w:bCs/>
          <w:color w:val="000000"/>
          <w:lang w:val="sk-SK"/>
        </w:rPr>
        <w:t>0 % z</w:t>
      </w:r>
      <w:r w:rsidR="00FB2C85">
        <w:rPr>
          <w:rFonts w:ascii="Times New Roman" w:hAnsi="Times New Roman"/>
          <w:bCs/>
          <w:color w:val="000000"/>
          <w:lang w:val="sk-SK"/>
        </w:rPr>
        <w:t> </w:t>
      </w:r>
      <w:r w:rsidRPr="0018133F">
        <w:rPr>
          <w:rFonts w:ascii="Times New Roman" w:hAnsi="Times New Roman"/>
          <w:bCs/>
          <w:color w:val="000000"/>
          <w:lang w:val="sk-SK"/>
        </w:rPr>
        <w:t>ceny</w:t>
      </w:r>
      <w:r w:rsidR="00FB2C85">
        <w:rPr>
          <w:rFonts w:ascii="Times New Roman" w:hAnsi="Times New Roman"/>
          <w:bCs/>
          <w:color w:val="000000"/>
          <w:lang w:val="sk-SK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podľa čl. </w:t>
      </w:r>
      <w:r w:rsidRPr="00A95148">
        <w:rPr>
          <w:rFonts w:ascii="Times New Roman" w:hAnsi="Times New Roman"/>
          <w:bCs/>
          <w:color w:val="000000"/>
        </w:rPr>
        <w:t>II</w:t>
      </w:r>
      <w:r w:rsidRPr="00DE59EA">
        <w:rPr>
          <w:rFonts w:ascii="Times New Roman" w:hAnsi="Times New Roman"/>
          <w:bCs/>
          <w:color w:val="000000"/>
          <w:lang w:val="sk-SK"/>
        </w:rPr>
        <w:t xml:space="preserve"> tejto</w:t>
      </w:r>
      <w:r w:rsidR="00EB3D8C">
        <w:rPr>
          <w:rFonts w:ascii="Times New Roman" w:hAnsi="Times New Roman"/>
          <w:bCs/>
          <w:color w:val="000000"/>
          <w:lang w:val="sk-SK"/>
        </w:rPr>
        <w:t xml:space="preserve"> </w:t>
      </w:r>
      <w:r w:rsidRPr="00A95148">
        <w:rPr>
          <w:rFonts w:ascii="Times New Roman" w:hAnsi="Times New Roman"/>
          <w:bCs/>
          <w:color w:val="000000"/>
        </w:rPr>
        <w:t>zmluvy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bude zaplatená na základe faktúry vystavenej </w:t>
      </w:r>
      <w:r>
        <w:rPr>
          <w:rFonts w:ascii="Times New Roman" w:hAnsi="Times New Roman"/>
          <w:bCs/>
          <w:color w:val="000000"/>
          <w:lang w:val="sk-SK"/>
        </w:rPr>
        <w:t>Dodávateľom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po podpise tejto </w:t>
      </w:r>
      <w:r>
        <w:rPr>
          <w:rFonts w:ascii="Times New Roman" w:hAnsi="Times New Roman"/>
          <w:bCs/>
          <w:color w:val="000000"/>
          <w:lang w:val="sk-SK"/>
        </w:rPr>
        <w:t>z</w:t>
      </w:r>
      <w:r w:rsidRPr="0018133F">
        <w:rPr>
          <w:rFonts w:ascii="Times New Roman" w:hAnsi="Times New Roman"/>
          <w:bCs/>
          <w:color w:val="000000"/>
          <w:lang w:val="sk-SK"/>
        </w:rPr>
        <w:t>mluvy obomi zmluvnými stranami, so splatnosťou faktúry 7 dní od jej doručenia Objednávateľovi,</w:t>
      </w:r>
    </w:p>
    <w:p w14:paraId="75248C00" w14:textId="77777777" w:rsidR="00CE605B" w:rsidRPr="0018133F" w:rsidRDefault="00CE605B" w:rsidP="00CE605B">
      <w:pPr>
        <w:pStyle w:val="Bezriadkovania"/>
        <w:ind w:left="567"/>
        <w:jc w:val="both"/>
        <w:rPr>
          <w:rFonts w:ascii="Times New Roman" w:hAnsi="Times New Roman"/>
          <w:bCs/>
          <w:color w:val="000000"/>
          <w:lang w:val="sk-SK"/>
        </w:rPr>
      </w:pPr>
    </w:p>
    <w:p w14:paraId="161BD90F" w14:textId="77777777" w:rsidR="00CE605B" w:rsidRDefault="00CE605B" w:rsidP="00CE605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 w:rsidRPr="0018133F">
        <w:rPr>
          <w:rFonts w:ascii="Times New Roman" w:hAnsi="Times New Roman"/>
          <w:bCs/>
          <w:lang w:val="sk-SK"/>
        </w:rPr>
        <w:t xml:space="preserve">zvyšná časť ceny </w:t>
      </w:r>
      <w:r>
        <w:rPr>
          <w:rFonts w:ascii="Times New Roman" w:hAnsi="Times New Roman"/>
          <w:bCs/>
          <w:color w:val="000000"/>
        </w:rPr>
        <w:t xml:space="preserve">podľa čl. </w:t>
      </w:r>
      <w:r w:rsidRPr="00DE59EA">
        <w:rPr>
          <w:rFonts w:ascii="Times New Roman" w:hAnsi="Times New Roman"/>
          <w:bCs/>
          <w:color w:val="000000"/>
          <w:lang w:val="sk-SK"/>
        </w:rPr>
        <w:t xml:space="preserve">II tejto zmluvy  predmetu zmluvy </w:t>
      </w:r>
      <w:r w:rsidRPr="0018133F">
        <w:rPr>
          <w:rFonts w:ascii="Times New Roman" w:hAnsi="Times New Roman"/>
          <w:bCs/>
          <w:lang w:val="sk-SK"/>
        </w:rPr>
        <w:t xml:space="preserve">bude </w:t>
      </w:r>
      <w:r>
        <w:rPr>
          <w:rFonts w:ascii="Times New Roman" w:hAnsi="Times New Roman"/>
          <w:bCs/>
          <w:lang w:val="sk-SK"/>
        </w:rPr>
        <w:t xml:space="preserve">Dodávateľovi </w:t>
      </w:r>
      <w:r w:rsidRPr="0018133F">
        <w:rPr>
          <w:rFonts w:ascii="Times New Roman" w:hAnsi="Times New Roman"/>
          <w:bCs/>
          <w:lang w:val="sk-SK"/>
        </w:rPr>
        <w:t xml:space="preserve">zaplatená zo strany Objednávateľa po riadnom </w:t>
      </w:r>
      <w:r>
        <w:rPr>
          <w:rFonts w:ascii="Times New Roman" w:hAnsi="Times New Roman"/>
          <w:bCs/>
          <w:lang w:val="sk-SK"/>
        </w:rPr>
        <w:t>dodaní predmetu tejto zmluvy</w:t>
      </w:r>
      <w:r w:rsidRPr="0018133F">
        <w:rPr>
          <w:rFonts w:ascii="Times New Roman" w:hAnsi="Times New Roman"/>
          <w:bCs/>
          <w:lang w:val="sk-SK"/>
        </w:rPr>
        <w:t xml:space="preserve">, a to na základe faktúry, ktorú je </w:t>
      </w:r>
      <w:r>
        <w:rPr>
          <w:rFonts w:ascii="Times New Roman" w:hAnsi="Times New Roman"/>
          <w:bCs/>
          <w:lang w:val="sk-SK"/>
        </w:rPr>
        <w:t>Dodáva</w:t>
      </w:r>
      <w:r w:rsidRPr="0018133F">
        <w:rPr>
          <w:rFonts w:ascii="Times New Roman" w:hAnsi="Times New Roman"/>
          <w:bCs/>
          <w:lang w:val="sk-SK"/>
        </w:rPr>
        <w:t xml:space="preserve">teľ oprávnený vystaviť </w:t>
      </w:r>
      <w:r>
        <w:rPr>
          <w:rFonts w:ascii="Times New Roman" w:hAnsi="Times New Roman"/>
          <w:bCs/>
          <w:lang w:val="sk-SK"/>
        </w:rPr>
        <w:t xml:space="preserve">do 15 dní </w:t>
      </w:r>
      <w:r w:rsidRPr="0018133F">
        <w:rPr>
          <w:rFonts w:ascii="Times New Roman" w:hAnsi="Times New Roman"/>
          <w:bCs/>
          <w:lang w:val="sk-SK"/>
        </w:rPr>
        <w:t xml:space="preserve">po protokolárnom prevzatí </w:t>
      </w:r>
      <w:r>
        <w:rPr>
          <w:rFonts w:ascii="Times New Roman" w:hAnsi="Times New Roman"/>
          <w:bCs/>
          <w:lang w:val="sk-SK"/>
        </w:rPr>
        <w:t>predmetu zmluvy</w:t>
      </w:r>
      <w:r w:rsidRPr="0018133F">
        <w:rPr>
          <w:rFonts w:ascii="Times New Roman" w:hAnsi="Times New Roman"/>
          <w:bCs/>
          <w:lang w:val="sk-SK"/>
        </w:rPr>
        <w:t>, so splatnosťou faktúry 30 dní od jej doručenia Objednávateľovi.</w:t>
      </w:r>
    </w:p>
    <w:p w14:paraId="4562CE12" w14:textId="77777777" w:rsidR="0018133F" w:rsidRDefault="0018133F" w:rsidP="00CE605B">
      <w:pPr>
        <w:pStyle w:val="Bezriadkovania"/>
        <w:jc w:val="both"/>
        <w:rPr>
          <w:rFonts w:ascii="Times New Roman" w:hAnsi="Times New Roman"/>
          <w:bCs/>
          <w:lang w:val="sk-SK"/>
        </w:rPr>
      </w:pPr>
    </w:p>
    <w:p w14:paraId="7A885629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5B5E69FD" w14:textId="77777777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lastRenderedPageBreak/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5014FBEE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5011BE50" w14:textId="77777777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53BEEFA2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5EFBFB42" w14:textId="77777777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3E2F1EA" w14:textId="77777777" w:rsidR="00B13472" w:rsidRDefault="00B13472" w:rsidP="00B13472">
      <w:pPr>
        <w:pStyle w:val="Odsekzoznamu"/>
      </w:pPr>
    </w:p>
    <w:p w14:paraId="346756CE" w14:textId="77777777" w:rsidR="00CA0A44" w:rsidRDefault="00CA0A44" w:rsidP="00B13472">
      <w:pPr>
        <w:suppressAutoHyphens/>
        <w:spacing w:line="240" w:lineRule="atLeast"/>
        <w:jc w:val="both"/>
      </w:pPr>
    </w:p>
    <w:p w14:paraId="7B79EA8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0F27717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7738F16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E927421" w14:textId="459D0B96" w:rsidR="001E477B" w:rsidRPr="002A5C76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="00EB3D8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3049BC">
        <w:rPr>
          <w:rFonts w:ascii="Times New Roman" w:hAnsi="Times New Roman" w:cs="Times New Roman"/>
        </w:rPr>
        <w:t>termíne</w:t>
      </w:r>
      <w:r w:rsidR="00B13472">
        <w:rPr>
          <w:rFonts w:ascii="Times New Roman" w:hAnsi="Times New Roman" w:cs="Times New Roman"/>
        </w:rPr>
        <w:t>:</w:t>
      </w:r>
      <w:r w:rsidR="00EB3D8C">
        <w:rPr>
          <w:rFonts w:ascii="Times New Roman" w:hAnsi="Times New Roman" w:cs="Times New Roman"/>
        </w:rPr>
        <w:t xml:space="preserve"> </w:t>
      </w:r>
      <w:r w:rsidR="00445140" w:rsidRPr="002A5C76">
        <w:rPr>
          <w:rFonts w:ascii="Times New Roman" w:hAnsi="Times New Roman" w:cs="Times New Roman"/>
          <w:b/>
          <w:bCs/>
          <w:i/>
          <w:iCs/>
        </w:rPr>
        <w:t>do</w:t>
      </w:r>
      <w:r w:rsidR="00EB3D8C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4F0431">
        <w:rPr>
          <w:rFonts w:ascii="Times New Roman" w:hAnsi="Times New Roman" w:cs="Times New Roman"/>
          <w:b/>
          <w:bCs/>
          <w:i/>
          <w:iCs/>
        </w:rPr>
        <w:t>6 mesiacov</w:t>
      </w:r>
      <w:r w:rsidR="00B13472" w:rsidRPr="002A5C76">
        <w:rPr>
          <w:rFonts w:ascii="Times New Roman" w:hAnsi="Times New Roman" w:cs="Times New Roman"/>
          <w:b/>
          <w:bCs/>
          <w:i/>
          <w:iCs/>
        </w:rPr>
        <w:t xml:space="preserve"> od </w:t>
      </w:r>
      <w:r w:rsidR="00CA0A44" w:rsidRPr="002A5C76">
        <w:rPr>
          <w:rFonts w:ascii="Times New Roman" w:hAnsi="Times New Roman" w:cs="Times New Roman"/>
          <w:b/>
          <w:bCs/>
          <w:i/>
          <w:iCs/>
        </w:rPr>
        <w:t xml:space="preserve">objednávky zaslanej </w:t>
      </w:r>
      <w:r w:rsidR="002A5C76" w:rsidRPr="002A5C76">
        <w:rPr>
          <w:rFonts w:ascii="Times New Roman" w:hAnsi="Times New Roman" w:cs="Times New Roman"/>
          <w:b/>
          <w:bCs/>
          <w:i/>
          <w:iCs/>
        </w:rPr>
        <w:t>objednávateľom</w:t>
      </w:r>
      <w:r w:rsidR="00B13472" w:rsidRPr="002A5C76">
        <w:rPr>
          <w:rFonts w:ascii="Times New Roman" w:hAnsi="Times New Roman" w:cs="Times New Roman"/>
          <w:b/>
          <w:bCs/>
          <w:i/>
          <w:iCs/>
        </w:rPr>
        <w:t xml:space="preserve">. </w:t>
      </w:r>
    </w:p>
    <w:p w14:paraId="337E034F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451C811" w14:textId="77777777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5074E9E6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303DFF76" w14:textId="34D253D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EB3D8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57E22B7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63069FF1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032DC1C" w14:textId="77777777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0A32E5CF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DA6DC30" w14:textId="6CDA3AFC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EB3D8C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EB3D8C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EB3D8C">
        <w:rPr>
          <w:rFonts w:ascii="Times New Roman" w:hAnsi="Times New Roman" w:cs="Times New Roman"/>
        </w:rPr>
        <w:t xml:space="preserve"> </w:t>
      </w:r>
      <w:r w:rsidR="002A5C76">
        <w:rPr>
          <w:rFonts w:ascii="Times New Roman" w:hAnsi="Times New Roman" w:cs="Times New Roman"/>
        </w:rPr>
        <w:t>12</w:t>
      </w:r>
      <w:r w:rsidR="00D739CD">
        <w:rPr>
          <w:rFonts w:ascii="Times New Roman" w:hAnsi="Times New Roman" w:cs="Times New Roman"/>
        </w:rPr>
        <w:t xml:space="preserve"> mesiacov.</w:t>
      </w:r>
    </w:p>
    <w:p w14:paraId="6559FACC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7F74A63" w14:textId="5D68B315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="00EB3D8C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EB3D8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74ED8F7A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58A64184" w14:textId="14AB14C8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EB3D8C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7D2C4B14" w14:textId="77777777" w:rsidR="003A6286" w:rsidRPr="003C7111" w:rsidRDefault="003A6286" w:rsidP="003A6286">
      <w:pPr>
        <w:pStyle w:val="Odsekzoznamu"/>
      </w:pPr>
    </w:p>
    <w:p w14:paraId="27492E36" w14:textId="02490292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="00EB3D8C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3D7E8F7B" w14:textId="77777777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3B532E90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012E0B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5E84A800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</w:p>
    <w:p w14:paraId="222DE224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554951B9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78D10D74" w14:textId="77777777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>pokutu vo výške 0,0</w:t>
      </w:r>
      <w:r w:rsidR="004F0431">
        <w:rPr>
          <w:rFonts w:ascii="Times New Roman" w:hAnsi="Times New Roman" w:cs="Times New Roman"/>
        </w:rPr>
        <w:t>2</w:t>
      </w:r>
      <w:r w:rsidRPr="003C7111">
        <w:rPr>
          <w:rFonts w:ascii="Times New Roman" w:hAnsi="Times New Roman" w:cs="Times New Roman"/>
        </w:rPr>
        <w:t xml:space="preserve">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06FE26E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F267CCC" w14:textId="45F43A3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</w:t>
      </w:r>
      <w:r w:rsidR="004F0431">
        <w:rPr>
          <w:rFonts w:ascii="Times New Roman" w:hAnsi="Times New Roman" w:cs="Times New Roman"/>
        </w:rPr>
        <w:t>2</w:t>
      </w:r>
      <w:r w:rsidRPr="003C7111">
        <w:rPr>
          <w:rFonts w:ascii="Times New Roman" w:hAnsi="Times New Roman" w:cs="Times New Roman"/>
        </w:rPr>
        <w:t>% za každý deň omeškania</w:t>
      </w:r>
      <w:r w:rsidR="00EB3D8C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628E9000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12372D70" w14:textId="4569F2AD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EB3D8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69D6E891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4A4FC6E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78750E87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3DBB59F0" w14:textId="77777777" w:rsidR="00B13472" w:rsidRDefault="00B13472" w:rsidP="00E750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577620A1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69CEB58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3A16CB3E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77FE324" w14:textId="0C8FA527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="00EB3D8C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203998D9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5CA97C38" w14:textId="77777777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6D0F63CE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0274D285" w14:textId="7DBF7586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EB3D8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6BCF562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A1E8BDE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0E89744" w14:textId="77777777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260000D1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92C282B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5E0DD615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53DAC30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A782CB3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F578401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1B6FDDF3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DA286F9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4F20D42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39789465" w14:textId="77777777" w:rsidR="00F40A7A" w:rsidRDefault="00F40A7A" w:rsidP="00F40A7A">
      <w:pPr>
        <w:pStyle w:val="Odsekzoznamu"/>
      </w:pPr>
    </w:p>
    <w:p w14:paraId="61E1BC8F" w14:textId="77777777" w:rsidR="00F40A7A" w:rsidRDefault="00F40A7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</w:t>
      </w:r>
      <w:r>
        <w:rPr>
          <w:rFonts w:ascii="Times New Roman" w:hAnsi="Times New Roman" w:cs="Times New Roman"/>
        </w:rPr>
        <w:t xml:space="preserve"> účinnosť zároveň s platnosťou. </w:t>
      </w:r>
    </w:p>
    <w:p w14:paraId="2C0B99EF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541D337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7F4BA382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13CC9F2D" w14:textId="30CF5322" w:rsidR="0086477E" w:rsidRDefault="0086477E">
      <w:pPr>
        <w:jc w:val="both"/>
      </w:pPr>
    </w:p>
    <w:p w14:paraId="4C95C4BA" w14:textId="77777777" w:rsidR="00FB2C85" w:rsidRDefault="00FB2C85" w:rsidP="00FB2C85">
      <w:pPr>
        <w:jc w:val="both"/>
      </w:pPr>
      <w:r>
        <w:t>Prílohy:</w:t>
      </w:r>
    </w:p>
    <w:p w14:paraId="28A8E877" w14:textId="77777777" w:rsidR="00FB2C85" w:rsidRDefault="00FB2C85" w:rsidP="00FB2C85">
      <w:pPr>
        <w:jc w:val="both"/>
      </w:pPr>
      <w:r>
        <w:t>Príloha č. 1 - Špecifikácia</w:t>
      </w:r>
    </w:p>
    <w:p w14:paraId="1CB51AEB" w14:textId="5A5556CB" w:rsidR="00FB2C85" w:rsidRDefault="00FB2C85" w:rsidP="00FB2C85">
      <w:pPr>
        <w:jc w:val="both"/>
      </w:pPr>
      <w:r>
        <w:t>Príloha č. 2 - Informácie o</w:t>
      </w:r>
      <w:r>
        <w:t> </w:t>
      </w:r>
      <w:r>
        <w:t>subdodávateľoch</w:t>
      </w:r>
    </w:p>
    <w:p w14:paraId="448B51C4" w14:textId="16EF9BF1" w:rsidR="00FB2C85" w:rsidRDefault="00FB2C85" w:rsidP="00FB2C85">
      <w:pPr>
        <w:jc w:val="both"/>
      </w:pPr>
    </w:p>
    <w:p w14:paraId="013E1923" w14:textId="77777777" w:rsidR="00FB2C85" w:rsidRPr="003C7111" w:rsidRDefault="00FB2C85" w:rsidP="00FB2C85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4F1744" w14:paraId="184270A0" w14:textId="77777777" w:rsidTr="00CA1921">
        <w:tc>
          <w:tcPr>
            <w:tcW w:w="988" w:type="dxa"/>
          </w:tcPr>
          <w:p w14:paraId="2C033905" w14:textId="77777777" w:rsidR="004F1744" w:rsidRPr="00157D35" w:rsidRDefault="004F1744" w:rsidP="00CA1921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2AF4D16" w14:textId="77777777" w:rsidR="004F1744" w:rsidRDefault="004F1744" w:rsidP="00CA1921">
            <w:pPr>
              <w:jc w:val="both"/>
            </w:pPr>
          </w:p>
        </w:tc>
        <w:tc>
          <w:tcPr>
            <w:tcW w:w="1980" w:type="dxa"/>
          </w:tcPr>
          <w:p w14:paraId="6A2CF76B" w14:textId="77777777" w:rsidR="004F1744" w:rsidRPr="00157D35" w:rsidRDefault="004F1744" w:rsidP="00CA1921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5A1CA713" w14:textId="77777777" w:rsidR="004F1744" w:rsidRDefault="004F1744" w:rsidP="00CA1921">
            <w:pPr>
              <w:jc w:val="both"/>
            </w:pPr>
          </w:p>
        </w:tc>
      </w:tr>
      <w:tr w:rsidR="004F1744" w14:paraId="49722253" w14:textId="77777777" w:rsidTr="00CA1921">
        <w:tc>
          <w:tcPr>
            <w:tcW w:w="988" w:type="dxa"/>
          </w:tcPr>
          <w:p w14:paraId="47E7731B" w14:textId="77777777" w:rsidR="004F1744" w:rsidRPr="00157D35" w:rsidRDefault="004F1744" w:rsidP="00CA1921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1537A981" w14:textId="77777777" w:rsidR="004F1744" w:rsidRDefault="004F1744" w:rsidP="00CA1921">
            <w:pPr>
              <w:jc w:val="both"/>
            </w:pPr>
          </w:p>
        </w:tc>
        <w:tc>
          <w:tcPr>
            <w:tcW w:w="1980" w:type="dxa"/>
          </w:tcPr>
          <w:p w14:paraId="136E7369" w14:textId="77777777" w:rsidR="004F1744" w:rsidRPr="00157D35" w:rsidRDefault="004F1744" w:rsidP="00CA1921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2265" w:type="dxa"/>
          </w:tcPr>
          <w:p w14:paraId="0F4E49CE" w14:textId="77777777" w:rsidR="004F1744" w:rsidRDefault="004F1744" w:rsidP="00CA1921">
            <w:pPr>
              <w:jc w:val="both"/>
            </w:pPr>
          </w:p>
        </w:tc>
      </w:tr>
    </w:tbl>
    <w:p w14:paraId="3A9BB6B9" w14:textId="77777777" w:rsidR="004F1744" w:rsidRPr="003C7111" w:rsidRDefault="004F1744" w:rsidP="004F1744">
      <w:pPr>
        <w:jc w:val="both"/>
      </w:pPr>
    </w:p>
    <w:p w14:paraId="02BDB89E" w14:textId="77777777" w:rsidR="004F1744" w:rsidRPr="003C7111" w:rsidRDefault="004F1744" w:rsidP="004F1744">
      <w:pPr>
        <w:jc w:val="both"/>
      </w:pPr>
    </w:p>
    <w:p w14:paraId="43603DF8" w14:textId="77777777" w:rsidR="004F1744" w:rsidRDefault="004F1744" w:rsidP="004F1744">
      <w:pPr>
        <w:jc w:val="both"/>
        <w:rPr>
          <w:color w:val="000000" w:themeColor="text1"/>
        </w:rPr>
      </w:pPr>
    </w:p>
    <w:p w14:paraId="5E363241" w14:textId="77777777" w:rsidR="004F1744" w:rsidRDefault="004F1744" w:rsidP="004F1744">
      <w:pPr>
        <w:jc w:val="both"/>
      </w:pPr>
    </w:p>
    <w:p w14:paraId="6032CC51" w14:textId="77777777" w:rsidR="004F1744" w:rsidRPr="003C7111" w:rsidRDefault="004F1744" w:rsidP="004F1744">
      <w:pPr>
        <w:jc w:val="both"/>
      </w:pPr>
      <w:r w:rsidRPr="003C7111">
        <w:t>-----------------------------------------------------------------------------------------------------------------</w:t>
      </w:r>
    </w:p>
    <w:p w14:paraId="17D51E10" w14:textId="77777777" w:rsidR="004F1744" w:rsidRPr="003C7111" w:rsidRDefault="004F1744" w:rsidP="004F1744">
      <w:pPr>
        <w:jc w:val="both"/>
      </w:pPr>
      <w:r>
        <w:t xml:space="preserve">Meno, priezvisko a </w:t>
      </w:r>
      <w:r w:rsidRPr="003C7111">
        <w:t>podpis osoby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>
        <w:t xml:space="preserve">Meno, priezvisko </w:t>
      </w:r>
      <w:r w:rsidRPr="003C7111">
        <w:t>a podpis osoby</w:t>
      </w:r>
    </w:p>
    <w:p w14:paraId="65EF0F19" w14:textId="77777777" w:rsidR="004F1744" w:rsidRPr="003C7111" w:rsidRDefault="004F1744" w:rsidP="004F1744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  <w:t>oprávnenej uzatvoriť</w:t>
      </w:r>
    </w:p>
    <w:p w14:paraId="1F231045" w14:textId="127BFD5E" w:rsidR="00A11F3C" w:rsidRDefault="004F1744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>túto zmluvu za dodávateľa</w:t>
      </w:r>
    </w:p>
    <w:p w14:paraId="39B3B9D1" w14:textId="3EEC6962" w:rsidR="00FB2C85" w:rsidRDefault="00FB2C85">
      <w:pPr>
        <w:jc w:val="both"/>
      </w:pPr>
    </w:p>
    <w:p w14:paraId="0E93A201" w14:textId="50BACC31" w:rsidR="00FB2C85" w:rsidRDefault="00FB2C85">
      <w:pPr>
        <w:jc w:val="both"/>
      </w:pPr>
    </w:p>
    <w:p w14:paraId="293846C0" w14:textId="6EFEEA25" w:rsidR="00FB2C85" w:rsidRDefault="00FB2C85">
      <w:pPr>
        <w:jc w:val="both"/>
      </w:pPr>
    </w:p>
    <w:p w14:paraId="446988B3" w14:textId="1FAE0D3A" w:rsidR="00FB2C85" w:rsidRDefault="00FB2C85">
      <w:pPr>
        <w:jc w:val="both"/>
      </w:pPr>
    </w:p>
    <w:p w14:paraId="733E2782" w14:textId="327EA455" w:rsidR="00FB2C85" w:rsidRDefault="00FB2C85">
      <w:pPr>
        <w:jc w:val="both"/>
      </w:pPr>
    </w:p>
    <w:p w14:paraId="3F731F54" w14:textId="3E85BA2C" w:rsidR="00FB2C85" w:rsidRDefault="00FB2C85">
      <w:pPr>
        <w:jc w:val="both"/>
      </w:pPr>
    </w:p>
    <w:p w14:paraId="2B440FF7" w14:textId="6D25325F" w:rsidR="00FB2C85" w:rsidRDefault="00FB2C85">
      <w:pPr>
        <w:jc w:val="both"/>
      </w:pPr>
    </w:p>
    <w:p w14:paraId="470A56D4" w14:textId="72B1E7A4" w:rsidR="00FB2C85" w:rsidRDefault="00FB2C85">
      <w:pPr>
        <w:jc w:val="both"/>
      </w:pPr>
    </w:p>
    <w:p w14:paraId="2E107C9C" w14:textId="4989343A" w:rsidR="00FB2C85" w:rsidRDefault="00FB2C85">
      <w:pPr>
        <w:jc w:val="both"/>
      </w:pPr>
    </w:p>
    <w:p w14:paraId="2FA580D2" w14:textId="7B4BB367" w:rsidR="00FB2C85" w:rsidRDefault="00FB2C85">
      <w:pPr>
        <w:jc w:val="both"/>
      </w:pPr>
    </w:p>
    <w:p w14:paraId="222E82B0" w14:textId="6D584E9C" w:rsidR="00FB2C85" w:rsidRDefault="00FB2C85">
      <w:pPr>
        <w:jc w:val="both"/>
      </w:pPr>
    </w:p>
    <w:p w14:paraId="6FCCAB1C" w14:textId="19CD3581" w:rsidR="00FB2C85" w:rsidRDefault="00FB2C85">
      <w:pPr>
        <w:jc w:val="both"/>
      </w:pPr>
    </w:p>
    <w:p w14:paraId="708A51BA" w14:textId="056E51CC" w:rsidR="00FB2C85" w:rsidRDefault="00FB2C85">
      <w:pPr>
        <w:jc w:val="both"/>
      </w:pPr>
    </w:p>
    <w:p w14:paraId="7444B115" w14:textId="0A4A78C1" w:rsidR="00FB2C85" w:rsidRDefault="00FB2C85">
      <w:pPr>
        <w:jc w:val="both"/>
      </w:pPr>
    </w:p>
    <w:p w14:paraId="66073CFB" w14:textId="3EBB6437" w:rsidR="00FB2C85" w:rsidRDefault="00FB2C85">
      <w:pPr>
        <w:jc w:val="both"/>
      </w:pPr>
    </w:p>
    <w:p w14:paraId="36007590" w14:textId="4AAAD826" w:rsidR="00FB2C85" w:rsidRDefault="00FB2C85">
      <w:pPr>
        <w:jc w:val="both"/>
      </w:pPr>
    </w:p>
    <w:p w14:paraId="1733048C" w14:textId="1B422110" w:rsidR="00FB2C85" w:rsidRDefault="00FB2C85">
      <w:pPr>
        <w:jc w:val="both"/>
      </w:pPr>
    </w:p>
    <w:p w14:paraId="52FB311D" w14:textId="0997F842" w:rsidR="00FB2C85" w:rsidRDefault="00FB2C85">
      <w:pPr>
        <w:jc w:val="both"/>
      </w:pPr>
    </w:p>
    <w:p w14:paraId="261BC3D6" w14:textId="1234A3A4" w:rsidR="00FB2C85" w:rsidRDefault="00FB2C85">
      <w:pPr>
        <w:jc w:val="both"/>
      </w:pPr>
    </w:p>
    <w:p w14:paraId="08767537" w14:textId="437B8005" w:rsidR="00FB2C85" w:rsidRDefault="00FB2C85">
      <w:pPr>
        <w:jc w:val="both"/>
      </w:pPr>
    </w:p>
    <w:p w14:paraId="73EB0CC4" w14:textId="1B55A9F3" w:rsidR="00FB2C85" w:rsidRDefault="00FB2C85">
      <w:pPr>
        <w:jc w:val="both"/>
      </w:pPr>
    </w:p>
    <w:p w14:paraId="406594BC" w14:textId="1407D8C0" w:rsidR="00FB2C85" w:rsidRDefault="00FB2C85">
      <w:pPr>
        <w:jc w:val="both"/>
      </w:pPr>
    </w:p>
    <w:p w14:paraId="0C12F92C" w14:textId="4EEDC208" w:rsidR="00FB2C85" w:rsidRDefault="00FB2C85">
      <w:pPr>
        <w:jc w:val="both"/>
      </w:pPr>
    </w:p>
    <w:p w14:paraId="12399DD4" w14:textId="4768773A" w:rsidR="00FB2C85" w:rsidRDefault="00FB2C85">
      <w:pPr>
        <w:jc w:val="both"/>
      </w:pPr>
    </w:p>
    <w:p w14:paraId="0DB2C22B" w14:textId="1DCF93C9" w:rsidR="00FB2C85" w:rsidRDefault="00FB2C85">
      <w:pPr>
        <w:jc w:val="both"/>
      </w:pPr>
    </w:p>
    <w:p w14:paraId="3F654748" w14:textId="2B6C7704" w:rsidR="00FB2C85" w:rsidRDefault="00FB2C85">
      <w:pPr>
        <w:jc w:val="both"/>
      </w:pPr>
    </w:p>
    <w:p w14:paraId="7B1E9078" w14:textId="5E993863" w:rsidR="00FB2C85" w:rsidRDefault="00FB2C85">
      <w:pPr>
        <w:jc w:val="both"/>
      </w:pPr>
    </w:p>
    <w:p w14:paraId="37152447" w14:textId="411D8A5D" w:rsidR="00FB2C85" w:rsidRDefault="00FB2C85">
      <w:pPr>
        <w:jc w:val="both"/>
      </w:pPr>
    </w:p>
    <w:p w14:paraId="235D9828" w14:textId="77777777" w:rsidR="00FB2C85" w:rsidRPr="00A113E5" w:rsidRDefault="00FB2C85" w:rsidP="00FB2C85">
      <w:pPr>
        <w:tabs>
          <w:tab w:val="left" w:pos="284"/>
        </w:tabs>
        <w:spacing w:after="120"/>
        <w:rPr>
          <w:rFonts w:ascii="Calibri" w:hAnsi="Calibri" w:cs="Calibri"/>
          <w:color w:val="FF0000"/>
        </w:rPr>
      </w:pPr>
      <w:r w:rsidRPr="00ED5283">
        <w:rPr>
          <w:rFonts w:ascii="Calibri" w:hAnsi="Calibri" w:cs="Calibri"/>
        </w:rPr>
        <w:lastRenderedPageBreak/>
        <w:t xml:space="preserve">Príloha č. 1 - </w:t>
      </w:r>
      <w:bookmarkStart w:id="0" w:name="_Hlk153889886"/>
      <w:r>
        <w:rPr>
          <w:rFonts w:ascii="Calibri" w:hAnsi="Calibri" w:cs="Calibri"/>
        </w:rPr>
        <w:t>Špecifikácia</w:t>
      </w:r>
      <w:bookmarkEnd w:id="0"/>
    </w:p>
    <w:p w14:paraId="58A2F8EB" w14:textId="77777777" w:rsidR="00FB2C85" w:rsidRPr="00765453" w:rsidRDefault="00FB2C85" w:rsidP="00FB2C85">
      <w:pPr>
        <w:tabs>
          <w:tab w:val="left" w:pos="567"/>
        </w:tabs>
        <w:rPr>
          <w:rFonts w:ascii="Calibri" w:hAnsi="Calibri" w:cs="Calibri"/>
          <w:color w:val="FF0000"/>
        </w:rPr>
      </w:pPr>
    </w:p>
    <w:p w14:paraId="7F3426A9" w14:textId="462BB3A1" w:rsidR="00FB2C85" w:rsidRDefault="00FB2C85" w:rsidP="00FB2C85">
      <w:pPr>
        <w:tabs>
          <w:tab w:val="left" w:pos="567"/>
        </w:tabs>
        <w:rPr>
          <w:rFonts w:ascii="Calibri" w:hAnsi="Calibri" w:cs="Calibri"/>
          <w:color w:val="FF0000"/>
        </w:rPr>
      </w:pPr>
      <w:r w:rsidRPr="00765453">
        <w:rPr>
          <w:rFonts w:ascii="Calibri" w:hAnsi="Calibri" w:cs="Calibri"/>
          <w:color w:val="FF0000"/>
        </w:rPr>
        <w:t xml:space="preserve">Pri uzavretí zmluvy je potrebné vložiť tabuľku z </w:t>
      </w:r>
      <w:r w:rsidRPr="00ED5283">
        <w:rPr>
          <w:rFonts w:ascii="Calibri" w:hAnsi="Calibri" w:cs="Calibri"/>
          <w:color w:val="FF0000"/>
        </w:rPr>
        <w:t>Príloh</w:t>
      </w:r>
      <w:r>
        <w:rPr>
          <w:rFonts w:ascii="Calibri" w:hAnsi="Calibri" w:cs="Calibri"/>
          <w:color w:val="FF0000"/>
        </w:rPr>
        <w:t>y</w:t>
      </w:r>
      <w:r w:rsidRPr="00ED5283">
        <w:rPr>
          <w:rFonts w:ascii="Calibri" w:hAnsi="Calibri" w:cs="Calibri"/>
          <w:color w:val="FF0000"/>
        </w:rPr>
        <w:t xml:space="preserve"> č. 1: </w:t>
      </w:r>
      <w:r w:rsidRPr="00FB2C85">
        <w:rPr>
          <w:rFonts w:ascii="Calibri" w:hAnsi="Calibri" w:cs="Calibri"/>
          <w:color w:val="FF0000"/>
        </w:rPr>
        <w:t>Technick</w:t>
      </w:r>
      <w:r>
        <w:rPr>
          <w:rFonts w:ascii="Calibri" w:hAnsi="Calibri" w:cs="Calibri"/>
          <w:color w:val="FF0000"/>
        </w:rPr>
        <w:t>á</w:t>
      </w:r>
      <w:r w:rsidRPr="00FB2C85"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  <w:color w:val="FF0000"/>
        </w:rPr>
        <w:t>š</w:t>
      </w:r>
      <w:r w:rsidRPr="00FB2C85">
        <w:rPr>
          <w:rFonts w:ascii="Calibri" w:hAnsi="Calibri" w:cs="Calibri"/>
          <w:color w:val="FF0000"/>
        </w:rPr>
        <w:t>pecifik</w:t>
      </w:r>
      <w:r>
        <w:rPr>
          <w:rFonts w:ascii="Calibri" w:hAnsi="Calibri" w:cs="Calibri"/>
          <w:color w:val="FF0000"/>
        </w:rPr>
        <w:t>á</w:t>
      </w:r>
      <w:r w:rsidRPr="00FB2C85">
        <w:rPr>
          <w:rFonts w:ascii="Calibri" w:hAnsi="Calibri" w:cs="Calibri"/>
          <w:color w:val="FF0000"/>
        </w:rPr>
        <w:t>cia a CENOV</w:t>
      </w:r>
      <w:r>
        <w:rPr>
          <w:rFonts w:ascii="Calibri" w:hAnsi="Calibri" w:cs="Calibri"/>
          <w:color w:val="FF0000"/>
        </w:rPr>
        <w:t>Á</w:t>
      </w:r>
      <w:r w:rsidRPr="00FB2C85">
        <w:rPr>
          <w:rFonts w:ascii="Calibri" w:hAnsi="Calibri" w:cs="Calibri"/>
          <w:color w:val="FF0000"/>
        </w:rPr>
        <w:t xml:space="preserve"> KALKUL</w:t>
      </w:r>
      <w:r>
        <w:rPr>
          <w:rFonts w:ascii="Calibri" w:hAnsi="Calibri" w:cs="Calibri"/>
          <w:color w:val="FF0000"/>
        </w:rPr>
        <w:t>Á</w:t>
      </w:r>
      <w:r w:rsidRPr="00FB2C85">
        <w:rPr>
          <w:rFonts w:ascii="Calibri" w:hAnsi="Calibri" w:cs="Calibri"/>
          <w:color w:val="FF0000"/>
        </w:rPr>
        <w:t>CIA</w:t>
      </w:r>
    </w:p>
    <w:p w14:paraId="16234019" w14:textId="6DDE907D" w:rsidR="00FB2C85" w:rsidRDefault="00FB2C85">
      <w:pPr>
        <w:jc w:val="both"/>
      </w:pPr>
    </w:p>
    <w:p w14:paraId="0E59FEA7" w14:textId="2D8B0E3B" w:rsidR="00FB2C85" w:rsidRDefault="00FB2C85">
      <w:pPr>
        <w:jc w:val="both"/>
      </w:pPr>
    </w:p>
    <w:p w14:paraId="4AADC4CD" w14:textId="0763BE60" w:rsidR="00FB2C85" w:rsidRDefault="00FB2C85">
      <w:pPr>
        <w:jc w:val="both"/>
      </w:pPr>
    </w:p>
    <w:p w14:paraId="188B0A72" w14:textId="291C7947" w:rsidR="00FB2C85" w:rsidRDefault="00FB2C85">
      <w:pPr>
        <w:jc w:val="both"/>
      </w:pPr>
    </w:p>
    <w:p w14:paraId="446565AB" w14:textId="00FA38E7" w:rsidR="00FB2C85" w:rsidRDefault="00FB2C85">
      <w:pPr>
        <w:jc w:val="both"/>
      </w:pPr>
    </w:p>
    <w:p w14:paraId="1A6598FD" w14:textId="46AAD5B0" w:rsidR="00FB2C85" w:rsidRDefault="00FB2C85">
      <w:pPr>
        <w:jc w:val="both"/>
      </w:pPr>
    </w:p>
    <w:p w14:paraId="22D4939F" w14:textId="50301247" w:rsidR="00FB2C85" w:rsidRDefault="00FB2C85">
      <w:pPr>
        <w:jc w:val="both"/>
      </w:pPr>
    </w:p>
    <w:p w14:paraId="5F3A0DA0" w14:textId="5129992D" w:rsidR="00FB2C85" w:rsidRDefault="00FB2C85">
      <w:pPr>
        <w:jc w:val="both"/>
      </w:pPr>
    </w:p>
    <w:p w14:paraId="43E63C53" w14:textId="72A501FC" w:rsidR="00FB2C85" w:rsidRDefault="00FB2C85">
      <w:pPr>
        <w:jc w:val="both"/>
      </w:pPr>
    </w:p>
    <w:p w14:paraId="3F4A057A" w14:textId="15C0E693" w:rsidR="00FB2C85" w:rsidRDefault="00FB2C85">
      <w:pPr>
        <w:jc w:val="both"/>
      </w:pPr>
    </w:p>
    <w:p w14:paraId="245A534C" w14:textId="383A3F6F" w:rsidR="00FB2C85" w:rsidRDefault="00FB2C85">
      <w:pPr>
        <w:jc w:val="both"/>
      </w:pPr>
    </w:p>
    <w:p w14:paraId="2DA06156" w14:textId="7CC2FC2D" w:rsidR="00FB2C85" w:rsidRDefault="00FB2C85">
      <w:pPr>
        <w:jc w:val="both"/>
      </w:pPr>
    </w:p>
    <w:p w14:paraId="5F5145AE" w14:textId="4BEAFD73" w:rsidR="00FB2C85" w:rsidRDefault="00FB2C85">
      <w:pPr>
        <w:jc w:val="both"/>
      </w:pPr>
    </w:p>
    <w:p w14:paraId="110A0B6F" w14:textId="49654EF5" w:rsidR="00FB2C85" w:rsidRDefault="00FB2C85">
      <w:pPr>
        <w:jc w:val="both"/>
      </w:pPr>
    </w:p>
    <w:p w14:paraId="4E92D83B" w14:textId="727E375B" w:rsidR="00FB2C85" w:rsidRDefault="00FB2C85">
      <w:pPr>
        <w:jc w:val="both"/>
      </w:pPr>
    </w:p>
    <w:p w14:paraId="6F1E9BC9" w14:textId="044B666F" w:rsidR="00FB2C85" w:rsidRDefault="00FB2C85">
      <w:pPr>
        <w:jc w:val="both"/>
      </w:pPr>
    </w:p>
    <w:p w14:paraId="5BA55FE7" w14:textId="725D07DE" w:rsidR="00FB2C85" w:rsidRDefault="00FB2C85">
      <w:pPr>
        <w:jc w:val="both"/>
      </w:pPr>
    </w:p>
    <w:p w14:paraId="7603BF83" w14:textId="08D70C24" w:rsidR="00FB2C85" w:rsidRDefault="00FB2C85">
      <w:pPr>
        <w:jc w:val="both"/>
      </w:pPr>
    </w:p>
    <w:p w14:paraId="3CF964D2" w14:textId="469D986B" w:rsidR="00FB2C85" w:rsidRDefault="00FB2C85">
      <w:pPr>
        <w:jc w:val="both"/>
      </w:pPr>
    </w:p>
    <w:p w14:paraId="26ED0954" w14:textId="6E8BA7CA" w:rsidR="00FB2C85" w:rsidRDefault="00FB2C85">
      <w:pPr>
        <w:jc w:val="both"/>
      </w:pPr>
    </w:p>
    <w:p w14:paraId="7EB0ED23" w14:textId="64864230" w:rsidR="00FB2C85" w:rsidRDefault="00FB2C85">
      <w:pPr>
        <w:jc w:val="both"/>
      </w:pPr>
    </w:p>
    <w:p w14:paraId="0DA609A0" w14:textId="35CBFEF7" w:rsidR="00FB2C85" w:rsidRDefault="00FB2C85">
      <w:pPr>
        <w:jc w:val="both"/>
      </w:pPr>
    </w:p>
    <w:p w14:paraId="6E011A47" w14:textId="3B59F9BF" w:rsidR="00FB2C85" w:rsidRDefault="00FB2C85">
      <w:pPr>
        <w:jc w:val="both"/>
      </w:pPr>
    </w:p>
    <w:p w14:paraId="05CEFA38" w14:textId="7061E40C" w:rsidR="00FB2C85" w:rsidRDefault="00FB2C85">
      <w:pPr>
        <w:jc w:val="both"/>
      </w:pPr>
    </w:p>
    <w:p w14:paraId="767698EA" w14:textId="3ED55340" w:rsidR="00FB2C85" w:rsidRDefault="00FB2C85">
      <w:pPr>
        <w:jc w:val="both"/>
      </w:pPr>
    </w:p>
    <w:p w14:paraId="18E79D09" w14:textId="0880337F" w:rsidR="00FB2C85" w:rsidRDefault="00FB2C85">
      <w:pPr>
        <w:jc w:val="both"/>
      </w:pPr>
    </w:p>
    <w:p w14:paraId="39443EB8" w14:textId="0A26D970" w:rsidR="00FB2C85" w:rsidRDefault="00FB2C85">
      <w:pPr>
        <w:jc w:val="both"/>
      </w:pPr>
    </w:p>
    <w:p w14:paraId="0F7040D5" w14:textId="6073E61F" w:rsidR="00FB2C85" w:rsidRDefault="00FB2C85">
      <w:pPr>
        <w:jc w:val="both"/>
      </w:pPr>
    </w:p>
    <w:p w14:paraId="59501CAF" w14:textId="71695537" w:rsidR="00FB2C85" w:rsidRDefault="00FB2C85">
      <w:pPr>
        <w:jc w:val="both"/>
      </w:pPr>
    </w:p>
    <w:p w14:paraId="70F7118B" w14:textId="5168F75C" w:rsidR="00FB2C85" w:rsidRDefault="00FB2C85">
      <w:pPr>
        <w:jc w:val="both"/>
      </w:pPr>
    </w:p>
    <w:p w14:paraId="42E6539F" w14:textId="1922D461" w:rsidR="00FB2C85" w:rsidRDefault="00FB2C85">
      <w:pPr>
        <w:jc w:val="both"/>
      </w:pPr>
    </w:p>
    <w:p w14:paraId="683A4A01" w14:textId="1F35EE1E" w:rsidR="00FB2C85" w:rsidRDefault="00FB2C85">
      <w:pPr>
        <w:jc w:val="both"/>
      </w:pPr>
    </w:p>
    <w:p w14:paraId="72FCC1FF" w14:textId="65AB5051" w:rsidR="00FB2C85" w:rsidRDefault="00FB2C85">
      <w:pPr>
        <w:jc w:val="both"/>
      </w:pPr>
    </w:p>
    <w:p w14:paraId="783516DA" w14:textId="27BAAAD3" w:rsidR="00FB2C85" w:rsidRDefault="00FB2C85">
      <w:pPr>
        <w:jc w:val="both"/>
      </w:pPr>
    </w:p>
    <w:p w14:paraId="3F381D6B" w14:textId="66CD779F" w:rsidR="00FB2C85" w:rsidRDefault="00FB2C85">
      <w:pPr>
        <w:jc w:val="both"/>
      </w:pPr>
    </w:p>
    <w:p w14:paraId="73730239" w14:textId="1E294164" w:rsidR="00FB2C85" w:rsidRDefault="00FB2C85">
      <w:pPr>
        <w:jc w:val="both"/>
      </w:pPr>
    </w:p>
    <w:p w14:paraId="2FBE5665" w14:textId="34053BF5" w:rsidR="00FB2C85" w:rsidRDefault="00FB2C85">
      <w:pPr>
        <w:jc w:val="both"/>
      </w:pPr>
    </w:p>
    <w:p w14:paraId="47D9E29F" w14:textId="0CD7C595" w:rsidR="00FB2C85" w:rsidRDefault="00FB2C85">
      <w:pPr>
        <w:jc w:val="both"/>
      </w:pPr>
    </w:p>
    <w:p w14:paraId="4CC3941C" w14:textId="0615CBBE" w:rsidR="00FB2C85" w:rsidRDefault="00FB2C85">
      <w:pPr>
        <w:jc w:val="both"/>
      </w:pPr>
    </w:p>
    <w:p w14:paraId="0D35FC23" w14:textId="6B168276" w:rsidR="00FB2C85" w:rsidRDefault="00FB2C85">
      <w:pPr>
        <w:jc w:val="both"/>
      </w:pPr>
    </w:p>
    <w:p w14:paraId="5997C81A" w14:textId="2EE46231" w:rsidR="00FB2C85" w:rsidRDefault="00FB2C85">
      <w:pPr>
        <w:jc w:val="both"/>
      </w:pPr>
    </w:p>
    <w:p w14:paraId="0A97B5FD" w14:textId="792D699F" w:rsidR="00FB2C85" w:rsidRDefault="00FB2C85">
      <w:pPr>
        <w:jc w:val="both"/>
      </w:pPr>
    </w:p>
    <w:p w14:paraId="5E39FA3C" w14:textId="7141CB33" w:rsidR="00FB2C85" w:rsidRDefault="00FB2C85">
      <w:pPr>
        <w:jc w:val="both"/>
      </w:pPr>
    </w:p>
    <w:p w14:paraId="041D69F4" w14:textId="77766405" w:rsidR="00FB2C85" w:rsidRDefault="00FB2C85">
      <w:pPr>
        <w:jc w:val="both"/>
      </w:pPr>
    </w:p>
    <w:p w14:paraId="13E7FE5E" w14:textId="46161B03" w:rsidR="00FB2C85" w:rsidRDefault="00FB2C85">
      <w:pPr>
        <w:jc w:val="both"/>
      </w:pPr>
    </w:p>
    <w:p w14:paraId="59172B23" w14:textId="68DED0E1" w:rsidR="00FB2C85" w:rsidRDefault="00FB2C85">
      <w:pPr>
        <w:jc w:val="both"/>
      </w:pPr>
    </w:p>
    <w:p w14:paraId="4700288C" w14:textId="6C205068" w:rsidR="00FB2C85" w:rsidRDefault="00FB2C85">
      <w:pPr>
        <w:jc w:val="both"/>
      </w:pPr>
    </w:p>
    <w:p w14:paraId="231EA680" w14:textId="77777777" w:rsidR="00FB2C85" w:rsidRDefault="00FB2C85" w:rsidP="00FB2C85">
      <w:pPr>
        <w:tabs>
          <w:tab w:val="left" w:pos="567"/>
        </w:tabs>
        <w:rPr>
          <w:rFonts w:ascii="Calibri" w:hAnsi="Calibri" w:cs="Calibri"/>
        </w:rPr>
      </w:pPr>
      <w:r w:rsidRPr="00ED5283">
        <w:rPr>
          <w:rFonts w:ascii="Calibri" w:hAnsi="Calibri" w:cs="Calibri"/>
        </w:rPr>
        <w:t xml:space="preserve">Príloha č. 2 </w:t>
      </w:r>
      <w:r>
        <w:rPr>
          <w:rFonts w:ascii="Calibri" w:hAnsi="Calibri" w:cs="Calibri"/>
        </w:rPr>
        <w:t>–</w:t>
      </w:r>
      <w:r w:rsidRPr="00ED5283">
        <w:rPr>
          <w:rFonts w:ascii="Calibri" w:hAnsi="Calibri" w:cs="Calibri"/>
        </w:rPr>
        <w:t xml:space="preserve"> </w:t>
      </w:r>
      <w:bookmarkStart w:id="1" w:name="_Hlk153889936"/>
      <w:r>
        <w:rPr>
          <w:rFonts w:ascii="Calibri" w:hAnsi="Calibri" w:cs="Calibri"/>
        </w:rPr>
        <w:t xml:space="preserve">Informácie o </w:t>
      </w:r>
      <w:r w:rsidRPr="00ED5283">
        <w:rPr>
          <w:rFonts w:ascii="Calibri" w:hAnsi="Calibri" w:cs="Calibri"/>
        </w:rPr>
        <w:t>subdodávateľo</w:t>
      </w:r>
      <w:r>
        <w:rPr>
          <w:rFonts w:ascii="Calibri" w:hAnsi="Calibri" w:cs="Calibri"/>
        </w:rPr>
        <w:t>ch</w:t>
      </w:r>
      <w:bookmarkEnd w:id="1"/>
    </w:p>
    <w:p w14:paraId="69E64195" w14:textId="77777777" w:rsidR="00FB2C85" w:rsidRDefault="00FB2C85" w:rsidP="00FB2C85">
      <w:pPr>
        <w:tabs>
          <w:tab w:val="left" w:pos="567"/>
        </w:tabs>
        <w:rPr>
          <w:rFonts w:ascii="Calibri" w:hAnsi="Calibri" w:cs="Calibri"/>
          <w:color w:val="FF0000"/>
        </w:rPr>
      </w:pPr>
      <w:r w:rsidRPr="00765453">
        <w:rPr>
          <w:rFonts w:ascii="Calibri" w:hAnsi="Calibri" w:cs="Calibri"/>
          <w:color w:val="FF0000"/>
        </w:rPr>
        <w:t xml:space="preserve">Pri uzavretí zmluvy je potrebné vložiť tabuľku z </w:t>
      </w:r>
      <w:r w:rsidRPr="00ED5283">
        <w:rPr>
          <w:rFonts w:ascii="Calibri" w:hAnsi="Calibri" w:cs="Calibri"/>
          <w:color w:val="FF0000"/>
        </w:rPr>
        <w:t>Príloh</w:t>
      </w:r>
      <w:r>
        <w:rPr>
          <w:rFonts w:ascii="Calibri" w:hAnsi="Calibri" w:cs="Calibri"/>
          <w:color w:val="FF0000"/>
        </w:rPr>
        <w:t>y</w:t>
      </w:r>
      <w:r w:rsidRPr="00ED5283">
        <w:rPr>
          <w:rFonts w:ascii="Calibri" w:hAnsi="Calibri" w:cs="Calibri"/>
          <w:color w:val="FF0000"/>
        </w:rPr>
        <w:t xml:space="preserve"> č. </w:t>
      </w:r>
      <w:r>
        <w:rPr>
          <w:rFonts w:ascii="Calibri" w:hAnsi="Calibri" w:cs="Calibri"/>
          <w:color w:val="FF0000"/>
        </w:rPr>
        <w:t>2</w:t>
      </w:r>
      <w:r w:rsidRPr="00ED5283">
        <w:rPr>
          <w:rFonts w:ascii="Calibri" w:hAnsi="Calibri" w:cs="Calibri"/>
          <w:color w:val="FF0000"/>
        </w:rPr>
        <w:t xml:space="preserve">: </w:t>
      </w:r>
      <w:r w:rsidRPr="00226A2D">
        <w:rPr>
          <w:rFonts w:ascii="Calibri" w:hAnsi="Calibri" w:cs="Calibri"/>
          <w:color w:val="FF0000"/>
        </w:rPr>
        <w:t>Informácie o subdodávateľoch</w:t>
      </w:r>
      <w:r>
        <w:rPr>
          <w:rFonts w:ascii="Calibri" w:hAnsi="Calibri" w:cs="Calibri"/>
          <w:color w:val="FF0000"/>
        </w:rPr>
        <w:t xml:space="preserve"> z ponuky</w:t>
      </w:r>
    </w:p>
    <w:p w14:paraId="2EB9A5E9" w14:textId="77777777" w:rsidR="00FB2C85" w:rsidRPr="003C7111" w:rsidRDefault="00FB2C85">
      <w:pPr>
        <w:jc w:val="both"/>
      </w:pPr>
    </w:p>
    <w:sectPr w:rsidR="00FB2C85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27723" w14:textId="77777777" w:rsidR="00D30A73" w:rsidRDefault="00D30A73">
      <w:r>
        <w:separator/>
      </w:r>
    </w:p>
  </w:endnote>
  <w:endnote w:type="continuationSeparator" w:id="0">
    <w:p w14:paraId="6A519332" w14:textId="77777777" w:rsidR="00D30A73" w:rsidRDefault="00D30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64A4CA4F" w14:textId="77777777" w:rsidR="001416B8" w:rsidRDefault="000A4862">
        <w:pPr>
          <w:pStyle w:val="Pta"/>
          <w:jc w:val="right"/>
        </w:pPr>
        <w:r>
          <w:fldChar w:fldCharType="begin"/>
        </w:r>
        <w:r w:rsidR="001416B8">
          <w:instrText>PAGE   \* MERGEFORMAT</w:instrText>
        </w:r>
        <w:r>
          <w:fldChar w:fldCharType="separate"/>
        </w:r>
        <w:r w:rsidR="00F40A7A">
          <w:rPr>
            <w:noProof/>
          </w:rPr>
          <w:t>5</w:t>
        </w:r>
        <w:r>
          <w:fldChar w:fldCharType="end"/>
        </w:r>
      </w:p>
    </w:sdtContent>
  </w:sdt>
  <w:p w14:paraId="20F21D08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CE5EB" w14:textId="77777777" w:rsidR="001416B8" w:rsidRDefault="001416B8" w:rsidP="00BD31BB">
    <w:pPr>
      <w:pStyle w:val="Pta"/>
      <w:jc w:val="center"/>
    </w:pPr>
  </w:p>
  <w:p w14:paraId="26DD44B0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3E6E8" w14:textId="77777777" w:rsidR="00D30A73" w:rsidRDefault="00D30A73">
      <w:r>
        <w:separator/>
      </w:r>
    </w:p>
  </w:footnote>
  <w:footnote w:type="continuationSeparator" w:id="0">
    <w:p w14:paraId="75FB02F8" w14:textId="77777777" w:rsidR="00D30A73" w:rsidRDefault="00D30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71DA" w14:textId="77777777" w:rsidR="001416B8" w:rsidRDefault="000A4862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1416B8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87C9FE5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60B7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443235720">
    <w:abstractNumId w:val="9"/>
  </w:num>
  <w:num w:numId="2" w16cid:durableId="1451129324">
    <w:abstractNumId w:val="10"/>
  </w:num>
  <w:num w:numId="3" w16cid:durableId="154538928">
    <w:abstractNumId w:val="4"/>
  </w:num>
  <w:num w:numId="4" w16cid:durableId="1308701067">
    <w:abstractNumId w:val="3"/>
  </w:num>
  <w:num w:numId="5" w16cid:durableId="1536845133">
    <w:abstractNumId w:val="2"/>
  </w:num>
  <w:num w:numId="6" w16cid:durableId="1548686663">
    <w:abstractNumId w:val="0"/>
  </w:num>
  <w:num w:numId="7" w16cid:durableId="370694431">
    <w:abstractNumId w:val="5"/>
  </w:num>
  <w:num w:numId="8" w16cid:durableId="1635868424">
    <w:abstractNumId w:val="7"/>
  </w:num>
  <w:num w:numId="9" w16cid:durableId="1660034682">
    <w:abstractNumId w:val="1"/>
  </w:num>
  <w:num w:numId="10" w16cid:durableId="1963028651">
    <w:abstractNumId w:val="8"/>
  </w:num>
  <w:num w:numId="11" w16cid:durableId="93358665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0D20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4862"/>
    <w:rsid w:val="000A61B6"/>
    <w:rsid w:val="000A696E"/>
    <w:rsid w:val="000A79DD"/>
    <w:rsid w:val="000B001E"/>
    <w:rsid w:val="000C2105"/>
    <w:rsid w:val="000D4562"/>
    <w:rsid w:val="000D6A08"/>
    <w:rsid w:val="000E2596"/>
    <w:rsid w:val="000E335B"/>
    <w:rsid w:val="000E44F4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A5C76"/>
    <w:rsid w:val="002B1C62"/>
    <w:rsid w:val="002B6E67"/>
    <w:rsid w:val="002D12B4"/>
    <w:rsid w:val="002D6BAD"/>
    <w:rsid w:val="002E0A27"/>
    <w:rsid w:val="002E7A43"/>
    <w:rsid w:val="002F6FB2"/>
    <w:rsid w:val="00303657"/>
    <w:rsid w:val="003049BC"/>
    <w:rsid w:val="0031086F"/>
    <w:rsid w:val="00313258"/>
    <w:rsid w:val="003133DD"/>
    <w:rsid w:val="003159A9"/>
    <w:rsid w:val="00320043"/>
    <w:rsid w:val="00336519"/>
    <w:rsid w:val="00361653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26B8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7FA"/>
    <w:rsid w:val="004E3E4B"/>
    <w:rsid w:val="004E4172"/>
    <w:rsid w:val="004E538A"/>
    <w:rsid w:val="004E698F"/>
    <w:rsid w:val="004E7CAA"/>
    <w:rsid w:val="004F0431"/>
    <w:rsid w:val="004F0D61"/>
    <w:rsid w:val="004F1744"/>
    <w:rsid w:val="00501369"/>
    <w:rsid w:val="00533851"/>
    <w:rsid w:val="00534431"/>
    <w:rsid w:val="0054563F"/>
    <w:rsid w:val="005631BA"/>
    <w:rsid w:val="00565024"/>
    <w:rsid w:val="00566BC3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0C0E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2AC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6F14"/>
    <w:rsid w:val="008F771B"/>
    <w:rsid w:val="009028CF"/>
    <w:rsid w:val="009139B8"/>
    <w:rsid w:val="00921103"/>
    <w:rsid w:val="009264FE"/>
    <w:rsid w:val="00931173"/>
    <w:rsid w:val="009317B5"/>
    <w:rsid w:val="009421C8"/>
    <w:rsid w:val="00945CCC"/>
    <w:rsid w:val="00950BFF"/>
    <w:rsid w:val="00956B16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0061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37DB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47D9"/>
    <w:rsid w:val="00B65772"/>
    <w:rsid w:val="00B663BF"/>
    <w:rsid w:val="00B817AE"/>
    <w:rsid w:val="00B83EFF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7E5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0A44"/>
    <w:rsid w:val="00CA4256"/>
    <w:rsid w:val="00CB163D"/>
    <w:rsid w:val="00CB32F4"/>
    <w:rsid w:val="00CD10FA"/>
    <w:rsid w:val="00CD6F77"/>
    <w:rsid w:val="00CD7998"/>
    <w:rsid w:val="00CE506F"/>
    <w:rsid w:val="00CE5B7A"/>
    <w:rsid w:val="00CE605B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0A73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7342E"/>
    <w:rsid w:val="00E7507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B3D8C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0A7A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B2C85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0629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9B0836"/>
  <w15:docId w15:val="{96BAC6E5-6347-4C3E-B3F0-E7475F6E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  <w:style w:type="character" w:customStyle="1" w:styleId="im">
    <w:name w:val="im"/>
    <w:basedOn w:val="Predvolenpsmoodseku"/>
    <w:rsid w:val="00F40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1093</Words>
  <Characters>6892</Characters>
  <Application>Microsoft Office Word</Application>
  <DocSecurity>0</DocSecurity>
  <Lines>57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Podhorská Zuzana</cp:lastModifiedBy>
  <cp:revision>6</cp:revision>
  <cp:lastPrinted>2022-01-27T14:52:00Z</cp:lastPrinted>
  <dcterms:created xsi:type="dcterms:W3CDTF">2023-12-15T10:22:00Z</dcterms:created>
  <dcterms:modified xsi:type="dcterms:W3CDTF">2023-12-20T12:10:00Z</dcterms:modified>
</cp:coreProperties>
</file>