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9B672A" w:rsidP="00641B21">
      <w:pPr>
        <w:rPr>
          <w:rFonts w:cstheme="minorHAnsi"/>
        </w:rPr>
      </w:pPr>
      <w:fldSimple w:instr=" DOCPROPERTY  ObstaravatelNazov  \* MERGEFORMAT ">
        <w:r w:rsidR="0058022A">
          <w:rPr>
            <w:rFonts w:cstheme="minorHAnsi"/>
          </w:rPr>
          <w:t>SVAMAN spol. s 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58022A">
          <w:rPr>
            <w:rFonts w:cstheme="minorHAnsi"/>
          </w:rPr>
          <w:t>Brezovská cesta 449/18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58022A">
          <w:rPr>
            <w:rFonts w:cstheme="minorHAnsi"/>
          </w:rPr>
          <w:t>90701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58022A">
          <w:rPr>
            <w:rFonts w:cstheme="minorHAnsi"/>
          </w:rPr>
          <w:t>Myjava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58022A">
          <w:rPr>
            <w:rFonts w:cstheme="minorHAnsi"/>
          </w:rPr>
          <w:t>31 103 511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58022A">
          <w:rPr>
            <w:rFonts w:cstheme="minorHAnsi"/>
            <w:b/>
            <w:bCs/>
          </w:rPr>
          <w:t>Inovácia výrobného procesu v spoločnosti SVAMAN spol. s 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9B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58022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B672A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1886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2023-12-14T09:17:00Z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sutaze\PPA\SVAMAN\Technológie\VO\VARIABLES_PPA_VO.xlsx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SVAMAN spol. s r.o.</vt:lpwstr>
  </property>
  <property fmtid="{D5CDD505-2E9C-101B-9397-08002B2CF9AE}" pid="6" name="ObstaravatelUlicaCislo">
    <vt:lpwstr>Brezovská cesta 449/18</vt:lpwstr>
  </property>
  <property fmtid="{D5CDD505-2E9C-101B-9397-08002B2CF9AE}" pid="7" name="ObstaravatelMesto">
    <vt:lpwstr>Myjava</vt:lpwstr>
  </property>
  <property fmtid="{D5CDD505-2E9C-101B-9397-08002B2CF9AE}" pid="8" name="ObstaravatelPSC">
    <vt:lpwstr>90701</vt:lpwstr>
  </property>
  <property fmtid="{D5CDD505-2E9C-101B-9397-08002B2CF9AE}" pid="9" name="ObstaravatelICO">
    <vt:lpwstr>31 103 511</vt:lpwstr>
  </property>
  <property fmtid="{D5CDD505-2E9C-101B-9397-08002B2CF9AE}" pid="10" name="ObstaravatelDIC">
    <vt:lpwstr>2020375049</vt:lpwstr>
  </property>
  <property fmtid="{D5CDD505-2E9C-101B-9397-08002B2CF9AE}" pid="11" name="StatutarnyOrgan">
    <vt:lpwstr>Ing. Milan Majtán</vt:lpwstr>
  </property>
  <property fmtid="{D5CDD505-2E9C-101B-9397-08002B2CF9AE}" pid="12" name="NazovZakazky">
    <vt:lpwstr>Inovácia výrobného procesu v spoločnosti SVAMAN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042TN510051</vt:lpwstr>
  </property>
  <property fmtid="{D5CDD505-2E9C-101B-9397-08002B2CF9AE}" pid="24" name="IDObstaravania">
    <vt:lpwstr/>
  </property>
  <property fmtid="{D5CDD505-2E9C-101B-9397-08002B2CF9AE}" pid="25" name="NazovProjektu">
    <vt:lpwstr>Riešenia pre zníženie energetickej náročnosti a inováciu výrobného procesu v spoločnosti SVAMAN spol. s 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Automatická viazačka mäsových produktov</vt:lpwstr>
  </property>
  <property fmtid="{D5CDD505-2E9C-101B-9397-08002B2CF9AE}" pid="38" name="PredmetZakazky2">
    <vt:lpwstr>Zariadenie na odber krvi živočíšneho pôvodu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Brezovská cesta 449/18</vt:lpwstr>
  </property>
  <property fmtid="{D5CDD505-2E9C-101B-9397-08002B2CF9AE}" pid="45" name="MiestoDodaniaPSC">
    <vt:lpwstr>90701</vt:lpwstr>
  </property>
  <property fmtid="{D5CDD505-2E9C-101B-9397-08002B2CF9AE}" pid="46" name="MiestoDodaniaObec">
    <vt:lpwstr>Myjava</vt:lpwstr>
  </property>
  <property fmtid="{D5CDD505-2E9C-101B-9397-08002B2CF9AE}" pid="47" name="TerminDodania">
    <vt:lpwstr>do 3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MVDr. Miroslav Švancara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