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B9B2" w14:textId="77777777" w:rsidR="00032141" w:rsidRPr="00095B25" w:rsidRDefault="00032141" w:rsidP="00964AAA">
      <w:pPr>
        <w:pStyle w:val="Zkladntext"/>
        <w:jc w:val="center"/>
        <w:rPr>
          <w:rFonts w:asciiTheme="minorHAnsi" w:hAnsiTheme="minorHAnsi" w:cstheme="minorHAnsi"/>
          <w:b/>
        </w:rPr>
      </w:pPr>
      <w:r w:rsidRPr="00095B25">
        <w:rPr>
          <w:rFonts w:asciiTheme="minorHAnsi" w:hAnsiTheme="minorHAnsi" w:cstheme="minorHAnsi"/>
          <w:b/>
        </w:rPr>
        <w:t>ZMLUVA NA DODANIE TOVARU</w:t>
      </w:r>
    </w:p>
    <w:p w14:paraId="0EB9BFB4" w14:textId="77777777" w:rsidR="00032141" w:rsidRPr="00095B25" w:rsidRDefault="00032141" w:rsidP="00A639BE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06FC0E4C" w14:textId="77777777" w:rsidR="00032141" w:rsidRPr="00095B25" w:rsidRDefault="00032141" w:rsidP="00AD3F53">
      <w:pPr>
        <w:pStyle w:val="Zkladntext"/>
        <w:jc w:val="center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uzatvorená podľa zákona číslo 513/1991 Zb. Obchodný zákonník v znení neskorších predpisov (ďalej aj len „zmluva“) medzi týmito zmluvnými stranami:</w:t>
      </w:r>
    </w:p>
    <w:p w14:paraId="0EBD2C0A" w14:textId="77777777" w:rsidR="00032141" w:rsidRPr="00095B25" w:rsidRDefault="00032141" w:rsidP="00A639B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A255A71" w14:textId="77777777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</w:p>
    <w:p w14:paraId="560B56EC" w14:textId="77777777" w:rsidR="0087237C" w:rsidRPr="00095B25" w:rsidRDefault="0087237C" w:rsidP="0087237C">
      <w:pPr>
        <w:ind w:left="2124" w:hanging="2124"/>
        <w:jc w:val="center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ZMLUVNÉ STRANY</w:t>
      </w:r>
    </w:p>
    <w:p w14:paraId="0C128C94" w14:textId="77777777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</w:p>
    <w:p w14:paraId="22FDFA7F" w14:textId="396DEFEB" w:rsidR="00095B25" w:rsidRPr="00095B25" w:rsidRDefault="00F81F63" w:rsidP="00095B25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Objednávateľ: </w:t>
      </w:r>
      <w:r w:rsidR="0087237C" w:rsidRPr="00095B25">
        <w:rPr>
          <w:rFonts w:asciiTheme="minorHAnsi" w:hAnsiTheme="minorHAnsi" w:cstheme="minorHAnsi"/>
          <w:sz w:val="22"/>
          <w:szCs w:val="22"/>
        </w:rPr>
        <w:t xml:space="preserve">           </w:t>
      </w:r>
      <w:r w:rsidR="00C04E4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>Krava &amp; Company s.r.o.</w:t>
      </w:r>
    </w:p>
    <w:p w14:paraId="047F93E9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Sídlo: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Style w:val="ra"/>
          <w:rFonts w:asciiTheme="minorHAnsi" w:hAnsiTheme="minorHAnsi" w:cstheme="minorHAnsi"/>
          <w:sz w:val="22"/>
          <w:szCs w:val="22"/>
          <w:shd w:val="clear" w:color="auto" w:fill="FFFFFF"/>
        </w:rPr>
        <w:t>Budovateľská 2777/36A, Vranov nad Topľou 093 01</w:t>
      </w:r>
    </w:p>
    <w:p w14:paraId="2D5A06D8" w14:textId="77777777" w:rsidR="00095B25" w:rsidRPr="00095B25" w:rsidRDefault="00095B25" w:rsidP="00095B25">
      <w:pPr>
        <w:rPr>
          <w:rStyle w:val="ra"/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95B25">
        <w:rPr>
          <w:rFonts w:asciiTheme="minorHAnsi" w:hAnsiTheme="minorHAnsi" w:cstheme="minorHAnsi"/>
          <w:sz w:val="22"/>
          <w:szCs w:val="22"/>
        </w:rPr>
        <w:t>Zastúpený: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Style w:val="ra"/>
          <w:rFonts w:asciiTheme="minorHAnsi" w:hAnsiTheme="minorHAnsi" w:cstheme="minorHAnsi"/>
          <w:sz w:val="22"/>
          <w:szCs w:val="22"/>
        </w:rPr>
        <w:t xml:space="preserve">Jiří Zeman, konateľ spoločnosti </w:t>
      </w:r>
    </w:p>
    <w:p w14:paraId="71C564F5" w14:textId="77777777" w:rsidR="00095B25" w:rsidRPr="002010FB" w:rsidRDefault="00095B25" w:rsidP="00095B25">
      <w:pPr>
        <w:jc w:val="both"/>
        <w:rPr>
          <w:rFonts w:asciiTheme="minorHAnsi" w:hAnsiTheme="minorHAnsi" w:cstheme="minorHAnsi"/>
          <w:sz w:val="20"/>
          <w:szCs w:val="20"/>
        </w:rPr>
      </w:pPr>
      <w:r w:rsidRPr="00095B25">
        <w:rPr>
          <w:rFonts w:asciiTheme="minorHAnsi" w:hAnsiTheme="minorHAnsi" w:cstheme="minorHAnsi"/>
          <w:sz w:val="22"/>
          <w:szCs w:val="22"/>
        </w:rPr>
        <w:t>Zapísaný: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2010FB">
        <w:rPr>
          <w:rFonts w:asciiTheme="minorHAnsi" w:hAnsiTheme="minorHAnsi" w:cstheme="minorHAnsi"/>
          <w:sz w:val="20"/>
          <w:szCs w:val="20"/>
        </w:rPr>
        <w:t xml:space="preserve">v obchodnom registri </w:t>
      </w:r>
      <w:r w:rsidRPr="002010FB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Okresného súdu Prešov, </w:t>
      </w:r>
      <w:r w:rsidRPr="002010FB">
        <w:rPr>
          <w:rStyle w:val="tl"/>
          <w:rFonts w:asciiTheme="minorHAnsi" w:hAnsiTheme="minorHAnsi" w:cstheme="minorHAnsi"/>
          <w:sz w:val="20"/>
          <w:szCs w:val="20"/>
        </w:rPr>
        <w:t>Oddiel: </w:t>
      </w:r>
      <w:r w:rsidRPr="002010FB">
        <w:rPr>
          <w:rFonts w:asciiTheme="minorHAnsi" w:hAnsiTheme="minorHAnsi" w:cstheme="minorHAnsi"/>
          <w:sz w:val="20"/>
          <w:szCs w:val="20"/>
        </w:rPr>
        <w:t> </w:t>
      </w:r>
      <w:r w:rsidRPr="002010FB">
        <w:rPr>
          <w:rStyle w:val="ra"/>
          <w:rFonts w:asciiTheme="minorHAnsi" w:hAnsiTheme="minorHAnsi" w:cstheme="minorHAnsi"/>
          <w:sz w:val="20"/>
          <w:szCs w:val="20"/>
        </w:rPr>
        <w:t>Sro</w:t>
      </w:r>
      <w:r w:rsidRPr="002010FB">
        <w:rPr>
          <w:rFonts w:asciiTheme="minorHAnsi" w:hAnsiTheme="minorHAnsi" w:cstheme="minorHAnsi"/>
          <w:sz w:val="20"/>
          <w:szCs w:val="20"/>
        </w:rPr>
        <w:t xml:space="preserve">, </w:t>
      </w:r>
      <w:r w:rsidRPr="002010FB">
        <w:rPr>
          <w:rStyle w:val="tl"/>
          <w:rFonts w:asciiTheme="minorHAnsi" w:hAnsiTheme="minorHAnsi" w:cstheme="minorHAnsi"/>
          <w:sz w:val="20"/>
          <w:szCs w:val="20"/>
          <w:shd w:val="clear" w:color="auto" w:fill="FFFFFF"/>
        </w:rPr>
        <w:t>Vložka číslo: </w:t>
      </w:r>
      <w:r w:rsidRPr="002010FB">
        <w:rPr>
          <w:rFonts w:asciiTheme="minorHAnsi" w:hAnsiTheme="minorHAnsi" w:cstheme="minorHAnsi"/>
          <w:sz w:val="20"/>
          <w:szCs w:val="20"/>
          <w:shd w:val="clear" w:color="auto" w:fill="FFFFFF"/>
        </w:rPr>
        <w:t> </w:t>
      </w:r>
      <w:r w:rsidRPr="002010FB">
        <w:rPr>
          <w:rStyle w:val="ra"/>
          <w:rFonts w:asciiTheme="minorHAnsi" w:hAnsiTheme="minorHAnsi" w:cstheme="minorHAnsi"/>
          <w:sz w:val="20"/>
          <w:szCs w:val="20"/>
          <w:shd w:val="clear" w:color="auto" w:fill="FFFFFF"/>
        </w:rPr>
        <w:t>37373/P</w:t>
      </w:r>
    </w:p>
    <w:p w14:paraId="3CBEF8B3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IČO: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  <w:shd w:val="clear" w:color="auto" w:fill="FFFFFF"/>
        </w:rPr>
        <w:t>46733698</w:t>
      </w:r>
      <w:r w:rsidRPr="00095B25">
        <w:rPr>
          <w:rFonts w:asciiTheme="minorHAnsi" w:hAnsiTheme="minorHAnsi" w:cstheme="minorHAnsi"/>
          <w:sz w:val="22"/>
          <w:szCs w:val="22"/>
        </w:rPr>
        <w:tab/>
      </w:r>
    </w:p>
    <w:p w14:paraId="0557C1E0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DIČ: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  <w:shd w:val="clear" w:color="auto" w:fill="FFFFFF"/>
        </w:rPr>
        <w:t>2023544347</w:t>
      </w:r>
      <w:r w:rsidRPr="00095B25">
        <w:rPr>
          <w:rFonts w:asciiTheme="minorHAnsi" w:hAnsiTheme="minorHAnsi" w:cstheme="minorHAnsi"/>
          <w:sz w:val="22"/>
          <w:szCs w:val="22"/>
        </w:rPr>
        <w:tab/>
      </w:r>
    </w:p>
    <w:p w14:paraId="12B54F7F" w14:textId="010DF4BD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IČ DPH: 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SK2023544347 </w:t>
      </w:r>
    </w:p>
    <w:p w14:paraId="50B7798D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</w:pPr>
      <w:r w:rsidRPr="00095B25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Bankové spojenie: </w:t>
      </w:r>
      <w:r w:rsidRPr="00095B25">
        <w:rPr>
          <w:rFonts w:asciiTheme="minorHAnsi" w:hAnsiTheme="minorHAnsi" w:cstheme="minorHAnsi"/>
          <w:sz w:val="22"/>
          <w:szCs w:val="22"/>
          <w:shd w:val="clear" w:color="auto" w:fill="FFFFFF"/>
        </w:rPr>
        <w:tab/>
      </w:r>
      <w:r w:rsidRPr="00095B25"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  <w:t>Všeobecná úverová banka, a.s.</w:t>
      </w:r>
    </w:p>
    <w:p w14:paraId="29BEFBD4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  <w:t>IBAN:</w:t>
      </w:r>
      <w:r w:rsidRPr="00095B25"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  <w:tab/>
      </w:r>
      <w:r w:rsidRPr="00095B25"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  <w:tab/>
      </w:r>
      <w:r w:rsidRPr="00095B25">
        <w:rPr>
          <w:rFonts w:asciiTheme="minorHAnsi" w:hAnsiTheme="minorHAnsi" w:cstheme="minorHAnsi"/>
          <w:spacing w:val="6"/>
          <w:sz w:val="22"/>
          <w:szCs w:val="22"/>
          <w:shd w:val="clear" w:color="auto" w:fill="FDFDFD"/>
        </w:rPr>
        <w:tab/>
        <w:t>SK76 0200 0000 0045 7584 1853</w:t>
      </w:r>
    </w:p>
    <w:p w14:paraId="1ECFB32F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Kontaktná osoba:    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hyperlink r:id="rId8" w:history="1">
        <w:r w:rsidRPr="00095B25">
          <w:rPr>
            <w:rStyle w:val="ra"/>
            <w:rFonts w:asciiTheme="minorHAnsi" w:hAnsiTheme="minorHAnsi" w:cstheme="minorHAnsi"/>
            <w:sz w:val="22"/>
            <w:szCs w:val="22"/>
            <w:shd w:val="clear" w:color="auto" w:fill="FFFFFF"/>
          </w:rPr>
          <w:t>Jiří Zeman</w:t>
        </w:r>
      </w:hyperlink>
      <w:r w:rsidRPr="00095B25">
        <w:rPr>
          <w:rFonts w:asciiTheme="minorHAnsi" w:hAnsiTheme="minorHAnsi" w:cstheme="minorHAnsi"/>
          <w:sz w:val="22"/>
          <w:szCs w:val="22"/>
        </w:rPr>
        <w:t xml:space="preserve">, konateľ spoločnosti </w:t>
      </w:r>
    </w:p>
    <w:p w14:paraId="2119CA46" w14:textId="77777777" w:rsidR="00095B25" w:rsidRPr="00095B25" w:rsidRDefault="00095B25" w:rsidP="00095B25">
      <w:pPr>
        <w:spacing w:beforeLines="60" w:before="144" w:afterLines="60" w:after="14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Telefón, e-mail: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  <w:t xml:space="preserve">mobil: +421 918 678 009, </w:t>
      </w:r>
      <w:hyperlink r:id="rId9" w:history="1">
        <w:r w:rsidRPr="00095B25">
          <w:rPr>
            <w:rStyle w:val="Hypertextovprepojenie"/>
            <w:rFonts w:asciiTheme="minorHAnsi" w:hAnsiTheme="minorHAnsi" w:cstheme="minorHAnsi"/>
            <w:color w:val="auto"/>
            <w:sz w:val="22"/>
            <w:szCs w:val="22"/>
          </w:rPr>
          <w:t>drozdova@kravaco.sk</w:t>
        </w:r>
      </w:hyperlink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CABCA17" w14:textId="7A301E0E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ab/>
      </w:r>
      <w:r w:rsidRPr="00095B25">
        <w:rPr>
          <w:rFonts w:asciiTheme="minorHAnsi" w:hAnsiTheme="minorHAnsi" w:cstheme="minorHAnsi"/>
          <w:sz w:val="22"/>
          <w:szCs w:val="22"/>
        </w:rPr>
        <w:tab/>
      </w:r>
    </w:p>
    <w:p w14:paraId="2574AEDF" w14:textId="77777777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(ďalej len „objednávateľ“)</w:t>
      </w:r>
    </w:p>
    <w:p w14:paraId="08657250" w14:textId="77777777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</w:p>
    <w:p w14:paraId="36DF1D9C" w14:textId="7FDEAE39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b/>
          <w:bCs/>
          <w:sz w:val="22"/>
          <w:szCs w:val="22"/>
        </w:rPr>
        <w:t>Dodávateľ</w:t>
      </w:r>
      <w:r w:rsidRPr="00095B25">
        <w:rPr>
          <w:rFonts w:asciiTheme="minorHAnsi" w:hAnsiTheme="minorHAnsi" w:cstheme="minorHAnsi"/>
          <w:sz w:val="22"/>
          <w:szCs w:val="22"/>
        </w:rPr>
        <w:t>:</w:t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</w:p>
    <w:p w14:paraId="287FCC81" w14:textId="15DC535E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Obchodné meno: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9D53ABE" w14:textId="59532678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Sídlo: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43B689D" w14:textId="3EFF5193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Zastúpený: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628FD7E" w14:textId="444B01AE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IČO: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D9195EE" w14:textId="6BF74D9A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DIČ: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531860E" w14:textId="21D64B2C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IČ DPH: 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F0A293" w14:textId="3830C0D7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Bankové spojenie: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99B2EE" w14:textId="6770554D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IBAN: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71F98C" w14:textId="0F72B66D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Reg. č. z Obchodného registra 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C04E4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37F6CB0" w14:textId="59476028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Telefón, e-mail:</w:t>
      </w:r>
      <w:r w:rsidRPr="00095B25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</w:p>
    <w:p w14:paraId="5A798D74" w14:textId="69F77DCA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 Osoba oprávnená konať vo veciach technických</w:t>
      </w:r>
      <w:r w:rsidRPr="00095B25">
        <w:rPr>
          <w:rFonts w:asciiTheme="minorHAnsi" w:hAnsiTheme="minorHAnsi" w:cstheme="minorHAnsi"/>
          <w:sz w:val="22"/>
          <w:szCs w:val="22"/>
        </w:rPr>
        <w:tab/>
      </w:r>
      <w:r w:rsidR="00095B25" w:rsidRPr="00095B25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  </w:t>
      </w:r>
      <w:r w:rsidRPr="00095B2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4347C1A" w14:textId="68C76D0F" w:rsidR="0087237C" w:rsidRPr="00095B25" w:rsidRDefault="0087237C" w:rsidP="0087237C">
      <w:pPr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 (ďalej len "Dodávateľ)</w:t>
      </w:r>
    </w:p>
    <w:p w14:paraId="30DDE10C" w14:textId="77777777" w:rsidR="0087237C" w:rsidRPr="00095B25" w:rsidRDefault="0087237C" w:rsidP="007C03A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490D1CB" w14:textId="77777777" w:rsidR="00032141" w:rsidRPr="00095B25" w:rsidRDefault="00032141" w:rsidP="00DE59EA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2CD2E8A" w14:textId="77777777" w:rsidR="00032141" w:rsidRPr="009076A0" w:rsidRDefault="00032141" w:rsidP="00570A94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076A0">
        <w:rPr>
          <w:rFonts w:asciiTheme="minorHAnsi" w:hAnsiTheme="minorHAnsi" w:cstheme="minorHAnsi"/>
          <w:b/>
          <w:bCs/>
          <w:sz w:val="22"/>
          <w:szCs w:val="22"/>
          <w:u w:val="single"/>
        </w:rPr>
        <w:t>Preambula</w:t>
      </w:r>
    </w:p>
    <w:p w14:paraId="747F3D25" w14:textId="77777777" w:rsidR="00032141" w:rsidRPr="00095B25" w:rsidRDefault="00032141" w:rsidP="00570A9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B3D7DA8" w14:textId="72857423" w:rsidR="00032141" w:rsidRPr="00095B25" w:rsidRDefault="00032141" w:rsidP="00570A9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Táto zmluva sa uzatvára ako výsledok verejného obstarávania v zmysle Usmernenia Pôdohospodárskej platobnej agentúry č. 8/2017 k obstarávaniu tovarov, stavebných prác a služieb financovaných z PRV SR 2014-2020, v platnej aktualizácii, na predmet zákazky s názvom </w:t>
      </w:r>
      <w:r w:rsidR="003E7EBE" w:rsidRPr="00095B25">
        <w:rPr>
          <w:rFonts w:asciiTheme="minorHAnsi" w:hAnsiTheme="minorHAnsi" w:cstheme="minorHAnsi"/>
          <w:sz w:val="22"/>
          <w:szCs w:val="22"/>
        </w:rPr>
        <w:t>„</w:t>
      </w:r>
      <w:r w:rsidR="009076A0" w:rsidRPr="002143C1">
        <w:rPr>
          <w:rFonts w:asciiTheme="minorHAnsi" w:hAnsiTheme="minorHAnsi" w:cstheme="minorHAnsi"/>
          <w:b/>
          <w:bCs/>
          <w:sz w:val="20"/>
          <w:szCs w:val="20"/>
        </w:rPr>
        <w:t>Pracovný expedičný terminál</w:t>
      </w:r>
      <w:r w:rsidR="003E7EBE" w:rsidRPr="00095B25">
        <w:rPr>
          <w:rFonts w:asciiTheme="minorHAnsi" w:hAnsiTheme="minorHAnsi" w:cstheme="minorHAnsi"/>
          <w:sz w:val="22"/>
          <w:szCs w:val="22"/>
        </w:rPr>
        <w:t>“</w:t>
      </w:r>
      <w:r w:rsidRPr="00095B25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10A671B" w14:textId="77777777" w:rsidR="008C54FF" w:rsidRPr="00095B25" w:rsidRDefault="008C54FF" w:rsidP="00570A94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7D0A0C1" w14:textId="22246A9C" w:rsidR="00032141" w:rsidRPr="009076A0" w:rsidRDefault="00032141" w:rsidP="009076A0">
      <w:pPr>
        <w:pStyle w:val="Odsekzoznam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9076A0">
        <w:rPr>
          <w:rFonts w:asciiTheme="minorHAnsi" w:hAnsiTheme="minorHAnsi" w:cstheme="minorHAnsi"/>
          <w:b/>
          <w:bCs/>
          <w:sz w:val="22"/>
          <w:szCs w:val="22"/>
          <w:u w:val="single"/>
        </w:rPr>
        <w:t>Predmet zmluvy</w:t>
      </w:r>
    </w:p>
    <w:p w14:paraId="49B3FB3B" w14:textId="77777777" w:rsidR="00032141" w:rsidRPr="00095B25" w:rsidRDefault="00032141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18B9EE96" w14:textId="3BBA73FF" w:rsidR="00032141" w:rsidRPr="00095B25" w:rsidRDefault="00032141" w:rsidP="0087237C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Dodávateľ sa zaväzuje na vlastné náklady a riziko dodať pre Objednávateľa tovar  „</w:t>
      </w:r>
      <w:r w:rsidR="009076A0" w:rsidRPr="002143C1">
        <w:rPr>
          <w:rFonts w:asciiTheme="minorHAnsi" w:hAnsiTheme="minorHAnsi" w:cstheme="minorHAnsi"/>
          <w:b/>
          <w:bCs/>
          <w:sz w:val="20"/>
          <w:szCs w:val="20"/>
        </w:rPr>
        <w:t>Pracovný expedičný terminál</w:t>
      </w:r>
      <w:r w:rsidRPr="00095B25">
        <w:rPr>
          <w:rFonts w:asciiTheme="minorHAnsi" w:hAnsiTheme="minorHAnsi" w:cstheme="minorHAnsi"/>
          <w:b/>
          <w:bCs/>
          <w:sz w:val="22"/>
          <w:szCs w:val="22"/>
        </w:rPr>
        <w:t xml:space="preserve">“ </w:t>
      </w:r>
      <w:r w:rsidRPr="00095B25">
        <w:rPr>
          <w:rFonts w:asciiTheme="minorHAnsi" w:hAnsiTheme="minorHAnsi" w:cstheme="minorHAnsi"/>
          <w:sz w:val="22"/>
          <w:szCs w:val="22"/>
        </w:rPr>
        <w:t xml:space="preserve">(ďalej len „predmet zmluvy“) a to v rozsahu a za podmienok určených v tejto zmluve, na základe Cenovej ponuky </w:t>
      </w:r>
      <w:r w:rsidRPr="0084289D">
        <w:rPr>
          <w:rFonts w:asciiTheme="minorHAnsi" w:hAnsiTheme="minorHAnsi" w:cstheme="minorHAnsi"/>
          <w:b/>
          <w:bCs/>
          <w:sz w:val="22"/>
          <w:szCs w:val="22"/>
        </w:rPr>
        <w:t xml:space="preserve">zo dňa </w:t>
      </w:r>
      <w:r w:rsidR="0084289D" w:rsidRPr="0084289D">
        <w:rPr>
          <w:rFonts w:asciiTheme="minorHAnsi" w:hAnsiTheme="minorHAnsi" w:cstheme="minorHAnsi"/>
          <w:b/>
          <w:bCs/>
          <w:sz w:val="22"/>
          <w:szCs w:val="22"/>
        </w:rPr>
        <w:t>.......</w:t>
      </w:r>
      <w:r w:rsidR="0084289D">
        <w:rPr>
          <w:rFonts w:asciiTheme="minorHAnsi" w:hAnsiTheme="minorHAnsi" w:cstheme="minorHAnsi"/>
          <w:b/>
          <w:bCs/>
          <w:sz w:val="22"/>
          <w:szCs w:val="22"/>
        </w:rPr>
        <w:t>..........</w:t>
      </w:r>
      <w:r w:rsidR="0084289D" w:rsidRPr="0084289D">
        <w:rPr>
          <w:rFonts w:asciiTheme="minorHAnsi" w:hAnsiTheme="minorHAnsi" w:cstheme="minorHAnsi"/>
          <w:b/>
          <w:bCs/>
          <w:sz w:val="22"/>
          <w:szCs w:val="22"/>
        </w:rPr>
        <w:t>....</w:t>
      </w:r>
      <w:r w:rsidRPr="00095B25">
        <w:rPr>
          <w:rFonts w:asciiTheme="minorHAnsi" w:hAnsiTheme="minorHAnsi" w:cstheme="minorHAnsi"/>
          <w:sz w:val="22"/>
          <w:szCs w:val="22"/>
        </w:rPr>
        <w:t xml:space="preserve"> a technickej špecifikácie, ktorá tvorí Prílohu č. 1 tejto zmluvy. </w:t>
      </w:r>
    </w:p>
    <w:p w14:paraId="3002B667" w14:textId="77777777" w:rsidR="00032141" w:rsidRPr="00095B25" w:rsidRDefault="00032141" w:rsidP="005D107C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731C52F3" w14:textId="77777777" w:rsidR="00032141" w:rsidRDefault="00032141" w:rsidP="00CD10F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1E9B1C" w14:textId="77777777" w:rsidR="00526EB8" w:rsidRDefault="00526EB8" w:rsidP="00CD10F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114166" w14:textId="489BBA24" w:rsidR="00032141" w:rsidRPr="00526EB8" w:rsidRDefault="00032141" w:rsidP="00526EB8">
      <w:pPr>
        <w:pStyle w:val="Odsekzoznam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26EB8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Cena</w:t>
      </w:r>
    </w:p>
    <w:p w14:paraId="7C06C8CF" w14:textId="77777777" w:rsidR="00032141" w:rsidRPr="00095B25" w:rsidRDefault="00032141">
      <w:pPr>
        <w:ind w:left="70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B52967A" w14:textId="3D154349" w:rsidR="00032141" w:rsidRPr="00095B25" w:rsidRDefault="00032141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Cena za predmet zmluvy je stanovená dohodou zmluvných strán v sume:</w:t>
      </w:r>
    </w:p>
    <w:p w14:paraId="73C30B67" w14:textId="1C995DFD" w:rsidR="0087237C" w:rsidRPr="00095B25" w:rsidRDefault="0087237C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9776" w:type="dxa"/>
        <w:tblInd w:w="-5" w:type="dxa"/>
        <w:tblLook w:val="04A0" w:firstRow="1" w:lastRow="0" w:firstColumn="1" w:lastColumn="0" w:noHBand="0" w:noVBand="1"/>
      </w:tblPr>
      <w:tblGrid>
        <w:gridCol w:w="709"/>
        <w:gridCol w:w="2693"/>
        <w:gridCol w:w="993"/>
        <w:gridCol w:w="1842"/>
        <w:gridCol w:w="1838"/>
        <w:gridCol w:w="1701"/>
      </w:tblGrid>
      <w:tr w:rsidR="0087237C" w:rsidRPr="00095B25" w14:paraId="1232F075" w14:textId="77777777" w:rsidTr="009076A0">
        <w:tc>
          <w:tcPr>
            <w:tcW w:w="709" w:type="dxa"/>
          </w:tcPr>
          <w:p w14:paraId="08E7E2DF" w14:textId="5196E265" w:rsidR="0087237C" w:rsidRPr="00095B25" w:rsidRDefault="0087237C" w:rsidP="0095080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95B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P.č.</w:t>
            </w:r>
          </w:p>
        </w:tc>
        <w:tc>
          <w:tcPr>
            <w:tcW w:w="2693" w:type="dxa"/>
            <w:vAlign w:val="center"/>
          </w:tcPr>
          <w:p w14:paraId="138BD6DC" w14:textId="776C1829" w:rsidR="0087237C" w:rsidRPr="00095B25" w:rsidRDefault="0087237C" w:rsidP="0095080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95B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Názov predmetu zákazky</w:t>
            </w:r>
          </w:p>
        </w:tc>
        <w:tc>
          <w:tcPr>
            <w:tcW w:w="993" w:type="dxa"/>
            <w:vAlign w:val="center"/>
          </w:tcPr>
          <w:p w14:paraId="76BE7994" w14:textId="77777777" w:rsidR="0087237C" w:rsidRPr="00095B25" w:rsidRDefault="0087237C" w:rsidP="0095080F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95B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Počet ks</w:t>
            </w:r>
          </w:p>
        </w:tc>
        <w:tc>
          <w:tcPr>
            <w:tcW w:w="1842" w:type="dxa"/>
            <w:vAlign w:val="center"/>
          </w:tcPr>
          <w:p w14:paraId="044B23CC" w14:textId="77777777" w:rsidR="0087237C" w:rsidRPr="00095B25" w:rsidRDefault="0087237C" w:rsidP="00950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</w:rPr>
              <w:t>Cena v EUR bez DPH za 1 ks</w:t>
            </w:r>
          </w:p>
        </w:tc>
        <w:tc>
          <w:tcPr>
            <w:tcW w:w="1838" w:type="dxa"/>
            <w:vAlign w:val="center"/>
          </w:tcPr>
          <w:p w14:paraId="51A8F47E" w14:textId="2EEB46F9" w:rsidR="0087237C" w:rsidRPr="00095B25" w:rsidRDefault="009076A0" w:rsidP="00950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 spolu bez DPH</w:t>
            </w:r>
          </w:p>
        </w:tc>
        <w:tc>
          <w:tcPr>
            <w:tcW w:w="1701" w:type="dxa"/>
            <w:vAlign w:val="center"/>
          </w:tcPr>
          <w:p w14:paraId="59B86621" w14:textId="38C83C28" w:rsidR="0087237C" w:rsidRPr="009076A0" w:rsidRDefault="009076A0" w:rsidP="00950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76A0">
              <w:rPr>
                <w:rFonts w:asciiTheme="minorHAnsi" w:hAnsiTheme="minorHAnsi" w:cstheme="minorHAnsi"/>
                <w:sz w:val="22"/>
                <w:szCs w:val="22"/>
              </w:rPr>
              <w:t>Cena spolu s DPH</w:t>
            </w:r>
          </w:p>
        </w:tc>
      </w:tr>
      <w:tr w:rsidR="0087237C" w:rsidRPr="00095B25" w14:paraId="6DF21060" w14:textId="77777777" w:rsidTr="009076A0">
        <w:tc>
          <w:tcPr>
            <w:tcW w:w="709" w:type="dxa"/>
          </w:tcPr>
          <w:p w14:paraId="1FF17416" w14:textId="0C8334BF" w:rsidR="0087237C" w:rsidRPr="00095B25" w:rsidRDefault="005406F6" w:rsidP="0095080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14:paraId="473F84A2" w14:textId="0B500AF4" w:rsidR="0087237C" w:rsidRPr="009076A0" w:rsidRDefault="009076A0" w:rsidP="0095080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76A0">
              <w:rPr>
                <w:rFonts w:asciiTheme="minorHAnsi" w:hAnsiTheme="minorHAnsi" w:cstheme="minorHAnsi"/>
                <w:sz w:val="20"/>
                <w:szCs w:val="20"/>
              </w:rPr>
              <w:t>Pracovný expedičný terminál</w:t>
            </w:r>
          </w:p>
        </w:tc>
        <w:tc>
          <w:tcPr>
            <w:tcW w:w="993" w:type="dxa"/>
            <w:vAlign w:val="center"/>
          </w:tcPr>
          <w:p w14:paraId="6AD0034E" w14:textId="0EDB19A3" w:rsidR="0087237C" w:rsidRPr="00095B25" w:rsidRDefault="009076A0" w:rsidP="0095080F">
            <w:pPr>
              <w:pStyle w:val="Odsekzoznamu"/>
              <w:ind w:left="0"/>
              <w:contextualSpacing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842" w:type="dxa"/>
            <w:vAlign w:val="center"/>
          </w:tcPr>
          <w:p w14:paraId="491BB9FA" w14:textId="77777777" w:rsidR="0087237C" w:rsidRPr="00095B25" w:rsidRDefault="0087237C" w:rsidP="0095080F">
            <w:pPr>
              <w:pStyle w:val="Odsekzoznamu"/>
              <w:ind w:left="0"/>
              <w:contextualSpacing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8" w:type="dxa"/>
            <w:vAlign w:val="center"/>
          </w:tcPr>
          <w:p w14:paraId="47BA825D" w14:textId="77777777" w:rsidR="0087237C" w:rsidRPr="00095B25" w:rsidRDefault="0087237C" w:rsidP="0095080F">
            <w:pPr>
              <w:pStyle w:val="Odsekzoznamu"/>
              <w:ind w:left="0"/>
              <w:contextualSpacing w:val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927FBC1" w14:textId="77777777" w:rsidR="0087237C" w:rsidRPr="00095B25" w:rsidRDefault="0087237C" w:rsidP="0095080F">
            <w:pPr>
              <w:pStyle w:val="Odsekzoznamu"/>
              <w:ind w:left="0"/>
              <w:contextualSpacing w:val="0"/>
              <w:jc w:val="righ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42B77838" w14:textId="77777777" w:rsidR="0087237C" w:rsidRPr="00095B25" w:rsidRDefault="0087237C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06484572" w14:textId="77777777" w:rsidR="009076A0" w:rsidRDefault="00032141" w:rsidP="009076A0">
      <w:pPr>
        <w:spacing w:beforeLines="60" w:before="144" w:afterLines="60" w:after="144"/>
        <w:jc w:val="both"/>
        <w:rPr>
          <w:rFonts w:asciiTheme="minorHAnsi" w:hAnsiTheme="minorHAnsi" w:cstheme="minorHAnsi"/>
          <w:bCs/>
          <w:noProof/>
          <w:color w:val="FFFFFF" w:themeColor="background1"/>
          <w:sz w:val="22"/>
          <w:szCs w:val="22"/>
        </w:rPr>
      </w:pPr>
      <w:r w:rsidRPr="00095B25">
        <w:rPr>
          <w:rFonts w:asciiTheme="minorHAnsi" w:hAnsiTheme="minorHAnsi" w:cstheme="minorHAnsi"/>
          <w:bCs/>
          <w:sz w:val="22"/>
          <w:szCs w:val="22"/>
        </w:rPr>
        <w:t xml:space="preserve">Súčasťou ceny je aj doprava predmetu zmluvy do miesta dodania: </w:t>
      </w:r>
      <w:r w:rsidR="009076A0" w:rsidRPr="00A64A9C">
        <w:rPr>
          <w:rFonts w:asciiTheme="minorHAnsi" w:hAnsiTheme="minorHAnsi" w:cstheme="minorHAnsi"/>
          <w:b/>
          <w:bCs/>
          <w:spacing w:val="-1"/>
          <w:sz w:val="20"/>
          <w:szCs w:val="20"/>
        </w:rPr>
        <w:t xml:space="preserve">Výrobné priestory spoločnosti </w:t>
      </w:r>
      <w:r w:rsidR="009076A0" w:rsidRPr="00A64A9C">
        <w:rPr>
          <w:rFonts w:asciiTheme="minorHAnsi" w:hAnsiTheme="minorHAnsi" w:cstheme="minorHAnsi"/>
          <w:b/>
          <w:bCs/>
          <w:sz w:val="20"/>
          <w:szCs w:val="20"/>
        </w:rPr>
        <w:t xml:space="preserve">Krava &amp; Company s.r.o., </w:t>
      </w:r>
      <w:r w:rsidR="009076A0" w:rsidRPr="00A64A9C">
        <w:rPr>
          <w:rStyle w:val="ra"/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>Budovateľská 2777/36A, Vranov nad Topľou 093 01</w:t>
      </w:r>
      <w:r w:rsidR="009076A0">
        <w:rPr>
          <w:rStyle w:val="ra"/>
          <w:rFonts w:asciiTheme="minorHAnsi" w:hAnsiTheme="minorHAnsi" w:cstheme="minorHAnsi"/>
          <w:b/>
          <w:bCs/>
          <w:sz w:val="20"/>
          <w:szCs w:val="20"/>
          <w:shd w:val="clear" w:color="auto" w:fill="FFFFFF"/>
        </w:rPr>
        <w:t xml:space="preserve">. </w:t>
      </w:r>
      <w:r w:rsidRPr="00095B25">
        <w:rPr>
          <w:rFonts w:asciiTheme="minorHAnsi" w:hAnsiTheme="minorHAnsi" w:cstheme="minorHAnsi"/>
          <w:bCs/>
          <w:noProof/>
          <w:color w:val="FFFFFF" w:themeColor="background1"/>
          <w:sz w:val="22"/>
          <w:szCs w:val="22"/>
        </w:rPr>
        <w:t xml:space="preserve">Malé Chlievany 67 , </w:t>
      </w:r>
      <w:r w:rsidRPr="00095B25">
        <w:rPr>
          <w:rFonts w:asciiTheme="minorHAnsi" w:hAnsiTheme="minorHAnsi" w:cstheme="minorHAnsi"/>
          <w:bCs/>
          <w:color w:val="FFFFFF" w:themeColor="background1"/>
          <w:sz w:val="22"/>
          <w:szCs w:val="22"/>
        </w:rPr>
        <w:t xml:space="preserve"> </w:t>
      </w:r>
      <w:r w:rsidRPr="00095B25">
        <w:rPr>
          <w:rFonts w:asciiTheme="minorHAnsi" w:hAnsiTheme="minorHAnsi" w:cstheme="minorHAnsi"/>
          <w:bCs/>
          <w:noProof/>
          <w:color w:val="FFFFFF" w:themeColor="background1"/>
          <w:sz w:val="22"/>
          <w:szCs w:val="22"/>
        </w:rPr>
        <w:t>Bánovce</w:t>
      </w:r>
    </w:p>
    <w:p w14:paraId="726225D2" w14:textId="75013D58" w:rsidR="00032141" w:rsidRPr="009076A0" w:rsidRDefault="00032141" w:rsidP="009076A0">
      <w:pPr>
        <w:pStyle w:val="Odsekzoznamu"/>
        <w:numPr>
          <w:ilvl w:val="0"/>
          <w:numId w:val="15"/>
        </w:numPr>
        <w:spacing w:beforeLines="60" w:before="144" w:afterLines="60" w:after="144"/>
        <w:jc w:val="center"/>
        <w:rPr>
          <w:rFonts w:asciiTheme="minorHAnsi" w:hAnsiTheme="minorHAnsi" w:cstheme="minorHAnsi"/>
          <w:bCs/>
          <w:noProof/>
          <w:color w:val="FFFFFF" w:themeColor="background1"/>
          <w:sz w:val="22"/>
          <w:szCs w:val="22"/>
          <w:u w:val="single"/>
        </w:rPr>
      </w:pPr>
      <w:r w:rsidRPr="009076A0">
        <w:rPr>
          <w:rFonts w:asciiTheme="minorHAnsi" w:hAnsiTheme="minorHAnsi" w:cstheme="minorHAnsi"/>
          <w:b/>
          <w:bCs/>
          <w:sz w:val="22"/>
          <w:szCs w:val="22"/>
          <w:u w:val="single"/>
        </w:rPr>
        <w:t>Platobné podmienky</w:t>
      </w:r>
    </w:p>
    <w:p w14:paraId="3A51DD47" w14:textId="77777777" w:rsidR="00032141" w:rsidRPr="00095B25" w:rsidRDefault="00032141" w:rsidP="00DE59EA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71A2CD86" w14:textId="77777777" w:rsidR="00032141" w:rsidRPr="00095B25" w:rsidRDefault="00032141" w:rsidP="005406F6">
      <w:pPr>
        <w:pStyle w:val="Zarkazkladnhotextu"/>
        <w:numPr>
          <w:ilvl w:val="0"/>
          <w:numId w:val="11"/>
        </w:numPr>
        <w:ind w:left="426" w:hanging="426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095B25">
        <w:rPr>
          <w:rFonts w:asciiTheme="minorHAnsi" w:hAnsiTheme="minorHAnsi" w:cstheme="minorHAnsi"/>
          <w:bCs/>
          <w:color w:val="000000"/>
          <w:sz w:val="22"/>
          <w:szCs w:val="22"/>
        </w:rPr>
        <w:t>Cena podľa čl. II tejto zmluvy  bude Dodávateľovi zaplatená zo strany Objednávateľa nasledovným spôsobom:</w:t>
      </w:r>
    </w:p>
    <w:p w14:paraId="0DB37AA1" w14:textId="77777777" w:rsidR="00032141" w:rsidRPr="00095B25" w:rsidRDefault="00032141" w:rsidP="00DE59EA">
      <w:pPr>
        <w:pStyle w:val="Zarkazkladnhotextu"/>
        <w:ind w:left="360"/>
        <w:rPr>
          <w:rFonts w:asciiTheme="minorHAnsi" w:hAnsiTheme="minorHAnsi" w:cstheme="minorHAnsi"/>
          <w:sz w:val="22"/>
          <w:szCs w:val="22"/>
        </w:rPr>
      </w:pPr>
    </w:p>
    <w:p w14:paraId="39742A29" w14:textId="77777777" w:rsidR="00032141" w:rsidRPr="00095B25" w:rsidRDefault="00032141">
      <w:pPr>
        <w:pStyle w:val="Bezriadkovania"/>
        <w:numPr>
          <w:ilvl w:val="0"/>
          <w:numId w:val="7"/>
        </w:numPr>
        <w:ind w:left="567" w:hanging="283"/>
        <w:jc w:val="both"/>
        <w:rPr>
          <w:rFonts w:asciiTheme="minorHAnsi" w:hAnsiTheme="minorHAnsi" w:cstheme="minorHAnsi"/>
          <w:bCs/>
          <w:sz w:val="22"/>
          <w:szCs w:val="22"/>
          <w:lang w:val="sk-SK"/>
        </w:rPr>
      </w:pPr>
      <w:r w:rsidRPr="00095B25">
        <w:rPr>
          <w:rFonts w:asciiTheme="minorHAnsi" w:hAnsiTheme="minorHAnsi" w:cstheme="minorHAnsi"/>
          <w:bCs/>
          <w:sz w:val="22"/>
          <w:szCs w:val="22"/>
          <w:lang w:val="sk-SK"/>
        </w:rPr>
        <w:t xml:space="preserve"> po riadnom dodaní predmetu tejto zmluvy, a to na základe faktúry, ktorú je Dodávateľ oprávnený vystaviť do 15 dní po protokolárnom prevzatí predmetu zmluvy, so splatnosťou faktúry 30 dní od jej doručenia Objednávateľovi.</w:t>
      </w:r>
    </w:p>
    <w:p w14:paraId="38823F29" w14:textId="77777777" w:rsidR="00032141" w:rsidRPr="00095B25" w:rsidRDefault="00032141" w:rsidP="000B001E">
      <w:pPr>
        <w:suppressAutoHyphens/>
        <w:spacing w:line="240" w:lineRule="atLeast"/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77BDE0AE" w14:textId="77777777" w:rsidR="00032141" w:rsidRPr="00095B25" w:rsidRDefault="00032141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Zmluvná cena bude Objednávateľom uhradená prostredníctvom bezhotovostného prevodu finančných prostriedkov na bankový účet Dodávateľa uvedený v záhlaví tejto zmluvy, pričom za okamih uhradenia príslušnej čiastky sa považuje odpísanie čiastky z bankového účtu Objednávateľa v prospech bankového účtu Dodávateľa.</w:t>
      </w:r>
    </w:p>
    <w:p w14:paraId="4A617CC7" w14:textId="77777777" w:rsidR="00032141" w:rsidRPr="00095B25" w:rsidRDefault="00032141" w:rsidP="000B001E">
      <w:pPr>
        <w:pStyle w:val="Odsekzoznamu"/>
        <w:suppressAutoHyphens/>
        <w:spacing w:line="24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8FCCB04" w14:textId="77777777" w:rsidR="00032141" w:rsidRPr="00095B25" w:rsidRDefault="00032141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V prípade, že faktúra Dodávateľa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Dodávateľovi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3505216F" w14:textId="77777777" w:rsidR="00032141" w:rsidRPr="00095B25" w:rsidRDefault="00032141" w:rsidP="000B001E">
      <w:pPr>
        <w:suppressAutoHyphens/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20E07605" w14:textId="77777777" w:rsidR="00032141" w:rsidRPr="00095B25" w:rsidRDefault="00032141">
      <w:pPr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V Zmluvnej cene sú zahrnuté všetky náklady súvisiace s dodaním predmetu zmluvy.</w:t>
      </w:r>
    </w:p>
    <w:p w14:paraId="00505172" w14:textId="77777777" w:rsidR="00032141" w:rsidRPr="00095B25" w:rsidRDefault="00032141" w:rsidP="0046115C">
      <w:pPr>
        <w:pStyle w:val="Zarkazkladnhotextu"/>
        <w:tabs>
          <w:tab w:val="num" w:pos="360"/>
        </w:tabs>
        <w:ind w:left="0"/>
        <w:rPr>
          <w:rFonts w:asciiTheme="minorHAnsi" w:hAnsiTheme="minorHAnsi" w:cstheme="minorHAnsi"/>
          <w:bCs/>
          <w:sz w:val="22"/>
          <w:szCs w:val="22"/>
        </w:rPr>
      </w:pPr>
    </w:p>
    <w:p w14:paraId="5C33CA7D" w14:textId="11E68759" w:rsidR="00032141" w:rsidRPr="00FE777D" w:rsidRDefault="00032141" w:rsidP="009076A0">
      <w:pPr>
        <w:pStyle w:val="Zarkazkladnhotext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E777D">
        <w:rPr>
          <w:rFonts w:asciiTheme="minorHAnsi" w:hAnsiTheme="minorHAnsi" w:cstheme="minorHAnsi"/>
          <w:b/>
          <w:bCs/>
          <w:sz w:val="22"/>
          <w:szCs w:val="22"/>
          <w:u w:val="single"/>
        </w:rPr>
        <w:t>Čas plnenia</w:t>
      </w:r>
    </w:p>
    <w:p w14:paraId="768AEC3F" w14:textId="4A962153" w:rsidR="005406F6" w:rsidRPr="00095B25" w:rsidRDefault="005406F6">
      <w:pPr>
        <w:pStyle w:val="Zkladntext2"/>
        <w:tabs>
          <w:tab w:val="left" w:pos="3600"/>
        </w:tabs>
        <w:rPr>
          <w:rFonts w:asciiTheme="minorHAnsi" w:hAnsiTheme="minorHAnsi" w:cstheme="minorHAnsi"/>
          <w:sz w:val="22"/>
          <w:szCs w:val="22"/>
        </w:rPr>
      </w:pPr>
    </w:p>
    <w:p w14:paraId="3EE88CE8" w14:textId="77777777" w:rsidR="00FE777D" w:rsidRPr="00FE777D" w:rsidRDefault="00FE777D" w:rsidP="00FE777D">
      <w:pPr>
        <w:pStyle w:val="Zkladntext"/>
        <w:numPr>
          <w:ilvl w:val="0"/>
          <w:numId w:val="1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FE777D">
        <w:rPr>
          <w:rFonts w:asciiTheme="minorHAnsi" w:hAnsiTheme="minorHAnsi" w:cstheme="minorHAnsi"/>
          <w:sz w:val="22"/>
          <w:szCs w:val="22"/>
        </w:rPr>
        <w:t xml:space="preserve">Termín dodania tovaru je najneskôr </w:t>
      </w:r>
      <w:r w:rsidRPr="00DC3FD5">
        <w:rPr>
          <w:rFonts w:asciiTheme="minorHAnsi" w:hAnsiTheme="minorHAnsi" w:cstheme="minorHAnsi"/>
          <w:b/>
          <w:bCs/>
          <w:sz w:val="22"/>
          <w:szCs w:val="22"/>
        </w:rPr>
        <w:t>do 6 (slovom: šiestich) mesiacov</w:t>
      </w:r>
      <w:r w:rsidRPr="00FE777D">
        <w:rPr>
          <w:rFonts w:asciiTheme="minorHAnsi" w:hAnsiTheme="minorHAnsi" w:cstheme="minorHAnsi"/>
          <w:sz w:val="22"/>
          <w:szCs w:val="22"/>
        </w:rPr>
        <w:t xml:space="preserve"> odo dňa nadobudnutia účinnosti tejto zmluvy. </w:t>
      </w:r>
    </w:p>
    <w:p w14:paraId="1692941D" w14:textId="77777777" w:rsidR="00FE777D" w:rsidRPr="00FE777D" w:rsidRDefault="00FE777D" w:rsidP="00FE777D">
      <w:pPr>
        <w:pStyle w:val="Zkladntext"/>
        <w:ind w:left="284"/>
        <w:rPr>
          <w:rFonts w:asciiTheme="minorHAnsi" w:hAnsiTheme="minorHAnsi" w:cstheme="minorHAnsi"/>
          <w:sz w:val="22"/>
          <w:szCs w:val="22"/>
        </w:rPr>
      </w:pPr>
    </w:p>
    <w:p w14:paraId="0D046A59" w14:textId="64702FD9" w:rsidR="005406F6" w:rsidRPr="00FE777D" w:rsidRDefault="005406F6" w:rsidP="00FE777D">
      <w:pPr>
        <w:pStyle w:val="Zkladntext"/>
        <w:numPr>
          <w:ilvl w:val="0"/>
          <w:numId w:val="17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FE777D">
        <w:rPr>
          <w:rFonts w:asciiTheme="minorHAnsi" w:hAnsiTheme="minorHAnsi" w:cstheme="minorHAnsi"/>
          <w:sz w:val="22"/>
          <w:szCs w:val="22"/>
        </w:rPr>
        <w:t>Zmluvný termín uvedený v čl. IV bod 1. zmluvy je termín najneskoršie prípustný a neprekročiteľný s výnimkou zásahov spôsobených vis mayor. V prípade, že sa počas plnenia predmetu zmluvy vyskytnú okolnosti nezavinené Dodávateľom alebo Objednávateľom (vyššia moc,)  pre ktoré bude ohrozený termín plnenia, bude tento posunutý o dohodnutý interval.</w:t>
      </w:r>
    </w:p>
    <w:p w14:paraId="330AB926" w14:textId="77777777" w:rsidR="005406F6" w:rsidRPr="00095B25" w:rsidRDefault="005406F6">
      <w:pPr>
        <w:pStyle w:val="Zkladntext2"/>
        <w:tabs>
          <w:tab w:val="left" w:pos="3600"/>
        </w:tabs>
        <w:rPr>
          <w:rFonts w:asciiTheme="minorHAnsi" w:hAnsiTheme="minorHAnsi" w:cstheme="minorHAnsi"/>
          <w:sz w:val="22"/>
          <w:szCs w:val="22"/>
        </w:rPr>
      </w:pPr>
    </w:p>
    <w:p w14:paraId="31A17667" w14:textId="5470049A" w:rsidR="00032141" w:rsidRPr="00FE777D" w:rsidRDefault="00032141" w:rsidP="00FE777D">
      <w:pPr>
        <w:pStyle w:val="Zarkazkladnhotext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E777D">
        <w:rPr>
          <w:rFonts w:asciiTheme="minorHAnsi" w:hAnsiTheme="minorHAnsi" w:cstheme="minorHAnsi"/>
          <w:b/>
          <w:bCs/>
          <w:sz w:val="22"/>
          <w:szCs w:val="22"/>
          <w:u w:val="single"/>
        </w:rPr>
        <w:t>Záručná doba  a záručný servis</w:t>
      </w:r>
    </w:p>
    <w:p w14:paraId="1A4816A0" w14:textId="77777777" w:rsidR="00032141" w:rsidRPr="00095B25" w:rsidRDefault="00032141">
      <w:pPr>
        <w:pStyle w:val="Zarkazkladnhotextu"/>
        <w:ind w:left="765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0A545F8" w14:textId="09F769DF" w:rsidR="00032141" w:rsidRPr="00FE777D" w:rsidRDefault="00032141" w:rsidP="00FE777D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 xml:space="preserve">Dodávateľ poskytne na predmet zmluvy záruku </w:t>
      </w:r>
      <w:r w:rsidR="00FB7A84" w:rsidRPr="00095B25">
        <w:rPr>
          <w:rFonts w:asciiTheme="minorHAnsi" w:hAnsiTheme="minorHAnsi" w:cstheme="minorHAnsi"/>
          <w:sz w:val="22"/>
          <w:szCs w:val="22"/>
        </w:rPr>
        <w:t>24</w:t>
      </w:r>
      <w:r w:rsidRPr="00095B25">
        <w:rPr>
          <w:rFonts w:asciiTheme="minorHAnsi" w:hAnsiTheme="minorHAnsi" w:cstheme="minorHAnsi"/>
          <w:sz w:val="22"/>
          <w:szCs w:val="22"/>
        </w:rPr>
        <w:t xml:space="preserve"> mesiacov</w:t>
      </w:r>
      <w:r w:rsidR="00FB7A84" w:rsidRPr="00095B25">
        <w:rPr>
          <w:rFonts w:asciiTheme="minorHAnsi" w:hAnsiTheme="minorHAnsi" w:cstheme="minorHAnsi"/>
          <w:sz w:val="22"/>
          <w:szCs w:val="22"/>
        </w:rPr>
        <w:t xml:space="preserve"> odo dňa</w:t>
      </w:r>
      <w:r w:rsidR="00FE777D">
        <w:rPr>
          <w:rFonts w:asciiTheme="minorHAnsi" w:hAnsiTheme="minorHAnsi" w:cstheme="minorHAnsi"/>
          <w:sz w:val="22"/>
          <w:szCs w:val="22"/>
        </w:rPr>
        <w:t xml:space="preserve"> uve</w:t>
      </w:r>
      <w:r w:rsidR="00FB7A84" w:rsidRPr="00FE777D">
        <w:rPr>
          <w:rFonts w:asciiTheme="minorHAnsi" w:hAnsiTheme="minorHAnsi" w:cstheme="minorHAnsi"/>
          <w:sz w:val="22"/>
          <w:szCs w:val="22"/>
        </w:rPr>
        <w:t xml:space="preserve">denia do prevádzky. </w:t>
      </w:r>
    </w:p>
    <w:p w14:paraId="4F7A02E0" w14:textId="77777777" w:rsidR="00032141" w:rsidRPr="00095B25" w:rsidRDefault="00032141">
      <w:pPr>
        <w:pStyle w:val="Zarkazkladnhotextu"/>
        <w:ind w:left="1410"/>
        <w:rPr>
          <w:rFonts w:asciiTheme="minorHAnsi" w:hAnsiTheme="minorHAnsi" w:cstheme="minorHAnsi"/>
          <w:sz w:val="22"/>
          <w:szCs w:val="22"/>
        </w:rPr>
      </w:pPr>
    </w:p>
    <w:p w14:paraId="16CD25AB" w14:textId="77777777" w:rsidR="00032141" w:rsidRPr="00095B25" w:rsidRDefault="00032141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lastRenderedPageBreak/>
        <w:t xml:space="preserve">Objednávateľ sa zaväzuje, že prípadnú reklamáciu nedostatku predmetu zmluvy uplatní bezodkladne po jeho zistení písomnou formou Dodávateľovi. </w:t>
      </w:r>
    </w:p>
    <w:p w14:paraId="572ABFE0" w14:textId="77777777" w:rsidR="00032141" w:rsidRPr="00095B25" w:rsidRDefault="00032141" w:rsidP="003A6286">
      <w:pPr>
        <w:pStyle w:val="Zarkazkladnhotextu"/>
        <w:ind w:left="360"/>
        <w:rPr>
          <w:rFonts w:asciiTheme="minorHAnsi" w:hAnsiTheme="minorHAnsi" w:cstheme="minorHAnsi"/>
          <w:sz w:val="22"/>
          <w:szCs w:val="22"/>
        </w:rPr>
      </w:pPr>
    </w:p>
    <w:p w14:paraId="1E0FDB67" w14:textId="77777777" w:rsidR="00032141" w:rsidRPr="00095B25" w:rsidRDefault="00032141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Dodávateľ sa zaväzuje vykonávať záručný servis na predmete zmluvy v termíne podľa dohody s Objednávateľom, resp. najneskôr od 5 pracovných dní od písomného (stačí email) oznámenia poruchy.</w:t>
      </w:r>
    </w:p>
    <w:p w14:paraId="6160CEE4" w14:textId="77777777" w:rsidR="00032141" w:rsidRPr="00095B25" w:rsidRDefault="00032141" w:rsidP="003A6286">
      <w:pPr>
        <w:pStyle w:val="Odsekzoznamu"/>
        <w:rPr>
          <w:rFonts w:asciiTheme="minorHAnsi" w:hAnsiTheme="minorHAnsi" w:cstheme="minorHAnsi"/>
          <w:sz w:val="22"/>
          <w:szCs w:val="22"/>
        </w:rPr>
      </w:pPr>
    </w:p>
    <w:p w14:paraId="59EDDDD0" w14:textId="77777777" w:rsidR="00032141" w:rsidRPr="00095B25" w:rsidRDefault="00032141" w:rsidP="003E7EBE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Záruka sa vzťahuje len na predmet zmluvy dodaný Dodávateľom a jej plnenie je podmienené úplným finančným vyrovnaním zmluvných strán.</w:t>
      </w:r>
    </w:p>
    <w:p w14:paraId="15635E5D" w14:textId="77777777" w:rsidR="00032141" w:rsidRPr="00095B25" w:rsidRDefault="00032141" w:rsidP="00CF1132">
      <w:pPr>
        <w:pStyle w:val="Zarkazkladnhotextu"/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341E4175" w14:textId="3DDD4B0D" w:rsidR="00032141" w:rsidRPr="005A4155" w:rsidRDefault="00032141" w:rsidP="005A4155">
      <w:pPr>
        <w:pStyle w:val="Zarkazkladnhotext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4155">
        <w:rPr>
          <w:rFonts w:asciiTheme="minorHAnsi" w:hAnsiTheme="minorHAnsi" w:cstheme="minorHAnsi"/>
          <w:b/>
          <w:bCs/>
          <w:sz w:val="22"/>
          <w:szCs w:val="22"/>
          <w:u w:val="single"/>
        </w:rPr>
        <w:t>Zmluvné pokuty</w:t>
      </w:r>
    </w:p>
    <w:p w14:paraId="07C1F6CE" w14:textId="77777777" w:rsidR="00032141" w:rsidRPr="00095B25" w:rsidRDefault="00032141">
      <w:pPr>
        <w:pStyle w:val="Zarkazkladnhotextu"/>
        <w:rPr>
          <w:rFonts w:asciiTheme="minorHAnsi" w:hAnsiTheme="minorHAnsi" w:cstheme="minorHAnsi"/>
          <w:b/>
          <w:bCs/>
          <w:sz w:val="22"/>
          <w:szCs w:val="22"/>
        </w:rPr>
      </w:pPr>
      <w:r w:rsidRPr="00095B25"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</w:p>
    <w:p w14:paraId="3725F362" w14:textId="77777777" w:rsidR="00032141" w:rsidRPr="00095B25" w:rsidRDefault="00032141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Zmluvné strany sa v súlade s Obchodným zákonníkom dohodli na týchto zmluvných pokutách za porušenie povinností vyplývajúcich z tejto zmluvy:</w:t>
      </w:r>
    </w:p>
    <w:p w14:paraId="45F6D96F" w14:textId="77777777" w:rsidR="00032141" w:rsidRPr="00095B25" w:rsidRDefault="00032141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2A004135" w14:textId="77777777" w:rsidR="00032141" w:rsidRPr="00095B25" w:rsidRDefault="00032141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Objednávateľ je povinný zaplatiť Dodávateľovi zmluvnú pokutu vo výške 0,05% zo sumy riadne doručenej faktúry za každý deň omeškania s jej úhradou.</w:t>
      </w:r>
    </w:p>
    <w:p w14:paraId="66D24579" w14:textId="77777777" w:rsidR="00032141" w:rsidRPr="00095B25" w:rsidRDefault="00032141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theme="minorHAnsi"/>
          <w:sz w:val="22"/>
          <w:szCs w:val="22"/>
        </w:rPr>
      </w:pPr>
    </w:p>
    <w:p w14:paraId="2BC02E24" w14:textId="77777777" w:rsidR="00032141" w:rsidRPr="00095B25" w:rsidRDefault="00032141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Objednávateľ je oprávnený znížiť uhrádzanú čiastku konečnej faktúry o 0,05% za každý deň omeškania Dodávateľa pri nedodržaní termínov dohodnutých v tejto zmluve.</w:t>
      </w:r>
    </w:p>
    <w:p w14:paraId="06B6E63C" w14:textId="77777777" w:rsidR="00032141" w:rsidRPr="00095B25" w:rsidRDefault="00032141" w:rsidP="00C2622F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31AB4664" w14:textId="77777777" w:rsidR="00032141" w:rsidRPr="00095B25" w:rsidRDefault="00032141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Pokiaľ sa pri určovaní zmluvnej pokuty vychádza z dohodnutej sumy, alebo jej časti, za základ výpočtu sa berie cena bez DPH.</w:t>
      </w:r>
    </w:p>
    <w:p w14:paraId="12B845D2" w14:textId="77777777" w:rsidR="00032141" w:rsidRPr="00095B25" w:rsidRDefault="00032141" w:rsidP="0077329A">
      <w:pPr>
        <w:pStyle w:val="Zarkazkladnhotextu"/>
        <w:ind w:left="426"/>
        <w:rPr>
          <w:rFonts w:asciiTheme="minorHAnsi" w:hAnsiTheme="minorHAnsi" w:cstheme="minorHAnsi"/>
          <w:sz w:val="22"/>
          <w:szCs w:val="22"/>
        </w:rPr>
      </w:pPr>
    </w:p>
    <w:p w14:paraId="425B3473" w14:textId="77777777" w:rsidR="00032141" w:rsidRPr="00095B25" w:rsidRDefault="00032141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Nárok na náhradu škody v plnom rozsahu uplatnením zmluvnej pokuty nie je dotknutý.</w:t>
      </w:r>
    </w:p>
    <w:p w14:paraId="25080CE7" w14:textId="77777777" w:rsidR="00032141" w:rsidRPr="00095B25" w:rsidRDefault="00032141" w:rsidP="00874A70">
      <w:pPr>
        <w:pStyle w:val="Zarkazkladnhotextu"/>
        <w:tabs>
          <w:tab w:val="num" w:pos="360"/>
        </w:tabs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D0664C0" w14:textId="6629474C" w:rsidR="00032141" w:rsidRPr="001B0838" w:rsidRDefault="00032141" w:rsidP="001B0838">
      <w:pPr>
        <w:pStyle w:val="Zarkazkladnhotext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B0838">
        <w:rPr>
          <w:rFonts w:asciiTheme="minorHAnsi" w:hAnsiTheme="minorHAnsi" w:cstheme="minorHAnsi"/>
          <w:b/>
          <w:bCs/>
          <w:sz w:val="22"/>
          <w:szCs w:val="22"/>
          <w:u w:val="single"/>
        </w:rPr>
        <w:t>Ďalšie dojednania</w:t>
      </w:r>
    </w:p>
    <w:p w14:paraId="795423D7" w14:textId="77777777" w:rsidR="00032141" w:rsidRPr="00095B25" w:rsidRDefault="00032141">
      <w:pPr>
        <w:pStyle w:val="Zarkazkladnhotextu"/>
        <w:ind w:left="1068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BEFE651" w14:textId="77777777" w:rsidR="00032141" w:rsidRPr="00095B25" w:rsidRDefault="00032141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Dodávateľ bude pri plnení predmetu zmluvy postupovať s odbornou starostlivosťou. Dodávateľ sa zaväzuje vykonať dodanie predmetu zmluvy vo vlastnom mene a na vlastnú zodpovednosť, dodržiavať všeobecne záväzné predpisy, bezpečnostné predpisy, technické normy a podmienky tejto zmluvy.</w:t>
      </w:r>
    </w:p>
    <w:p w14:paraId="2D638AF7" w14:textId="77777777" w:rsidR="00032141" w:rsidRPr="00095B25" w:rsidRDefault="00032141" w:rsidP="00DF3B2A">
      <w:pPr>
        <w:pStyle w:val="Zarkazkladnhotextu"/>
        <w:ind w:left="426"/>
        <w:rPr>
          <w:rFonts w:asciiTheme="minorHAnsi" w:hAnsiTheme="minorHAnsi" w:cstheme="minorHAnsi"/>
          <w:sz w:val="22"/>
          <w:szCs w:val="22"/>
        </w:rPr>
      </w:pPr>
    </w:p>
    <w:p w14:paraId="5ED701E4" w14:textId="77777777" w:rsidR="00032141" w:rsidRPr="00095B25" w:rsidRDefault="00032141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Nebezpečenstvo škody na dodaní predmetu zmluvy znáša do času jeho protokolárneho prevzatia Dodávateľ.</w:t>
      </w:r>
    </w:p>
    <w:p w14:paraId="797071B3" w14:textId="77777777" w:rsidR="00032141" w:rsidRPr="00095B25" w:rsidRDefault="00032141" w:rsidP="004E698F">
      <w:pPr>
        <w:pStyle w:val="Zarkazkladnhotextu"/>
        <w:ind w:left="426" w:hanging="426"/>
        <w:rPr>
          <w:rFonts w:asciiTheme="minorHAnsi" w:hAnsiTheme="minorHAnsi" w:cstheme="minorHAnsi"/>
          <w:sz w:val="22"/>
          <w:szCs w:val="22"/>
        </w:rPr>
      </w:pPr>
    </w:p>
    <w:p w14:paraId="69C6D31D" w14:textId="326EA90D" w:rsidR="00032141" w:rsidRPr="00095B25" w:rsidRDefault="00032141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dodávateľovi kontrolu / audit obchodných dokumentov a vecnú kontrolu v súvislosti s realizáciou zákazky a dodávateľ je povinný poskytnúť súčinnosť v plnej miere. Toto ustanovenie s uvedenou povinnosťou musia obsahovať aj zmluvy dodávateľa so subdodávateľmi.</w:t>
      </w:r>
    </w:p>
    <w:p w14:paraId="01B1F2AC" w14:textId="77777777" w:rsidR="003842AA" w:rsidRPr="00095B25" w:rsidRDefault="003842AA" w:rsidP="003842AA">
      <w:pPr>
        <w:pStyle w:val="Odsekzoznamu"/>
        <w:rPr>
          <w:rFonts w:asciiTheme="minorHAnsi" w:hAnsiTheme="minorHAnsi" w:cstheme="minorHAnsi"/>
          <w:sz w:val="22"/>
          <w:szCs w:val="22"/>
        </w:rPr>
      </w:pPr>
    </w:p>
    <w:p w14:paraId="45561B2A" w14:textId="4C1FAFF4" w:rsidR="003842AA" w:rsidRDefault="003842AA" w:rsidP="003842AA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V zmysle Zmluvy o poskytovaní NFP a VZP k Zmluve má prijímateľ/</w:t>
      </w:r>
      <w:r w:rsidR="00A502D6">
        <w:rPr>
          <w:rFonts w:asciiTheme="minorHAnsi" w:hAnsiTheme="minorHAnsi" w:cstheme="minorHAnsi"/>
          <w:sz w:val="22"/>
          <w:szCs w:val="22"/>
        </w:rPr>
        <w:t>objednávateľ</w:t>
      </w:r>
      <w:r w:rsidRPr="00095B25">
        <w:rPr>
          <w:rFonts w:asciiTheme="minorHAnsi" w:hAnsiTheme="minorHAnsi" w:cstheme="minorHAnsi"/>
          <w:sz w:val="22"/>
          <w:szCs w:val="22"/>
        </w:rPr>
        <w:t xml:space="preserve"> právo bez akýchkoľvek sankcií odstúpiť od zmluvy s Dodávateľom/Predávajúcim v prípade, kedy ešte nedošlo k plneniu zo zmluvy medzi Prijímateľom/</w:t>
      </w:r>
      <w:r w:rsidR="00A502D6">
        <w:rPr>
          <w:rFonts w:asciiTheme="minorHAnsi" w:hAnsiTheme="minorHAnsi" w:cstheme="minorHAnsi"/>
          <w:sz w:val="22"/>
          <w:szCs w:val="22"/>
        </w:rPr>
        <w:t>objednávateľom</w:t>
      </w:r>
      <w:r w:rsidRPr="00095B25">
        <w:rPr>
          <w:rFonts w:asciiTheme="minorHAnsi" w:hAnsiTheme="minorHAnsi" w:cstheme="minorHAnsi"/>
          <w:sz w:val="22"/>
          <w:szCs w:val="22"/>
        </w:rPr>
        <w:t xml:space="preserve"> a Dodávateľom/Predávajúcim a výsledky administratívnej finančnej kontroly Poskytovateľa (PPA ) neumožňujú financovanie výdavkov vzniknutých z obstarávania tovarov, služieb, stavebných prác alebo iných postupov.</w:t>
      </w:r>
    </w:p>
    <w:p w14:paraId="34A6E3BE" w14:textId="77777777" w:rsidR="00203629" w:rsidRDefault="00203629" w:rsidP="00203629">
      <w:pPr>
        <w:pStyle w:val="Odsekzoznamu"/>
        <w:rPr>
          <w:rFonts w:asciiTheme="minorHAnsi" w:hAnsiTheme="minorHAnsi" w:cstheme="minorHAnsi"/>
          <w:sz w:val="22"/>
          <w:szCs w:val="22"/>
        </w:rPr>
      </w:pPr>
    </w:p>
    <w:p w14:paraId="5CF16B1B" w14:textId="77777777" w:rsidR="00203629" w:rsidRDefault="00203629" w:rsidP="00203629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05F329D7" w14:textId="77777777" w:rsidR="00203629" w:rsidRPr="00095B25" w:rsidRDefault="00203629" w:rsidP="00203629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4DDF34C1" w14:textId="77777777" w:rsidR="00E3167B" w:rsidRDefault="00E3167B" w:rsidP="00501369">
      <w:pPr>
        <w:pStyle w:val="Zarkazkladnhotextu"/>
        <w:ind w:left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4D5E24B" w14:textId="2C268EDB" w:rsidR="00032141" w:rsidRPr="002010FB" w:rsidRDefault="00032141" w:rsidP="00E3167B">
      <w:pPr>
        <w:pStyle w:val="Zarkazkladnhotextu"/>
        <w:numPr>
          <w:ilvl w:val="0"/>
          <w:numId w:val="15"/>
        </w:num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010FB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Záverečné ustanovenia</w:t>
      </w:r>
    </w:p>
    <w:p w14:paraId="3C572300" w14:textId="77777777" w:rsidR="00032141" w:rsidRPr="00095B25" w:rsidRDefault="00032141">
      <w:pPr>
        <w:pStyle w:val="Zarkazkladnhotextu"/>
        <w:ind w:left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75E682F9" w14:textId="77777777" w:rsidR="00032141" w:rsidRPr="00095B25" w:rsidRDefault="00032141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Pokiaľ v tejto zmluve nie je dohodnuté inak, riadia sa právne pomery zmluvných  strán Obchodným zákonníkom.</w:t>
      </w:r>
    </w:p>
    <w:p w14:paraId="273B91B4" w14:textId="77777777" w:rsidR="00032141" w:rsidRPr="00095B25" w:rsidRDefault="00032141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theme="minorHAnsi"/>
          <w:sz w:val="22"/>
          <w:szCs w:val="22"/>
        </w:rPr>
      </w:pPr>
    </w:p>
    <w:p w14:paraId="33517AFC" w14:textId="77777777" w:rsidR="00032141" w:rsidRPr="00095B25" w:rsidRDefault="00032141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Túto zmluvu je možné zmeniť, doplniť alebo zrušiť len formou písomných dodatkov k tejto zmluve podpísaných oprávnenými zástupcami oboch zmluvných strán.</w:t>
      </w:r>
    </w:p>
    <w:p w14:paraId="57E7F228" w14:textId="77777777" w:rsidR="00032141" w:rsidRPr="00095B25" w:rsidRDefault="00032141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theme="minorHAnsi"/>
          <w:sz w:val="22"/>
          <w:szCs w:val="22"/>
        </w:rPr>
      </w:pPr>
    </w:p>
    <w:p w14:paraId="24C1FF87" w14:textId="77777777" w:rsidR="00E3167B" w:rsidRDefault="00032141" w:rsidP="00E3167B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Táto zmluva je vyhotovená v dvoch exemplároch, z ktorých každá zmluvná strana obdrží jedno vyhotovenie podpísanej zmluvy.</w:t>
      </w:r>
    </w:p>
    <w:p w14:paraId="4174B675" w14:textId="77777777" w:rsidR="00E3167B" w:rsidRDefault="00E3167B" w:rsidP="00E3167B">
      <w:pPr>
        <w:pStyle w:val="Odsekzoznamu"/>
        <w:rPr>
          <w:rFonts w:asciiTheme="minorHAnsi" w:hAnsiTheme="minorHAnsi" w:cstheme="minorHAnsi"/>
          <w:sz w:val="22"/>
          <w:szCs w:val="22"/>
        </w:rPr>
      </w:pPr>
    </w:p>
    <w:p w14:paraId="112473EB" w14:textId="4BF6BE05" w:rsidR="00032141" w:rsidRDefault="00032141" w:rsidP="00F60D30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2010FB">
        <w:rPr>
          <w:rFonts w:asciiTheme="minorHAnsi" w:hAnsiTheme="minorHAnsi" w:cstheme="minorHAnsi"/>
          <w:sz w:val="22"/>
          <w:szCs w:val="22"/>
        </w:rPr>
        <w:t>Táto zmluva nadobúda platnosť dňom podpísania oboma zmluvnými stranami</w:t>
      </w:r>
      <w:r w:rsidR="003842AA" w:rsidRPr="002010FB">
        <w:rPr>
          <w:rFonts w:asciiTheme="minorHAnsi" w:hAnsiTheme="minorHAnsi" w:cstheme="minorHAnsi"/>
          <w:sz w:val="22"/>
          <w:szCs w:val="22"/>
        </w:rPr>
        <w:t xml:space="preserve"> a účinnosť vystavením objednávky </w:t>
      </w:r>
      <w:r w:rsidR="00A502D6">
        <w:rPr>
          <w:rFonts w:asciiTheme="minorHAnsi" w:hAnsiTheme="minorHAnsi" w:cstheme="minorHAnsi"/>
          <w:sz w:val="22"/>
          <w:szCs w:val="22"/>
        </w:rPr>
        <w:t>O</w:t>
      </w:r>
      <w:r w:rsidR="003842AA" w:rsidRPr="002010FB">
        <w:rPr>
          <w:rFonts w:asciiTheme="minorHAnsi" w:hAnsiTheme="minorHAnsi" w:cstheme="minorHAnsi"/>
          <w:sz w:val="22"/>
          <w:szCs w:val="22"/>
        </w:rPr>
        <w:t>.</w:t>
      </w:r>
      <w:r w:rsidR="00E3167B" w:rsidRPr="002010FB">
        <w:rPr>
          <w:rFonts w:asciiTheme="minorHAnsi" w:hAnsiTheme="minorHAnsi" w:cstheme="minorHAnsi"/>
          <w:sz w:val="22"/>
          <w:szCs w:val="22"/>
        </w:rPr>
        <w:t xml:space="preserve"> </w:t>
      </w:r>
      <w:r w:rsidR="002010FB" w:rsidRPr="002010FB">
        <w:rPr>
          <w:rFonts w:asciiTheme="minorHAnsi" w:hAnsiTheme="minorHAnsi" w:cstheme="minorHAnsi"/>
          <w:sz w:val="22"/>
          <w:szCs w:val="22"/>
        </w:rPr>
        <w:t>Objednávateľ môže uplatniť odkladaciu podmienku</w:t>
      </w:r>
      <w:r w:rsidR="00E3167B" w:rsidRPr="002010FB">
        <w:rPr>
          <w:rFonts w:asciiTheme="minorHAnsi" w:hAnsiTheme="minorHAnsi" w:cstheme="minorHAnsi"/>
          <w:sz w:val="22"/>
          <w:szCs w:val="22"/>
        </w:rPr>
        <w:t xml:space="preserve">, podľa ktorej právne účinky tejto zmluvy nastanú len v prípade, ak dôjde k ukončeniu finančnej  ex-post kontroly - schváleniu postupu zadávania zákazky riadiacim/sprostredkovateľským orgánom Programu rozvoja vidieka SR 2014 – 2020. </w:t>
      </w:r>
      <w:r w:rsidR="002010FB" w:rsidRPr="002010F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C1370C" w14:textId="77777777" w:rsidR="002010FB" w:rsidRPr="002010FB" w:rsidRDefault="002010FB" w:rsidP="002010FB">
      <w:pPr>
        <w:pStyle w:val="Zarkazkladnhotextu"/>
        <w:ind w:left="0"/>
        <w:rPr>
          <w:rFonts w:asciiTheme="minorHAnsi" w:hAnsiTheme="minorHAnsi" w:cstheme="minorHAnsi"/>
          <w:sz w:val="22"/>
          <w:szCs w:val="22"/>
        </w:rPr>
      </w:pPr>
    </w:p>
    <w:p w14:paraId="3E7FC6FA" w14:textId="77777777" w:rsidR="00032141" w:rsidRPr="00095B25" w:rsidRDefault="00032141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theme="minorHAnsi"/>
          <w:sz w:val="22"/>
          <w:szCs w:val="22"/>
        </w:rPr>
      </w:pPr>
      <w:r w:rsidRPr="00095B25">
        <w:rPr>
          <w:rFonts w:asciiTheme="minorHAnsi" w:hAnsiTheme="minorHAnsi" w:cstheme="minorHAnsi"/>
          <w:sz w:val="22"/>
          <w:szCs w:val="22"/>
        </w:rPr>
        <w:t>Zmluvné strany si túto zmluvu prečítali, porozumeli jej obsahu a zhodne vyhlasujú, že vyjadruje ich slobodnú, skutočnú a vážnu vôľu a nie sú známe okolnosti, ktoré by ju robili neplatnou, nie je uzatváraná pod nátlakom a na znak súhlasu pripájajú podpisy osôb oprávnených podpisovať v ich mene.</w:t>
      </w:r>
    </w:p>
    <w:p w14:paraId="3AED0D49" w14:textId="77777777" w:rsidR="002010FB" w:rsidRPr="00095B25" w:rsidRDefault="002010FB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53F00DEA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3B52AA84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5"/>
        <w:gridCol w:w="4535"/>
      </w:tblGrid>
      <w:tr w:rsidR="00FD6CD5" w:rsidRPr="00095B25" w14:paraId="1EDFB6E1" w14:textId="77777777" w:rsidTr="00FD6CD5">
        <w:tc>
          <w:tcPr>
            <w:tcW w:w="4536" w:type="dxa"/>
          </w:tcPr>
          <w:p w14:paraId="4B85E242" w14:textId="46317EB3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V</w:t>
            </w:r>
            <w:r w:rsidR="002010FB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o Vranove nad Topľou</w:t>
            </w: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, dňa ..........................</w:t>
            </w:r>
          </w:p>
          <w:p w14:paraId="6A45D963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14B19BE2" w14:textId="1D4A936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V mene </w:t>
            </w:r>
            <w:r w:rsidR="00F81F63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Objednávateľa </w:t>
            </w:r>
          </w:p>
          <w:p w14:paraId="7CB5FCAC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6CAB4EF0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03004228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3BF69A79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______________________________________</w:t>
            </w:r>
          </w:p>
          <w:p w14:paraId="1AA06109" w14:textId="6CC935D4" w:rsidR="00FD6CD5" w:rsidRPr="00095B25" w:rsidRDefault="002010FB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Style w:val="ra"/>
                <w:rFonts w:asciiTheme="minorHAnsi" w:hAnsiTheme="minorHAnsi" w:cstheme="minorHAnsi"/>
                <w:sz w:val="22"/>
                <w:szCs w:val="22"/>
              </w:rPr>
              <w:t>Jiří Zeman</w:t>
            </w: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4536" w:type="dxa"/>
          </w:tcPr>
          <w:p w14:paraId="15B750A4" w14:textId="2D62516A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V ..........</w:t>
            </w:r>
            <w:r w:rsidR="002010FB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.............</w:t>
            </w: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......, dňa ............................</w:t>
            </w:r>
          </w:p>
          <w:p w14:paraId="349D6A29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15FE84C8" w14:textId="37B3B030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V mene </w:t>
            </w:r>
            <w:r w:rsidR="00F81F63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Dodávateľa </w:t>
            </w:r>
          </w:p>
          <w:p w14:paraId="6038B6FC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7AD0C293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35C58A39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</w:p>
          <w:p w14:paraId="76547A41" w14:textId="77777777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>______________________________________</w:t>
            </w:r>
          </w:p>
          <w:p w14:paraId="21E30FBE" w14:textId="47219059" w:rsidR="00FD6CD5" w:rsidRPr="00095B25" w:rsidRDefault="00FD6CD5">
            <w:pPr>
              <w:pStyle w:val="RLTextlnkuslovan"/>
              <w:numPr>
                <w:ilvl w:val="0"/>
                <w:numId w:val="0"/>
              </w:numPr>
              <w:tabs>
                <w:tab w:val="num" w:pos="851"/>
              </w:tabs>
              <w:spacing w:after="0" w:line="240" w:lineRule="auto"/>
              <w:rPr>
                <w:rFonts w:asciiTheme="minorHAnsi" w:hAnsiTheme="minorHAnsi" w:cstheme="minorHAnsi"/>
                <w:sz w:val="22"/>
                <w:szCs w:val="22"/>
                <w:lang w:val="sk-SK"/>
              </w:rPr>
            </w:pPr>
            <w:r w:rsidRPr="00095B25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     </w:t>
            </w:r>
            <w:r w:rsidR="00EC1FD6">
              <w:rPr>
                <w:rFonts w:asciiTheme="minorHAnsi" w:hAnsiTheme="minorHAnsi" w:cstheme="minorHAnsi"/>
                <w:sz w:val="22"/>
                <w:szCs w:val="22"/>
                <w:lang w:val="sk-SK"/>
              </w:rPr>
              <w:t xml:space="preserve">Meno a priezvisko štatutárneho zástupcu </w:t>
            </w:r>
          </w:p>
        </w:tc>
      </w:tr>
    </w:tbl>
    <w:p w14:paraId="6D6461FE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3F103786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6C2ED908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5C490170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77C91780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78978654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68093608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446AB1F0" w14:textId="77777777" w:rsidR="00A12DD0" w:rsidRPr="00095B25" w:rsidRDefault="00A12DD0" w:rsidP="00A12DD0">
      <w:pPr>
        <w:pStyle w:val="Zarkazkladnhotextu"/>
        <w:rPr>
          <w:rFonts w:asciiTheme="minorHAnsi" w:hAnsiTheme="minorHAnsi" w:cstheme="minorHAnsi"/>
          <w:sz w:val="22"/>
          <w:szCs w:val="22"/>
        </w:rPr>
      </w:pPr>
    </w:p>
    <w:p w14:paraId="4C3926A5" w14:textId="77777777" w:rsidR="00032141" w:rsidRPr="00095B25" w:rsidRDefault="0003214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A873C73" w14:textId="6139F3E9" w:rsidR="00EC1FD6" w:rsidRDefault="00EC1FD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0277B7AF" w14:textId="77777777" w:rsidR="00EC1FD6" w:rsidRPr="00220238" w:rsidRDefault="00EC1FD6" w:rsidP="00EC1FD6">
      <w:pPr>
        <w:pStyle w:val="Standard"/>
        <w:pageBreakBefore/>
        <w:tabs>
          <w:tab w:val="left" w:pos="3779"/>
        </w:tabs>
        <w:jc w:val="center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b/>
          <w:bCs/>
          <w:sz w:val="24"/>
          <w:szCs w:val="24"/>
          <w:u w:val="single"/>
          <w:lang w:val="sk-SK"/>
        </w:rPr>
        <w:lastRenderedPageBreak/>
        <w:t>Príloha č. 2 – Zoznam subdodávateľov</w:t>
      </w:r>
    </w:p>
    <w:p w14:paraId="45CE5E4F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p w14:paraId="1904DD36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p w14:paraId="6AA7294C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tbl>
      <w:tblPr>
        <w:tblW w:w="9257" w:type="dxa"/>
        <w:tblInd w:w="-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3854"/>
        <w:gridCol w:w="2704"/>
        <w:gridCol w:w="1974"/>
        <w:gridCol w:w="40"/>
      </w:tblGrid>
      <w:tr w:rsidR="00EC1FD6" w:rsidRPr="00220238" w14:paraId="60A74ECE" w14:textId="77777777" w:rsidTr="00E02032">
        <w:trPr>
          <w:trHeight w:hRule="exact" w:val="957"/>
        </w:trPr>
        <w:tc>
          <w:tcPr>
            <w:tcW w:w="685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829CB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4A981AC6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48480974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P.č.</w:t>
            </w: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725C0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Údaje o subdodávateľoch</w:t>
            </w:r>
          </w:p>
        </w:tc>
        <w:tc>
          <w:tcPr>
            <w:tcW w:w="46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C649E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Osoba oprávnená konať za subdodávateľa</w:t>
            </w:r>
          </w:p>
        </w:tc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1CB061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  <w:tr w:rsidR="00EC1FD6" w:rsidRPr="00220238" w14:paraId="71CFA96D" w14:textId="77777777" w:rsidTr="00E02032">
        <w:trPr>
          <w:gridAfter w:val="1"/>
          <w:wAfter w:w="40" w:type="dxa"/>
          <w:trHeight w:hRule="exact" w:val="555"/>
        </w:trPr>
        <w:tc>
          <w:tcPr>
            <w:tcW w:w="685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71F50" w14:textId="77777777" w:rsidR="00EC1FD6" w:rsidRPr="00220238" w:rsidRDefault="00EC1FD6" w:rsidP="00E0203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79F6F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Obchodné meno, sídlo, IČO:</w:t>
            </w:r>
          </w:p>
        </w:tc>
        <w:tc>
          <w:tcPr>
            <w:tcW w:w="2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C39FF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Meno</w:t>
            </w:r>
          </w:p>
          <w:p w14:paraId="2619A8DB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a priezvisko:</w:t>
            </w:r>
          </w:p>
        </w:tc>
        <w:tc>
          <w:tcPr>
            <w:tcW w:w="1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F9C65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Adresa pobytu:</w:t>
            </w:r>
          </w:p>
        </w:tc>
      </w:tr>
      <w:tr w:rsidR="00EC1FD6" w:rsidRPr="00220238" w14:paraId="42EBAE1E" w14:textId="77777777" w:rsidTr="00E02032">
        <w:trPr>
          <w:gridAfter w:val="1"/>
          <w:wAfter w:w="40" w:type="dxa"/>
          <w:trHeight w:hRule="exact" w:val="553"/>
        </w:trPr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3B987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12113E7F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1.</w:t>
            </w: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7486E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2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289F0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1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29E32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  <w:tr w:rsidR="00EC1FD6" w:rsidRPr="00220238" w14:paraId="548F45BF" w14:textId="77777777" w:rsidTr="00E02032">
        <w:trPr>
          <w:gridAfter w:val="1"/>
          <w:wAfter w:w="40" w:type="dxa"/>
          <w:trHeight w:hRule="exact" w:val="553"/>
        </w:trPr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39973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61A2C7D6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2.</w:t>
            </w: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94EA2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2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A7A49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1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22FC3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  <w:tr w:rsidR="00EC1FD6" w:rsidRPr="00220238" w14:paraId="3E825859" w14:textId="77777777" w:rsidTr="00E02032">
        <w:trPr>
          <w:gridAfter w:val="1"/>
          <w:wAfter w:w="40" w:type="dxa"/>
          <w:trHeight w:hRule="exact" w:val="553"/>
        </w:trPr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39E89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4995A1B2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3.</w:t>
            </w: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8FEC9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2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25AF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1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97B0D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  <w:tr w:rsidR="00EC1FD6" w:rsidRPr="00220238" w14:paraId="44AD50B7" w14:textId="77777777" w:rsidTr="00E02032">
        <w:trPr>
          <w:gridAfter w:val="1"/>
          <w:wAfter w:w="40" w:type="dxa"/>
          <w:trHeight w:hRule="exact" w:val="555"/>
        </w:trPr>
        <w:tc>
          <w:tcPr>
            <w:tcW w:w="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411C5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sk-SK"/>
              </w:rPr>
            </w:pPr>
          </w:p>
          <w:p w14:paraId="4AAA7853" w14:textId="77777777" w:rsidR="00EC1FD6" w:rsidRPr="00220238" w:rsidRDefault="00EC1FD6" w:rsidP="00E02032">
            <w:pPr>
              <w:pStyle w:val="TableParagraph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  <w:r w:rsidRPr="00220238">
              <w:rPr>
                <w:rFonts w:asciiTheme="minorHAnsi" w:hAnsiTheme="minorHAnsi" w:cstheme="minorHAnsi"/>
                <w:sz w:val="24"/>
                <w:szCs w:val="24"/>
                <w:lang w:val="sk-SK"/>
              </w:rPr>
              <w:t>4.</w:t>
            </w:r>
          </w:p>
        </w:tc>
        <w:tc>
          <w:tcPr>
            <w:tcW w:w="3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6E61E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27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6B7D5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  <w:tc>
          <w:tcPr>
            <w:tcW w:w="1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7434B" w14:textId="77777777" w:rsidR="00EC1FD6" w:rsidRPr="00220238" w:rsidRDefault="00EC1FD6" w:rsidP="00E02032">
            <w:pPr>
              <w:pStyle w:val="Standard"/>
              <w:widowControl w:val="0"/>
              <w:jc w:val="center"/>
              <w:rPr>
                <w:rFonts w:asciiTheme="minorHAnsi" w:hAnsiTheme="minorHAnsi" w:cstheme="minorHAnsi"/>
                <w:sz w:val="24"/>
                <w:szCs w:val="24"/>
                <w:lang w:val="sk-SK"/>
              </w:rPr>
            </w:pPr>
          </w:p>
        </w:tc>
      </w:tr>
    </w:tbl>
    <w:p w14:paraId="47FE465C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p w14:paraId="00DE1503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p w14:paraId="62D8C28B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i/>
          <w:iCs/>
          <w:sz w:val="24"/>
          <w:szCs w:val="24"/>
          <w:lang w:val="sk-SK"/>
        </w:rPr>
      </w:pPr>
    </w:p>
    <w:p w14:paraId="30AC4004" w14:textId="77777777" w:rsidR="00EC1FD6" w:rsidRPr="00220238" w:rsidRDefault="00EC1FD6" w:rsidP="00EC1FD6">
      <w:pPr>
        <w:pStyle w:val="Textbody"/>
        <w:ind w:left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Poznámky:*</w:t>
      </w:r>
    </w:p>
    <w:p w14:paraId="5B209F82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0D943810" w14:textId="570D151D" w:rsidR="00EC1FD6" w:rsidRPr="00220238" w:rsidRDefault="00EC1FD6" w:rsidP="00EC1FD6">
      <w:pPr>
        <w:pStyle w:val="Textbody"/>
        <w:ind w:left="0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Nezadávame žiaden podiel zákazky subdodávateľom .....................................................................................................................................................</w:t>
      </w:r>
    </w:p>
    <w:p w14:paraId="0A377EA1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0E019E8A" w14:textId="2BEFDA1F" w:rsidR="00EC1FD6" w:rsidRPr="00220238" w:rsidRDefault="00EC1FD6" w:rsidP="00EC1FD6">
      <w:pPr>
        <w:pStyle w:val="Textbody"/>
        <w:ind w:left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.....................................................................................................................................................</w:t>
      </w:r>
    </w:p>
    <w:p w14:paraId="6F2BC283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CD20622" w14:textId="6DB73748" w:rsidR="00EC1FD6" w:rsidRPr="00220238" w:rsidRDefault="00EC1FD6" w:rsidP="00EC1FD6">
      <w:pPr>
        <w:pStyle w:val="Textbody"/>
        <w:ind w:left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.....................................................................................................................................................</w:t>
      </w:r>
    </w:p>
    <w:p w14:paraId="204251F2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2B4E73AD" w14:textId="77777777" w:rsidR="00EC1FD6" w:rsidRPr="00220238" w:rsidRDefault="00EC1FD6" w:rsidP="00EC1FD6">
      <w:pPr>
        <w:pStyle w:val="Textbody"/>
        <w:ind w:left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* V prípade nezadania podielu zákazky subdodávateľom, uviesť túto skutočnosť do poznámok.</w:t>
      </w:r>
    </w:p>
    <w:p w14:paraId="7BB8879D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1379515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C5F3AFD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61ECF8E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170D8342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C713A70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1EDBD51F" w14:textId="77777777" w:rsidR="00EC1FD6" w:rsidRPr="00220238" w:rsidRDefault="00EC1FD6" w:rsidP="00EC1FD6">
      <w:pPr>
        <w:pStyle w:val="Standard"/>
        <w:jc w:val="both"/>
        <w:rPr>
          <w:rFonts w:asciiTheme="minorHAnsi" w:hAnsiTheme="minorHAnsi" w:cstheme="minorHAnsi"/>
          <w:sz w:val="24"/>
          <w:szCs w:val="24"/>
          <w:lang w:val="sk-SK"/>
        </w:rPr>
      </w:pPr>
    </w:p>
    <w:p w14:paraId="728BD89B" w14:textId="77777777" w:rsidR="00EC1FD6" w:rsidRPr="00220238" w:rsidRDefault="00EC1FD6" w:rsidP="00EC1FD6">
      <w:pPr>
        <w:pStyle w:val="Textbody"/>
        <w:tabs>
          <w:tab w:val="left" w:pos="6331"/>
        </w:tabs>
        <w:ind w:left="0"/>
        <w:jc w:val="both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>V ............................, dňa ...........................</w:t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  <w:t>.............................................</w:t>
      </w:r>
    </w:p>
    <w:p w14:paraId="7A01A40C" w14:textId="77777777" w:rsidR="00EC1FD6" w:rsidRPr="00220238" w:rsidRDefault="00EC1FD6" w:rsidP="00EC1FD6">
      <w:pPr>
        <w:pStyle w:val="Standard"/>
        <w:rPr>
          <w:rFonts w:asciiTheme="minorHAnsi" w:hAnsiTheme="minorHAnsi" w:cstheme="minorHAnsi"/>
          <w:sz w:val="24"/>
          <w:szCs w:val="24"/>
          <w:lang w:val="sk-SK"/>
        </w:rPr>
      </w:pP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  <w:r w:rsidRPr="00220238">
        <w:rPr>
          <w:rFonts w:asciiTheme="minorHAnsi" w:hAnsiTheme="minorHAnsi" w:cstheme="minorHAnsi"/>
          <w:sz w:val="24"/>
          <w:szCs w:val="24"/>
          <w:lang w:val="sk-SK"/>
        </w:rPr>
        <w:tab/>
      </w:r>
    </w:p>
    <w:p w14:paraId="074F2629" w14:textId="77777777" w:rsidR="00032141" w:rsidRPr="00095B25" w:rsidRDefault="00032141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032141" w:rsidRPr="00095B25" w:rsidSect="00032141">
      <w:headerReference w:type="even" r:id="rId10"/>
      <w:headerReference w:type="default" r:id="rId11"/>
      <w:footerReference w:type="default" r:id="rId12"/>
      <w:footerReference w:type="first" r:id="rId13"/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CEF61" w14:textId="77777777" w:rsidR="00914481" w:rsidRDefault="00914481">
      <w:r>
        <w:separator/>
      </w:r>
    </w:p>
  </w:endnote>
  <w:endnote w:type="continuationSeparator" w:id="0">
    <w:p w14:paraId="27E8465E" w14:textId="77777777" w:rsidR="00914481" w:rsidRDefault="0091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Content>
      <w:p w14:paraId="1AB786D4" w14:textId="77777777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B3F">
          <w:rPr>
            <w:noProof/>
          </w:rPr>
          <w:t>5</w:t>
        </w:r>
        <w:r>
          <w:fldChar w:fldCharType="end"/>
        </w:r>
      </w:p>
    </w:sdtContent>
  </w:sdt>
  <w:p w14:paraId="0DBC266B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561EA" w14:textId="77777777" w:rsidR="001416B8" w:rsidRDefault="001416B8" w:rsidP="00BD31BB">
    <w:pPr>
      <w:pStyle w:val="Pta"/>
      <w:jc w:val="center"/>
    </w:pPr>
  </w:p>
  <w:p w14:paraId="377A1B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9F49" w14:textId="77777777" w:rsidR="00914481" w:rsidRDefault="00914481">
      <w:r>
        <w:separator/>
      </w:r>
    </w:p>
  </w:footnote>
  <w:footnote w:type="continuationSeparator" w:id="0">
    <w:p w14:paraId="08C107E2" w14:textId="77777777" w:rsidR="00914481" w:rsidRDefault="00914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DAB30" w14:textId="4A7AA9A4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D6CD5">
      <w:rPr>
        <w:rStyle w:val="slostrany"/>
        <w:noProof/>
      </w:rPr>
      <w:t>5</w:t>
    </w:r>
    <w:r>
      <w:rPr>
        <w:rStyle w:val="slostrany"/>
      </w:rPr>
      <w:fldChar w:fldCharType="end"/>
    </w:r>
  </w:p>
  <w:p w14:paraId="167D0F4E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540FB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11521"/>
    <w:multiLevelType w:val="hybridMultilevel"/>
    <w:tmpl w:val="906619AA"/>
    <w:lvl w:ilvl="0" w:tplc="E4064D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42F98"/>
    <w:multiLevelType w:val="multilevel"/>
    <w:tmpl w:val="F81E5E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5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362C6FCD"/>
    <w:multiLevelType w:val="multilevel"/>
    <w:tmpl w:val="BDA0498E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Arial" w:hAnsi="Arial" w:cs="Arial" w:hint="default"/>
        <w:b/>
        <w:i w:val="0"/>
        <w:caps/>
        <w:strike w:val="0"/>
        <w:dstrike w:val="0"/>
        <w:outline w:val="0"/>
        <w:shadow w:val="0"/>
        <w:emboss w:val="0"/>
        <w:imprint w:val="0"/>
        <w:vanish w:val="0"/>
        <w:webHidden w:val="0"/>
        <w:sz w:val="20"/>
        <w:szCs w:val="20"/>
        <w:u w:val="none"/>
        <w:effect w:val="none"/>
        <w:vertAlign w:val="baseline"/>
        <w:specVanish w:val="0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1163"/>
        </w:tabs>
        <w:ind w:left="1163" w:hanging="737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2211"/>
        </w:tabs>
        <w:ind w:left="2211" w:hanging="737"/>
      </w:pPr>
      <w:rPr>
        <w:rFonts w:ascii="Arial" w:hAnsi="Arial" w:cs="Arial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3DD24FFF"/>
    <w:multiLevelType w:val="hybridMultilevel"/>
    <w:tmpl w:val="D1EE4872"/>
    <w:lvl w:ilvl="0" w:tplc="975E740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Theme="minorHAnsi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47570D4E"/>
    <w:multiLevelType w:val="multilevel"/>
    <w:tmpl w:val="1CE4BB66"/>
    <w:styleLink w:val="WWNum11"/>
    <w:lvl w:ilvl="0">
      <w:start w:val="1"/>
      <w:numFmt w:val="decimal"/>
      <w:lvlText w:val="%1."/>
      <w:lvlJc w:val="left"/>
      <w:pPr>
        <w:ind w:left="116" w:hanging="296"/>
      </w:pPr>
      <w:rPr>
        <w:rFonts w:eastAsia="Times New Roman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1062" w:hanging="296"/>
      </w:pPr>
    </w:lvl>
    <w:lvl w:ilvl="2">
      <w:numFmt w:val="bullet"/>
      <w:lvlText w:val="•"/>
      <w:lvlJc w:val="left"/>
      <w:pPr>
        <w:ind w:left="2008" w:hanging="296"/>
      </w:pPr>
    </w:lvl>
    <w:lvl w:ilvl="3">
      <w:numFmt w:val="bullet"/>
      <w:lvlText w:val="•"/>
      <w:lvlJc w:val="left"/>
      <w:pPr>
        <w:ind w:left="2955" w:hanging="296"/>
      </w:pPr>
    </w:lvl>
    <w:lvl w:ilvl="4">
      <w:numFmt w:val="bullet"/>
      <w:lvlText w:val="•"/>
      <w:lvlJc w:val="left"/>
      <w:pPr>
        <w:ind w:left="3901" w:hanging="296"/>
      </w:pPr>
    </w:lvl>
    <w:lvl w:ilvl="5">
      <w:numFmt w:val="bullet"/>
      <w:lvlText w:val="•"/>
      <w:lvlJc w:val="left"/>
      <w:pPr>
        <w:ind w:left="4848" w:hanging="296"/>
      </w:pPr>
    </w:lvl>
    <w:lvl w:ilvl="6">
      <w:numFmt w:val="bullet"/>
      <w:lvlText w:val="•"/>
      <w:lvlJc w:val="left"/>
      <w:pPr>
        <w:ind w:left="5794" w:hanging="296"/>
      </w:pPr>
    </w:lvl>
    <w:lvl w:ilvl="7">
      <w:numFmt w:val="bullet"/>
      <w:lvlText w:val="•"/>
      <w:lvlJc w:val="left"/>
      <w:pPr>
        <w:ind w:left="6740" w:hanging="296"/>
      </w:pPr>
    </w:lvl>
    <w:lvl w:ilvl="8">
      <w:numFmt w:val="bullet"/>
      <w:lvlText w:val="•"/>
      <w:lvlJc w:val="left"/>
      <w:pPr>
        <w:ind w:left="7687" w:hanging="296"/>
      </w:pPr>
    </w:lvl>
  </w:abstractNum>
  <w:abstractNum w:abstractNumId="9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A556E"/>
    <w:multiLevelType w:val="hybridMultilevel"/>
    <w:tmpl w:val="4D24C80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129D3"/>
    <w:multiLevelType w:val="hybridMultilevel"/>
    <w:tmpl w:val="ED2AF6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6" w15:restartNumberingAfterBreak="0">
    <w:nsid w:val="745076DE"/>
    <w:multiLevelType w:val="hybridMultilevel"/>
    <w:tmpl w:val="506A4DF6"/>
    <w:lvl w:ilvl="0" w:tplc="4F1A087E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2022705402">
    <w:abstractNumId w:val="15"/>
  </w:num>
  <w:num w:numId="2" w16cid:durableId="1365061685">
    <w:abstractNumId w:val="17"/>
  </w:num>
  <w:num w:numId="3" w16cid:durableId="1873767519">
    <w:abstractNumId w:val="7"/>
  </w:num>
  <w:num w:numId="4" w16cid:durableId="1991474027">
    <w:abstractNumId w:val="5"/>
  </w:num>
  <w:num w:numId="5" w16cid:durableId="1910768948">
    <w:abstractNumId w:val="4"/>
  </w:num>
  <w:num w:numId="6" w16cid:durableId="1123885391">
    <w:abstractNumId w:val="0"/>
  </w:num>
  <w:num w:numId="7" w16cid:durableId="902255364">
    <w:abstractNumId w:val="9"/>
  </w:num>
  <w:num w:numId="8" w16cid:durableId="420294916">
    <w:abstractNumId w:val="12"/>
  </w:num>
  <w:num w:numId="9" w16cid:durableId="156115192">
    <w:abstractNumId w:val="1"/>
  </w:num>
  <w:num w:numId="10" w16cid:durableId="159278406">
    <w:abstractNumId w:val="13"/>
  </w:num>
  <w:num w:numId="11" w16cid:durableId="1761368281">
    <w:abstractNumId w:val="11"/>
  </w:num>
  <w:num w:numId="12" w16cid:durableId="20829491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8093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260243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6767691">
    <w:abstractNumId w:val="16"/>
  </w:num>
  <w:num w:numId="16" w16cid:durableId="1878160630">
    <w:abstractNumId w:val="3"/>
  </w:num>
  <w:num w:numId="17" w16cid:durableId="1581672803">
    <w:abstractNumId w:val="2"/>
  </w:num>
  <w:num w:numId="18" w16cid:durableId="105430689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C2"/>
    <w:rsid w:val="00012E81"/>
    <w:rsid w:val="00014733"/>
    <w:rsid w:val="000160FE"/>
    <w:rsid w:val="00022B28"/>
    <w:rsid w:val="00023357"/>
    <w:rsid w:val="00025AEC"/>
    <w:rsid w:val="00031EE4"/>
    <w:rsid w:val="00032141"/>
    <w:rsid w:val="00035CF2"/>
    <w:rsid w:val="00035F44"/>
    <w:rsid w:val="00036132"/>
    <w:rsid w:val="0004491B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95B25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0F7E22"/>
    <w:rsid w:val="00101405"/>
    <w:rsid w:val="00111853"/>
    <w:rsid w:val="00111E8B"/>
    <w:rsid w:val="00122E0A"/>
    <w:rsid w:val="00124A54"/>
    <w:rsid w:val="00126B7C"/>
    <w:rsid w:val="00127865"/>
    <w:rsid w:val="001372A4"/>
    <w:rsid w:val="001416B8"/>
    <w:rsid w:val="001419E8"/>
    <w:rsid w:val="001502FD"/>
    <w:rsid w:val="00157D35"/>
    <w:rsid w:val="0016699B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0838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0FB"/>
    <w:rsid w:val="00201C50"/>
    <w:rsid w:val="00203629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1AF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13258"/>
    <w:rsid w:val="003133DD"/>
    <w:rsid w:val="003159A9"/>
    <w:rsid w:val="00320043"/>
    <w:rsid w:val="00336519"/>
    <w:rsid w:val="0036615F"/>
    <w:rsid w:val="00367172"/>
    <w:rsid w:val="00370B49"/>
    <w:rsid w:val="00374D68"/>
    <w:rsid w:val="0037750E"/>
    <w:rsid w:val="00377C90"/>
    <w:rsid w:val="00380C12"/>
    <w:rsid w:val="00383782"/>
    <w:rsid w:val="003842AA"/>
    <w:rsid w:val="00384B2B"/>
    <w:rsid w:val="00385D76"/>
    <w:rsid w:val="00387201"/>
    <w:rsid w:val="003877B1"/>
    <w:rsid w:val="00391C72"/>
    <w:rsid w:val="003A0E95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E6395"/>
    <w:rsid w:val="003E7EBE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5EC5"/>
    <w:rsid w:val="004700F5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26EB8"/>
    <w:rsid w:val="00533851"/>
    <w:rsid w:val="00534431"/>
    <w:rsid w:val="005406F6"/>
    <w:rsid w:val="0054563F"/>
    <w:rsid w:val="005631BA"/>
    <w:rsid w:val="00565024"/>
    <w:rsid w:val="00570A94"/>
    <w:rsid w:val="005735B3"/>
    <w:rsid w:val="00583ED7"/>
    <w:rsid w:val="0058570B"/>
    <w:rsid w:val="005921B9"/>
    <w:rsid w:val="005950C5"/>
    <w:rsid w:val="005953DE"/>
    <w:rsid w:val="0059791D"/>
    <w:rsid w:val="005A05C6"/>
    <w:rsid w:val="005A4155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3A32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80E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289D"/>
    <w:rsid w:val="008455DB"/>
    <w:rsid w:val="00850119"/>
    <w:rsid w:val="008606B2"/>
    <w:rsid w:val="00864136"/>
    <w:rsid w:val="0086477E"/>
    <w:rsid w:val="00867A78"/>
    <w:rsid w:val="0087237C"/>
    <w:rsid w:val="008746B2"/>
    <w:rsid w:val="0087472E"/>
    <w:rsid w:val="00874A70"/>
    <w:rsid w:val="008762A3"/>
    <w:rsid w:val="008763F5"/>
    <w:rsid w:val="00882BD7"/>
    <w:rsid w:val="00883A05"/>
    <w:rsid w:val="008868D9"/>
    <w:rsid w:val="008946ED"/>
    <w:rsid w:val="008A7BDA"/>
    <w:rsid w:val="008B2AF4"/>
    <w:rsid w:val="008B52C9"/>
    <w:rsid w:val="008B6171"/>
    <w:rsid w:val="008B7578"/>
    <w:rsid w:val="008C54FF"/>
    <w:rsid w:val="008D59A7"/>
    <w:rsid w:val="008E6E03"/>
    <w:rsid w:val="008F771B"/>
    <w:rsid w:val="009028CF"/>
    <w:rsid w:val="009076A0"/>
    <w:rsid w:val="009139B8"/>
    <w:rsid w:val="00914481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2DD0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502D6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B43C2"/>
    <w:rsid w:val="00AC33CE"/>
    <w:rsid w:val="00AC662F"/>
    <w:rsid w:val="00AD2503"/>
    <w:rsid w:val="00AD27C9"/>
    <w:rsid w:val="00AD3F53"/>
    <w:rsid w:val="00AE1799"/>
    <w:rsid w:val="00AE377B"/>
    <w:rsid w:val="00AE4DCC"/>
    <w:rsid w:val="00AE75B4"/>
    <w:rsid w:val="00AF2606"/>
    <w:rsid w:val="00AF28C4"/>
    <w:rsid w:val="00B06451"/>
    <w:rsid w:val="00B11CB0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4E45"/>
    <w:rsid w:val="00C06B8C"/>
    <w:rsid w:val="00C163AF"/>
    <w:rsid w:val="00C17AF8"/>
    <w:rsid w:val="00C2622F"/>
    <w:rsid w:val="00C273FD"/>
    <w:rsid w:val="00C4071B"/>
    <w:rsid w:val="00C471D3"/>
    <w:rsid w:val="00C4797E"/>
    <w:rsid w:val="00C47A33"/>
    <w:rsid w:val="00C549E4"/>
    <w:rsid w:val="00C60C6E"/>
    <w:rsid w:val="00C636BB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3F"/>
    <w:rsid w:val="00D85BEA"/>
    <w:rsid w:val="00D930AB"/>
    <w:rsid w:val="00D94672"/>
    <w:rsid w:val="00D94D42"/>
    <w:rsid w:val="00DA2C97"/>
    <w:rsid w:val="00DA3FAE"/>
    <w:rsid w:val="00DA53D0"/>
    <w:rsid w:val="00DA55DC"/>
    <w:rsid w:val="00DA5F2F"/>
    <w:rsid w:val="00DB04BD"/>
    <w:rsid w:val="00DB14B1"/>
    <w:rsid w:val="00DB4985"/>
    <w:rsid w:val="00DB5A13"/>
    <w:rsid w:val="00DB7740"/>
    <w:rsid w:val="00DC3FD5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1ADB"/>
    <w:rsid w:val="00E02032"/>
    <w:rsid w:val="00E0540D"/>
    <w:rsid w:val="00E13719"/>
    <w:rsid w:val="00E15AE8"/>
    <w:rsid w:val="00E227AC"/>
    <w:rsid w:val="00E3167B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1FD6"/>
    <w:rsid w:val="00EC2700"/>
    <w:rsid w:val="00ED09BD"/>
    <w:rsid w:val="00ED10A0"/>
    <w:rsid w:val="00ED5251"/>
    <w:rsid w:val="00ED5DCD"/>
    <w:rsid w:val="00ED6723"/>
    <w:rsid w:val="00EE1D14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0EF4"/>
    <w:rsid w:val="00F54097"/>
    <w:rsid w:val="00F54667"/>
    <w:rsid w:val="00F5470A"/>
    <w:rsid w:val="00F57214"/>
    <w:rsid w:val="00F73264"/>
    <w:rsid w:val="00F76FA0"/>
    <w:rsid w:val="00F81F63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B7A84"/>
    <w:rsid w:val="00FC07C6"/>
    <w:rsid w:val="00FC4847"/>
    <w:rsid w:val="00FD1433"/>
    <w:rsid w:val="00FD1A0E"/>
    <w:rsid w:val="00FD2043"/>
    <w:rsid w:val="00FD3ABC"/>
    <w:rsid w:val="00FD4D66"/>
    <w:rsid w:val="00FD6BD6"/>
    <w:rsid w:val="00FD6CD5"/>
    <w:rsid w:val="00FD6FFE"/>
    <w:rsid w:val="00FE12A4"/>
    <w:rsid w:val="00FE4107"/>
    <w:rsid w:val="00FE4901"/>
    <w:rsid w:val="00FE63D6"/>
    <w:rsid w:val="00FE777D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308AD2"/>
  <w15:docId w15:val="{6A0B652B-AE7C-4268-9ACE-2E5D2A465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LTextlnkuslovanChar">
    <w:name w:val="RL Text článku číslovaný Char"/>
    <w:link w:val="RLTextlnkuslovan"/>
    <w:locked/>
    <w:rsid w:val="00FD6CD5"/>
    <w:rPr>
      <w:rFonts w:ascii="Garamond" w:hAnsi="Garamond"/>
      <w:sz w:val="24"/>
      <w:szCs w:val="24"/>
      <w:lang w:val="x-none" w:eastAsia="x-none"/>
    </w:rPr>
  </w:style>
  <w:style w:type="paragraph" w:customStyle="1" w:styleId="RLTextlnkuslovan">
    <w:name w:val="RL Text článku číslovaný"/>
    <w:basedOn w:val="Normlny"/>
    <w:link w:val="RLTextlnkuslovanChar"/>
    <w:rsid w:val="00FD6CD5"/>
    <w:pPr>
      <w:numPr>
        <w:ilvl w:val="1"/>
        <w:numId w:val="14"/>
      </w:numPr>
      <w:spacing w:after="120" w:line="280" w:lineRule="exact"/>
      <w:jc w:val="both"/>
    </w:pPr>
    <w:rPr>
      <w:rFonts w:ascii="Garamond" w:hAnsi="Garamond"/>
      <w:lang w:val="x-none" w:eastAsia="x-none"/>
    </w:rPr>
  </w:style>
  <w:style w:type="paragraph" w:customStyle="1" w:styleId="RLlneksmlouvy">
    <w:name w:val="RL Článek smlouvy"/>
    <w:basedOn w:val="Normlny"/>
    <w:next w:val="RLTextlnkuslovan"/>
    <w:rsid w:val="00FD6CD5"/>
    <w:pPr>
      <w:keepNext/>
      <w:numPr>
        <w:numId w:val="14"/>
      </w:numPr>
      <w:suppressAutoHyphens/>
      <w:spacing w:before="360" w:after="120" w:line="280" w:lineRule="exact"/>
      <w:jc w:val="both"/>
      <w:outlineLvl w:val="0"/>
    </w:pPr>
    <w:rPr>
      <w:rFonts w:ascii="Garamond" w:hAnsi="Garamond"/>
      <w:b/>
      <w:lang w:eastAsia="en-US"/>
    </w:rPr>
  </w:style>
  <w:style w:type="character" w:customStyle="1" w:styleId="ra">
    <w:name w:val="ra"/>
    <w:basedOn w:val="Predvolenpsmoodseku"/>
    <w:rsid w:val="00095B25"/>
  </w:style>
  <w:style w:type="character" w:customStyle="1" w:styleId="tl">
    <w:name w:val="tl"/>
    <w:basedOn w:val="Predvolenpsmoodseku"/>
    <w:rsid w:val="00095B25"/>
  </w:style>
  <w:style w:type="paragraph" w:customStyle="1" w:styleId="Textbody">
    <w:name w:val="Text body"/>
    <w:basedOn w:val="Normlny"/>
    <w:uiPriority w:val="99"/>
    <w:rsid w:val="00E3167B"/>
    <w:pPr>
      <w:suppressAutoHyphens/>
      <w:autoSpaceDN w:val="0"/>
      <w:ind w:left="116"/>
      <w:textAlignment w:val="baseline"/>
    </w:pPr>
    <w:rPr>
      <w:rFonts w:ascii="Arial" w:eastAsia="SimSun" w:hAnsi="Arial" w:cs="Arial"/>
      <w:kern w:val="3"/>
      <w:sz w:val="20"/>
      <w:szCs w:val="20"/>
      <w:lang w:val="en-US" w:eastAsia="en-US"/>
    </w:rPr>
  </w:style>
  <w:style w:type="numbering" w:customStyle="1" w:styleId="WWNum11">
    <w:name w:val="WWNum11"/>
    <w:rsid w:val="00E3167B"/>
    <w:pPr>
      <w:numPr>
        <w:numId w:val="18"/>
      </w:numPr>
    </w:pPr>
  </w:style>
  <w:style w:type="paragraph" w:customStyle="1" w:styleId="Standard">
    <w:name w:val="Standard"/>
    <w:uiPriority w:val="99"/>
    <w:rsid w:val="00EC1FD6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2"/>
      <w:szCs w:val="22"/>
      <w:lang w:val="en-US" w:eastAsia="en-US"/>
    </w:rPr>
  </w:style>
  <w:style w:type="paragraph" w:customStyle="1" w:styleId="TableParagraph">
    <w:name w:val="Table Paragraph"/>
    <w:basedOn w:val="Standard"/>
    <w:uiPriority w:val="1"/>
    <w:qFormat/>
    <w:rsid w:val="00EC1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sr.sk/hladaj_osoba.asp?PR=Zeman&amp;MENO=Ji%F8%ED&amp;SID=0&amp;T=f0&amp;R=0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rozdova@kravaco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F1FD5C-2682-4463-BB7C-0C4D7D64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1452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Michal Strnál</cp:lastModifiedBy>
  <cp:revision>26</cp:revision>
  <cp:lastPrinted>2022-01-27T14:52:00Z</cp:lastPrinted>
  <dcterms:created xsi:type="dcterms:W3CDTF">2024-01-02T20:53:00Z</dcterms:created>
  <dcterms:modified xsi:type="dcterms:W3CDTF">2024-01-02T21:20:00Z</dcterms:modified>
</cp:coreProperties>
</file>