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4817" w14:textId="77777777" w:rsidR="00701D77" w:rsidRPr="004D239D" w:rsidRDefault="00844EB8" w:rsidP="00701D77">
      <w:pPr>
        <w:pStyle w:val="Nadpis1"/>
        <w:rPr>
          <w:rFonts w:cs="Arial"/>
          <w:color w:val="000000"/>
          <w:szCs w:val="28"/>
        </w:rPr>
      </w:pPr>
      <w:bookmarkStart w:id="0" w:name="_Toc152161624"/>
      <w:r w:rsidRPr="004D239D">
        <w:rPr>
          <w:rFonts w:cs="Arial"/>
        </w:rPr>
        <w:t xml:space="preserve">D </w:t>
      </w:r>
      <w:r w:rsidR="00701D77" w:rsidRPr="004D239D">
        <w:rPr>
          <w:rFonts w:cs="Arial"/>
        </w:rPr>
        <w:t>OBCHODNÉ PODMIENKY</w:t>
      </w:r>
      <w:bookmarkEnd w:id="0"/>
      <w:r w:rsidR="00701D77" w:rsidRPr="004D239D">
        <w:rPr>
          <w:rFonts w:cs="Arial"/>
        </w:rPr>
        <w:t xml:space="preserve"> </w:t>
      </w:r>
    </w:p>
    <w:p w14:paraId="74D7577E" w14:textId="77777777" w:rsidR="009D4EEC" w:rsidRPr="004D239D" w:rsidRDefault="009D4EEC" w:rsidP="009D4EEC">
      <w:pPr>
        <w:jc w:val="both"/>
        <w:rPr>
          <w:rFonts w:cs="Arial"/>
          <w:sz w:val="20"/>
          <w:szCs w:val="20"/>
        </w:rPr>
      </w:pPr>
    </w:p>
    <w:p w14:paraId="0444855F" w14:textId="77777777" w:rsidR="007946D3" w:rsidRDefault="007946D3" w:rsidP="007946D3">
      <w:pPr>
        <w:jc w:val="both"/>
        <w:rPr>
          <w:rFonts w:cs="Arial"/>
          <w:sz w:val="20"/>
          <w:szCs w:val="20"/>
        </w:rPr>
      </w:pPr>
      <w:r w:rsidRPr="002F03B4">
        <w:rPr>
          <w:rFonts w:cs="Arial"/>
          <w:sz w:val="20"/>
          <w:szCs w:val="20"/>
        </w:rPr>
        <w:t>Uchádzač vo svojej ponuke predloží návrh rámcovej dohody pre danú časť na predmet zákazky spolu so zmluvnými podmienkami.</w:t>
      </w:r>
    </w:p>
    <w:p w14:paraId="53BD519F" w14:textId="77777777" w:rsidR="007946D3" w:rsidRPr="002F03B4" w:rsidRDefault="007946D3" w:rsidP="007946D3">
      <w:pPr>
        <w:jc w:val="both"/>
        <w:rPr>
          <w:rFonts w:cs="Arial"/>
          <w:sz w:val="20"/>
          <w:szCs w:val="20"/>
        </w:rPr>
      </w:pPr>
    </w:p>
    <w:p w14:paraId="20F11EE0" w14:textId="77777777" w:rsidR="007946D3" w:rsidRPr="002F03B4" w:rsidRDefault="007946D3" w:rsidP="007946D3">
      <w:pPr>
        <w:pStyle w:val="Nadpis2"/>
        <w:rPr>
          <w:sz w:val="20"/>
          <w:szCs w:val="20"/>
        </w:rPr>
      </w:pPr>
      <w:bookmarkStart w:id="1" w:name="_Toc151033336"/>
      <w:bookmarkStart w:id="2" w:name="_Toc152161625"/>
      <w:r w:rsidRPr="002F03B4">
        <w:t>Pre časť „A“</w:t>
      </w:r>
      <w:bookmarkEnd w:id="1"/>
      <w:bookmarkEnd w:id="2"/>
    </w:p>
    <w:p w14:paraId="5D3A303E" w14:textId="77777777" w:rsidR="007946D3" w:rsidRDefault="007946D3" w:rsidP="007946D3">
      <w:pPr>
        <w:pStyle w:val="Nzov"/>
        <w:rPr>
          <w:rFonts w:ascii="Arial" w:hAnsi="Arial" w:cs="Arial"/>
          <w:sz w:val="24"/>
          <w:szCs w:val="24"/>
          <w:lang w:val="sk-SK"/>
        </w:rPr>
      </w:pPr>
    </w:p>
    <w:p w14:paraId="1C59B58F" w14:textId="77777777" w:rsidR="007946D3" w:rsidRPr="002F03B4" w:rsidRDefault="007946D3" w:rsidP="007946D3">
      <w:pPr>
        <w:pStyle w:val="Nzov"/>
        <w:rPr>
          <w:rFonts w:ascii="Arial" w:hAnsi="Arial" w:cs="Arial"/>
          <w:sz w:val="24"/>
          <w:szCs w:val="24"/>
          <w:lang w:val="sk-SK"/>
        </w:rPr>
      </w:pPr>
      <w:r>
        <w:rPr>
          <w:rFonts w:ascii="Arial" w:hAnsi="Arial" w:cs="Arial"/>
          <w:sz w:val="24"/>
          <w:szCs w:val="24"/>
          <w:lang w:val="sk-SK"/>
        </w:rPr>
        <w:t>RÁMCOVÁ DOHODA</w:t>
      </w:r>
    </w:p>
    <w:p w14:paraId="3896EC2B" w14:textId="77777777" w:rsidR="007946D3" w:rsidRPr="002F03B4" w:rsidRDefault="007946D3" w:rsidP="007946D3">
      <w:pPr>
        <w:jc w:val="center"/>
        <w:rPr>
          <w:rFonts w:cs="Arial"/>
          <w:b/>
          <w:sz w:val="24"/>
        </w:rPr>
      </w:pPr>
    </w:p>
    <w:p w14:paraId="10EEF076" w14:textId="77777777" w:rsidR="008A21ED" w:rsidRPr="004D239D" w:rsidRDefault="007946D3" w:rsidP="007946D3">
      <w:pPr>
        <w:jc w:val="center"/>
        <w:rPr>
          <w:rFonts w:cs="Arial"/>
          <w:b/>
          <w:sz w:val="24"/>
        </w:rPr>
      </w:pPr>
      <w:r w:rsidRPr="002F03B4">
        <w:rPr>
          <w:rFonts w:cs="Arial"/>
          <w:b/>
          <w:sz w:val="24"/>
        </w:rPr>
        <w:t>PRE ČASŤ „A“</w:t>
      </w:r>
      <w:r>
        <w:rPr>
          <w:rFonts w:cs="Arial"/>
          <w:b/>
          <w:sz w:val="24"/>
        </w:rPr>
        <w:t xml:space="preserve">: </w:t>
      </w:r>
      <w:r w:rsidRPr="007946D3">
        <w:rPr>
          <w:rFonts w:cs="Arial"/>
          <w:b/>
          <w:sz w:val="24"/>
        </w:rPr>
        <w:t>Nákup originálnych náhradných dielov pre motorové vozidlá značky TATRA pre organizačné jednotky v regióne Západ</w:t>
      </w:r>
    </w:p>
    <w:p w14:paraId="398B933E" w14:textId="77777777" w:rsidR="00970705" w:rsidRPr="004D239D" w:rsidRDefault="00970705" w:rsidP="00970705">
      <w:pPr>
        <w:jc w:val="center"/>
        <w:rPr>
          <w:rFonts w:cs="Arial"/>
          <w:b/>
          <w:sz w:val="24"/>
        </w:rPr>
      </w:pPr>
    </w:p>
    <w:p w14:paraId="3A9C8A17" w14:textId="77777777" w:rsidR="00970705" w:rsidRPr="004D239D" w:rsidRDefault="00970705" w:rsidP="00970705">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226A62A8" w14:textId="77777777" w:rsidR="00970705" w:rsidRPr="004D239D" w:rsidRDefault="00970705" w:rsidP="00970705">
      <w:pPr>
        <w:jc w:val="center"/>
        <w:rPr>
          <w:rFonts w:cs="Arial"/>
          <w:sz w:val="20"/>
          <w:szCs w:val="20"/>
          <w:lang w:eastAsia="cs-CZ"/>
        </w:rPr>
      </w:pPr>
    </w:p>
    <w:p w14:paraId="665799C0" w14:textId="77777777" w:rsidR="00970705" w:rsidRPr="004D239D" w:rsidRDefault="00970705" w:rsidP="00970705">
      <w:pPr>
        <w:jc w:val="center"/>
        <w:rPr>
          <w:rFonts w:cs="Arial"/>
          <w:sz w:val="20"/>
          <w:szCs w:val="20"/>
          <w:lang w:eastAsia="cs-CZ"/>
        </w:rPr>
      </w:pPr>
      <w:r w:rsidRPr="004D239D">
        <w:rPr>
          <w:rFonts w:cs="Arial"/>
          <w:sz w:val="20"/>
          <w:szCs w:val="20"/>
          <w:lang w:eastAsia="cs-CZ"/>
        </w:rPr>
        <w:t>(ďalej len „rámcová dohoda“)</w:t>
      </w:r>
    </w:p>
    <w:p w14:paraId="49B248F8" w14:textId="77777777" w:rsidR="00970705" w:rsidRPr="004D239D" w:rsidRDefault="00970705" w:rsidP="00970705">
      <w:pPr>
        <w:pStyle w:val="Default"/>
        <w:jc w:val="center"/>
        <w:rPr>
          <w:rFonts w:ascii="Arial" w:hAnsi="Arial" w:cs="Arial"/>
          <w:b/>
          <w:bCs/>
          <w:sz w:val="20"/>
          <w:szCs w:val="20"/>
        </w:rPr>
      </w:pPr>
    </w:p>
    <w:p w14:paraId="57A63359" w14:textId="77777777" w:rsidR="00970705" w:rsidRPr="004D239D" w:rsidRDefault="00970705" w:rsidP="00970705">
      <w:pPr>
        <w:pStyle w:val="Default"/>
        <w:jc w:val="center"/>
        <w:rPr>
          <w:rFonts w:ascii="Arial" w:hAnsi="Arial" w:cs="Arial"/>
          <w:b/>
          <w:bCs/>
          <w:sz w:val="20"/>
          <w:szCs w:val="20"/>
        </w:rPr>
      </w:pPr>
    </w:p>
    <w:p w14:paraId="1E0CD4B2" w14:textId="77777777" w:rsidR="00970705" w:rsidRPr="004D239D" w:rsidRDefault="00970705" w:rsidP="00970705">
      <w:pPr>
        <w:pStyle w:val="Default"/>
        <w:jc w:val="center"/>
        <w:rPr>
          <w:rFonts w:ascii="Arial" w:hAnsi="Arial" w:cs="Arial"/>
          <w:sz w:val="20"/>
          <w:szCs w:val="20"/>
        </w:rPr>
      </w:pPr>
      <w:r w:rsidRPr="004D239D">
        <w:rPr>
          <w:rFonts w:ascii="Arial" w:hAnsi="Arial" w:cs="Arial"/>
          <w:b/>
          <w:bCs/>
          <w:sz w:val="20"/>
          <w:szCs w:val="20"/>
        </w:rPr>
        <w:t>Článok I.</w:t>
      </w:r>
    </w:p>
    <w:p w14:paraId="6D4871B3" w14:textId="77777777" w:rsidR="00970705" w:rsidRPr="004D239D" w:rsidRDefault="00970705" w:rsidP="00970705">
      <w:pPr>
        <w:jc w:val="center"/>
        <w:rPr>
          <w:rFonts w:cs="Arial"/>
          <w:b/>
          <w:sz w:val="20"/>
          <w:szCs w:val="20"/>
        </w:rPr>
      </w:pPr>
      <w:r w:rsidRPr="004D239D">
        <w:rPr>
          <w:rFonts w:cs="Arial"/>
          <w:b/>
          <w:sz w:val="20"/>
          <w:szCs w:val="20"/>
        </w:rPr>
        <w:t>Zmluvné strany</w:t>
      </w:r>
    </w:p>
    <w:p w14:paraId="0F3ED358" w14:textId="77777777" w:rsidR="00970705" w:rsidRPr="004D239D" w:rsidRDefault="00970705" w:rsidP="00970705">
      <w:pPr>
        <w:rPr>
          <w:rStyle w:val="Vrazn"/>
          <w:rFonts w:eastAsia="Calibri" w:cs="Arial"/>
          <w:sz w:val="20"/>
          <w:szCs w:val="20"/>
        </w:rPr>
      </w:pPr>
    </w:p>
    <w:p w14:paraId="783E9F6C" w14:textId="77777777" w:rsidR="00970705" w:rsidRPr="004D239D" w:rsidRDefault="00970705" w:rsidP="00970705">
      <w:pPr>
        <w:rPr>
          <w:rStyle w:val="Vrazn"/>
          <w:rFonts w:eastAsia="Calibri" w:cs="Arial"/>
          <w:sz w:val="20"/>
          <w:szCs w:val="20"/>
        </w:rPr>
      </w:pPr>
      <w:r w:rsidRPr="004D239D">
        <w:rPr>
          <w:rStyle w:val="Vrazn"/>
          <w:rFonts w:eastAsia="Calibri" w:cs="Arial"/>
          <w:sz w:val="20"/>
          <w:szCs w:val="20"/>
        </w:rPr>
        <w:t>Kupujúci:</w:t>
      </w:r>
    </w:p>
    <w:p w14:paraId="1576E4E1" w14:textId="77777777" w:rsidR="00970705" w:rsidRPr="004D239D" w:rsidRDefault="00970705" w:rsidP="00970705">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970705" w:rsidRPr="004D239D" w14:paraId="48CF96DE" w14:textId="77777777" w:rsidTr="008613A5">
        <w:tc>
          <w:tcPr>
            <w:tcW w:w="1308" w:type="pct"/>
            <w:tcBorders>
              <w:top w:val="nil"/>
              <w:bottom w:val="nil"/>
              <w:right w:val="nil"/>
            </w:tcBorders>
            <w:shd w:val="clear" w:color="auto" w:fill="auto"/>
          </w:tcPr>
          <w:p w14:paraId="0D373BEC" w14:textId="77777777" w:rsidR="00970705" w:rsidRPr="004D239D" w:rsidRDefault="00970705" w:rsidP="008613A5">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14:paraId="1B027858" w14:textId="77777777" w:rsidR="00970705" w:rsidRPr="004D239D" w:rsidRDefault="00970705" w:rsidP="008613A5">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970705" w:rsidRPr="004D239D" w14:paraId="28BC5F0A" w14:textId="77777777" w:rsidTr="008613A5">
        <w:tc>
          <w:tcPr>
            <w:tcW w:w="1308" w:type="pct"/>
            <w:tcBorders>
              <w:top w:val="nil"/>
              <w:bottom w:val="nil"/>
              <w:right w:val="nil"/>
            </w:tcBorders>
            <w:shd w:val="clear" w:color="auto" w:fill="auto"/>
          </w:tcPr>
          <w:p w14:paraId="5EDBA6C0" w14:textId="77777777" w:rsidR="00970705" w:rsidRPr="004D239D" w:rsidRDefault="00970705" w:rsidP="008613A5">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2B99075E" w14:textId="77777777" w:rsidR="00970705" w:rsidRPr="004D239D" w:rsidRDefault="00970705" w:rsidP="008613A5">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970705" w:rsidRPr="004D239D" w14:paraId="4E476EE9" w14:textId="77777777" w:rsidTr="008613A5">
        <w:tc>
          <w:tcPr>
            <w:tcW w:w="1308" w:type="pct"/>
            <w:tcBorders>
              <w:top w:val="nil"/>
              <w:bottom w:val="nil"/>
              <w:right w:val="nil"/>
            </w:tcBorders>
            <w:shd w:val="clear" w:color="auto" w:fill="auto"/>
          </w:tcPr>
          <w:p w14:paraId="5D96DDD2" w14:textId="77777777" w:rsidR="00970705" w:rsidRPr="004D239D" w:rsidRDefault="00970705" w:rsidP="008613A5">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14:paraId="7FC89D4C" w14:textId="77777777" w:rsidR="00970705" w:rsidRPr="004D239D" w:rsidRDefault="00970705" w:rsidP="008613A5">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970705" w:rsidRPr="004D239D" w14:paraId="64A40B3B" w14:textId="77777777" w:rsidTr="008613A5">
        <w:tc>
          <w:tcPr>
            <w:tcW w:w="1308" w:type="pct"/>
            <w:tcBorders>
              <w:top w:val="nil"/>
              <w:bottom w:val="nil"/>
              <w:right w:val="nil"/>
            </w:tcBorders>
            <w:shd w:val="clear" w:color="auto" w:fill="auto"/>
          </w:tcPr>
          <w:p w14:paraId="2576B5B1" w14:textId="77777777" w:rsidR="00970705" w:rsidRPr="004D239D" w:rsidRDefault="00970705" w:rsidP="008613A5">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562500FF" w14:textId="77777777" w:rsidR="00970705" w:rsidRPr="004D239D" w:rsidRDefault="00970705" w:rsidP="008613A5">
            <w:pPr>
              <w:pStyle w:val="Normlny1"/>
              <w:tabs>
                <w:tab w:val="left" w:pos="1620"/>
                <w:tab w:val="left" w:pos="3402"/>
              </w:tabs>
              <w:spacing w:line="360" w:lineRule="auto"/>
              <w:ind w:right="12"/>
              <w:rPr>
                <w:rFonts w:ascii="Arial" w:hAnsi="Arial" w:cs="Arial"/>
                <w:sz w:val="20"/>
                <w:szCs w:val="20"/>
                <w:lang w:eastAsia="sk-SK"/>
              </w:rPr>
            </w:pPr>
            <w:proofErr w:type="spellStart"/>
            <w:r w:rsidRPr="004D239D">
              <w:rPr>
                <w:rFonts w:ascii="Arial" w:hAnsi="Arial" w:cs="Arial"/>
                <w:sz w:val="20"/>
                <w:szCs w:val="20"/>
                <w:lang w:eastAsia="sk-SK"/>
              </w:rPr>
              <w:t>Mičinská</w:t>
            </w:r>
            <w:proofErr w:type="spellEnd"/>
            <w:r w:rsidRPr="004D239D">
              <w:rPr>
                <w:rFonts w:ascii="Arial" w:hAnsi="Arial" w:cs="Arial"/>
                <w:sz w:val="20"/>
                <w:szCs w:val="20"/>
                <w:lang w:eastAsia="sk-SK"/>
              </w:rPr>
              <w:t xml:space="preserve"> cesta 33, 974 01 Banská Bystrica</w:t>
            </w:r>
          </w:p>
        </w:tc>
      </w:tr>
      <w:tr w:rsidR="00970705" w:rsidRPr="004D239D" w14:paraId="5FF0EFCA" w14:textId="77777777" w:rsidTr="008613A5">
        <w:tc>
          <w:tcPr>
            <w:tcW w:w="1308" w:type="pct"/>
            <w:tcBorders>
              <w:top w:val="nil"/>
              <w:bottom w:val="nil"/>
              <w:right w:val="nil"/>
            </w:tcBorders>
            <w:shd w:val="clear" w:color="auto" w:fill="auto"/>
          </w:tcPr>
          <w:p w14:paraId="044FB30D" w14:textId="77777777" w:rsidR="00970705" w:rsidRPr="004D239D" w:rsidRDefault="00970705" w:rsidP="008613A5">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14:paraId="00949A52" w14:textId="77777777" w:rsidR="00970705" w:rsidRPr="004D239D" w:rsidRDefault="00970705" w:rsidP="008613A5">
            <w:pPr>
              <w:spacing w:line="360" w:lineRule="auto"/>
              <w:jc w:val="both"/>
              <w:rPr>
                <w:rFonts w:cs="Arial"/>
                <w:sz w:val="20"/>
                <w:szCs w:val="20"/>
              </w:rPr>
            </w:pPr>
            <w:r w:rsidRPr="004D239D">
              <w:rPr>
                <w:rFonts w:cs="Arial"/>
                <w:sz w:val="20"/>
                <w:szCs w:val="20"/>
              </w:rPr>
              <w:t>Ing. Peter Brezina - riaditeľ OZLT</w:t>
            </w:r>
          </w:p>
        </w:tc>
      </w:tr>
      <w:tr w:rsidR="00970705" w:rsidRPr="004D239D" w14:paraId="6EA9058F" w14:textId="77777777" w:rsidTr="008613A5">
        <w:tc>
          <w:tcPr>
            <w:tcW w:w="1308" w:type="pct"/>
            <w:tcBorders>
              <w:top w:val="nil"/>
              <w:bottom w:val="nil"/>
              <w:right w:val="nil"/>
            </w:tcBorders>
            <w:shd w:val="clear" w:color="auto" w:fill="auto"/>
          </w:tcPr>
          <w:p w14:paraId="392BF479" w14:textId="77777777" w:rsidR="00970705" w:rsidRPr="004D239D" w:rsidRDefault="00970705" w:rsidP="008613A5">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14:paraId="664E8DF6" w14:textId="77777777" w:rsidR="00970705" w:rsidRPr="004D239D" w:rsidRDefault="00970705" w:rsidP="008613A5">
            <w:pPr>
              <w:spacing w:line="360" w:lineRule="auto"/>
              <w:jc w:val="both"/>
              <w:rPr>
                <w:rFonts w:cs="Arial"/>
                <w:sz w:val="20"/>
                <w:szCs w:val="20"/>
              </w:rPr>
            </w:pPr>
            <w:r w:rsidRPr="004D239D">
              <w:rPr>
                <w:rFonts w:cs="Arial"/>
                <w:sz w:val="20"/>
                <w:szCs w:val="20"/>
              </w:rPr>
              <w:t>36 038 351</w:t>
            </w:r>
          </w:p>
        </w:tc>
      </w:tr>
      <w:tr w:rsidR="00970705" w:rsidRPr="004D239D" w14:paraId="1ECA7E4C" w14:textId="77777777" w:rsidTr="008613A5">
        <w:tc>
          <w:tcPr>
            <w:tcW w:w="1308" w:type="pct"/>
            <w:tcBorders>
              <w:top w:val="nil"/>
              <w:bottom w:val="nil"/>
              <w:right w:val="nil"/>
            </w:tcBorders>
            <w:shd w:val="clear" w:color="auto" w:fill="auto"/>
          </w:tcPr>
          <w:p w14:paraId="65472E11" w14:textId="77777777" w:rsidR="00970705" w:rsidRPr="004D239D" w:rsidRDefault="00970705" w:rsidP="008613A5">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14:paraId="76BF2A66" w14:textId="77777777" w:rsidR="00970705" w:rsidRPr="004D239D" w:rsidRDefault="00970705" w:rsidP="008613A5">
            <w:pPr>
              <w:spacing w:line="360" w:lineRule="auto"/>
              <w:jc w:val="both"/>
              <w:rPr>
                <w:rFonts w:cs="Arial"/>
                <w:sz w:val="20"/>
                <w:szCs w:val="20"/>
              </w:rPr>
            </w:pPr>
            <w:r w:rsidRPr="004D239D">
              <w:rPr>
                <w:rFonts w:cs="Arial"/>
                <w:sz w:val="20"/>
                <w:szCs w:val="20"/>
              </w:rPr>
              <w:t>2020087982</w:t>
            </w:r>
          </w:p>
        </w:tc>
      </w:tr>
      <w:tr w:rsidR="00970705" w:rsidRPr="004D239D" w14:paraId="2E4E2498" w14:textId="77777777" w:rsidTr="008613A5">
        <w:tc>
          <w:tcPr>
            <w:tcW w:w="1308" w:type="pct"/>
            <w:tcBorders>
              <w:top w:val="nil"/>
              <w:bottom w:val="nil"/>
              <w:right w:val="nil"/>
            </w:tcBorders>
            <w:shd w:val="clear" w:color="auto" w:fill="auto"/>
          </w:tcPr>
          <w:p w14:paraId="595BEB2C" w14:textId="77777777" w:rsidR="00970705" w:rsidRPr="004D239D" w:rsidRDefault="00970705" w:rsidP="008613A5">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14:paraId="3659CE5A" w14:textId="77777777" w:rsidR="00970705" w:rsidRPr="004D239D" w:rsidRDefault="00970705" w:rsidP="008613A5">
            <w:pPr>
              <w:spacing w:line="360" w:lineRule="auto"/>
              <w:rPr>
                <w:rFonts w:cs="Arial"/>
                <w:sz w:val="20"/>
                <w:szCs w:val="20"/>
              </w:rPr>
            </w:pPr>
            <w:r w:rsidRPr="004D239D">
              <w:rPr>
                <w:rFonts w:cs="Arial"/>
                <w:sz w:val="20"/>
                <w:szCs w:val="20"/>
              </w:rPr>
              <w:t>SK2020087982</w:t>
            </w:r>
          </w:p>
        </w:tc>
      </w:tr>
      <w:tr w:rsidR="00970705" w:rsidRPr="004D239D" w14:paraId="13D0ECC9" w14:textId="77777777" w:rsidTr="008613A5">
        <w:trPr>
          <w:trHeight w:val="115"/>
        </w:trPr>
        <w:tc>
          <w:tcPr>
            <w:tcW w:w="1308" w:type="pct"/>
            <w:tcBorders>
              <w:top w:val="nil"/>
              <w:right w:val="nil"/>
            </w:tcBorders>
            <w:shd w:val="clear" w:color="auto" w:fill="auto"/>
          </w:tcPr>
          <w:p w14:paraId="06DEA327" w14:textId="77777777" w:rsidR="00970705" w:rsidRPr="004D239D" w:rsidRDefault="00970705" w:rsidP="008613A5">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14:paraId="2625D108" w14:textId="485028F8" w:rsidR="00970705" w:rsidRPr="004D239D" w:rsidRDefault="00970705" w:rsidP="008613A5">
            <w:pPr>
              <w:spacing w:line="360" w:lineRule="auto"/>
              <w:jc w:val="both"/>
              <w:rPr>
                <w:rFonts w:cs="Arial"/>
                <w:sz w:val="20"/>
                <w:szCs w:val="20"/>
              </w:rPr>
            </w:pPr>
          </w:p>
        </w:tc>
      </w:tr>
      <w:tr w:rsidR="00970705" w:rsidRPr="004D239D" w14:paraId="7EF23803" w14:textId="77777777" w:rsidTr="008613A5">
        <w:tc>
          <w:tcPr>
            <w:tcW w:w="5000" w:type="pct"/>
            <w:gridSpan w:val="2"/>
            <w:tcBorders>
              <w:top w:val="nil"/>
              <w:bottom w:val="nil"/>
              <w:right w:val="nil"/>
            </w:tcBorders>
            <w:shd w:val="clear" w:color="auto" w:fill="auto"/>
          </w:tcPr>
          <w:p w14:paraId="671A81CB" w14:textId="77777777" w:rsidR="00970705" w:rsidRPr="004D239D" w:rsidRDefault="00970705" w:rsidP="008613A5">
            <w:pPr>
              <w:spacing w:line="360" w:lineRule="auto"/>
              <w:jc w:val="both"/>
              <w:rPr>
                <w:rFonts w:cs="Arial"/>
                <w:sz w:val="20"/>
                <w:szCs w:val="20"/>
              </w:rPr>
            </w:pPr>
            <w:r w:rsidRPr="004D239D">
              <w:rPr>
                <w:rFonts w:cs="Arial"/>
                <w:sz w:val="20"/>
                <w:szCs w:val="20"/>
              </w:rPr>
              <w:t xml:space="preserve">Zapísaný v Obchodnom registri Okresného súdu v Banskej Bystrici dňa 29.10.1999, Oddiel </w:t>
            </w:r>
            <w:proofErr w:type="spellStart"/>
            <w:r w:rsidRPr="004D239D">
              <w:rPr>
                <w:rFonts w:cs="Arial"/>
                <w:sz w:val="20"/>
                <w:szCs w:val="20"/>
              </w:rPr>
              <w:t>Pš</w:t>
            </w:r>
            <w:proofErr w:type="spellEnd"/>
            <w:r w:rsidRPr="004D239D">
              <w:rPr>
                <w:rFonts w:cs="Arial"/>
                <w:sz w:val="20"/>
                <w:szCs w:val="20"/>
              </w:rPr>
              <w:t>, vložka č.155S</w:t>
            </w:r>
          </w:p>
        </w:tc>
      </w:tr>
    </w:tbl>
    <w:p w14:paraId="2D5BC12E" w14:textId="77777777" w:rsidR="00970705" w:rsidRPr="004D239D" w:rsidRDefault="00970705" w:rsidP="00970705">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14:paraId="340EBF61" w14:textId="77777777" w:rsidR="00970705" w:rsidRPr="004D239D" w:rsidRDefault="00970705" w:rsidP="00970705">
      <w:pPr>
        <w:jc w:val="center"/>
        <w:rPr>
          <w:rFonts w:cs="Arial"/>
          <w:sz w:val="20"/>
          <w:szCs w:val="20"/>
        </w:rPr>
      </w:pPr>
    </w:p>
    <w:p w14:paraId="34D0B286" w14:textId="77777777" w:rsidR="00970705" w:rsidRPr="004D239D" w:rsidRDefault="00970705" w:rsidP="00970705">
      <w:pPr>
        <w:jc w:val="center"/>
        <w:rPr>
          <w:rFonts w:cs="Arial"/>
          <w:sz w:val="20"/>
          <w:szCs w:val="20"/>
        </w:rPr>
      </w:pPr>
      <w:r w:rsidRPr="004D239D">
        <w:rPr>
          <w:rFonts w:cs="Arial"/>
          <w:sz w:val="20"/>
          <w:szCs w:val="20"/>
        </w:rPr>
        <w:t>a</w:t>
      </w:r>
    </w:p>
    <w:p w14:paraId="455D80B1" w14:textId="77777777" w:rsidR="00970705" w:rsidRPr="004D239D" w:rsidRDefault="00970705" w:rsidP="00970705">
      <w:pPr>
        <w:rPr>
          <w:rFonts w:cs="Arial"/>
          <w:sz w:val="20"/>
          <w:szCs w:val="20"/>
        </w:rPr>
      </w:pPr>
    </w:p>
    <w:p w14:paraId="2F1EE11D" w14:textId="77777777" w:rsidR="00970705" w:rsidRPr="004D239D" w:rsidRDefault="00970705" w:rsidP="00970705">
      <w:pPr>
        <w:rPr>
          <w:rFonts w:cs="Arial"/>
          <w:b/>
          <w:sz w:val="20"/>
          <w:szCs w:val="20"/>
        </w:rPr>
      </w:pPr>
      <w:r w:rsidRPr="004D239D">
        <w:rPr>
          <w:rFonts w:cs="Arial"/>
          <w:b/>
          <w:sz w:val="20"/>
          <w:szCs w:val="20"/>
        </w:rPr>
        <w:t>Predávajúci:</w:t>
      </w:r>
    </w:p>
    <w:p w14:paraId="4EAEF511" w14:textId="77777777" w:rsidR="00970705" w:rsidRPr="004D239D" w:rsidRDefault="00970705" w:rsidP="00970705">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970705" w:rsidRPr="004D239D" w14:paraId="5162B7E2" w14:textId="77777777" w:rsidTr="008613A5">
        <w:tc>
          <w:tcPr>
            <w:tcW w:w="1068" w:type="pct"/>
            <w:tcBorders>
              <w:top w:val="nil"/>
              <w:bottom w:val="nil"/>
              <w:right w:val="nil"/>
            </w:tcBorders>
            <w:shd w:val="clear" w:color="auto" w:fill="auto"/>
          </w:tcPr>
          <w:p w14:paraId="28FC7DB8" w14:textId="77777777" w:rsidR="00970705" w:rsidRPr="004D239D" w:rsidRDefault="00970705" w:rsidP="008613A5">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14:paraId="796FCEF0" w14:textId="77777777" w:rsidR="00970705" w:rsidRPr="004D239D" w:rsidRDefault="00970705" w:rsidP="008613A5">
            <w:pPr>
              <w:spacing w:line="360" w:lineRule="auto"/>
              <w:jc w:val="both"/>
              <w:rPr>
                <w:rFonts w:cs="Arial"/>
                <w:b/>
                <w:sz w:val="20"/>
                <w:szCs w:val="20"/>
              </w:rPr>
            </w:pPr>
          </w:p>
        </w:tc>
      </w:tr>
      <w:tr w:rsidR="00970705" w:rsidRPr="004D239D" w14:paraId="646F745B" w14:textId="77777777" w:rsidTr="008613A5">
        <w:tc>
          <w:tcPr>
            <w:tcW w:w="1068" w:type="pct"/>
            <w:tcBorders>
              <w:top w:val="nil"/>
              <w:bottom w:val="nil"/>
              <w:right w:val="nil"/>
            </w:tcBorders>
            <w:shd w:val="clear" w:color="auto" w:fill="auto"/>
          </w:tcPr>
          <w:p w14:paraId="53354C1E" w14:textId="77777777" w:rsidR="00970705" w:rsidRPr="004D239D" w:rsidRDefault="00970705" w:rsidP="008613A5">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14:paraId="3EB5EDC5" w14:textId="77777777" w:rsidR="00970705" w:rsidRPr="004D239D" w:rsidRDefault="00970705" w:rsidP="008613A5">
            <w:pPr>
              <w:spacing w:line="360" w:lineRule="auto"/>
              <w:jc w:val="both"/>
              <w:rPr>
                <w:rFonts w:cs="Arial"/>
                <w:sz w:val="20"/>
                <w:szCs w:val="20"/>
              </w:rPr>
            </w:pPr>
          </w:p>
        </w:tc>
      </w:tr>
      <w:tr w:rsidR="00970705" w:rsidRPr="004D239D" w14:paraId="4E0AEAAE" w14:textId="77777777" w:rsidTr="008613A5">
        <w:tc>
          <w:tcPr>
            <w:tcW w:w="1068" w:type="pct"/>
            <w:tcBorders>
              <w:top w:val="nil"/>
              <w:bottom w:val="nil"/>
              <w:right w:val="nil"/>
            </w:tcBorders>
            <w:shd w:val="clear" w:color="auto" w:fill="auto"/>
          </w:tcPr>
          <w:p w14:paraId="22CFC670" w14:textId="77777777" w:rsidR="00970705" w:rsidRPr="004D239D" w:rsidRDefault="00970705" w:rsidP="008613A5">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14:paraId="17FC8870" w14:textId="77777777" w:rsidR="00970705" w:rsidRPr="004D239D" w:rsidRDefault="00970705" w:rsidP="008613A5">
            <w:pPr>
              <w:pStyle w:val="Pta"/>
              <w:spacing w:line="360" w:lineRule="auto"/>
              <w:jc w:val="both"/>
              <w:rPr>
                <w:rFonts w:cs="Arial"/>
                <w:sz w:val="20"/>
                <w:szCs w:val="20"/>
              </w:rPr>
            </w:pPr>
          </w:p>
        </w:tc>
      </w:tr>
      <w:tr w:rsidR="00970705" w:rsidRPr="004D239D" w14:paraId="0431C211" w14:textId="77777777" w:rsidTr="008613A5">
        <w:tc>
          <w:tcPr>
            <w:tcW w:w="1068" w:type="pct"/>
            <w:tcBorders>
              <w:top w:val="nil"/>
              <w:bottom w:val="nil"/>
              <w:right w:val="nil"/>
            </w:tcBorders>
            <w:shd w:val="clear" w:color="auto" w:fill="auto"/>
          </w:tcPr>
          <w:p w14:paraId="13DA05AE" w14:textId="77777777" w:rsidR="00970705" w:rsidRPr="004D239D" w:rsidRDefault="00970705" w:rsidP="008613A5">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14:paraId="2E18B057" w14:textId="77777777" w:rsidR="00970705" w:rsidRPr="004D239D" w:rsidRDefault="00970705" w:rsidP="008613A5">
            <w:pPr>
              <w:spacing w:line="360" w:lineRule="auto"/>
              <w:jc w:val="both"/>
              <w:rPr>
                <w:rFonts w:cs="Arial"/>
                <w:sz w:val="20"/>
                <w:szCs w:val="20"/>
              </w:rPr>
            </w:pPr>
          </w:p>
        </w:tc>
      </w:tr>
      <w:tr w:rsidR="00970705" w:rsidRPr="004D239D" w14:paraId="7A24BDC8" w14:textId="77777777" w:rsidTr="008613A5">
        <w:tc>
          <w:tcPr>
            <w:tcW w:w="1068" w:type="pct"/>
            <w:tcBorders>
              <w:top w:val="nil"/>
              <w:bottom w:val="nil"/>
              <w:right w:val="nil"/>
            </w:tcBorders>
            <w:shd w:val="clear" w:color="auto" w:fill="auto"/>
          </w:tcPr>
          <w:p w14:paraId="03EEAC18" w14:textId="77777777" w:rsidR="00970705" w:rsidRPr="004D239D" w:rsidRDefault="00970705" w:rsidP="008613A5">
            <w:pPr>
              <w:spacing w:line="360" w:lineRule="auto"/>
              <w:rPr>
                <w:rFonts w:cs="Arial"/>
                <w:sz w:val="20"/>
                <w:szCs w:val="20"/>
              </w:rPr>
            </w:pPr>
            <w:r w:rsidRPr="004D239D">
              <w:rPr>
                <w:rFonts w:cs="Arial"/>
                <w:sz w:val="20"/>
                <w:szCs w:val="20"/>
              </w:rPr>
              <w:lastRenderedPageBreak/>
              <w:t>IČ DPH:</w:t>
            </w:r>
          </w:p>
        </w:tc>
        <w:tc>
          <w:tcPr>
            <w:tcW w:w="3932" w:type="pct"/>
            <w:tcBorders>
              <w:left w:val="nil"/>
            </w:tcBorders>
            <w:shd w:val="clear" w:color="auto" w:fill="auto"/>
          </w:tcPr>
          <w:p w14:paraId="764CC4BF" w14:textId="77777777" w:rsidR="00970705" w:rsidRPr="004D239D" w:rsidRDefault="00970705" w:rsidP="008613A5">
            <w:pPr>
              <w:spacing w:line="360" w:lineRule="auto"/>
              <w:jc w:val="both"/>
              <w:rPr>
                <w:rFonts w:cs="Arial"/>
                <w:sz w:val="20"/>
                <w:szCs w:val="20"/>
              </w:rPr>
            </w:pPr>
          </w:p>
        </w:tc>
      </w:tr>
      <w:tr w:rsidR="00970705" w:rsidRPr="004D239D" w14:paraId="37EC0A7E" w14:textId="77777777" w:rsidTr="008613A5">
        <w:tc>
          <w:tcPr>
            <w:tcW w:w="1068" w:type="pct"/>
            <w:tcBorders>
              <w:top w:val="nil"/>
              <w:bottom w:val="nil"/>
              <w:right w:val="nil"/>
            </w:tcBorders>
            <w:shd w:val="clear" w:color="auto" w:fill="auto"/>
          </w:tcPr>
          <w:p w14:paraId="6E919F29" w14:textId="77777777" w:rsidR="00970705" w:rsidRPr="004D239D" w:rsidRDefault="00970705" w:rsidP="008613A5">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14:paraId="6393CB53" w14:textId="77777777" w:rsidR="00970705" w:rsidRPr="004D239D" w:rsidRDefault="00970705" w:rsidP="008613A5">
            <w:pPr>
              <w:spacing w:line="360" w:lineRule="auto"/>
              <w:jc w:val="both"/>
              <w:rPr>
                <w:rFonts w:cs="Arial"/>
                <w:sz w:val="20"/>
                <w:szCs w:val="20"/>
              </w:rPr>
            </w:pPr>
          </w:p>
        </w:tc>
      </w:tr>
      <w:tr w:rsidR="00970705" w:rsidRPr="004D239D" w14:paraId="68201CB0" w14:textId="77777777" w:rsidTr="008613A5">
        <w:trPr>
          <w:trHeight w:val="230"/>
        </w:trPr>
        <w:tc>
          <w:tcPr>
            <w:tcW w:w="1068" w:type="pct"/>
            <w:tcBorders>
              <w:top w:val="nil"/>
              <w:right w:val="nil"/>
            </w:tcBorders>
            <w:shd w:val="clear" w:color="auto" w:fill="auto"/>
          </w:tcPr>
          <w:p w14:paraId="755B475B" w14:textId="77777777" w:rsidR="00970705" w:rsidRPr="004D239D" w:rsidRDefault="00970705" w:rsidP="008613A5">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14:paraId="49CD681E" w14:textId="35E61A41" w:rsidR="00970705" w:rsidRPr="004D239D" w:rsidRDefault="00970705" w:rsidP="008613A5">
            <w:pPr>
              <w:spacing w:line="360" w:lineRule="auto"/>
              <w:rPr>
                <w:rFonts w:cs="Arial"/>
                <w:sz w:val="20"/>
                <w:szCs w:val="20"/>
              </w:rPr>
            </w:pPr>
          </w:p>
        </w:tc>
      </w:tr>
      <w:tr w:rsidR="00970705" w:rsidRPr="004D239D" w14:paraId="5308F307" w14:textId="77777777" w:rsidTr="008613A5">
        <w:tc>
          <w:tcPr>
            <w:tcW w:w="5000" w:type="pct"/>
            <w:gridSpan w:val="2"/>
            <w:tcBorders>
              <w:top w:val="nil"/>
              <w:bottom w:val="nil"/>
            </w:tcBorders>
            <w:shd w:val="clear" w:color="auto" w:fill="auto"/>
          </w:tcPr>
          <w:p w14:paraId="57EDA612" w14:textId="77777777" w:rsidR="00970705" w:rsidRPr="004D239D" w:rsidRDefault="00970705" w:rsidP="008613A5">
            <w:pPr>
              <w:spacing w:line="360" w:lineRule="auto"/>
              <w:jc w:val="both"/>
              <w:rPr>
                <w:rFonts w:cs="Arial"/>
                <w:sz w:val="20"/>
                <w:szCs w:val="20"/>
              </w:rPr>
            </w:pPr>
            <w:r w:rsidRPr="004D239D">
              <w:rPr>
                <w:rFonts w:cs="Arial"/>
                <w:sz w:val="20"/>
                <w:szCs w:val="20"/>
              </w:rPr>
              <w:t>obchodná spoločnosť zapísaná v obchodnom registri SR, vedenom Okresným súdom .........., oddiel: ........., vložka č.: .............</w:t>
            </w:r>
          </w:p>
        </w:tc>
      </w:tr>
    </w:tbl>
    <w:p w14:paraId="1960425D" w14:textId="77777777" w:rsidR="00970705" w:rsidRPr="004D239D" w:rsidRDefault="00970705" w:rsidP="00970705">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14:paraId="1CDEB611" w14:textId="77777777" w:rsidR="00970705" w:rsidRPr="004D239D" w:rsidRDefault="00970705" w:rsidP="00970705">
      <w:pPr>
        <w:jc w:val="center"/>
        <w:rPr>
          <w:rFonts w:cs="Arial"/>
          <w:sz w:val="20"/>
          <w:szCs w:val="20"/>
        </w:rPr>
      </w:pPr>
    </w:p>
    <w:p w14:paraId="26FB5A35" w14:textId="77777777" w:rsidR="00970705" w:rsidRPr="004D239D" w:rsidRDefault="00970705" w:rsidP="00970705">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14:paraId="13C0674B" w14:textId="77777777" w:rsidR="00970705" w:rsidRPr="004D239D" w:rsidRDefault="00970705" w:rsidP="00970705">
      <w:pPr>
        <w:jc w:val="center"/>
        <w:rPr>
          <w:rFonts w:cs="Arial"/>
          <w:sz w:val="20"/>
          <w:szCs w:val="20"/>
        </w:rPr>
      </w:pPr>
    </w:p>
    <w:p w14:paraId="57475906" w14:textId="77777777" w:rsidR="00970705" w:rsidRPr="004D239D" w:rsidRDefault="00970705" w:rsidP="00970705">
      <w:pPr>
        <w:jc w:val="center"/>
        <w:rPr>
          <w:rFonts w:cs="Arial"/>
          <w:sz w:val="20"/>
          <w:szCs w:val="20"/>
        </w:rPr>
      </w:pPr>
      <w:r w:rsidRPr="004D239D">
        <w:rPr>
          <w:rFonts w:cs="Arial"/>
          <w:sz w:val="20"/>
          <w:szCs w:val="20"/>
        </w:rPr>
        <w:t>(ďalej spolu aj ako „zmluvné strany“)</w:t>
      </w:r>
    </w:p>
    <w:p w14:paraId="672F1E88" w14:textId="77777777" w:rsidR="00A977B1" w:rsidRPr="004D239D" w:rsidRDefault="00A977B1" w:rsidP="00A977B1">
      <w:pPr>
        <w:jc w:val="center"/>
        <w:rPr>
          <w:rFonts w:cs="Arial"/>
          <w:sz w:val="20"/>
          <w:szCs w:val="20"/>
        </w:rPr>
      </w:pPr>
    </w:p>
    <w:p w14:paraId="15B34211" w14:textId="77777777" w:rsidR="00A977B1" w:rsidRPr="004D239D" w:rsidRDefault="00A977B1" w:rsidP="00A977B1">
      <w:pPr>
        <w:jc w:val="center"/>
        <w:rPr>
          <w:rFonts w:cs="Arial"/>
          <w:b/>
          <w:sz w:val="20"/>
          <w:szCs w:val="20"/>
        </w:rPr>
      </w:pPr>
      <w:r w:rsidRPr="004D239D">
        <w:rPr>
          <w:rFonts w:cs="Arial"/>
          <w:b/>
          <w:sz w:val="20"/>
          <w:szCs w:val="20"/>
        </w:rPr>
        <w:t>Preambula</w:t>
      </w:r>
    </w:p>
    <w:p w14:paraId="18FA46EB" w14:textId="77777777" w:rsidR="00A977B1" w:rsidRPr="004D239D" w:rsidRDefault="00A977B1" w:rsidP="0007563E">
      <w:pPr>
        <w:pStyle w:val="Odsekzoznamu"/>
        <w:ind w:left="360"/>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4D239D">
        <w:rPr>
          <w:rFonts w:cs="Arial"/>
          <w:sz w:val="20"/>
          <w:szCs w:val="20"/>
        </w:rPr>
        <w:t>násl</w:t>
      </w:r>
      <w:proofErr w:type="spellEnd"/>
      <w:r w:rsidRPr="004D239D">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547F5673" w14:textId="77777777" w:rsidR="00A977B1" w:rsidRPr="004D239D" w:rsidRDefault="00A977B1" w:rsidP="00A977B1">
      <w:pPr>
        <w:jc w:val="both"/>
        <w:rPr>
          <w:rFonts w:cs="Arial"/>
          <w:sz w:val="20"/>
          <w:szCs w:val="20"/>
        </w:rPr>
      </w:pPr>
    </w:p>
    <w:p w14:paraId="342452A5" w14:textId="77777777" w:rsidR="00A977B1" w:rsidRPr="004D239D" w:rsidRDefault="00A977B1" w:rsidP="00A977B1">
      <w:pPr>
        <w:jc w:val="center"/>
        <w:rPr>
          <w:rFonts w:cs="Arial"/>
          <w:b/>
          <w:sz w:val="20"/>
          <w:szCs w:val="20"/>
        </w:rPr>
      </w:pPr>
      <w:r w:rsidRPr="004D239D">
        <w:rPr>
          <w:rFonts w:cs="Arial"/>
          <w:b/>
          <w:sz w:val="20"/>
          <w:szCs w:val="20"/>
        </w:rPr>
        <w:t>Článok I.</w:t>
      </w:r>
    </w:p>
    <w:p w14:paraId="708347C0" w14:textId="77777777" w:rsidR="00A977B1" w:rsidRPr="004D239D" w:rsidRDefault="00A977B1" w:rsidP="00A977B1">
      <w:pPr>
        <w:jc w:val="center"/>
        <w:rPr>
          <w:rFonts w:cs="Arial"/>
          <w:b/>
          <w:sz w:val="20"/>
          <w:szCs w:val="20"/>
        </w:rPr>
      </w:pPr>
      <w:r w:rsidRPr="004D239D">
        <w:rPr>
          <w:rFonts w:cs="Arial"/>
          <w:b/>
          <w:sz w:val="20"/>
          <w:szCs w:val="20"/>
        </w:rPr>
        <w:t>Základné ustanovenia</w:t>
      </w:r>
    </w:p>
    <w:p w14:paraId="77647959" w14:textId="77777777" w:rsidR="00A977B1" w:rsidRPr="003C3B10" w:rsidRDefault="00A977B1" w:rsidP="00DA2A63">
      <w:pPr>
        <w:pStyle w:val="Odsekzoznamu"/>
        <w:numPr>
          <w:ilvl w:val="0"/>
          <w:numId w:val="36"/>
        </w:numPr>
        <w:jc w:val="both"/>
        <w:rPr>
          <w:rFonts w:cs="Arial"/>
          <w:sz w:val="20"/>
          <w:szCs w:val="20"/>
        </w:rPr>
      </w:pPr>
      <w:r w:rsidRPr="004D239D">
        <w:rPr>
          <w:rFonts w:cs="Arial"/>
          <w:sz w:val="20"/>
          <w:szCs w:val="20"/>
        </w:rPr>
        <w:t>Predáva</w:t>
      </w:r>
      <w:r w:rsidR="003C3B10">
        <w:rPr>
          <w:rFonts w:cs="Arial"/>
          <w:sz w:val="20"/>
          <w:szCs w:val="20"/>
        </w:rPr>
        <w:t xml:space="preserve">júci  sa touto rámcovou dohodou </w:t>
      </w:r>
      <w:r w:rsidRPr="004D239D">
        <w:rPr>
          <w:rFonts w:cs="Arial"/>
          <w:sz w:val="20"/>
          <w:szCs w:val="20"/>
        </w:rPr>
        <w:t>zaväzuje dodávať tovar vymedzený v čl. II. tejto rámcovej dohody v lehote uvedenej v čl. III. tejto rámcovej dohody kupujúcemu a previesť na neho vlastnícke právo na dodaný tovar a kupujúci sa zaväzuje zaplat</w:t>
      </w:r>
      <w:r w:rsidR="00616954">
        <w:rPr>
          <w:rFonts w:cs="Arial"/>
          <w:sz w:val="20"/>
          <w:szCs w:val="20"/>
        </w:rPr>
        <w:t xml:space="preserve">iť za odobratý tovar kúpnu cenu </w:t>
      </w:r>
      <w:r w:rsidRPr="003C3B10">
        <w:rPr>
          <w:rFonts w:cs="Arial"/>
          <w:sz w:val="20"/>
          <w:szCs w:val="20"/>
        </w:rPr>
        <w:t>za podmienok uvedených v čl. VII. tejto rámcovej dohody. Rámcová dohoda obsahuje aj podrobnejšie vymedzenie práv a povinností zmluvných strán.</w:t>
      </w:r>
    </w:p>
    <w:p w14:paraId="64903B0C" w14:textId="77777777" w:rsidR="00616954" w:rsidRDefault="00616954" w:rsidP="00A977B1">
      <w:pPr>
        <w:jc w:val="center"/>
        <w:rPr>
          <w:rFonts w:cs="Arial"/>
          <w:b/>
          <w:sz w:val="20"/>
          <w:szCs w:val="20"/>
        </w:rPr>
      </w:pPr>
    </w:p>
    <w:p w14:paraId="0C3634F9" w14:textId="77777777" w:rsidR="00A977B1" w:rsidRPr="004D239D" w:rsidRDefault="00A977B1" w:rsidP="00A977B1">
      <w:pPr>
        <w:jc w:val="center"/>
        <w:rPr>
          <w:rFonts w:cs="Arial"/>
          <w:b/>
          <w:sz w:val="20"/>
          <w:szCs w:val="20"/>
        </w:rPr>
      </w:pPr>
      <w:r w:rsidRPr="004D239D">
        <w:rPr>
          <w:rFonts w:cs="Arial"/>
          <w:b/>
          <w:sz w:val="20"/>
          <w:szCs w:val="20"/>
        </w:rPr>
        <w:t>Článok II.</w:t>
      </w:r>
    </w:p>
    <w:p w14:paraId="169AE05E" w14:textId="77777777" w:rsidR="00A977B1" w:rsidRPr="004D239D" w:rsidRDefault="00A977B1" w:rsidP="00A977B1">
      <w:pPr>
        <w:jc w:val="center"/>
        <w:rPr>
          <w:rFonts w:cs="Arial"/>
          <w:b/>
          <w:sz w:val="20"/>
          <w:szCs w:val="20"/>
        </w:rPr>
      </w:pPr>
      <w:r w:rsidRPr="004D239D">
        <w:rPr>
          <w:rFonts w:cs="Arial"/>
          <w:b/>
          <w:sz w:val="20"/>
          <w:szCs w:val="20"/>
        </w:rPr>
        <w:t>Predmet plnenia</w:t>
      </w:r>
    </w:p>
    <w:p w14:paraId="4E9E3A8F" w14:textId="77777777" w:rsidR="00A977B1" w:rsidRPr="004D239D" w:rsidRDefault="00A977B1" w:rsidP="00DA2A63">
      <w:pPr>
        <w:pStyle w:val="Odsekzoznamu"/>
        <w:numPr>
          <w:ilvl w:val="0"/>
          <w:numId w:val="37"/>
        </w:numPr>
        <w:jc w:val="both"/>
        <w:rPr>
          <w:rFonts w:cs="Arial"/>
          <w:sz w:val="20"/>
          <w:szCs w:val="20"/>
        </w:rPr>
      </w:pPr>
      <w:r w:rsidRPr="004D239D">
        <w:rPr>
          <w:rFonts w:cs="Arial"/>
          <w:sz w:val="20"/>
          <w:szCs w:val="20"/>
        </w:rPr>
        <w:t>Predmetom rámcovej dohody je dodávka nových</w:t>
      </w:r>
      <w:r w:rsidR="007946D3">
        <w:rPr>
          <w:rFonts w:cs="Arial"/>
          <w:sz w:val="20"/>
          <w:szCs w:val="20"/>
        </w:rPr>
        <w:t xml:space="preserve"> </w:t>
      </w:r>
      <w:r>
        <w:rPr>
          <w:rFonts w:cs="Arial"/>
          <w:sz w:val="20"/>
          <w:szCs w:val="20"/>
        </w:rPr>
        <w:t xml:space="preserve">originálnych </w:t>
      </w:r>
      <w:r w:rsidRPr="004D239D">
        <w:rPr>
          <w:rFonts w:cs="Arial"/>
          <w:sz w:val="20"/>
          <w:szCs w:val="20"/>
        </w:rPr>
        <w:t>ná</w:t>
      </w:r>
      <w:r>
        <w:rPr>
          <w:rFonts w:cs="Arial"/>
          <w:sz w:val="20"/>
          <w:szCs w:val="20"/>
        </w:rPr>
        <w:t>hradných d</w:t>
      </w:r>
      <w:r w:rsidR="007946D3">
        <w:rPr>
          <w:rFonts w:cs="Arial"/>
          <w:sz w:val="20"/>
          <w:szCs w:val="20"/>
        </w:rPr>
        <w:t>i</w:t>
      </w:r>
      <w:r w:rsidR="00616954">
        <w:rPr>
          <w:rFonts w:cs="Arial"/>
          <w:sz w:val="20"/>
          <w:szCs w:val="20"/>
        </w:rPr>
        <w:t xml:space="preserve">elov na nákladné vozidlá značky </w:t>
      </w:r>
      <w:r w:rsidR="007946D3">
        <w:rPr>
          <w:rFonts w:cs="Arial"/>
          <w:sz w:val="20"/>
          <w:szCs w:val="20"/>
        </w:rPr>
        <w:t xml:space="preserve">TATRA </w:t>
      </w:r>
      <w:r w:rsidRPr="004D239D">
        <w:rPr>
          <w:rFonts w:cs="Arial"/>
          <w:sz w:val="20"/>
          <w:szCs w:val="20"/>
        </w:rPr>
        <w:t>spĺňajúce požiadavky slovenských a európskych noriem, vrátane dopravy a iných súvisiacich služieb spojených s dodaním predmetu zákazky.</w:t>
      </w:r>
    </w:p>
    <w:p w14:paraId="27395392" w14:textId="77777777" w:rsidR="00A977B1" w:rsidRPr="004D239D" w:rsidRDefault="00A977B1" w:rsidP="00DA2A63">
      <w:pPr>
        <w:pStyle w:val="Odsekzoznamu"/>
        <w:numPr>
          <w:ilvl w:val="0"/>
          <w:numId w:val="37"/>
        </w:numPr>
        <w:jc w:val="both"/>
        <w:rPr>
          <w:rFonts w:cs="Arial"/>
          <w:sz w:val="20"/>
          <w:szCs w:val="20"/>
        </w:rPr>
      </w:pPr>
      <w:r w:rsidRPr="004D239D">
        <w:rPr>
          <w:rFonts w:cs="Arial"/>
          <w:sz w:val="20"/>
          <w:szCs w:val="20"/>
        </w:rPr>
        <w:t>Predávajúci určuje nasledovných subdodávateľov, ktorých bude využívať pri plnení tejto zmluvy:</w:t>
      </w:r>
    </w:p>
    <w:p w14:paraId="5D47D6CA" w14:textId="77777777" w:rsidR="00A977B1" w:rsidRPr="004D239D" w:rsidRDefault="00A977B1" w:rsidP="00DA2A63">
      <w:pPr>
        <w:pStyle w:val="Odsekzoznamu"/>
        <w:numPr>
          <w:ilvl w:val="0"/>
          <w:numId w:val="38"/>
        </w:numPr>
        <w:jc w:val="both"/>
        <w:rPr>
          <w:rFonts w:cs="Arial"/>
          <w:sz w:val="20"/>
          <w:szCs w:val="20"/>
        </w:rPr>
      </w:pPr>
      <w:r w:rsidRPr="004D239D">
        <w:rPr>
          <w:rFonts w:cs="Arial"/>
          <w:sz w:val="20"/>
          <w:szCs w:val="20"/>
        </w:rPr>
        <w:t>Obchodné meno:</w:t>
      </w:r>
    </w:p>
    <w:p w14:paraId="2807D98D" w14:textId="77777777" w:rsidR="00A977B1" w:rsidRPr="004D239D" w:rsidRDefault="00A977B1" w:rsidP="00DA2A63">
      <w:pPr>
        <w:pStyle w:val="Odsekzoznamu"/>
        <w:numPr>
          <w:ilvl w:val="0"/>
          <w:numId w:val="38"/>
        </w:numPr>
        <w:jc w:val="both"/>
        <w:rPr>
          <w:rFonts w:cs="Arial"/>
          <w:sz w:val="20"/>
          <w:szCs w:val="20"/>
        </w:rPr>
      </w:pPr>
      <w:r w:rsidRPr="004D239D">
        <w:rPr>
          <w:rFonts w:cs="Arial"/>
          <w:sz w:val="20"/>
          <w:szCs w:val="20"/>
        </w:rPr>
        <w:t>Sídlo/ miesto podnikania:</w:t>
      </w:r>
    </w:p>
    <w:p w14:paraId="5031CBB7" w14:textId="77777777" w:rsidR="00A977B1" w:rsidRPr="004D239D" w:rsidRDefault="00A977B1" w:rsidP="00DA2A63">
      <w:pPr>
        <w:pStyle w:val="Odsekzoznamu"/>
        <w:numPr>
          <w:ilvl w:val="0"/>
          <w:numId w:val="38"/>
        </w:numPr>
        <w:jc w:val="both"/>
        <w:rPr>
          <w:rFonts w:cs="Arial"/>
          <w:sz w:val="20"/>
          <w:szCs w:val="20"/>
        </w:rPr>
      </w:pPr>
      <w:r w:rsidRPr="004D239D">
        <w:rPr>
          <w:rFonts w:cs="Arial"/>
          <w:sz w:val="20"/>
          <w:szCs w:val="20"/>
        </w:rPr>
        <w:t>IČO:</w:t>
      </w:r>
    </w:p>
    <w:p w14:paraId="21610EFD" w14:textId="77777777" w:rsidR="00A977B1" w:rsidRPr="004D239D" w:rsidRDefault="00A977B1" w:rsidP="00DA2A63">
      <w:pPr>
        <w:pStyle w:val="Odsekzoznamu"/>
        <w:numPr>
          <w:ilvl w:val="0"/>
          <w:numId w:val="38"/>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7946D3">
        <w:rPr>
          <w:rFonts w:cs="Arial"/>
          <w:sz w:val="20"/>
          <w:szCs w:val="20"/>
        </w:rPr>
        <w:t xml:space="preserve">: </w:t>
      </w:r>
    </w:p>
    <w:p w14:paraId="2388BBC8" w14:textId="77777777" w:rsidR="00A977B1" w:rsidRPr="004D239D" w:rsidRDefault="00A977B1" w:rsidP="00DA2A63">
      <w:pPr>
        <w:pStyle w:val="Odsekzoznamu"/>
        <w:numPr>
          <w:ilvl w:val="0"/>
          <w:numId w:val="37"/>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4F98A027" w14:textId="77777777" w:rsidR="00A977B1" w:rsidRDefault="00A977B1" w:rsidP="00DA2A63">
      <w:pPr>
        <w:pStyle w:val="Odsekzoznamu"/>
        <w:numPr>
          <w:ilvl w:val="0"/>
          <w:numId w:val="37"/>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14:paraId="2D44D05C" w14:textId="77777777" w:rsidR="00A977B1" w:rsidRPr="00C21C7A" w:rsidRDefault="00A977B1" w:rsidP="00DA2A63">
      <w:pPr>
        <w:pStyle w:val="Odsekzoznamu"/>
        <w:numPr>
          <w:ilvl w:val="0"/>
          <w:numId w:val="37"/>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3FA2B3E" w14:textId="77777777" w:rsidR="00A977B1" w:rsidRPr="00EA3DDF" w:rsidRDefault="00A977B1" w:rsidP="00DA2A63">
      <w:pPr>
        <w:pStyle w:val="Odsekzoznamu"/>
        <w:numPr>
          <w:ilvl w:val="0"/>
          <w:numId w:val="58"/>
        </w:numPr>
        <w:contextualSpacing/>
        <w:rPr>
          <w:rFonts w:cs="Arial"/>
          <w:sz w:val="20"/>
          <w:szCs w:val="20"/>
        </w:rPr>
      </w:pPr>
      <w:r w:rsidRPr="00EA3DDF">
        <w:rPr>
          <w:sz w:val="20"/>
          <w:szCs w:val="20"/>
        </w:rPr>
        <w:t xml:space="preserve">ruským občanom, spoločnostiam, subjektom alebo orgánom sídliacim v Rusku, </w:t>
      </w:r>
    </w:p>
    <w:p w14:paraId="6F59D0D9" w14:textId="77777777" w:rsidR="00A977B1" w:rsidRPr="00EA3DDF" w:rsidRDefault="00A977B1" w:rsidP="00DA2A63">
      <w:pPr>
        <w:pStyle w:val="Odsekzoznamu"/>
        <w:numPr>
          <w:ilvl w:val="0"/>
          <w:numId w:val="58"/>
        </w:numPr>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63AE012D" w14:textId="77777777" w:rsidR="00A977B1" w:rsidRPr="00EA3DDF" w:rsidRDefault="00A977B1" w:rsidP="00DA2A63">
      <w:pPr>
        <w:pStyle w:val="Odsekzoznamu"/>
        <w:numPr>
          <w:ilvl w:val="0"/>
          <w:numId w:val="58"/>
        </w:numPr>
        <w:contextualSpacing/>
        <w:rPr>
          <w:rFonts w:cs="Arial"/>
          <w:sz w:val="20"/>
          <w:szCs w:val="20"/>
        </w:rPr>
      </w:pPr>
      <w:r w:rsidRPr="00EA3DDF">
        <w:rPr>
          <w:sz w:val="20"/>
          <w:szCs w:val="20"/>
        </w:rPr>
        <w:lastRenderedPageBreak/>
        <w:t>osobám, ktoré v ich mene alebo na základe ich pokynov predkladajú ponuku alebo plnia zákazku.</w:t>
      </w:r>
    </w:p>
    <w:p w14:paraId="25700E5D" w14:textId="77777777" w:rsidR="00A977B1" w:rsidRPr="00F54A06" w:rsidRDefault="00A977B1" w:rsidP="00A977B1">
      <w:pPr>
        <w:ind w:left="360"/>
        <w:contextualSpacing/>
        <w:rPr>
          <w:rFonts w:cs="Arial"/>
          <w:sz w:val="20"/>
          <w:szCs w:val="20"/>
        </w:rPr>
      </w:pPr>
      <w:r w:rsidRPr="00F54A06">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14:paraId="56E3D8A8" w14:textId="77777777" w:rsidR="00A977B1" w:rsidRPr="004D239D" w:rsidRDefault="00A977B1" w:rsidP="00A977B1">
      <w:pPr>
        <w:pStyle w:val="Zkladntext"/>
        <w:rPr>
          <w:rFonts w:cs="Arial"/>
          <w:b/>
          <w:sz w:val="20"/>
          <w:szCs w:val="20"/>
        </w:rPr>
      </w:pPr>
    </w:p>
    <w:p w14:paraId="7DFB7AD2" w14:textId="77777777" w:rsidR="00A977B1" w:rsidRPr="004D239D" w:rsidRDefault="00A977B1" w:rsidP="00A977B1">
      <w:pPr>
        <w:jc w:val="center"/>
        <w:rPr>
          <w:rFonts w:cs="Arial"/>
          <w:b/>
          <w:sz w:val="20"/>
          <w:szCs w:val="20"/>
        </w:rPr>
      </w:pPr>
      <w:r w:rsidRPr="004D239D">
        <w:rPr>
          <w:rFonts w:cs="Arial"/>
          <w:b/>
          <w:sz w:val="20"/>
          <w:szCs w:val="20"/>
        </w:rPr>
        <w:t>Článok III.</w:t>
      </w:r>
    </w:p>
    <w:p w14:paraId="33A3C9AB" w14:textId="77777777" w:rsidR="00A977B1" w:rsidRPr="004D239D" w:rsidRDefault="00A977B1" w:rsidP="00A977B1">
      <w:pPr>
        <w:jc w:val="center"/>
        <w:rPr>
          <w:rFonts w:cs="Arial"/>
          <w:b/>
          <w:sz w:val="20"/>
          <w:szCs w:val="20"/>
        </w:rPr>
      </w:pPr>
      <w:r w:rsidRPr="004D239D">
        <w:rPr>
          <w:rFonts w:cs="Arial"/>
          <w:b/>
          <w:sz w:val="20"/>
          <w:szCs w:val="20"/>
        </w:rPr>
        <w:t>Doba platnosti rámcovej dohody</w:t>
      </w:r>
    </w:p>
    <w:p w14:paraId="2D7C76DF" w14:textId="77777777" w:rsidR="00211021" w:rsidRPr="00211021" w:rsidRDefault="00A977B1" w:rsidP="00DA2A63">
      <w:pPr>
        <w:pStyle w:val="Odsekzoznamu"/>
        <w:numPr>
          <w:ilvl w:val="0"/>
          <w:numId w:val="39"/>
        </w:numPr>
        <w:jc w:val="both"/>
        <w:rPr>
          <w:rFonts w:cs="Arial"/>
          <w:sz w:val="20"/>
          <w:szCs w:val="20"/>
        </w:rPr>
      </w:pPr>
      <w:r w:rsidRPr="00211021">
        <w:rPr>
          <w:rFonts w:cs="Arial"/>
          <w:sz w:val="20"/>
          <w:szCs w:val="20"/>
        </w:rPr>
        <w:t xml:space="preserve">Rámcová dohoda sa uzatvára na dobu určitú, a to na </w:t>
      </w:r>
      <w:r w:rsidR="007946D3" w:rsidRPr="00211021">
        <w:rPr>
          <w:rFonts w:cs="Arial"/>
          <w:sz w:val="20"/>
          <w:szCs w:val="20"/>
        </w:rPr>
        <w:t>48</w:t>
      </w:r>
      <w:r w:rsidR="00211021" w:rsidRPr="00211021">
        <w:rPr>
          <w:rFonts w:cs="Arial"/>
          <w:sz w:val="20"/>
          <w:szCs w:val="20"/>
        </w:rPr>
        <w:t xml:space="preserve"> mesiacov</w:t>
      </w:r>
      <w:r w:rsidR="00211021">
        <w:rPr>
          <w:rFonts w:cs="Arial"/>
          <w:sz w:val="20"/>
          <w:szCs w:val="20"/>
        </w:rPr>
        <w:t xml:space="preserve"> </w:t>
      </w:r>
      <w:r w:rsidR="00211021" w:rsidRPr="00211021">
        <w:rPr>
          <w:rFonts w:cs="Arial"/>
          <w:sz w:val="20"/>
          <w:szCs w:val="20"/>
        </w:rPr>
        <w:t xml:space="preserve">počítaných odo dňa jej účinnosti alebo do vyčerpania celkového finančného limitu, ktorý je určený </w:t>
      </w:r>
      <w:r w:rsidR="003C3B10">
        <w:rPr>
          <w:rFonts w:cs="Arial"/>
          <w:sz w:val="20"/>
          <w:szCs w:val="20"/>
        </w:rPr>
        <w:t xml:space="preserve">vo výške predpokladanej hodnoty </w:t>
      </w:r>
      <w:r w:rsidR="00211021" w:rsidRPr="00211021">
        <w:rPr>
          <w:rFonts w:cs="Arial"/>
          <w:sz w:val="20"/>
          <w:szCs w:val="20"/>
        </w:rPr>
        <w:t>zákazky danej časti:</w:t>
      </w:r>
    </w:p>
    <w:p w14:paraId="1AE90302" w14:textId="77777777" w:rsidR="00A977B1" w:rsidRPr="004D239D" w:rsidRDefault="00A977B1" w:rsidP="00A977B1">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BE2169" w:rsidRPr="004D239D" w14:paraId="55303DBD" w14:textId="77777777" w:rsidTr="00BE2169">
        <w:tc>
          <w:tcPr>
            <w:tcW w:w="882" w:type="pct"/>
          </w:tcPr>
          <w:p w14:paraId="78252DD4" w14:textId="77777777" w:rsidR="00BE2169" w:rsidRPr="004D239D" w:rsidRDefault="00BE2169" w:rsidP="00BE2169">
            <w:pPr>
              <w:spacing w:line="360" w:lineRule="auto"/>
              <w:rPr>
                <w:rFonts w:cs="Arial"/>
                <w:sz w:val="20"/>
                <w:szCs w:val="20"/>
              </w:rPr>
            </w:pPr>
            <w:r w:rsidRPr="004D239D">
              <w:rPr>
                <w:rFonts w:cs="Arial"/>
                <w:sz w:val="20"/>
                <w:szCs w:val="20"/>
              </w:rPr>
              <w:t>Cena bez DPH:</w:t>
            </w:r>
          </w:p>
        </w:tc>
        <w:tc>
          <w:tcPr>
            <w:tcW w:w="810" w:type="pct"/>
          </w:tcPr>
          <w:p w14:paraId="7C4730B0" w14:textId="3962A6EE" w:rsidR="00BE2169" w:rsidRPr="00BE2169" w:rsidRDefault="00BE2169" w:rsidP="00BE2169">
            <w:pPr>
              <w:spacing w:line="360" w:lineRule="auto"/>
              <w:jc w:val="right"/>
              <w:rPr>
                <w:rFonts w:cs="Arial"/>
                <w:sz w:val="20"/>
                <w:szCs w:val="20"/>
              </w:rPr>
            </w:pPr>
            <w:r w:rsidRPr="00BE2169">
              <w:rPr>
                <w:rFonts w:cs="Arial"/>
                <w:sz w:val="20"/>
                <w:szCs w:val="20"/>
              </w:rPr>
              <w:t>1 176 372,08</w:t>
            </w:r>
          </w:p>
        </w:tc>
        <w:tc>
          <w:tcPr>
            <w:tcW w:w="440" w:type="pct"/>
          </w:tcPr>
          <w:p w14:paraId="77F213AE" w14:textId="77777777" w:rsidR="00BE2169" w:rsidRPr="004D239D" w:rsidRDefault="00BE2169" w:rsidP="00BE2169">
            <w:pPr>
              <w:spacing w:line="360" w:lineRule="auto"/>
              <w:rPr>
                <w:rFonts w:cs="Arial"/>
                <w:sz w:val="20"/>
                <w:szCs w:val="20"/>
              </w:rPr>
            </w:pPr>
            <w:r w:rsidRPr="004D239D">
              <w:rPr>
                <w:rFonts w:cs="Arial"/>
                <w:sz w:val="20"/>
                <w:szCs w:val="20"/>
              </w:rPr>
              <w:t>slovom:</w:t>
            </w:r>
          </w:p>
        </w:tc>
        <w:tc>
          <w:tcPr>
            <w:tcW w:w="2868" w:type="pct"/>
            <w:tcBorders>
              <w:bottom w:val="dashed" w:sz="4" w:space="0" w:color="auto"/>
            </w:tcBorders>
          </w:tcPr>
          <w:p w14:paraId="1CE9ECDB" w14:textId="77777777" w:rsidR="00BE2169" w:rsidRPr="004D239D" w:rsidRDefault="00BE2169" w:rsidP="00BE2169">
            <w:pPr>
              <w:spacing w:line="360" w:lineRule="auto"/>
              <w:rPr>
                <w:rFonts w:cs="Arial"/>
                <w:sz w:val="20"/>
                <w:szCs w:val="20"/>
              </w:rPr>
            </w:pPr>
          </w:p>
        </w:tc>
      </w:tr>
      <w:tr w:rsidR="00BE2169" w:rsidRPr="004D239D" w14:paraId="36554674" w14:textId="77777777" w:rsidTr="00BE2169">
        <w:tc>
          <w:tcPr>
            <w:tcW w:w="882" w:type="pct"/>
          </w:tcPr>
          <w:p w14:paraId="36BD4DA2" w14:textId="77777777" w:rsidR="00BE2169" w:rsidRPr="004D239D" w:rsidRDefault="00BE2169" w:rsidP="00BE2169">
            <w:pPr>
              <w:spacing w:line="360" w:lineRule="auto"/>
              <w:rPr>
                <w:rFonts w:cs="Arial"/>
                <w:sz w:val="20"/>
                <w:szCs w:val="20"/>
              </w:rPr>
            </w:pPr>
            <w:r w:rsidRPr="004D239D">
              <w:rPr>
                <w:rFonts w:cs="Arial"/>
                <w:sz w:val="20"/>
                <w:szCs w:val="20"/>
              </w:rPr>
              <w:t>DPH 20%:</w:t>
            </w:r>
          </w:p>
        </w:tc>
        <w:tc>
          <w:tcPr>
            <w:tcW w:w="810" w:type="pct"/>
          </w:tcPr>
          <w:p w14:paraId="42708CC6" w14:textId="18AADDEB" w:rsidR="00BE2169" w:rsidRPr="00BE2169" w:rsidRDefault="00BE2169" w:rsidP="00BE2169">
            <w:pPr>
              <w:spacing w:line="360" w:lineRule="auto"/>
              <w:jc w:val="right"/>
              <w:rPr>
                <w:rFonts w:cs="Arial"/>
                <w:sz w:val="20"/>
                <w:szCs w:val="20"/>
              </w:rPr>
            </w:pPr>
            <w:r w:rsidRPr="00BE2169">
              <w:rPr>
                <w:rFonts w:cs="Arial"/>
                <w:sz w:val="20"/>
                <w:szCs w:val="20"/>
              </w:rPr>
              <w:t>235 274,42</w:t>
            </w:r>
          </w:p>
        </w:tc>
        <w:tc>
          <w:tcPr>
            <w:tcW w:w="440" w:type="pct"/>
          </w:tcPr>
          <w:p w14:paraId="283ABFDB" w14:textId="77777777" w:rsidR="00BE2169" w:rsidRPr="004D239D" w:rsidRDefault="00BE2169" w:rsidP="00BE2169">
            <w:pPr>
              <w:spacing w:line="360" w:lineRule="auto"/>
              <w:rPr>
                <w:rFonts w:cs="Arial"/>
                <w:sz w:val="20"/>
                <w:szCs w:val="20"/>
              </w:rPr>
            </w:pPr>
            <w:r w:rsidRPr="004D239D">
              <w:rPr>
                <w:rFonts w:cs="Arial"/>
                <w:sz w:val="20"/>
                <w:szCs w:val="20"/>
              </w:rPr>
              <w:t>slovom:</w:t>
            </w:r>
          </w:p>
        </w:tc>
        <w:tc>
          <w:tcPr>
            <w:tcW w:w="2868" w:type="pct"/>
            <w:tcBorders>
              <w:top w:val="dashed" w:sz="4" w:space="0" w:color="auto"/>
              <w:bottom w:val="dashed" w:sz="4" w:space="0" w:color="auto"/>
            </w:tcBorders>
          </w:tcPr>
          <w:p w14:paraId="70DF01CF" w14:textId="77777777" w:rsidR="00BE2169" w:rsidRPr="004D239D" w:rsidRDefault="00BE2169" w:rsidP="00BE2169">
            <w:pPr>
              <w:spacing w:line="360" w:lineRule="auto"/>
              <w:rPr>
                <w:rFonts w:cs="Arial"/>
                <w:sz w:val="20"/>
                <w:szCs w:val="20"/>
              </w:rPr>
            </w:pPr>
          </w:p>
        </w:tc>
      </w:tr>
      <w:tr w:rsidR="00BE2169" w:rsidRPr="004D239D" w14:paraId="79A7B135" w14:textId="77777777" w:rsidTr="00BE2169">
        <w:tc>
          <w:tcPr>
            <w:tcW w:w="882" w:type="pct"/>
          </w:tcPr>
          <w:p w14:paraId="007CAB7B" w14:textId="77777777" w:rsidR="00BE2169" w:rsidRPr="004D239D" w:rsidRDefault="00BE2169" w:rsidP="00BE2169">
            <w:pPr>
              <w:spacing w:line="360" w:lineRule="auto"/>
              <w:rPr>
                <w:rFonts w:cs="Arial"/>
                <w:sz w:val="20"/>
                <w:szCs w:val="20"/>
              </w:rPr>
            </w:pPr>
            <w:r w:rsidRPr="004D239D">
              <w:rPr>
                <w:rFonts w:cs="Arial"/>
                <w:sz w:val="20"/>
                <w:szCs w:val="20"/>
              </w:rPr>
              <w:t>Cena celkom:</w:t>
            </w:r>
          </w:p>
        </w:tc>
        <w:tc>
          <w:tcPr>
            <w:tcW w:w="810" w:type="pct"/>
          </w:tcPr>
          <w:p w14:paraId="7FB86CDD" w14:textId="6E103199" w:rsidR="00BE2169" w:rsidRPr="00BE2169" w:rsidRDefault="00BE2169" w:rsidP="00BE2169">
            <w:pPr>
              <w:spacing w:line="360" w:lineRule="auto"/>
              <w:jc w:val="right"/>
              <w:rPr>
                <w:rFonts w:cs="Arial"/>
                <w:sz w:val="20"/>
                <w:szCs w:val="20"/>
              </w:rPr>
            </w:pPr>
            <w:r w:rsidRPr="00BE2169">
              <w:rPr>
                <w:rFonts w:cs="Arial"/>
                <w:sz w:val="20"/>
                <w:szCs w:val="20"/>
              </w:rPr>
              <w:t>1 411 646,50</w:t>
            </w:r>
          </w:p>
        </w:tc>
        <w:tc>
          <w:tcPr>
            <w:tcW w:w="440" w:type="pct"/>
          </w:tcPr>
          <w:p w14:paraId="17F997C4" w14:textId="77777777" w:rsidR="00BE2169" w:rsidRPr="006A5BAC" w:rsidRDefault="00BE2169" w:rsidP="00BE2169">
            <w:pPr>
              <w:spacing w:line="360" w:lineRule="auto"/>
              <w:rPr>
                <w:rFonts w:cs="Arial"/>
                <w:sz w:val="20"/>
                <w:szCs w:val="20"/>
              </w:rPr>
            </w:pPr>
            <w:r w:rsidRPr="00695A5A">
              <w:rPr>
                <w:rFonts w:cs="Arial"/>
                <w:sz w:val="20"/>
                <w:szCs w:val="20"/>
              </w:rPr>
              <w:t>slovom:</w:t>
            </w:r>
          </w:p>
        </w:tc>
        <w:tc>
          <w:tcPr>
            <w:tcW w:w="2868" w:type="pct"/>
            <w:tcBorders>
              <w:top w:val="dashed" w:sz="4" w:space="0" w:color="auto"/>
              <w:bottom w:val="dashed" w:sz="4" w:space="0" w:color="auto"/>
            </w:tcBorders>
          </w:tcPr>
          <w:p w14:paraId="5D3FF505" w14:textId="77777777" w:rsidR="00BE2169" w:rsidRPr="006A5BAC" w:rsidRDefault="00BE2169" w:rsidP="00BE2169">
            <w:pPr>
              <w:spacing w:line="360" w:lineRule="auto"/>
              <w:rPr>
                <w:rFonts w:cs="Arial"/>
                <w:sz w:val="20"/>
                <w:szCs w:val="20"/>
              </w:rPr>
            </w:pPr>
          </w:p>
        </w:tc>
      </w:tr>
    </w:tbl>
    <w:p w14:paraId="314629C7" w14:textId="77777777" w:rsidR="00A977B1" w:rsidRPr="004D239D" w:rsidRDefault="00A977B1" w:rsidP="00A977B1">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14:paraId="6BBD83F1" w14:textId="77777777" w:rsidR="0007563E" w:rsidRPr="00A34030" w:rsidRDefault="0007563E" w:rsidP="00A977B1">
      <w:pPr>
        <w:jc w:val="both"/>
        <w:rPr>
          <w:rFonts w:cs="Arial"/>
          <w:sz w:val="20"/>
          <w:szCs w:val="20"/>
        </w:rPr>
      </w:pPr>
    </w:p>
    <w:p w14:paraId="607BADC8" w14:textId="77777777" w:rsidR="00A977B1" w:rsidRPr="004D239D" w:rsidRDefault="00A977B1" w:rsidP="00DA2A63">
      <w:pPr>
        <w:pStyle w:val="Odsekzoznamu"/>
        <w:numPr>
          <w:ilvl w:val="0"/>
          <w:numId w:val="39"/>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14:paraId="03C6CDF7" w14:textId="77777777" w:rsidR="00A977B1" w:rsidRPr="004D239D" w:rsidRDefault="00A977B1" w:rsidP="00DA2A63">
      <w:pPr>
        <w:pStyle w:val="Odsekzoznamu"/>
        <w:numPr>
          <w:ilvl w:val="0"/>
          <w:numId w:val="39"/>
        </w:numPr>
        <w:jc w:val="both"/>
        <w:rPr>
          <w:rFonts w:cs="Arial"/>
          <w:sz w:val="20"/>
          <w:szCs w:val="20"/>
        </w:rPr>
      </w:pPr>
      <w:r w:rsidRPr="004D239D">
        <w:rPr>
          <w:rFonts w:cs="Arial"/>
          <w:sz w:val="20"/>
          <w:szCs w:val="20"/>
        </w:rPr>
        <w:t>Konkretizácia</w:t>
      </w:r>
      <w:r w:rsidR="007946D3">
        <w:rPr>
          <w:rFonts w:cs="Arial"/>
          <w:sz w:val="20"/>
          <w:szCs w:val="20"/>
        </w:rPr>
        <w:t xml:space="preserve"> </w:t>
      </w:r>
      <w:r w:rsidRPr="004D239D">
        <w:rPr>
          <w:rFonts w:cs="Arial"/>
          <w:sz w:val="20"/>
          <w:szCs w:val="20"/>
        </w:rPr>
        <w:t>náhradných dielov sa bude počas platnosti tejto dohody prispôsobovať potrebám kupujúceho, v rámci jednotlivých objednávok</w:t>
      </w:r>
      <w:r>
        <w:rPr>
          <w:rFonts w:cs="Arial"/>
          <w:sz w:val="20"/>
          <w:szCs w:val="20"/>
        </w:rPr>
        <w:t>.</w:t>
      </w:r>
      <w:r w:rsidRPr="004D239D">
        <w:rPr>
          <w:rFonts w:cs="Arial"/>
          <w:sz w:val="20"/>
          <w:szCs w:val="20"/>
        </w:rPr>
        <w:t xml:space="preserve">  </w:t>
      </w:r>
    </w:p>
    <w:p w14:paraId="7CD83D51" w14:textId="77777777" w:rsidR="00A977B1" w:rsidRDefault="00A977B1" w:rsidP="00DA2A63">
      <w:pPr>
        <w:pStyle w:val="Odsekzoznamu"/>
        <w:numPr>
          <w:ilvl w:val="0"/>
          <w:numId w:val="39"/>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0EB53C4C" w14:textId="77777777" w:rsidR="007946D3" w:rsidRPr="004D239D" w:rsidRDefault="007946D3" w:rsidP="00DA2A63">
      <w:pPr>
        <w:pStyle w:val="Odsekzoznamu"/>
        <w:numPr>
          <w:ilvl w:val="0"/>
          <w:numId w:val="39"/>
        </w:numPr>
        <w:jc w:val="both"/>
        <w:rPr>
          <w:rFonts w:cs="Arial"/>
          <w:sz w:val="20"/>
          <w:szCs w:val="20"/>
        </w:rPr>
      </w:pPr>
      <w:r>
        <w:rPr>
          <w:rFonts w:cs="Arial"/>
          <w:sz w:val="20"/>
          <w:szCs w:val="20"/>
        </w:rPr>
        <w:t>Kupujúci</w:t>
      </w:r>
      <w:r w:rsidRPr="004D239D">
        <w:rPr>
          <w:rFonts w:cs="Arial"/>
          <w:sz w:val="20"/>
          <w:szCs w:val="20"/>
        </w:rPr>
        <w:t xml:space="preserve"> predpokladá vydávanie konkrétnych objednávok v dopredu neurčitých, nepravidelných intervaloch, ktoré budú závisieť od aktuálnych potrieb verejného obstarávateľa.</w:t>
      </w:r>
    </w:p>
    <w:p w14:paraId="59D6EA6D" w14:textId="77777777" w:rsidR="00A977B1" w:rsidRPr="004D239D" w:rsidRDefault="00A977B1" w:rsidP="00A977B1">
      <w:pPr>
        <w:jc w:val="both"/>
        <w:rPr>
          <w:rFonts w:cs="Arial"/>
          <w:sz w:val="20"/>
          <w:szCs w:val="20"/>
        </w:rPr>
      </w:pPr>
    </w:p>
    <w:p w14:paraId="24EC47FE" w14:textId="77777777" w:rsidR="00A977B1" w:rsidRPr="004D239D" w:rsidRDefault="00A977B1" w:rsidP="00A977B1">
      <w:pPr>
        <w:jc w:val="center"/>
        <w:rPr>
          <w:rFonts w:cs="Arial"/>
          <w:b/>
          <w:sz w:val="20"/>
          <w:szCs w:val="20"/>
        </w:rPr>
      </w:pPr>
      <w:r w:rsidRPr="004D239D">
        <w:rPr>
          <w:rFonts w:cs="Arial"/>
          <w:b/>
          <w:sz w:val="20"/>
          <w:szCs w:val="20"/>
        </w:rPr>
        <w:t>Článok IV.</w:t>
      </w:r>
    </w:p>
    <w:p w14:paraId="1792A06F" w14:textId="77777777" w:rsidR="00A977B1" w:rsidRPr="004D239D" w:rsidRDefault="00A977B1" w:rsidP="00A977B1">
      <w:pPr>
        <w:jc w:val="center"/>
        <w:rPr>
          <w:rFonts w:cs="Arial"/>
          <w:b/>
          <w:sz w:val="20"/>
          <w:szCs w:val="20"/>
        </w:rPr>
      </w:pPr>
      <w:r w:rsidRPr="004D239D">
        <w:rPr>
          <w:rFonts w:cs="Arial"/>
          <w:b/>
          <w:sz w:val="20"/>
          <w:szCs w:val="20"/>
        </w:rPr>
        <w:t>Miesto dodania a dodacie podmienky</w:t>
      </w:r>
    </w:p>
    <w:p w14:paraId="6F218EE6" w14:textId="77777777" w:rsidR="007946D3" w:rsidRDefault="007946D3" w:rsidP="00DA2A63">
      <w:pPr>
        <w:pStyle w:val="Odsekzoznamu"/>
        <w:numPr>
          <w:ilvl w:val="0"/>
          <w:numId w:val="70"/>
        </w:numPr>
        <w:jc w:val="both"/>
        <w:rPr>
          <w:rFonts w:cs="Arial"/>
          <w:sz w:val="20"/>
          <w:szCs w:val="20"/>
        </w:rPr>
      </w:pPr>
      <w:r w:rsidRPr="007946D3">
        <w:rPr>
          <w:rFonts w:cs="Arial"/>
          <w:sz w:val="20"/>
          <w:szCs w:val="20"/>
        </w:rPr>
        <w:t xml:space="preserve">Miestom dodania predmetu zákazky je stredisko Odštepného závodu lesnej techniky (OZLT), </w:t>
      </w:r>
      <w:proofErr w:type="spellStart"/>
      <w:r w:rsidRPr="007946D3">
        <w:rPr>
          <w:rFonts w:cs="Arial"/>
          <w:sz w:val="20"/>
          <w:szCs w:val="20"/>
        </w:rPr>
        <w:t>t.j</w:t>
      </w:r>
      <w:proofErr w:type="spellEnd"/>
      <w:r w:rsidRPr="007946D3">
        <w:rPr>
          <w:rFonts w:cs="Arial"/>
          <w:sz w:val="20"/>
          <w:szCs w:val="20"/>
        </w:rPr>
        <w:t>. LESY Slovenskej republiky, štátny podnik, OZ Lesnej techniky, Regionálne stredisko lesnej techniky Bánovce nad Bebravou, Partizánska 71, Bánovce nad Bebravou.</w:t>
      </w:r>
    </w:p>
    <w:p w14:paraId="7573FFD1" w14:textId="77777777" w:rsidR="007946D3" w:rsidRDefault="007946D3" w:rsidP="00DA2A63">
      <w:pPr>
        <w:pStyle w:val="Odsekzoznamu"/>
        <w:numPr>
          <w:ilvl w:val="0"/>
          <w:numId w:val="70"/>
        </w:numPr>
        <w:jc w:val="both"/>
        <w:rPr>
          <w:rFonts w:cs="Arial"/>
          <w:sz w:val="20"/>
          <w:szCs w:val="20"/>
        </w:rPr>
      </w:pPr>
      <w:r w:rsidRPr="007946D3">
        <w:rPr>
          <w:rFonts w:cs="Arial"/>
          <w:sz w:val="20"/>
          <w:szCs w:val="20"/>
        </w:rPr>
        <w:t>Predávajúci sa na základe tejto rámcovej dohody zaväzuje zriadiť konsignačn</w:t>
      </w:r>
      <w:r>
        <w:rPr>
          <w:rFonts w:cs="Arial"/>
          <w:sz w:val="20"/>
          <w:szCs w:val="20"/>
        </w:rPr>
        <w:t>ý</w:t>
      </w:r>
      <w:r w:rsidRPr="007946D3">
        <w:rPr>
          <w:rFonts w:cs="Arial"/>
          <w:sz w:val="20"/>
          <w:szCs w:val="20"/>
        </w:rPr>
        <w:t xml:space="preserve"> sklad v priestoroch </w:t>
      </w:r>
      <w:r>
        <w:rPr>
          <w:rFonts w:cs="Arial"/>
          <w:sz w:val="20"/>
          <w:szCs w:val="20"/>
        </w:rPr>
        <w:t xml:space="preserve">kupujúceho, a to </w:t>
      </w:r>
      <w:r w:rsidRPr="007946D3">
        <w:rPr>
          <w:rFonts w:cs="Arial"/>
          <w:sz w:val="20"/>
          <w:szCs w:val="20"/>
        </w:rPr>
        <w:t xml:space="preserve">do 30 dní odo dňa predloženia zoznamu najčastejšie používaných náhradných dielov kupujúcim. Na ustanovenia tohto článku rámcovej dohody sa bude primerane vzťahovať právna úprava upravujúca zmluvu o uložení veci v zmysle Obchodného zákonníka. Účelom zriadenia konsignačných skladov je dosiahnuť rýchly, efektívny a nepretržitý prístup kupujúceho k </w:t>
      </w:r>
      <w:r>
        <w:rPr>
          <w:rFonts w:cs="Arial"/>
          <w:sz w:val="20"/>
          <w:szCs w:val="20"/>
        </w:rPr>
        <w:t>predmetu tejto Rámcovej dohody.</w:t>
      </w:r>
    </w:p>
    <w:p w14:paraId="7E29F546" w14:textId="77777777" w:rsidR="007946D3" w:rsidRDefault="00A977B1" w:rsidP="00DA2A63">
      <w:pPr>
        <w:pStyle w:val="Odsekzoznamu"/>
        <w:numPr>
          <w:ilvl w:val="0"/>
          <w:numId w:val="70"/>
        </w:numPr>
        <w:jc w:val="both"/>
        <w:rPr>
          <w:rFonts w:cs="Arial"/>
          <w:sz w:val="20"/>
          <w:szCs w:val="20"/>
        </w:rPr>
      </w:pPr>
      <w:r w:rsidRPr="007946D3">
        <w:rPr>
          <w:rFonts w:cs="Arial"/>
          <w:sz w:val="20"/>
          <w:szCs w:val="20"/>
        </w:rPr>
        <w:t>Konsignačn</w:t>
      </w:r>
      <w:r w:rsidR="007946D3">
        <w:rPr>
          <w:rFonts w:cs="Arial"/>
          <w:sz w:val="20"/>
          <w:szCs w:val="20"/>
        </w:rPr>
        <w:t>ý</w:t>
      </w:r>
      <w:r w:rsidRPr="007946D3">
        <w:rPr>
          <w:rFonts w:cs="Arial"/>
          <w:sz w:val="20"/>
          <w:szCs w:val="20"/>
        </w:rPr>
        <w:t xml:space="preserve"> sklad</w:t>
      </w:r>
      <w:r w:rsidR="007946D3">
        <w:rPr>
          <w:rFonts w:cs="Arial"/>
          <w:sz w:val="20"/>
          <w:szCs w:val="20"/>
        </w:rPr>
        <w:t xml:space="preserve"> sa bude</w:t>
      </w:r>
      <w:r w:rsidRPr="007946D3">
        <w:rPr>
          <w:rFonts w:cs="Arial"/>
          <w:sz w:val="20"/>
          <w:szCs w:val="20"/>
        </w:rPr>
        <w:t xml:space="preserve"> na</w:t>
      </w:r>
      <w:r w:rsidR="007946D3">
        <w:rPr>
          <w:rFonts w:cs="Arial"/>
          <w:sz w:val="20"/>
          <w:szCs w:val="20"/>
        </w:rPr>
        <w:t>chádzať v objektoch kupujúceho na adrese:</w:t>
      </w:r>
    </w:p>
    <w:p w14:paraId="2AB3847A" w14:textId="77777777" w:rsidR="00A977B1" w:rsidRPr="00040623" w:rsidRDefault="00A977B1" w:rsidP="00A977B1">
      <w:pPr>
        <w:pStyle w:val="Odsekzoznamu"/>
        <w:ind w:left="360"/>
        <w:jc w:val="both"/>
        <w:rPr>
          <w:rFonts w:cs="Arial"/>
          <w:sz w:val="20"/>
          <w:szCs w:val="20"/>
        </w:rPr>
      </w:pPr>
      <w:r w:rsidRPr="00040623">
        <w:rPr>
          <w:rFonts w:cs="Arial"/>
          <w:sz w:val="20"/>
          <w:szCs w:val="20"/>
        </w:rPr>
        <w:t>A</w:t>
      </w:r>
      <w:r w:rsidR="007946D3">
        <w:rPr>
          <w:rFonts w:cs="Arial"/>
          <w:sz w:val="20"/>
          <w:szCs w:val="20"/>
        </w:rPr>
        <w:t>dresa objektu</w:t>
      </w:r>
      <w:r w:rsidRPr="00040623">
        <w:rPr>
          <w:rFonts w:cs="Arial"/>
          <w:sz w:val="20"/>
          <w:szCs w:val="20"/>
        </w:rPr>
        <w:t xml:space="preserve">: Partizánska 71, 957 01 Bánovce nad Bebravou </w:t>
      </w:r>
    </w:p>
    <w:p w14:paraId="43EE1483" w14:textId="77777777" w:rsidR="00A977B1" w:rsidRPr="00040623" w:rsidRDefault="00A977B1" w:rsidP="00A977B1">
      <w:pPr>
        <w:pStyle w:val="Odsekzoznamu"/>
        <w:ind w:left="360"/>
        <w:jc w:val="both"/>
        <w:rPr>
          <w:rFonts w:cs="Arial"/>
          <w:sz w:val="20"/>
          <w:szCs w:val="20"/>
        </w:rPr>
      </w:pPr>
      <w:r w:rsidRPr="00040623">
        <w:rPr>
          <w:rFonts w:cs="Arial"/>
          <w:sz w:val="20"/>
          <w:szCs w:val="20"/>
        </w:rPr>
        <w:t xml:space="preserve">Katastrálne územie a parcelné číslo: Bánovce nad Bebravou , p. č. 2458 </w:t>
      </w:r>
    </w:p>
    <w:p w14:paraId="1F95B76A" w14:textId="77777777" w:rsidR="00A977B1" w:rsidRPr="00040623" w:rsidRDefault="00A977B1" w:rsidP="00A977B1">
      <w:pPr>
        <w:pStyle w:val="Odsekzoznamu"/>
        <w:ind w:left="360"/>
        <w:jc w:val="both"/>
        <w:rPr>
          <w:rFonts w:cs="Arial"/>
          <w:sz w:val="20"/>
          <w:szCs w:val="20"/>
        </w:rPr>
      </w:pPr>
      <w:r w:rsidRPr="00040623">
        <w:rPr>
          <w:rFonts w:cs="Arial"/>
          <w:sz w:val="20"/>
          <w:szCs w:val="20"/>
        </w:rPr>
        <w:t xml:space="preserve">Číslo listu vlastníctva: 400 </w:t>
      </w:r>
    </w:p>
    <w:p w14:paraId="4DAA1E78"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Všetky náležitosti a náklady súvisiace so zriadením konsignačného skladu (najmä zabezpečenie regálov v skladových priestorov) znáša predávajúci bez akéhokoľvek nároku na ich úhradu voči kupujúcemu.  </w:t>
      </w:r>
    </w:p>
    <w:p w14:paraId="125FCDF1"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Zmluvné strany sa zároveň dohodli, že za dočasné umiestnenie predmetu tejto rámcovej dohody v priestoroch konsignačných skladov si kupujúci nenárokuje voči predávajúcemu osobitnú odplatu. , </w:t>
      </w:r>
    </w:p>
    <w:p w14:paraId="006C630F"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Náklady na skladovanie, správu skladu, zabezpečenie priestorov, odborné uskladnenie tovaru, platby za poistenie zodpovednosti za škodu vzniknutú na nehnuteľnostiach, v ktorých sú zriadené konsignačné sklady a iné náklady súvisiace s riadnou prevádzkou skladu znáša kupujúci. </w:t>
      </w:r>
    </w:p>
    <w:p w14:paraId="5920D505"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Kupujúci je povinný pri podpise tejto rámcovej dohody písomne oznámiť určenie kontaktných osôb za konsignačn</w:t>
      </w:r>
      <w:r w:rsidR="007946D3">
        <w:rPr>
          <w:rFonts w:cs="Arial"/>
          <w:sz w:val="20"/>
          <w:szCs w:val="20"/>
        </w:rPr>
        <w:t>ý sklad</w:t>
      </w:r>
      <w:r w:rsidRPr="00040623">
        <w:rPr>
          <w:rFonts w:cs="Arial"/>
          <w:sz w:val="20"/>
          <w:szCs w:val="20"/>
        </w:rPr>
        <w:t xml:space="preserve">, </w:t>
      </w:r>
      <w:proofErr w:type="spellStart"/>
      <w:r w:rsidRPr="00040623">
        <w:rPr>
          <w:rFonts w:cs="Arial"/>
          <w:sz w:val="20"/>
          <w:szCs w:val="20"/>
        </w:rPr>
        <w:t>t.j</w:t>
      </w:r>
      <w:proofErr w:type="spellEnd"/>
      <w:r w:rsidRPr="00040623">
        <w:rPr>
          <w:rFonts w:cs="Arial"/>
          <w:sz w:val="20"/>
          <w:szCs w:val="20"/>
        </w:rPr>
        <w:t xml:space="preserve">. osobu, ktorá bude určená na základe spoločného splnomocnenia zmluvných strán. Akékoľvek zmeny v určení údajov týkajúcich sa kontaktnej osoby nadobúdajú účinky voči predávajúcemu až po písomnom oznámení kupujúceho o vykonaní zmeny týkajúcej sa kontaktnej osoby. </w:t>
      </w:r>
    </w:p>
    <w:p w14:paraId="5B98FEDA"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Predávajúci je povinný dodať kupujúcemu tovar do konsignačného skladu do 2 pracovných dní od potvrdenia objednávky.</w:t>
      </w:r>
      <w:r w:rsidR="000334ED">
        <w:rPr>
          <w:rFonts w:cs="Arial"/>
          <w:sz w:val="20"/>
          <w:szCs w:val="20"/>
        </w:rPr>
        <w:t xml:space="preserve"> </w:t>
      </w:r>
      <w:r w:rsidRPr="00040623">
        <w:rPr>
          <w:rFonts w:cs="Arial"/>
          <w:sz w:val="20"/>
          <w:szCs w:val="20"/>
        </w:rPr>
        <w:t xml:space="preserve">V prípade tovaru, ktorý výrobca nevie dodať do </w:t>
      </w:r>
      <w:r w:rsidR="007946D3">
        <w:rPr>
          <w:rFonts w:cs="Arial"/>
          <w:sz w:val="20"/>
          <w:szCs w:val="20"/>
        </w:rPr>
        <w:t>2 pracovných dní (napríklad</w:t>
      </w:r>
      <w:r w:rsidRPr="00040623">
        <w:rPr>
          <w:rFonts w:cs="Arial"/>
          <w:sz w:val="20"/>
          <w:szCs w:val="20"/>
        </w:rPr>
        <w:t>: kabí</w:t>
      </w:r>
      <w:r w:rsidR="007946D3">
        <w:rPr>
          <w:rFonts w:cs="Arial"/>
          <w:sz w:val="20"/>
          <w:szCs w:val="20"/>
        </w:rPr>
        <w:t>na vozidla, šasi vozidla a pod</w:t>
      </w:r>
      <w:r w:rsidRPr="00040623">
        <w:rPr>
          <w:rFonts w:cs="Arial"/>
          <w:sz w:val="20"/>
          <w:szCs w:val="20"/>
        </w:rPr>
        <w:t>.</w:t>
      </w:r>
      <w:r w:rsidR="007946D3">
        <w:rPr>
          <w:rFonts w:cs="Arial"/>
          <w:sz w:val="20"/>
          <w:szCs w:val="20"/>
        </w:rPr>
        <w:t xml:space="preserve"> </w:t>
      </w:r>
      <w:r w:rsidRPr="00040623">
        <w:rPr>
          <w:rFonts w:cs="Arial"/>
          <w:sz w:val="20"/>
          <w:szCs w:val="20"/>
        </w:rPr>
        <w:t xml:space="preserve">), bude termín dodania vzájomne dohodnutý v zaslanej objednávke. </w:t>
      </w:r>
    </w:p>
    <w:p w14:paraId="1775D4ED"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lastRenderedPageBreak/>
        <w:t>Objednávky bude kupujúci zadávať elektronicky kontaktnej osobe určenej predávajúcim alebo písomnou formou na adresu sídla predávajúceho. Predávajúci je povinný elektronicky potvrdiť objednávku bez zbytočného odkladu po jej doručení, avšak najneskôr do 4</w:t>
      </w:r>
      <w:r w:rsidR="007946D3">
        <w:rPr>
          <w:rFonts w:cs="Arial"/>
          <w:sz w:val="20"/>
          <w:szCs w:val="20"/>
        </w:rPr>
        <w:t xml:space="preserve">8 </w:t>
      </w:r>
      <w:r w:rsidRPr="00040623">
        <w:rPr>
          <w:rFonts w:cs="Arial"/>
          <w:sz w:val="20"/>
          <w:szCs w:val="20"/>
        </w:rPr>
        <w:t>hodín</w:t>
      </w:r>
      <w:r w:rsidR="007946D3">
        <w:rPr>
          <w:rFonts w:cs="Arial"/>
          <w:sz w:val="20"/>
          <w:szCs w:val="20"/>
        </w:rPr>
        <w:t xml:space="preserve"> </w:t>
      </w:r>
      <w:r w:rsidRPr="00040623">
        <w:rPr>
          <w:rFonts w:cs="Arial"/>
          <w:sz w:val="20"/>
          <w:szCs w:val="20"/>
        </w:rPr>
        <w:t>počítaných</w:t>
      </w:r>
      <w:r w:rsidR="007946D3">
        <w:rPr>
          <w:rFonts w:cs="Arial"/>
          <w:sz w:val="20"/>
          <w:szCs w:val="20"/>
        </w:rPr>
        <w:t xml:space="preserve"> </w:t>
      </w:r>
      <w:r w:rsidRPr="00040623">
        <w:rPr>
          <w:rFonts w:cs="Arial"/>
          <w:sz w:val="20"/>
          <w:szCs w:val="20"/>
        </w:rPr>
        <w:t xml:space="preserve">v pracovných dňoch od jej doručenia. 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1E7658DF"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Nebezpečenstvo škody na  tovare  dodaného do konsignačného skladu prechádza na kupujúceho okamihom jeho  výdaja z konsignačnéh</w:t>
      </w:r>
      <w:r w:rsidR="000334ED">
        <w:rPr>
          <w:rFonts w:cs="Arial"/>
          <w:sz w:val="20"/>
          <w:szCs w:val="20"/>
        </w:rPr>
        <w:t xml:space="preserve">o skladu na konečnú spotrebu. </w:t>
      </w:r>
      <w:r w:rsidRPr="00040623">
        <w:rPr>
          <w:rFonts w:cs="Arial"/>
          <w:sz w:val="20"/>
          <w:szCs w:val="20"/>
        </w:rPr>
        <w:t xml:space="preserve">Za moment výdaja sa  považuje fyzické prevzatie tovaru z konsignačného skladu s vyhotovením príslušného dokladu o výdaji. </w:t>
      </w:r>
    </w:p>
    <w:p w14:paraId="3D3C3582"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Tovar bude uskladnený vo vyhovujúcich priestoroch zabezpečujúcich čo najlepšie uskladnenie bez nebezpečenstva jeho poškodenia, akejkoľvek inej formy znehodnotenia, resp. odcudzenia. Tieto skladové priestory bude kupujúci udržiavať v spôsobilom stave na vlastné náklady. </w:t>
      </w:r>
    </w:p>
    <w:p w14:paraId="49DD958A"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Kupujúci sa zaväzuje, že tovar dodaný do konsignačných skladov bude poistený pre prípad zničenia, resp. poškodenia tovaru požiarom, vodou, inou prírodnou udalosťou, ako aj proti odcudzeniu tovaru zo skladu. </w:t>
      </w:r>
    </w:p>
    <w:p w14:paraId="54BEBCC1"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Predávajúci je oprávnený vykonať po predchádzajúcom písomnom oznámení doručenom kupujúcemu kontrolu stavu tovaru a jeho uskladnenia. </w:t>
      </w:r>
    </w:p>
    <w:p w14:paraId="345C07FD"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Predávajúci je oprávnený kedykoľvek vykonať v konsignačnom sklade inventúru, najmenej však 1 krát za rok. Chýbajúci tovar zistený inventúrou bude kupujúcemu vyfakturovaný do 7 pracovných dní od prerokovania výsledkov inventúry. </w:t>
      </w:r>
    </w:p>
    <w:p w14:paraId="49AB4083"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Ako podklad pre fakturáciu bude slúžiť výdajka / sumár výdajok kupujúceho z konsignačného skladu. Výdajku z konsignačného skladu bude vystavovať oprávnená osoba určená na základe spoločného splnomocnenia zmluvných strán. </w:t>
      </w:r>
    </w:p>
    <w:p w14:paraId="49D6C5FE"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Za tovar odobraný z konsignačného skladu na základe výdajky je kupujúci povinný zaslať predávajúcemu najmenej 1 krát za týždeň sumár výdajok tovaru z konsignačného skladu, ktorý musí obsahovať: číslo výdajky, kód tovaru, názov tovaru, množstvo tovaru, mernú jednotku, meno kto výdajku vystavil. </w:t>
      </w:r>
    </w:p>
    <w:p w14:paraId="4F768A66"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Kupujúci môže vrátiť naskladnený tovar predávajúcemu po vzájomnej dohode s predávajúcim. Vrátený tovar odovzdá kupujúci predávajúcemu nepoškodený. Predávajúci má právo odmietnuť vrátenie tovaru, ak je tento pri doručení predávajúcemu poškodený alebo zničený. V takomto prípade škodu za poškodený tovar znáša kupujúci. </w:t>
      </w:r>
    </w:p>
    <w:p w14:paraId="11A83ED4"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 </w:t>
      </w:r>
    </w:p>
    <w:p w14:paraId="7E7F0156"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V prípade viditeľných škôd spôsobených prepravou, je  kupujúci  povinný o tejto skutočnosti bezodkladne  informovať predávajúceho a ďalej je povinný zabezpečiť dôkazy </w:t>
      </w:r>
      <w:r w:rsidR="000334ED">
        <w:rPr>
          <w:rFonts w:cs="Arial"/>
          <w:sz w:val="20"/>
          <w:szCs w:val="20"/>
        </w:rPr>
        <w:t>-</w:t>
      </w:r>
      <w:r w:rsidRPr="00040623">
        <w:rPr>
          <w:rFonts w:cs="Arial"/>
          <w:sz w:val="20"/>
          <w:szCs w:val="20"/>
        </w:rPr>
        <w:t xml:space="preserve"> fotodokumentáciu ako aj v prepravných dokumentoch toto poškodenie uviesť ak to tieto doklady umožňujú. Prepravné poistenie a nároky z neho bude zabezpečovať a poistné udalosti riešiť predávajúci.  Skryté vady musí kupujúci reklamovať hneď po ich zistení, najneskôr však pred uplynutím záručnej lehoty. Kupujúci je povinný neodkladne informovať predávajúceho o všetkých nedostatkoch, ktoré sa vyskytli na skladovanom tovare. </w:t>
      </w:r>
    </w:p>
    <w:p w14:paraId="69633487"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Na prípady poškodenia tovaru v sklade kupujúceho nesprávnym uskladnením, resp. nesprávnou manipuláciou sa záruka nevzťahuje. Škody na takomto tovare znáša v plnom rozsahu kupujúci. </w:t>
      </w:r>
    </w:p>
    <w:p w14:paraId="1DE31BA7"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Zmluvné strany sa dohodli, že kupujúci nebude uskladňovať tovar do konsignačného skladu</w:t>
      </w:r>
      <w:r w:rsidR="007946D3">
        <w:rPr>
          <w:rFonts w:cs="Arial"/>
          <w:sz w:val="20"/>
          <w:szCs w:val="20"/>
        </w:rPr>
        <w:t xml:space="preserve"> </w:t>
      </w:r>
      <w:r w:rsidRPr="00040623">
        <w:rPr>
          <w:rFonts w:cs="Arial"/>
          <w:sz w:val="20"/>
          <w:szCs w:val="20"/>
        </w:rPr>
        <w:t xml:space="preserve">od iných osôb ako od predávajúceho. </w:t>
      </w:r>
    </w:p>
    <w:p w14:paraId="2CA88BC5"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Vlastnícke právo k tovaru uskladnenému v konsignačnom sklade prechádza na kupujúceho jeho odobraním zo skladu na základe vystavenej výdajky. </w:t>
      </w:r>
    </w:p>
    <w:p w14:paraId="5906BD96" w14:textId="77777777" w:rsidR="00A977B1" w:rsidRPr="00040623" w:rsidRDefault="00A977B1" w:rsidP="00DA2A63">
      <w:pPr>
        <w:pStyle w:val="Odsekzoznamu"/>
        <w:numPr>
          <w:ilvl w:val="0"/>
          <w:numId w:val="70"/>
        </w:numPr>
        <w:jc w:val="both"/>
        <w:rPr>
          <w:rFonts w:cs="Arial"/>
          <w:sz w:val="20"/>
          <w:szCs w:val="20"/>
        </w:rPr>
      </w:pPr>
      <w:r w:rsidRPr="00040623">
        <w:rPr>
          <w:rFonts w:cs="Arial"/>
          <w:sz w:val="20"/>
          <w:szCs w:val="20"/>
        </w:rPr>
        <w:t xml:space="preserve">V prípade ukončenia tejto </w:t>
      </w:r>
      <w:r w:rsidR="007946D3">
        <w:rPr>
          <w:rFonts w:cs="Arial"/>
          <w:sz w:val="20"/>
          <w:szCs w:val="20"/>
        </w:rPr>
        <w:t xml:space="preserve">rámcovej dohody je predávajúci povinný </w:t>
      </w:r>
      <w:r w:rsidRPr="00040623">
        <w:rPr>
          <w:rFonts w:cs="Arial"/>
          <w:sz w:val="20"/>
          <w:szCs w:val="20"/>
        </w:rPr>
        <w:t xml:space="preserve">prevziať späť všetok tovar nachádzajúci sa v konsignačných skladoch a súčasne tieto priestory vypratať do 14 dní od ukončenia tejto rámcovej dohody. </w:t>
      </w:r>
    </w:p>
    <w:p w14:paraId="72A40618" w14:textId="77777777" w:rsidR="00616954" w:rsidRDefault="00616954" w:rsidP="00A977B1">
      <w:pPr>
        <w:jc w:val="center"/>
        <w:rPr>
          <w:rFonts w:cs="Arial"/>
          <w:b/>
          <w:sz w:val="20"/>
          <w:szCs w:val="20"/>
        </w:rPr>
      </w:pPr>
    </w:p>
    <w:p w14:paraId="198AC86C" w14:textId="77777777" w:rsidR="00A977B1" w:rsidRPr="004D239D" w:rsidRDefault="00A977B1" w:rsidP="00A977B1">
      <w:pPr>
        <w:jc w:val="center"/>
        <w:rPr>
          <w:rFonts w:cs="Arial"/>
          <w:b/>
          <w:sz w:val="20"/>
          <w:szCs w:val="20"/>
        </w:rPr>
      </w:pPr>
      <w:r w:rsidRPr="004D239D">
        <w:rPr>
          <w:rFonts w:cs="Arial"/>
          <w:b/>
          <w:sz w:val="20"/>
          <w:szCs w:val="20"/>
        </w:rPr>
        <w:t>Článok V.</w:t>
      </w:r>
    </w:p>
    <w:p w14:paraId="7C379AE4" w14:textId="77777777" w:rsidR="00A977B1" w:rsidRPr="004D239D" w:rsidRDefault="00A977B1" w:rsidP="00A977B1">
      <w:pPr>
        <w:jc w:val="center"/>
        <w:rPr>
          <w:rFonts w:cs="Arial"/>
          <w:sz w:val="20"/>
          <w:szCs w:val="20"/>
        </w:rPr>
      </w:pPr>
      <w:r w:rsidRPr="004D239D">
        <w:rPr>
          <w:rFonts w:cs="Arial"/>
          <w:b/>
          <w:sz w:val="20"/>
          <w:szCs w:val="20"/>
        </w:rPr>
        <w:t>Práva a povinnosti zmluvných strán</w:t>
      </w:r>
    </w:p>
    <w:p w14:paraId="7C3E1DDA" w14:textId="77777777" w:rsidR="00A977B1" w:rsidRPr="004D239D" w:rsidRDefault="00A977B1" w:rsidP="00DA2A63">
      <w:pPr>
        <w:pStyle w:val="Odsekzoznamu"/>
        <w:numPr>
          <w:ilvl w:val="0"/>
          <w:numId w:val="40"/>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14:paraId="760C2C4D" w14:textId="77777777" w:rsidR="00A977B1" w:rsidRPr="004D239D" w:rsidRDefault="00A977B1" w:rsidP="00DA2A63">
      <w:pPr>
        <w:pStyle w:val="Odsekzoznamu"/>
        <w:numPr>
          <w:ilvl w:val="0"/>
          <w:numId w:val="40"/>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4C0C8CC5" w14:textId="77777777" w:rsidR="00F70524" w:rsidRDefault="00A977B1" w:rsidP="00DA2A63">
      <w:pPr>
        <w:pStyle w:val="Odsekzoznamu"/>
        <w:numPr>
          <w:ilvl w:val="0"/>
          <w:numId w:val="40"/>
        </w:numPr>
        <w:jc w:val="both"/>
        <w:rPr>
          <w:rFonts w:cs="Arial"/>
          <w:sz w:val="20"/>
          <w:szCs w:val="20"/>
        </w:rPr>
      </w:pPr>
      <w:r w:rsidRPr="004D239D">
        <w:rPr>
          <w:rFonts w:cs="Arial"/>
          <w:sz w:val="20"/>
          <w:szCs w:val="20"/>
        </w:rPr>
        <w:lastRenderedPageBreak/>
        <w:t>Predávajúci</w:t>
      </w:r>
      <w:r>
        <w:rPr>
          <w:rFonts w:cs="Arial"/>
          <w:sz w:val="20"/>
          <w:szCs w:val="20"/>
        </w:rPr>
        <w:t xml:space="preserve"> </w:t>
      </w:r>
      <w:r w:rsidRPr="004D239D">
        <w:rPr>
          <w:rFonts w:cs="Arial"/>
          <w:sz w:val="20"/>
          <w:szCs w:val="20"/>
        </w:rPr>
        <w:t>na</w:t>
      </w:r>
      <w:r>
        <w:rPr>
          <w:rFonts w:cs="Arial"/>
          <w:sz w:val="20"/>
          <w:szCs w:val="20"/>
        </w:rPr>
        <w:t xml:space="preserve"> </w:t>
      </w:r>
      <w:r w:rsidRPr="004D239D">
        <w:rPr>
          <w:rFonts w:cs="Arial"/>
          <w:sz w:val="20"/>
          <w:szCs w:val="20"/>
        </w:rPr>
        <w:t>požiadanie kupujúceho poskytne všetky podklady súvisiace s predmetom rámcovej dohody, a to napríklad výsledky kv</w:t>
      </w:r>
      <w:r w:rsidR="00F70524">
        <w:rPr>
          <w:rFonts w:cs="Arial"/>
          <w:sz w:val="20"/>
          <w:szCs w:val="20"/>
        </w:rPr>
        <w:t>ality a atesty na dodaný tovar.</w:t>
      </w:r>
    </w:p>
    <w:p w14:paraId="188132B7" w14:textId="77777777" w:rsidR="00A977B1" w:rsidRDefault="00F70524" w:rsidP="00DA2A63">
      <w:pPr>
        <w:pStyle w:val="Odsekzoznamu"/>
        <w:numPr>
          <w:ilvl w:val="0"/>
          <w:numId w:val="40"/>
        </w:numPr>
        <w:jc w:val="both"/>
        <w:rPr>
          <w:rFonts w:cs="Arial"/>
          <w:sz w:val="20"/>
          <w:szCs w:val="20"/>
        </w:rPr>
      </w:pPr>
      <w:r>
        <w:rPr>
          <w:rFonts w:cs="Arial"/>
          <w:sz w:val="20"/>
          <w:szCs w:val="20"/>
        </w:rPr>
        <w:t xml:space="preserve">Kupujúci </w:t>
      </w:r>
      <w:r w:rsidRPr="00F70524">
        <w:rPr>
          <w:rFonts w:cs="Arial"/>
          <w:sz w:val="20"/>
          <w:szCs w:val="20"/>
        </w:rPr>
        <w:t xml:space="preserve">zabezpečí prístup do TDP, </w:t>
      </w:r>
      <w:proofErr w:type="spellStart"/>
      <w:r w:rsidRPr="00F70524">
        <w:rPr>
          <w:rFonts w:cs="Arial"/>
          <w:sz w:val="20"/>
          <w:szCs w:val="20"/>
        </w:rPr>
        <w:t>Paccar</w:t>
      </w:r>
      <w:proofErr w:type="spellEnd"/>
      <w:r w:rsidRPr="00F70524">
        <w:rPr>
          <w:rFonts w:cs="Arial"/>
          <w:sz w:val="20"/>
          <w:szCs w:val="20"/>
        </w:rPr>
        <w:t xml:space="preserve">, </w:t>
      </w:r>
      <w:proofErr w:type="spellStart"/>
      <w:r w:rsidRPr="00F70524">
        <w:rPr>
          <w:rFonts w:cs="Arial"/>
          <w:sz w:val="20"/>
          <w:szCs w:val="20"/>
        </w:rPr>
        <w:t>Com</w:t>
      </w:r>
      <w:proofErr w:type="spellEnd"/>
      <w:r w:rsidRPr="00F70524">
        <w:rPr>
          <w:rFonts w:cs="Arial"/>
          <w:sz w:val="20"/>
          <w:szCs w:val="20"/>
        </w:rPr>
        <w:t xml:space="preserve"> TRP prístupy k RMI a MOC cenníkom a informáciám.</w:t>
      </w:r>
    </w:p>
    <w:p w14:paraId="2F836575" w14:textId="77777777" w:rsidR="00F70524" w:rsidRPr="00F70524" w:rsidRDefault="00F70524" w:rsidP="00F70524">
      <w:pPr>
        <w:pStyle w:val="Odsekzoznamu"/>
        <w:ind w:left="360"/>
        <w:jc w:val="both"/>
        <w:rPr>
          <w:rFonts w:cs="Arial"/>
          <w:sz w:val="20"/>
          <w:szCs w:val="20"/>
        </w:rPr>
      </w:pPr>
    </w:p>
    <w:p w14:paraId="5ED7FE36" w14:textId="77777777" w:rsidR="00A977B1" w:rsidRPr="004D239D" w:rsidRDefault="00A977B1" w:rsidP="00A977B1">
      <w:pPr>
        <w:jc w:val="center"/>
        <w:rPr>
          <w:rFonts w:cs="Arial"/>
          <w:b/>
          <w:sz w:val="20"/>
          <w:szCs w:val="20"/>
        </w:rPr>
      </w:pPr>
      <w:r w:rsidRPr="004D239D">
        <w:rPr>
          <w:rFonts w:cs="Arial"/>
          <w:b/>
          <w:sz w:val="20"/>
          <w:szCs w:val="20"/>
        </w:rPr>
        <w:t>Článok VI.</w:t>
      </w:r>
    </w:p>
    <w:p w14:paraId="1F404D1D" w14:textId="77777777" w:rsidR="00A977B1" w:rsidRPr="004D239D" w:rsidRDefault="00A977B1" w:rsidP="00A977B1">
      <w:pPr>
        <w:jc w:val="center"/>
        <w:rPr>
          <w:rFonts w:cs="Arial"/>
          <w:sz w:val="20"/>
          <w:szCs w:val="20"/>
        </w:rPr>
      </w:pPr>
      <w:r w:rsidRPr="004D239D">
        <w:rPr>
          <w:rFonts w:cs="Arial"/>
          <w:b/>
          <w:sz w:val="20"/>
          <w:szCs w:val="20"/>
        </w:rPr>
        <w:t>Záruka za akosť, reklamácie a nároky z vád tovaru</w:t>
      </w:r>
    </w:p>
    <w:p w14:paraId="00DB0FCE" w14:textId="77777777" w:rsidR="00A977B1" w:rsidRPr="00B331B6" w:rsidRDefault="00A977B1" w:rsidP="00DA2A63">
      <w:pPr>
        <w:pStyle w:val="Odsekzoznamu"/>
        <w:numPr>
          <w:ilvl w:val="0"/>
          <w:numId w:val="41"/>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14:paraId="6EFA0323" w14:textId="77777777" w:rsidR="00A977B1" w:rsidRPr="00B331B6" w:rsidRDefault="00A977B1" w:rsidP="00DA2A63">
      <w:pPr>
        <w:pStyle w:val="Odsekzoznamu"/>
        <w:numPr>
          <w:ilvl w:val="0"/>
          <w:numId w:val="41"/>
        </w:numPr>
        <w:jc w:val="both"/>
        <w:rPr>
          <w:rFonts w:cs="Arial"/>
          <w:sz w:val="20"/>
          <w:szCs w:val="20"/>
        </w:rPr>
      </w:pPr>
      <w:r w:rsidRPr="00B331B6">
        <w:rPr>
          <w:rFonts w:cs="Arial"/>
          <w:sz w:val="20"/>
          <w:szCs w:val="20"/>
        </w:rPr>
        <w:t xml:space="preserve">Záruka za akosť poskytnutá predávajúcim na dodaný tovar je v dĺžke 12 mesiacov, ktorá začína plynúť pre ten ktorý tovar okamihom prevzatia kupujúcim.  </w:t>
      </w:r>
    </w:p>
    <w:p w14:paraId="0857437D" w14:textId="77777777" w:rsidR="00A977B1" w:rsidRPr="00B331B6" w:rsidRDefault="00A977B1" w:rsidP="00DA2A63">
      <w:pPr>
        <w:pStyle w:val="Odsekzoznamu"/>
        <w:numPr>
          <w:ilvl w:val="0"/>
          <w:numId w:val="41"/>
        </w:numPr>
        <w:jc w:val="both"/>
        <w:rPr>
          <w:rFonts w:cs="Arial"/>
          <w:sz w:val="20"/>
          <w:szCs w:val="20"/>
        </w:rPr>
      </w:pPr>
      <w:r w:rsidRPr="00B331B6">
        <w:rPr>
          <w:rFonts w:cs="Arial"/>
          <w:sz w:val="20"/>
          <w:szCs w:val="20"/>
        </w:rPr>
        <w:t xml:space="preserve">Reklamáciu z titulu vád predávajúci vybaví najneskôr do 30 dní od jej doručenia spôsobom určeným kupujúcim z nižšie uvedených možností a ak kupujúci neurčí, vybaví reklamáciu jedným z nasledovných spôsobov: </w:t>
      </w:r>
    </w:p>
    <w:p w14:paraId="16C4D579" w14:textId="77777777" w:rsidR="00A977B1" w:rsidRPr="00B331B6" w:rsidRDefault="00A977B1" w:rsidP="00DA2A63">
      <w:pPr>
        <w:pStyle w:val="Odsekzoznamu"/>
        <w:numPr>
          <w:ilvl w:val="0"/>
          <w:numId w:val="43"/>
        </w:numPr>
        <w:jc w:val="both"/>
        <w:rPr>
          <w:rFonts w:cs="Arial"/>
          <w:sz w:val="20"/>
          <w:szCs w:val="20"/>
        </w:rPr>
      </w:pPr>
      <w:r w:rsidRPr="00B331B6">
        <w:rPr>
          <w:rFonts w:cs="Arial"/>
          <w:sz w:val="20"/>
          <w:szCs w:val="20"/>
        </w:rPr>
        <w:t>odstránením vád, za podmienky, že s tým súhlasí alebo dodaním nového tovaru,</w:t>
      </w:r>
    </w:p>
    <w:p w14:paraId="183E4C3D" w14:textId="77777777" w:rsidR="00A977B1" w:rsidRPr="00B331B6" w:rsidRDefault="00A977B1" w:rsidP="00DA2A63">
      <w:pPr>
        <w:pStyle w:val="Odsekzoznamu"/>
        <w:numPr>
          <w:ilvl w:val="0"/>
          <w:numId w:val="43"/>
        </w:numPr>
        <w:jc w:val="both"/>
        <w:rPr>
          <w:rFonts w:cs="Arial"/>
          <w:sz w:val="20"/>
          <w:szCs w:val="20"/>
        </w:rPr>
      </w:pPr>
      <w:r w:rsidRPr="00B331B6">
        <w:rPr>
          <w:rFonts w:cs="Arial"/>
          <w:sz w:val="20"/>
          <w:szCs w:val="20"/>
        </w:rPr>
        <w:t>dobropisom vo výške  odsúhlasenej obidvomi zmluvnými  stranami.</w:t>
      </w:r>
    </w:p>
    <w:p w14:paraId="28FF8C5D" w14:textId="77777777" w:rsidR="00A977B1" w:rsidRPr="00B331B6" w:rsidRDefault="00A977B1" w:rsidP="00A977B1">
      <w:pPr>
        <w:jc w:val="both"/>
        <w:rPr>
          <w:rFonts w:cs="Arial"/>
          <w:bCs/>
          <w:sz w:val="20"/>
          <w:szCs w:val="20"/>
        </w:rPr>
      </w:pPr>
    </w:p>
    <w:p w14:paraId="6EB89B35" w14:textId="77777777" w:rsidR="00A977B1" w:rsidRPr="00B331B6" w:rsidRDefault="00A977B1" w:rsidP="00A977B1">
      <w:pPr>
        <w:jc w:val="center"/>
        <w:rPr>
          <w:rFonts w:cs="Arial"/>
          <w:b/>
          <w:sz w:val="20"/>
          <w:szCs w:val="20"/>
        </w:rPr>
      </w:pPr>
      <w:r w:rsidRPr="00B331B6">
        <w:rPr>
          <w:rFonts w:cs="Arial"/>
          <w:b/>
          <w:sz w:val="20"/>
          <w:szCs w:val="20"/>
        </w:rPr>
        <w:t>Článok VII.</w:t>
      </w:r>
    </w:p>
    <w:p w14:paraId="3B272EC6" w14:textId="77777777" w:rsidR="00A977B1" w:rsidRPr="00B331B6" w:rsidRDefault="00A977B1" w:rsidP="00A977B1">
      <w:pPr>
        <w:jc w:val="center"/>
        <w:rPr>
          <w:rFonts w:cs="Arial"/>
          <w:b/>
          <w:sz w:val="20"/>
          <w:szCs w:val="20"/>
        </w:rPr>
      </w:pPr>
      <w:r w:rsidRPr="00B331B6">
        <w:rPr>
          <w:rFonts w:cs="Arial"/>
          <w:b/>
          <w:sz w:val="20"/>
          <w:szCs w:val="20"/>
        </w:rPr>
        <w:t>Ceny a platobné podmienky</w:t>
      </w:r>
    </w:p>
    <w:p w14:paraId="693A38C5" w14:textId="77777777" w:rsidR="00616954" w:rsidRDefault="00A977B1" w:rsidP="00DA2A63">
      <w:pPr>
        <w:pStyle w:val="Odsekzoznamu"/>
        <w:numPr>
          <w:ilvl w:val="0"/>
          <w:numId w:val="42"/>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 xml:space="preserve">je maximálny, </w:t>
      </w:r>
      <w:proofErr w:type="spellStart"/>
      <w:r>
        <w:rPr>
          <w:rFonts w:cs="Arial"/>
          <w:sz w:val="20"/>
          <w:szCs w:val="20"/>
        </w:rPr>
        <w:t>t.j</w:t>
      </w:r>
      <w:proofErr w:type="spellEnd"/>
      <w:r>
        <w:rPr>
          <w:rFonts w:cs="Arial"/>
          <w:sz w:val="20"/>
          <w:szCs w:val="20"/>
        </w:rPr>
        <w:t>. nemožno ho prekročiť</w:t>
      </w:r>
      <w:r w:rsidRPr="00B331B6">
        <w:rPr>
          <w:rFonts w:cs="Arial"/>
          <w:sz w:val="20"/>
          <w:szCs w:val="20"/>
        </w:rPr>
        <w:t>.</w:t>
      </w:r>
    </w:p>
    <w:p w14:paraId="79A0CB68" w14:textId="77777777" w:rsidR="00616954" w:rsidRPr="00616954" w:rsidRDefault="00616954" w:rsidP="00DA2A63">
      <w:pPr>
        <w:pStyle w:val="Odsekzoznamu"/>
        <w:numPr>
          <w:ilvl w:val="0"/>
          <w:numId w:val="42"/>
        </w:numPr>
        <w:jc w:val="both"/>
        <w:rPr>
          <w:rFonts w:cs="Arial"/>
          <w:sz w:val="20"/>
          <w:szCs w:val="20"/>
        </w:rPr>
      </w:pPr>
      <w:r w:rsidRPr="00616954">
        <w:rPr>
          <w:rFonts w:cs="Arial"/>
          <w:sz w:val="20"/>
          <w:szCs w:val="20"/>
        </w:rPr>
        <w:t xml:space="preserve">Predávajúci sa zaväzuje predávať kupujúcemu </w:t>
      </w:r>
      <w:r>
        <w:rPr>
          <w:rFonts w:cs="Arial"/>
          <w:sz w:val="20"/>
          <w:szCs w:val="20"/>
        </w:rPr>
        <w:t xml:space="preserve">predmet zmluvy </w:t>
      </w:r>
      <w:r w:rsidRPr="00616954">
        <w:rPr>
          <w:rFonts w:cs="Arial"/>
          <w:sz w:val="20"/>
          <w:szCs w:val="20"/>
        </w:rPr>
        <w:t>za cenu, ktorá sa určí tak, že z aktuálnej</w:t>
      </w:r>
      <w:r>
        <w:rPr>
          <w:rFonts w:cs="Arial"/>
          <w:sz w:val="20"/>
          <w:szCs w:val="20"/>
        </w:rPr>
        <w:t xml:space="preserve"> jednotkovej ceny </w:t>
      </w:r>
      <w:r w:rsidRPr="00616954">
        <w:rPr>
          <w:rFonts w:cs="Arial"/>
          <w:sz w:val="20"/>
          <w:szCs w:val="20"/>
        </w:rPr>
        <w:t>v</w:t>
      </w:r>
      <w:r>
        <w:rPr>
          <w:rFonts w:cs="Arial"/>
          <w:sz w:val="20"/>
          <w:szCs w:val="20"/>
        </w:rPr>
        <w:t xml:space="preserve"> </w:t>
      </w:r>
      <w:r w:rsidRPr="00616954">
        <w:rPr>
          <w:rFonts w:cs="Arial"/>
          <w:sz w:val="20"/>
          <w:szCs w:val="20"/>
        </w:rPr>
        <w:t>čase platnosti cenníka spoločnosti TATRA, sa odpočíta zľava, ktorú ponúkol vo verejnej súťaži ako najvyššiu</w:t>
      </w:r>
      <w:r w:rsidR="00155D62">
        <w:rPr>
          <w:rFonts w:cs="Arial"/>
          <w:sz w:val="20"/>
          <w:szCs w:val="20"/>
        </w:rPr>
        <w:t xml:space="preserve">. </w:t>
      </w:r>
      <w:r w:rsidRPr="00616954">
        <w:rPr>
          <w:rFonts w:cs="Arial"/>
          <w:sz w:val="20"/>
          <w:szCs w:val="20"/>
        </w:rPr>
        <w:t>Výška poskytnutej zľa</w:t>
      </w:r>
      <w:r w:rsidR="00155D62">
        <w:rPr>
          <w:rFonts w:cs="Arial"/>
          <w:sz w:val="20"/>
          <w:szCs w:val="20"/>
        </w:rPr>
        <w:t xml:space="preserve">vy z aktuálnej jednotkovej ceny </w:t>
      </w:r>
      <w:r w:rsidRPr="00616954">
        <w:rPr>
          <w:rFonts w:cs="Arial"/>
          <w:sz w:val="20"/>
          <w:szCs w:val="20"/>
        </w:rPr>
        <w:t xml:space="preserve">čase realizovania odberu  je </w:t>
      </w:r>
      <w:r w:rsidR="00155D62">
        <w:rPr>
          <w:rFonts w:cs="Arial"/>
          <w:sz w:val="20"/>
          <w:szCs w:val="20"/>
        </w:rPr>
        <w:t xml:space="preserve">uvedená v prílohe č. 2 tejto rámcovej dohody. </w:t>
      </w:r>
      <w:r w:rsidRPr="00616954">
        <w:rPr>
          <w:rFonts w:cs="Arial"/>
          <w:sz w:val="20"/>
          <w:szCs w:val="20"/>
        </w:rPr>
        <w:t xml:space="preserve">Zľava je nemenná počas celej doby platnosti a účinnosti tejto rámcovej dohody, </w:t>
      </w:r>
    </w:p>
    <w:p w14:paraId="28A85FED" w14:textId="77777777" w:rsidR="00A977B1" w:rsidRPr="004D239D" w:rsidRDefault="00A977B1" w:rsidP="00DA2A63">
      <w:pPr>
        <w:pStyle w:val="Odsekzoznamu"/>
        <w:numPr>
          <w:ilvl w:val="0"/>
          <w:numId w:val="42"/>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E74C669" w14:textId="77777777" w:rsidR="00A977B1" w:rsidRPr="004D239D" w:rsidRDefault="00A977B1" w:rsidP="00DA2A63">
      <w:pPr>
        <w:pStyle w:val="Odsekzoznamu"/>
        <w:numPr>
          <w:ilvl w:val="0"/>
          <w:numId w:val="42"/>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40EC96A4" w14:textId="77777777" w:rsidR="00A977B1" w:rsidRPr="004D239D" w:rsidRDefault="00A977B1" w:rsidP="00DA2A63">
      <w:pPr>
        <w:pStyle w:val="Odsekzoznamu"/>
        <w:numPr>
          <w:ilvl w:val="0"/>
          <w:numId w:val="42"/>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4F5BEC04" w14:textId="77777777" w:rsidR="00A977B1" w:rsidRPr="004D239D" w:rsidRDefault="00A977B1" w:rsidP="00DA2A63">
      <w:pPr>
        <w:pStyle w:val="Odsekzoznamu"/>
        <w:numPr>
          <w:ilvl w:val="0"/>
          <w:numId w:val="44"/>
        </w:numPr>
        <w:jc w:val="both"/>
        <w:rPr>
          <w:rFonts w:cs="Arial"/>
          <w:sz w:val="20"/>
          <w:szCs w:val="20"/>
        </w:rPr>
      </w:pPr>
      <w:r w:rsidRPr="004D239D">
        <w:rPr>
          <w:rFonts w:cs="Arial"/>
          <w:sz w:val="20"/>
          <w:szCs w:val="20"/>
        </w:rPr>
        <w:t>za úhradu od 5 do 30 dní pred uplynutím lehoty splatnosti - skonto vo výške 1% z fakturovanej ceny bez DPH.</w:t>
      </w:r>
    </w:p>
    <w:p w14:paraId="147A3883" w14:textId="77777777" w:rsidR="00A977B1" w:rsidRPr="004D239D" w:rsidRDefault="00A977B1" w:rsidP="00A977B1">
      <w:pPr>
        <w:pStyle w:val="Odsekzoznamu"/>
        <w:ind w:left="360"/>
        <w:jc w:val="both"/>
        <w:rPr>
          <w:rFonts w:cs="Arial"/>
          <w:sz w:val="20"/>
          <w:szCs w:val="20"/>
        </w:rPr>
      </w:pPr>
      <w:r w:rsidRPr="004D239D">
        <w:rPr>
          <w:rFonts w:cs="Arial"/>
          <w:sz w:val="20"/>
          <w:szCs w:val="20"/>
        </w:rPr>
        <w:t xml:space="preserve">Predávajúci zároveň súhlasí, že zo strany LESOV Slovenskej republiky, štátny podnik bude už úhrada ponížená o alikvotnú výšku skonta, </w:t>
      </w:r>
      <w:proofErr w:type="spellStart"/>
      <w:r w:rsidRPr="004D239D">
        <w:rPr>
          <w:rFonts w:cs="Arial"/>
          <w:sz w:val="20"/>
          <w:szCs w:val="20"/>
        </w:rPr>
        <w:t>t.j</w:t>
      </w:r>
      <w:proofErr w:type="spellEnd"/>
      <w:r w:rsidRPr="004D239D">
        <w:rPr>
          <w:rFonts w:cs="Arial"/>
          <w:sz w:val="20"/>
          <w:szCs w:val="20"/>
        </w:rPr>
        <w:t>. bude vykonaný zápočet. Predávajúci sa zároveň zaväzuje bezodkladne vystaviť a poslať LESOM Slovenskej republiky, štátny podnik doklad o vyčíslení skonta - finančného bonusu.</w:t>
      </w:r>
    </w:p>
    <w:p w14:paraId="2FD6B203" w14:textId="77777777" w:rsidR="00A977B1" w:rsidRPr="004D239D" w:rsidRDefault="00A977B1" w:rsidP="00A977B1">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4D239D">
        <w:rPr>
          <w:rFonts w:cs="Arial"/>
          <w:sz w:val="20"/>
          <w:szCs w:val="20"/>
        </w:rPr>
        <w:t>t.j</w:t>
      </w:r>
      <w:proofErr w:type="spellEnd"/>
      <w:r w:rsidRPr="004D239D">
        <w:rPr>
          <w:rFonts w:cs="Arial"/>
          <w:sz w:val="20"/>
          <w:szCs w:val="20"/>
        </w:rPr>
        <w:t xml:space="preserve">. predávajúci vyhotoví v súvislosti s DPH len nedaňový doklad - tzv. finančný dobropis, za účelom finančného vyrovnania uplatnenej zľavy. </w:t>
      </w:r>
    </w:p>
    <w:p w14:paraId="5A77EE50" w14:textId="77777777" w:rsidR="00A977B1" w:rsidRPr="004D239D" w:rsidRDefault="00A977B1" w:rsidP="00A977B1">
      <w:pPr>
        <w:jc w:val="center"/>
        <w:rPr>
          <w:rFonts w:cs="Arial"/>
          <w:b/>
          <w:sz w:val="20"/>
          <w:szCs w:val="20"/>
        </w:rPr>
      </w:pPr>
    </w:p>
    <w:p w14:paraId="45FE4901" w14:textId="77777777" w:rsidR="00A977B1" w:rsidRPr="004D239D" w:rsidRDefault="00A977B1" w:rsidP="00A977B1">
      <w:pPr>
        <w:jc w:val="center"/>
        <w:rPr>
          <w:rFonts w:cs="Arial"/>
          <w:b/>
          <w:sz w:val="20"/>
          <w:szCs w:val="20"/>
        </w:rPr>
      </w:pPr>
      <w:r w:rsidRPr="004D239D">
        <w:rPr>
          <w:rFonts w:cs="Arial"/>
          <w:b/>
          <w:sz w:val="20"/>
          <w:szCs w:val="20"/>
        </w:rPr>
        <w:t>Článok VIII.</w:t>
      </w:r>
    </w:p>
    <w:p w14:paraId="47439251" w14:textId="77777777" w:rsidR="00A977B1" w:rsidRPr="004D239D" w:rsidRDefault="00A977B1" w:rsidP="00A977B1">
      <w:pPr>
        <w:jc w:val="center"/>
        <w:rPr>
          <w:rFonts w:cs="Arial"/>
          <w:b/>
          <w:sz w:val="20"/>
          <w:szCs w:val="20"/>
        </w:rPr>
      </w:pPr>
      <w:r w:rsidRPr="004D239D">
        <w:rPr>
          <w:rFonts w:cs="Arial"/>
          <w:b/>
          <w:sz w:val="20"/>
          <w:szCs w:val="20"/>
        </w:rPr>
        <w:t>Zmluvné sankcie</w:t>
      </w:r>
    </w:p>
    <w:p w14:paraId="0650F6EF" w14:textId="77777777" w:rsidR="00A977B1" w:rsidRPr="00B331B6" w:rsidRDefault="00A977B1" w:rsidP="00DA2A63">
      <w:pPr>
        <w:pStyle w:val="Odsekzoznamu"/>
        <w:numPr>
          <w:ilvl w:val="0"/>
          <w:numId w:val="50"/>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14:paraId="6B1DE991" w14:textId="77777777" w:rsidR="00A977B1" w:rsidRPr="00B331B6" w:rsidRDefault="00A977B1" w:rsidP="00DA2A63">
      <w:pPr>
        <w:pStyle w:val="Odsekzoznamu"/>
        <w:numPr>
          <w:ilvl w:val="0"/>
          <w:numId w:val="50"/>
        </w:numPr>
        <w:jc w:val="both"/>
        <w:rPr>
          <w:rFonts w:cs="Arial"/>
          <w:sz w:val="20"/>
          <w:szCs w:val="20"/>
        </w:rPr>
      </w:pPr>
      <w:r w:rsidRPr="00B331B6">
        <w:rPr>
          <w:rFonts w:cs="Arial"/>
          <w:sz w:val="20"/>
          <w:szCs w:val="20"/>
        </w:rPr>
        <w:t>V prípade, ak predávajúci  nedodá objednaný predmet zmluvy na základe objednávky  riadne a včas, kupujúci je oprávnený uplatniť si voči predávajúcemu zmluvnú pokutu vo výške 5 % z ceny predmetu zadanej objednávky.</w:t>
      </w:r>
    </w:p>
    <w:p w14:paraId="75964919" w14:textId="77777777" w:rsidR="00A977B1" w:rsidRPr="004D239D" w:rsidRDefault="00A977B1" w:rsidP="00DA2A63">
      <w:pPr>
        <w:pStyle w:val="Odsekzoznamu"/>
        <w:numPr>
          <w:ilvl w:val="0"/>
          <w:numId w:val="50"/>
        </w:numPr>
        <w:jc w:val="both"/>
        <w:rPr>
          <w:rFonts w:cs="Arial"/>
          <w:sz w:val="20"/>
          <w:szCs w:val="20"/>
        </w:rPr>
      </w:pPr>
      <w:r w:rsidRPr="004D239D">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217F33CD" w14:textId="77777777" w:rsidR="00A977B1" w:rsidRPr="004D239D" w:rsidRDefault="00A977B1" w:rsidP="00DA2A63">
      <w:pPr>
        <w:pStyle w:val="Odsekzoznamu"/>
        <w:numPr>
          <w:ilvl w:val="0"/>
          <w:numId w:val="50"/>
        </w:numPr>
        <w:jc w:val="both"/>
        <w:rPr>
          <w:rFonts w:cs="Arial"/>
          <w:sz w:val="20"/>
          <w:szCs w:val="20"/>
        </w:rPr>
      </w:pPr>
      <w:r w:rsidRPr="004D239D">
        <w:rPr>
          <w:rFonts w:cs="Arial"/>
          <w:sz w:val="20"/>
          <w:szCs w:val="20"/>
        </w:rPr>
        <w:lastRenderedPageBreak/>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27F312B8" w14:textId="77777777" w:rsidR="00A977B1" w:rsidRPr="004D239D" w:rsidRDefault="00A977B1" w:rsidP="00DA2A63">
      <w:pPr>
        <w:pStyle w:val="Odsekzoznamu"/>
        <w:numPr>
          <w:ilvl w:val="0"/>
          <w:numId w:val="50"/>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14:paraId="3321EF1E" w14:textId="77777777" w:rsidR="00A977B1" w:rsidRPr="004D239D" w:rsidRDefault="00A977B1" w:rsidP="00A977B1">
      <w:pPr>
        <w:jc w:val="center"/>
        <w:rPr>
          <w:rFonts w:cs="Arial"/>
          <w:b/>
          <w:sz w:val="20"/>
          <w:szCs w:val="20"/>
        </w:rPr>
      </w:pPr>
    </w:p>
    <w:p w14:paraId="37DF164F" w14:textId="77777777" w:rsidR="00A977B1" w:rsidRPr="004D239D" w:rsidRDefault="00A977B1" w:rsidP="00A977B1">
      <w:pPr>
        <w:jc w:val="center"/>
        <w:rPr>
          <w:rFonts w:cs="Arial"/>
          <w:b/>
          <w:sz w:val="20"/>
          <w:szCs w:val="20"/>
        </w:rPr>
      </w:pPr>
      <w:r w:rsidRPr="004D239D">
        <w:rPr>
          <w:rFonts w:cs="Arial"/>
          <w:b/>
          <w:sz w:val="20"/>
          <w:szCs w:val="20"/>
        </w:rPr>
        <w:t>Článok IX.</w:t>
      </w:r>
    </w:p>
    <w:p w14:paraId="0467A853" w14:textId="77777777" w:rsidR="00A977B1" w:rsidRPr="004D239D" w:rsidRDefault="00A977B1" w:rsidP="00A977B1">
      <w:pPr>
        <w:jc w:val="center"/>
        <w:rPr>
          <w:rFonts w:cs="Arial"/>
          <w:b/>
          <w:sz w:val="20"/>
          <w:szCs w:val="20"/>
        </w:rPr>
      </w:pPr>
      <w:r w:rsidRPr="004D239D">
        <w:rPr>
          <w:rFonts w:cs="Arial"/>
          <w:b/>
          <w:sz w:val="20"/>
          <w:szCs w:val="20"/>
        </w:rPr>
        <w:t>Riešenie sporov</w:t>
      </w:r>
    </w:p>
    <w:p w14:paraId="17B1208B" w14:textId="77777777" w:rsidR="00A977B1" w:rsidRPr="004D239D" w:rsidRDefault="00A977B1" w:rsidP="00DA2A63">
      <w:pPr>
        <w:pStyle w:val="Odsekzoznamu"/>
        <w:numPr>
          <w:ilvl w:val="0"/>
          <w:numId w:val="45"/>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013A244E" w14:textId="77777777" w:rsidR="00A977B1" w:rsidRPr="004D239D" w:rsidRDefault="00A977B1" w:rsidP="00A977B1">
      <w:pPr>
        <w:tabs>
          <w:tab w:val="left" w:pos="426"/>
        </w:tabs>
        <w:jc w:val="center"/>
        <w:rPr>
          <w:rFonts w:cs="Arial"/>
          <w:b/>
          <w:bCs/>
          <w:sz w:val="20"/>
          <w:szCs w:val="20"/>
        </w:rPr>
      </w:pPr>
    </w:p>
    <w:p w14:paraId="2E8F7378" w14:textId="77777777" w:rsidR="00A977B1" w:rsidRPr="004D239D" w:rsidRDefault="00A977B1" w:rsidP="00A977B1">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14:paraId="504D7FBC" w14:textId="77777777" w:rsidR="00A977B1" w:rsidRPr="004D239D" w:rsidRDefault="00A977B1" w:rsidP="00A977B1">
      <w:pPr>
        <w:tabs>
          <w:tab w:val="left" w:pos="426"/>
        </w:tabs>
        <w:jc w:val="center"/>
        <w:rPr>
          <w:rFonts w:cs="Arial"/>
          <w:b/>
          <w:bCs/>
          <w:sz w:val="20"/>
          <w:szCs w:val="20"/>
        </w:rPr>
      </w:pPr>
      <w:r w:rsidRPr="004D239D">
        <w:rPr>
          <w:rFonts w:cs="Arial"/>
          <w:b/>
          <w:bCs/>
          <w:sz w:val="20"/>
          <w:szCs w:val="20"/>
        </w:rPr>
        <w:t>Ukončenie rámcovej dohody a úhrada súvisiacich nákladov</w:t>
      </w:r>
    </w:p>
    <w:p w14:paraId="482A3D07"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Ukončenie zmluvných vzťahov založených touto rámcovou dohodou s predávajúcim môže nastať:</w:t>
      </w:r>
    </w:p>
    <w:p w14:paraId="17742317" w14:textId="77777777" w:rsidR="00A977B1" w:rsidRPr="004D239D" w:rsidRDefault="00A977B1" w:rsidP="00DA2A63">
      <w:pPr>
        <w:pStyle w:val="Odsekzoznamu"/>
        <w:numPr>
          <w:ilvl w:val="0"/>
          <w:numId w:val="47"/>
        </w:numPr>
        <w:jc w:val="both"/>
        <w:rPr>
          <w:rFonts w:cs="Arial"/>
          <w:sz w:val="20"/>
          <w:szCs w:val="20"/>
        </w:rPr>
      </w:pPr>
      <w:r w:rsidRPr="004D239D">
        <w:rPr>
          <w:rFonts w:cs="Arial"/>
          <w:sz w:val="20"/>
          <w:szCs w:val="20"/>
        </w:rPr>
        <w:t>vzájomnou dohodou kupujúceho a predávajúceho,</w:t>
      </w:r>
    </w:p>
    <w:p w14:paraId="5D72F242" w14:textId="77777777" w:rsidR="00A977B1" w:rsidRPr="004D239D" w:rsidRDefault="00A977B1" w:rsidP="00DA2A63">
      <w:pPr>
        <w:pStyle w:val="Odsekzoznamu"/>
        <w:numPr>
          <w:ilvl w:val="0"/>
          <w:numId w:val="47"/>
        </w:numPr>
        <w:jc w:val="both"/>
        <w:rPr>
          <w:rFonts w:cs="Arial"/>
          <w:sz w:val="20"/>
          <w:szCs w:val="20"/>
        </w:rPr>
      </w:pPr>
      <w:r w:rsidRPr="004D239D">
        <w:rPr>
          <w:rFonts w:cs="Arial"/>
          <w:sz w:val="20"/>
          <w:szCs w:val="20"/>
        </w:rPr>
        <w:t xml:space="preserve">odstúpením od tejto rámcovej dohody, </w:t>
      </w:r>
    </w:p>
    <w:p w14:paraId="1DC4C411" w14:textId="77777777" w:rsidR="00A977B1" w:rsidRPr="004D239D" w:rsidRDefault="00A977B1" w:rsidP="00DA2A63">
      <w:pPr>
        <w:pStyle w:val="Odsekzoznamu"/>
        <w:numPr>
          <w:ilvl w:val="0"/>
          <w:numId w:val="47"/>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14:paraId="20A27DD8"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14C28DC1"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14:paraId="06C4E721" w14:textId="77777777" w:rsidR="00A977B1" w:rsidRPr="004D239D" w:rsidRDefault="00A977B1" w:rsidP="00DA2A63">
      <w:pPr>
        <w:pStyle w:val="Odsekzoznamu"/>
        <w:numPr>
          <w:ilvl w:val="0"/>
          <w:numId w:val="48"/>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14:paraId="4AE39170" w14:textId="77777777" w:rsidR="00A977B1" w:rsidRPr="004D239D" w:rsidRDefault="00A977B1" w:rsidP="00DA2A63">
      <w:pPr>
        <w:pStyle w:val="Odsekzoznamu"/>
        <w:numPr>
          <w:ilvl w:val="0"/>
          <w:numId w:val="48"/>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14:paraId="174F5539" w14:textId="77777777" w:rsidR="00A977B1" w:rsidRPr="004D239D" w:rsidRDefault="00A977B1" w:rsidP="00DA2A63">
      <w:pPr>
        <w:pStyle w:val="Odsekzoznamu"/>
        <w:numPr>
          <w:ilvl w:val="0"/>
          <w:numId w:val="48"/>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14:paraId="598535E3" w14:textId="77777777" w:rsidR="00A977B1" w:rsidRPr="004D239D" w:rsidRDefault="00A977B1" w:rsidP="00DA2A63">
      <w:pPr>
        <w:pStyle w:val="Odsekzoznamu"/>
        <w:numPr>
          <w:ilvl w:val="0"/>
          <w:numId w:val="48"/>
        </w:numPr>
        <w:jc w:val="both"/>
        <w:rPr>
          <w:rFonts w:cs="Arial"/>
          <w:sz w:val="20"/>
          <w:szCs w:val="20"/>
        </w:rPr>
      </w:pPr>
      <w:r w:rsidRPr="004D239D">
        <w:rPr>
          <w:rFonts w:cs="Arial"/>
          <w:sz w:val="20"/>
          <w:szCs w:val="20"/>
        </w:rPr>
        <w:t xml:space="preserve">predávajúci stratil podnikateľské oprávnenie vzťahujúce sa k predmetu zákazky </w:t>
      </w:r>
    </w:p>
    <w:p w14:paraId="6671188F" w14:textId="77777777" w:rsidR="00A977B1" w:rsidRPr="004D239D" w:rsidRDefault="00A977B1" w:rsidP="00DA2A63">
      <w:pPr>
        <w:pStyle w:val="Odsekzoznamu"/>
        <w:numPr>
          <w:ilvl w:val="0"/>
          <w:numId w:val="48"/>
        </w:numPr>
        <w:jc w:val="both"/>
        <w:rPr>
          <w:rFonts w:cs="Arial"/>
          <w:sz w:val="20"/>
          <w:szCs w:val="20"/>
        </w:rPr>
      </w:pPr>
      <w:r w:rsidRPr="004D239D">
        <w:rPr>
          <w:rFonts w:cs="Arial"/>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14:paraId="1BC810A6" w14:textId="77777777" w:rsidR="00A977B1" w:rsidRPr="004D239D" w:rsidRDefault="00A977B1" w:rsidP="00DA2A63">
      <w:pPr>
        <w:pStyle w:val="Odsekzoznamu"/>
        <w:numPr>
          <w:ilvl w:val="0"/>
          <w:numId w:val="48"/>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65337CF4"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14:paraId="034D95E1"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14:paraId="527B882B"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14:paraId="6823B2A3"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14:paraId="3C88FFF7"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6ED07E05"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4F7F771B" w14:textId="77777777" w:rsidR="00A977B1" w:rsidRPr="004D239D" w:rsidRDefault="00A977B1" w:rsidP="00DA2A63">
      <w:pPr>
        <w:pStyle w:val="Odsekzoznamu"/>
        <w:numPr>
          <w:ilvl w:val="0"/>
          <w:numId w:val="46"/>
        </w:numPr>
        <w:jc w:val="both"/>
        <w:rPr>
          <w:rFonts w:cs="Arial"/>
          <w:sz w:val="20"/>
          <w:szCs w:val="20"/>
        </w:rPr>
      </w:pPr>
      <w:r w:rsidRPr="004D239D">
        <w:rPr>
          <w:rFonts w:cs="Arial"/>
          <w:sz w:val="20"/>
          <w:szCs w:val="20"/>
        </w:rPr>
        <w:t>V zmysle taktiež zákona č. 343/2015 Z. z. o verejnom obstarávaní v znení neskorších predpisov je kupujúci oprávnený odstúpiť od tejto rámcovej dohody:</w:t>
      </w:r>
    </w:p>
    <w:p w14:paraId="68093939" w14:textId="77777777" w:rsidR="00A977B1" w:rsidRPr="004D239D" w:rsidRDefault="00A977B1" w:rsidP="00DA2A63">
      <w:pPr>
        <w:pStyle w:val="Odsekzoznamu"/>
        <w:numPr>
          <w:ilvl w:val="0"/>
          <w:numId w:val="49"/>
        </w:numPr>
        <w:jc w:val="both"/>
        <w:rPr>
          <w:rFonts w:cs="Arial"/>
          <w:sz w:val="20"/>
          <w:szCs w:val="20"/>
        </w:rPr>
      </w:pPr>
      <w:r w:rsidRPr="004D239D">
        <w:rPr>
          <w:rFonts w:cs="Arial"/>
          <w:sz w:val="20"/>
          <w:szCs w:val="20"/>
        </w:rPr>
        <w:lastRenderedPageBreak/>
        <w:t xml:space="preserve">ak v čase jej uzavretia existoval dôvod na vylúčenie predávajúceho pre nesplnenie podmienky účasti podľa § 32 ods. 1 písm. a) Zákona č. 343/2015 Z. z. o verejnom obstarávaní v znení neskorších predpisov. </w:t>
      </w:r>
    </w:p>
    <w:p w14:paraId="44E5278F" w14:textId="77777777" w:rsidR="00A977B1" w:rsidRPr="004D239D" w:rsidRDefault="00A977B1" w:rsidP="00DA2A63">
      <w:pPr>
        <w:pStyle w:val="Odsekzoznamu"/>
        <w:numPr>
          <w:ilvl w:val="0"/>
          <w:numId w:val="49"/>
        </w:numPr>
        <w:jc w:val="both"/>
        <w:rPr>
          <w:rFonts w:cs="Arial"/>
          <w:sz w:val="20"/>
          <w:szCs w:val="20"/>
        </w:rPr>
      </w:pPr>
      <w:r w:rsidRPr="004D239D">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262B6959" w14:textId="77777777" w:rsidR="00A977B1" w:rsidRPr="004D239D" w:rsidRDefault="00A977B1" w:rsidP="00DA2A63">
      <w:pPr>
        <w:pStyle w:val="Odsekzoznamu"/>
        <w:numPr>
          <w:ilvl w:val="0"/>
          <w:numId w:val="49"/>
        </w:numPr>
        <w:jc w:val="both"/>
        <w:rPr>
          <w:rFonts w:cs="Arial"/>
          <w:sz w:val="20"/>
          <w:szCs w:val="20"/>
        </w:rPr>
      </w:pPr>
      <w:r w:rsidRPr="004D239D">
        <w:rPr>
          <w:rFonts w:cs="Arial"/>
          <w:sz w:val="20"/>
          <w:szCs w:val="20"/>
        </w:rPr>
        <w:t xml:space="preserve">ktorou došlo k podstatnej zmene pôvodnej rámcovej dohody a ktorá si vyžadovala nové verejné obstarávanie. </w:t>
      </w:r>
    </w:p>
    <w:p w14:paraId="6A755159" w14:textId="77777777" w:rsidR="00A977B1" w:rsidRPr="004D239D" w:rsidRDefault="00A977B1" w:rsidP="00DA2A63">
      <w:pPr>
        <w:pStyle w:val="Odsekzoznamu"/>
        <w:numPr>
          <w:ilvl w:val="0"/>
          <w:numId w:val="49"/>
        </w:numPr>
        <w:jc w:val="both"/>
        <w:rPr>
          <w:rFonts w:cs="Arial"/>
          <w:sz w:val="20"/>
          <w:szCs w:val="20"/>
        </w:rPr>
      </w:pPr>
      <w:r w:rsidRPr="004D239D">
        <w:rPr>
          <w:rFonts w:cs="Arial"/>
          <w:sz w:val="20"/>
          <w:szCs w:val="20"/>
        </w:rPr>
        <w:t>uzavretej s uchádzačom, ktorý nebol v čase uzavretia rámcovej dohody zapísaný v registri partnerov verejného sektora alebo ak bol vymazaný z registra partnerov verejného sektora.</w:t>
      </w:r>
    </w:p>
    <w:p w14:paraId="31BEB141" w14:textId="77777777" w:rsidR="00A977B1" w:rsidRPr="004D239D" w:rsidRDefault="00A977B1" w:rsidP="00A977B1">
      <w:pPr>
        <w:jc w:val="both"/>
        <w:rPr>
          <w:rFonts w:cs="Arial"/>
          <w:bCs/>
          <w:sz w:val="20"/>
          <w:szCs w:val="20"/>
        </w:rPr>
      </w:pPr>
    </w:p>
    <w:p w14:paraId="7BA2CFFE" w14:textId="77777777" w:rsidR="00A977B1" w:rsidRPr="004D239D" w:rsidRDefault="00A977B1" w:rsidP="00A977B1">
      <w:pPr>
        <w:jc w:val="center"/>
        <w:rPr>
          <w:rFonts w:cs="Arial"/>
          <w:b/>
          <w:bCs/>
          <w:sz w:val="20"/>
          <w:szCs w:val="20"/>
        </w:rPr>
      </w:pPr>
      <w:r w:rsidRPr="004D239D">
        <w:rPr>
          <w:rFonts w:cs="Arial"/>
          <w:b/>
          <w:sz w:val="20"/>
          <w:szCs w:val="20"/>
        </w:rPr>
        <w:t xml:space="preserve">Článok </w:t>
      </w:r>
      <w:r w:rsidRPr="004D239D">
        <w:rPr>
          <w:rFonts w:cs="Arial"/>
          <w:b/>
          <w:bCs/>
          <w:sz w:val="20"/>
          <w:szCs w:val="20"/>
        </w:rPr>
        <w:t>XI.</w:t>
      </w:r>
    </w:p>
    <w:p w14:paraId="30124B1F" w14:textId="77777777" w:rsidR="00A977B1" w:rsidRPr="004D239D" w:rsidRDefault="00A977B1" w:rsidP="00A977B1">
      <w:pPr>
        <w:jc w:val="center"/>
        <w:rPr>
          <w:rFonts w:cs="Arial"/>
          <w:b/>
          <w:bCs/>
          <w:sz w:val="20"/>
          <w:szCs w:val="20"/>
        </w:rPr>
      </w:pPr>
      <w:r w:rsidRPr="004D239D">
        <w:rPr>
          <w:rFonts w:cs="Arial"/>
          <w:b/>
          <w:bCs/>
          <w:sz w:val="20"/>
          <w:szCs w:val="20"/>
        </w:rPr>
        <w:t>Osobitné ustanovenia</w:t>
      </w:r>
    </w:p>
    <w:p w14:paraId="48D8A3E0" w14:textId="77777777" w:rsidR="00A977B1" w:rsidRPr="004D239D" w:rsidRDefault="00A977B1" w:rsidP="00DA2A63">
      <w:pPr>
        <w:pStyle w:val="Odsekzoznamu"/>
        <w:numPr>
          <w:ilvl w:val="0"/>
          <w:numId w:val="51"/>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3A13AA62" w14:textId="77777777" w:rsidR="00A977B1" w:rsidRPr="004D239D" w:rsidRDefault="00A977B1" w:rsidP="00DA2A63">
      <w:pPr>
        <w:pStyle w:val="Odsekzoznamu"/>
        <w:numPr>
          <w:ilvl w:val="0"/>
          <w:numId w:val="51"/>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14:paraId="1F7C3B8F" w14:textId="77777777" w:rsidR="00DE1060" w:rsidRDefault="00A977B1" w:rsidP="00DA2A63">
      <w:pPr>
        <w:pStyle w:val="Odsekzoznamu"/>
        <w:numPr>
          <w:ilvl w:val="0"/>
          <w:numId w:val="51"/>
        </w:numPr>
        <w:jc w:val="both"/>
        <w:rPr>
          <w:rFonts w:cs="Arial"/>
          <w:sz w:val="20"/>
          <w:szCs w:val="20"/>
        </w:rPr>
      </w:pPr>
      <w:r w:rsidRPr="004D239D">
        <w:rPr>
          <w:rFonts w:cs="Arial"/>
          <w:sz w:val="20"/>
          <w:szCs w:val="20"/>
        </w:rPr>
        <w:t>Rámcová dohoda je vyhotovená</w:t>
      </w:r>
      <w:r w:rsidR="00DE1060">
        <w:rPr>
          <w:rFonts w:cs="Arial"/>
          <w:sz w:val="20"/>
          <w:szCs w:val="20"/>
        </w:rPr>
        <w:t xml:space="preserve"> v jazyku slovenskom.</w:t>
      </w:r>
    </w:p>
    <w:p w14:paraId="7C059B23" w14:textId="77777777" w:rsidR="00DE1060" w:rsidRPr="00DE1060" w:rsidRDefault="00DE1060" w:rsidP="00DA2A63">
      <w:pPr>
        <w:pStyle w:val="Odsekzoznamu"/>
        <w:numPr>
          <w:ilvl w:val="0"/>
          <w:numId w:val="51"/>
        </w:numPr>
        <w:jc w:val="both"/>
        <w:rPr>
          <w:rFonts w:cs="Arial"/>
          <w:sz w:val="20"/>
          <w:szCs w:val="20"/>
        </w:rPr>
      </w:pPr>
      <w:r w:rsidRPr="00DE1060">
        <w:rPr>
          <w:rFonts w:cs="Arial"/>
          <w:sz w:val="20"/>
          <w:szCs w:val="20"/>
        </w:rPr>
        <w:t>Neoddeliteľnou súčasťou tejto rámcovej dohody sú prílohy:</w:t>
      </w:r>
    </w:p>
    <w:p w14:paraId="7E1D84C6" w14:textId="77777777" w:rsidR="00DE1060" w:rsidRPr="002F03B4" w:rsidRDefault="00DE1060" w:rsidP="00DA2A63">
      <w:pPr>
        <w:pStyle w:val="Odsekzoznamu"/>
        <w:widowControl w:val="0"/>
        <w:numPr>
          <w:ilvl w:val="0"/>
          <w:numId w:val="85"/>
        </w:numPr>
        <w:suppressAutoHyphens/>
        <w:contextualSpacing/>
        <w:jc w:val="both"/>
        <w:rPr>
          <w:rFonts w:cs="Arial"/>
          <w:sz w:val="20"/>
          <w:szCs w:val="20"/>
        </w:rPr>
      </w:pPr>
      <w:r w:rsidRPr="002F03B4">
        <w:rPr>
          <w:rFonts w:cs="Arial"/>
          <w:sz w:val="20"/>
          <w:szCs w:val="20"/>
        </w:rPr>
        <w:t xml:space="preserve">Príloha č. </w:t>
      </w:r>
      <w:r>
        <w:rPr>
          <w:rFonts w:cs="Arial"/>
          <w:sz w:val="20"/>
          <w:szCs w:val="20"/>
        </w:rPr>
        <w:t>1</w:t>
      </w:r>
      <w:r w:rsidRPr="002F03B4">
        <w:rPr>
          <w:rFonts w:cs="Arial"/>
          <w:sz w:val="20"/>
          <w:szCs w:val="20"/>
        </w:rPr>
        <w:t xml:space="preserve">: </w:t>
      </w:r>
      <w:r>
        <w:rPr>
          <w:rFonts w:cs="Arial"/>
          <w:sz w:val="20"/>
          <w:szCs w:val="20"/>
        </w:rPr>
        <w:t>Zoznam oprávnených osôb</w:t>
      </w:r>
    </w:p>
    <w:p w14:paraId="4D7B91E5" w14:textId="3E30B3BC" w:rsidR="00DE1060" w:rsidRPr="00155D62" w:rsidRDefault="00DE1060" w:rsidP="00DA2A63">
      <w:pPr>
        <w:pStyle w:val="Odsekzoznamu"/>
        <w:widowControl w:val="0"/>
        <w:numPr>
          <w:ilvl w:val="0"/>
          <w:numId w:val="85"/>
        </w:numPr>
        <w:suppressAutoHyphens/>
        <w:contextualSpacing/>
        <w:jc w:val="both"/>
        <w:rPr>
          <w:rFonts w:cs="Arial"/>
          <w:sz w:val="20"/>
          <w:szCs w:val="20"/>
        </w:rPr>
      </w:pPr>
      <w:r w:rsidRPr="002F03B4">
        <w:rPr>
          <w:rFonts w:cs="Arial"/>
          <w:sz w:val="20"/>
          <w:szCs w:val="20"/>
        </w:rPr>
        <w:t xml:space="preserve">Príloha č. </w:t>
      </w:r>
      <w:r>
        <w:rPr>
          <w:rFonts w:cs="Arial"/>
          <w:sz w:val="20"/>
          <w:szCs w:val="20"/>
        </w:rPr>
        <w:t>2</w:t>
      </w:r>
      <w:r w:rsidRPr="002F03B4">
        <w:rPr>
          <w:rFonts w:cs="Arial"/>
          <w:sz w:val="20"/>
          <w:szCs w:val="20"/>
        </w:rPr>
        <w:t xml:space="preserve">: </w:t>
      </w:r>
      <w:r w:rsidR="00DB13BE" w:rsidRPr="00857A09">
        <w:rPr>
          <w:rFonts w:cs="Arial"/>
          <w:sz w:val="20"/>
          <w:szCs w:val="20"/>
        </w:rPr>
        <w:t>Doklad</w:t>
      </w:r>
      <w:r w:rsidR="00DB13BE">
        <w:rPr>
          <w:rFonts w:cs="Arial"/>
          <w:sz w:val="20"/>
          <w:szCs w:val="20"/>
        </w:rPr>
        <w:t xml:space="preserve"> či iný dokument s údajmi </w:t>
      </w:r>
      <w:r w:rsidR="00DB13BE" w:rsidRPr="00857A09">
        <w:rPr>
          <w:rFonts w:cs="Arial"/>
          <w:sz w:val="20"/>
          <w:szCs w:val="20"/>
        </w:rPr>
        <w:t>zabezpeč</w:t>
      </w:r>
      <w:r w:rsidR="00DB13BE">
        <w:rPr>
          <w:rFonts w:cs="Arial"/>
          <w:sz w:val="20"/>
          <w:szCs w:val="20"/>
        </w:rPr>
        <w:t>ujúcimi</w:t>
      </w:r>
      <w:r w:rsidR="00DB13BE" w:rsidRPr="00857A09">
        <w:rPr>
          <w:rFonts w:cs="Arial"/>
          <w:sz w:val="20"/>
          <w:szCs w:val="20"/>
        </w:rPr>
        <w:t xml:space="preserve"> prístupu do TATRA Dealer portál</w:t>
      </w:r>
      <w:r w:rsidR="00DB13BE">
        <w:rPr>
          <w:rFonts w:cs="Arial"/>
          <w:sz w:val="20"/>
          <w:szCs w:val="20"/>
        </w:rPr>
        <w:t xml:space="preserve">-u </w:t>
      </w:r>
      <w:r w:rsidR="00DB13BE" w:rsidRPr="00857A09">
        <w:rPr>
          <w:rFonts w:cs="Arial"/>
          <w:sz w:val="20"/>
          <w:szCs w:val="20"/>
        </w:rPr>
        <w:t>(TDP)</w:t>
      </w:r>
    </w:p>
    <w:p w14:paraId="1898E2AC" w14:textId="77777777" w:rsidR="00DE1060" w:rsidRPr="002F03B4" w:rsidRDefault="00DE1060" w:rsidP="00DA2A63">
      <w:pPr>
        <w:pStyle w:val="Odsekzoznamu"/>
        <w:widowControl w:val="0"/>
        <w:numPr>
          <w:ilvl w:val="0"/>
          <w:numId w:val="85"/>
        </w:numPr>
        <w:suppressAutoHyphens/>
        <w:contextualSpacing/>
        <w:jc w:val="both"/>
        <w:rPr>
          <w:rFonts w:cs="Arial"/>
          <w:sz w:val="20"/>
          <w:szCs w:val="20"/>
        </w:rPr>
      </w:pPr>
      <w:r w:rsidRPr="002F03B4">
        <w:rPr>
          <w:rFonts w:cs="Arial"/>
          <w:sz w:val="20"/>
          <w:szCs w:val="20"/>
        </w:rPr>
        <w:t xml:space="preserve">Príloha č. </w:t>
      </w:r>
      <w:r>
        <w:rPr>
          <w:rFonts w:cs="Arial"/>
          <w:sz w:val="20"/>
          <w:szCs w:val="20"/>
        </w:rPr>
        <w:t>3</w:t>
      </w:r>
      <w:r w:rsidRPr="002F03B4">
        <w:rPr>
          <w:rFonts w:cs="Arial"/>
          <w:sz w:val="20"/>
          <w:szCs w:val="20"/>
        </w:rPr>
        <w:t>: Z</w:t>
      </w:r>
      <w:r w:rsidRPr="002F03B4">
        <w:rPr>
          <w:rFonts w:cs="Arial"/>
          <w:bCs/>
          <w:sz w:val="20"/>
          <w:szCs w:val="20"/>
        </w:rPr>
        <w:t>oznamom subdodávateľov (ak je relevantný) a Čestné vyhlásenie</w:t>
      </w:r>
    </w:p>
    <w:p w14:paraId="3C3CAA37" w14:textId="77777777" w:rsidR="00A977B1" w:rsidRPr="004D239D" w:rsidRDefault="00A977B1" w:rsidP="00DA2A63">
      <w:pPr>
        <w:pStyle w:val="Odsekzoznamu"/>
        <w:numPr>
          <w:ilvl w:val="0"/>
          <w:numId w:val="51"/>
        </w:numPr>
        <w:jc w:val="both"/>
        <w:rPr>
          <w:rFonts w:cs="Arial"/>
          <w:sz w:val="20"/>
          <w:szCs w:val="20"/>
        </w:rPr>
      </w:pPr>
      <w:r w:rsidRPr="004D239D">
        <w:rPr>
          <w:rFonts w:cs="Arial"/>
          <w:sz w:val="20"/>
          <w:szCs w:val="20"/>
        </w:rPr>
        <w:t xml:space="preserve">Rámcová dohoda je vyhotovená v 5 exemplároch, pričom 3 exempláre obdrží kupujúci a 2 exempláre predávajúci.  </w:t>
      </w:r>
    </w:p>
    <w:p w14:paraId="7E5ACFA0" w14:textId="77777777" w:rsidR="00A977B1" w:rsidRPr="004D239D" w:rsidRDefault="00A977B1" w:rsidP="00DA2A63">
      <w:pPr>
        <w:pStyle w:val="Odsekzoznamu"/>
        <w:numPr>
          <w:ilvl w:val="0"/>
          <w:numId w:val="51"/>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7CDC308C" w14:textId="77777777" w:rsidR="00A977B1" w:rsidRPr="004D239D" w:rsidRDefault="00A977B1" w:rsidP="00DA2A63">
      <w:pPr>
        <w:pStyle w:val="Odsekzoznamu"/>
        <w:numPr>
          <w:ilvl w:val="0"/>
          <w:numId w:val="51"/>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263F5BC7" w14:textId="77777777" w:rsidR="00A977B1" w:rsidRPr="004D239D" w:rsidRDefault="00A977B1" w:rsidP="00DA2A63">
      <w:pPr>
        <w:pStyle w:val="Odsekzoznamu"/>
        <w:numPr>
          <w:ilvl w:val="0"/>
          <w:numId w:val="51"/>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67B0B0F1" w14:textId="77777777" w:rsidR="00A977B1" w:rsidRPr="004D239D" w:rsidRDefault="00A977B1" w:rsidP="00DA2A63">
      <w:pPr>
        <w:pStyle w:val="Odsekzoznamu"/>
        <w:numPr>
          <w:ilvl w:val="0"/>
          <w:numId w:val="51"/>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14:paraId="0080EA9E" w14:textId="77777777" w:rsidR="00A977B1" w:rsidRPr="004D239D" w:rsidRDefault="00A977B1" w:rsidP="00DA2A63">
      <w:pPr>
        <w:pStyle w:val="Odsekzoznamu"/>
        <w:numPr>
          <w:ilvl w:val="0"/>
          <w:numId w:val="51"/>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14:paraId="6CB55370" w14:textId="77777777" w:rsidR="00A977B1" w:rsidRPr="004D239D" w:rsidRDefault="00A977B1" w:rsidP="00DA2A63">
      <w:pPr>
        <w:pStyle w:val="Odsekzoznamu"/>
        <w:numPr>
          <w:ilvl w:val="0"/>
          <w:numId w:val="51"/>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02B564D1" w14:textId="77777777" w:rsidR="007946D3" w:rsidRPr="004D239D" w:rsidRDefault="007946D3" w:rsidP="00A977B1">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A977B1" w:rsidRPr="004D239D" w14:paraId="31DB34F3" w14:textId="77777777" w:rsidTr="000334ED">
        <w:tc>
          <w:tcPr>
            <w:tcW w:w="2110" w:type="pct"/>
            <w:shd w:val="clear" w:color="auto" w:fill="auto"/>
          </w:tcPr>
          <w:p w14:paraId="03E94C4C" w14:textId="77777777" w:rsidR="00A977B1" w:rsidRPr="004D239D" w:rsidRDefault="00A977B1" w:rsidP="000334ED">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14:paraId="2820A3B9" w14:textId="77777777" w:rsidR="00A977B1" w:rsidRPr="004D239D" w:rsidRDefault="00A977B1" w:rsidP="000334ED">
            <w:pPr>
              <w:pStyle w:val="Bezriadkovania"/>
              <w:rPr>
                <w:rFonts w:ascii="Arial" w:hAnsi="Arial" w:cs="Arial"/>
                <w:sz w:val="20"/>
                <w:szCs w:val="20"/>
                <w:lang w:val="sk-SK"/>
              </w:rPr>
            </w:pPr>
          </w:p>
        </w:tc>
        <w:tc>
          <w:tcPr>
            <w:tcW w:w="2422" w:type="pct"/>
            <w:shd w:val="clear" w:color="auto" w:fill="auto"/>
          </w:tcPr>
          <w:p w14:paraId="0735B130" w14:textId="77777777" w:rsidR="00A977B1" w:rsidRPr="004D239D" w:rsidRDefault="00A977B1" w:rsidP="000334ED">
            <w:pPr>
              <w:pStyle w:val="Bezriadkovania"/>
              <w:rPr>
                <w:rFonts w:ascii="Arial" w:hAnsi="Arial" w:cs="Arial"/>
                <w:sz w:val="20"/>
                <w:szCs w:val="20"/>
                <w:lang w:val="sk-SK"/>
              </w:rPr>
            </w:pPr>
            <w:r w:rsidRPr="004D239D">
              <w:rPr>
                <w:rFonts w:ascii="Arial" w:hAnsi="Arial" w:cs="Arial"/>
                <w:sz w:val="20"/>
                <w:szCs w:val="20"/>
                <w:lang w:val="sk-SK"/>
              </w:rPr>
              <w:t>V ........................., dňa .....................</w:t>
            </w:r>
          </w:p>
        </w:tc>
      </w:tr>
    </w:tbl>
    <w:p w14:paraId="6FE4B558" w14:textId="77777777" w:rsidR="00A977B1" w:rsidRPr="004D239D" w:rsidRDefault="00A977B1" w:rsidP="00A977B1">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A977B1" w:rsidRPr="004D239D" w14:paraId="25282227" w14:textId="77777777" w:rsidTr="000334ED">
        <w:tc>
          <w:tcPr>
            <w:tcW w:w="2110" w:type="pct"/>
            <w:tcBorders>
              <w:bottom w:val="dashed" w:sz="4" w:space="0" w:color="auto"/>
            </w:tcBorders>
          </w:tcPr>
          <w:p w14:paraId="340DD73F" w14:textId="77777777" w:rsidR="00A977B1" w:rsidRPr="004D239D" w:rsidRDefault="00A977B1" w:rsidP="000334ED">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14:paraId="1207637B" w14:textId="77777777" w:rsidR="00A977B1" w:rsidRPr="004D239D" w:rsidRDefault="00A977B1" w:rsidP="000334ED">
            <w:pPr>
              <w:pStyle w:val="Bezriadkovania"/>
              <w:rPr>
                <w:rFonts w:ascii="Arial" w:hAnsi="Arial" w:cs="Arial"/>
                <w:sz w:val="20"/>
                <w:szCs w:val="20"/>
                <w:lang w:val="sk-SK"/>
              </w:rPr>
            </w:pPr>
          </w:p>
        </w:tc>
        <w:tc>
          <w:tcPr>
            <w:tcW w:w="2421" w:type="pct"/>
            <w:tcBorders>
              <w:bottom w:val="dashed" w:sz="4" w:space="0" w:color="auto"/>
            </w:tcBorders>
          </w:tcPr>
          <w:p w14:paraId="4080261F" w14:textId="77777777" w:rsidR="00A977B1" w:rsidRPr="004D239D" w:rsidRDefault="00A977B1" w:rsidP="000334ED">
            <w:pPr>
              <w:pStyle w:val="Bezriadkovania"/>
              <w:rPr>
                <w:rFonts w:ascii="Arial" w:hAnsi="Arial" w:cs="Arial"/>
                <w:sz w:val="20"/>
                <w:szCs w:val="20"/>
                <w:lang w:val="sk-SK"/>
              </w:rPr>
            </w:pPr>
            <w:r w:rsidRPr="004D239D">
              <w:rPr>
                <w:rFonts w:ascii="Arial" w:hAnsi="Arial" w:cs="Arial"/>
                <w:sz w:val="20"/>
                <w:szCs w:val="20"/>
                <w:lang w:val="sk-SK"/>
              </w:rPr>
              <w:t>Predávajúci:</w:t>
            </w:r>
          </w:p>
          <w:p w14:paraId="0F435532" w14:textId="77777777" w:rsidR="00A977B1" w:rsidRPr="004D239D" w:rsidRDefault="00A977B1" w:rsidP="000334ED">
            <w:pPr>
              <w:pStyle w:val="Bezriadkovania"/>
              <w:rPr>
                <w:rFonts w:ascii="Arial" w:hAnsi="Arial" w:cs="Arial"/>
                <w:sz w:val="20"/>
                <w:szCs w:val="20"/>
                <w:lang w:val="sk-SK"/>
              </w:rPr>
            </w:pPr>
          </w:p>
        </w:tc>
      </w:tr>
      <w:tr w:rsidR="00A977B1" w:rsidRPr="004D239D" w14:paraId="0BAA03D1" w14:textId="77777777" w:rsidTr="000334E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0FB2F47C" w14:textId="77777777" w:rsidR="00A977B1" w:rsidRPr="004D239D" w:rsidRDefault="00A977B1" w:rsidP="000334ED">
            <w:pPr>
              <w:jc w:val="center"/>
              <w:rPr>
                <w:rFonts w:cs="Arial"/>
                <w:b/>
                <w:sz w:val="20"/>
                <w:szCs w:val="20"/>
              </w:rPr>
            </w:pPr>
            <w:r w:rsidRPr="004D239D">
              <w:rPr>
                <w:rFonts w:cs="Arial"/>
                <w:b/>
                <w:sz w:val="20"/>
                <w:szCs w:val="20"/>
              </w:rPr>
              <w:t>Ing. Peter Brezina</w:t>
            </w:r>
          </w:p>
          <w:p w14:paraId="5F59E301" w14:textId="77777777" w:rsidR="00A977B1" w:rsidRPr="004D239D" w:rsidRDefault="00A977B1" w:rsidP="000334ED">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14:paraId="166692C7" w14:textId="77777777" w:rsidR="00A977B1" w:rsidRPr="004D239D" w:rsidRDefault="00A977B1" w:rsidP="000334ED">
            <w:pPr>
              <w:jc w:val="center"/>
              <w:rPr>
                <w:rFonts w:cs="Arial"/>
                <w:sz w:val="20"/>
                <w:szCs w:val="20"/>
              </w:rPr>
            </w:pPr>
          </w:p>
        </w:tc>
        <w:tc>
          <w:tcPr>
            <w:tcW w:w="2421" w:type="pct"/>
            <w:tcBorders>
              <w:top w:val="dashed" w:sz="4" w:space="0" w:color="auto"/>
              <w:left w:val="nil"/>
              <w:bottom w:val="nil"/>
              <w:right w:val="nil"/>
            </w:tcBorders>
          </w:tcPr>
          <w:p w14:paraId="7819A7F8" w14:textId="77777777" w:rsidR="00A977B1" w:rsidRPr="004D239D" w:rsidRDefault="00A977B1" w:rsidP="000334ED">
            <w:pPr>
              <w:jc w:val="center"/>
              <w:rPr>
                <w:rFonts w:cs="Arial"/>
                <w:b/>
                <w:sz w:val="20"/>
                <w:szCs w:val="20"/>
              </w:rPr>
            </w:pPr>
            <w:r w:rsidRPr="004D239D">
              <w:rPr>
                <w:rFonts w:cs="Arial"/>
                <w:b/>
                <w:sz w:val="20"/>
                <w:szCs w:val="20"/>
              </w:rPr>
              <w:t>obchodné meno</w:t>
            </w:r>
          </w:p>
          <w:p w14:paraId="0B4DC078" w14:textId="77777777" w:rsidR="00A977B1" w:rsidRPr="004D239D" w:rsidRDefault="00A977B1" w:rsidP="000334ED">
            <w:pPr>
              <w:jc w:val="center"/>
              <w:rPr>
                <w:rFonts w:cs="Arial"/>
                <w:sz w:val="20"/>
                <w:szCs w:val="20"/>
              </w:rPr>
            </w:pPr>
            <w:r w:rsidRPr="004D239D">
              <w:rPr>
                <w:rFonts w:cs="Arial"/>
                <w:sz w:val="20"/>
                <w:szCs w:val="20"/>
              </w:rPr>
              <w:t>zastúpená titul, meno a priezvisko</w:t>
            </w:r>
          </w:p>
          <w:p w14:paraId="40DD7A4F" w14:textId="77777777" w:rsidR="00A977B1" w:rsidRPr="004D239D" w:rsidRDefault="00A977B1" w:rsidP="000334ED">
            <w:pPr>
              <w:jc w:val="center"/>
              <w:rPr>
                <w:rFonts w:cs="Arial"/>
                <w:sz w:val="20"/>
                <w:szCs w:val="20"/>
              </w:rPr>
            </w:pPr>
            <w:r w:rsidRPr="004D239D">
              <w:rPr>
                <w:rFonts w:cs="Arial"/>
                <w:sz w:val="20"/>
                <w:szCs w:val="20"/>
              </w:rPr>
              <w:t>funkcia</w:t>
            </w:r>
          </w:p>
        </w:tc>
      </w:tr>
    </w:tbl>
    <w:p w14:paraId="6BD3755D" w14:textId="77777777" w:rsidR="00DE1060" w:rsidRDefault="00DE1060">
      <w:pPr>
        <w:rPr>
          <w:rFonts w:cs="Arial"/>
          <w:sz w:val="20"/>
          <w:szCs w:val="20"/>
        </w:rPr>
      </w:pPr>
      <w:r>
        <w:rPr>
          <w:rFonts w:cs="Arial"/>
          <w:sz w:val="20"/>
          <w:szCs w:val="20"/>
        </w:rPr>
        <w:br w:type="page"/>
      </w:r>
    </w:p>
    <w:p w14:paraId="2A4A6BBE" w14:textId="77777777" w:rsidR="00DE1060" w:rsidRPr="002F03B4" w:rsidRDefault="00DE1060" w:rsidP="00DE1060">
      <w:pPr>
        <w:jc w:val="right"/>
        <w:rPr>
          <w:rFonts w:cs="Arial"/>
          <w:sz w:val="20"/>
          <w:szCs w:val="20"/>
        </w:rPr>
      </w:pPr>
      <w:r w:rsidRPr="002F03B4">
        <w:rPr>
          <w:rFonts w:cs="Arial"/>
          <w:sz w:val="20"/>
          <w:szCs w:val="20"/>
        </w:rPr>
        <w:lastRenderedPageBreak/>
        <w:t xml:space="preserve">Príloha č. </w:t>
      </w:r>
      <w:r>
        <w:rPr>
          <w:rFonts w:cs="Arial"/>
          <w:sz w:val="20"/>
          <w:szCs w:val="20"/>
        </w:rPr>
        <w:t>3</w:t>
      </w:r>
      <w:r w:rsidRPr="002F03B4">
        <w:rPr>
          <w:rFonts w:cs="Arial"/>
          <w:sz w:val="20"/>
          <w:szCs w:val="20"/>
        </w:rPr>
        <w:t>: Čestné vyhlásenie k rešpektovaniu článku</w:t>
      </w:r>
    </w:p>
    <w:p w14:paraId="041434B7" w14:textId="77777777" w:rsidR="00DE1060" w:rsidRPr="002F03B4" w:rsidRDefault="00DE1060" w:rsidP="00DE1060">
      <w:pPr>
        <w:jc w:val="right"/>
        <w:rPr>
          <w:rFonts w:cs="Arial"/>
          <w:sz w:val="20"/>
          <w:szCs w:val="20"/>
        </w:rPr>
      </w:pPr>
      <w:r w:rsidRPr="002F03B4">
        <w:rPr>
          <w:rFonts w:cs="Arial"/>
          <w:sz w:val="20"/>
          <w:szCs w:val="20"/>
        </w:rPr>
        <w:t>5k Nariadenia Rady (EÚ) č. 833/2014 z 31. júla 2014</w:t>
      </w:r>
    </w:p>
    <w:p w14:paraId="1636F80C" w14:textId="77777777" w:rsidR="00DE1060" w:rsidRPr="002F03B4" w:rsidRDefault="00DE1060" w:rsidP="00DE1060">
      <w:pPr>
        <w:jc w:val="center"/>
        <w:rPr>
          <w:rFonts w:cs="Arial"/>
          <w:sz w:val="20"/>
          <w:szCs w:val="20"/>
        </w:rPr>
      </w:pPr>
    </w:p>
    <w:p w14:paraId="55D6943D" w14:textId="77777777" w:rsidR="00DE1060" w:rsidRPr="002F03B4" w:rsidRDefault="00DE1060" w:rsidP="00DE1060">
      <w:pPr>
        <w:jc w:val="center"/>
        <w:rPr>
          <w:rFonts w:cs="Arial"/>
          <w:b/>
          <w:sz w:val="28"/>
          <w:szCs w:val="28"/>
        </w:rPr>
      </w:pPr>
      <w:r w:rsidRPr="002F03B4">
        <w:rPr>
          <w:rFonts w:cs="Arial"/>
          <w:b/>
          <w:sz w:val="28"/>
          <w:szCs w:val="28"/>
        </w:rPr>
        <w:t>Čestné vyhlásenie</w:t>
      </w:r>
    </w:p>
    <w:p w14:paraId="2401C4A0" w14:textId="77777777" w:rsidR="00DE1060" w:rsidRPr="002F03B4" w:rsidRDefault="00DE1060" w:rsidP="00DE1060">
      <w:pPr>
        <w:jc w:val="center"/>
        <w:rPr>
          <w:rFonts w:cs="Arial"/>
          <w:sz w:val="20"/>
          <w:szCs w:val="20"/>
        </w:rPr>
      </w:pPr>
    </w:p>
    <w:p w14:paraId="72E0E725" w14:textId="77777777" w:rsidR="00DE1060" w:rsidRPr="002F03B4" w:rsidRDefault="00DE1060" w:rsidP="00DE1060">
      <w:pPr>
        <w:jc w:val="center"/>
        <w:rPr>
          <w:rFonts w:cs="Arial"/>
          <w:iCs/>
          <w:sz w:val="20"/>
          <w:szCs w:val="20"/>
        </w:rPr>
      </w:pPr>
      <w:r w:rsidRPr="002F03B4">
        <w:rPr>
          <w:rFonts w:cs="Arial"/>
          <w:sz w:val="20"/>
          <w:szCs w:val="20"/>
        </w:rPr>
        <w:t xml:space="preserve">k </w:t>
      </w:r>
      <w:r w:rsidRPr="002F03B4">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3910590C" w14:textId="77777777" w:rsidR="00DE1060" w:rsidRPr="002F03B4" w:rsidRDefault="00DE1060" w:rsidP="00DE1060">
      <w:pPr>
        <w:jc w:val="center"/>
        <w:rPr>
          <w:rFonts w:cs="Arial"/>
          <w:sz w:val="20"/>
          <w:szCs w:val="20"/>
        </w:rPr>
      </w:pPr>
    </w:p>
    <w:p w14:paraId="4334FCB2" w14:textId="77777777" w:rsidR="00DE1060" w:rsidRPr="002F03B4" w:rsidRDefault="00DE1060" w:rsidP="00DE1060">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DE1060" w:rsidRPr="002F03B4" w14:paraId="3B753FA7" w14:textId="77777777" w:rsidTr="00DE1060">
        <w:tc>
          <w:tcPr>
            <w:tcW w:w="1068" w:type="pct"/>
            <w:tcBorders>
              <w:top w:val="nil"/>
              <w:bottom w:val="nil"/>
              <w:right w:val="nil"/>
            </w:tcBorders>
            <w:shd w:val="clear" w:color="auto" w:fill="auto"/>
          </w:tcPr>
          <w:p w14:paraId="62CF229C" w14:textId="77777777" w:rsidR="00DE1060" w:rsidRPr="002F03B4" w:rsidRDefault="00DE1060" w:rsidP="00DE1060">
            <w:pPr>
              <w:spacing w:line="360" w:lineRule="auto"/>
              <w:rPr>
                <w:rFonts w:cs="Arial"/>
                <w:sz w:val="20"/>
                <w:szCs w:val="20"/>
              </w:rPr>
            </w:pPr>
            <w:r w:rsidRPr="002F03B4">
              <w:rPr>
                <w:rFonts w:cs="Arial"/>
                <w:sz w:val="20"/>
                <w:szCs w:val="20"/>
              </w:rPr>
              <w:t>Obchodné meno:</w:t>
            </w:r>
          </w:p>
        </w:tc>
        <w:tc>
          <w:tcPr>
            <w:tcW w:w="3932" w:type="pct"/>
            <w:tcBorders>
              <w:left w:val="nil"/>
            </w:tcBorders>
            <w:shd w:val="clear" w:color="auto" w:fill="auto"/>
          </w:tcPr>
          <w:p w14:paraId="3F6FB4BB" w14:textId="77777777" w:rsidR="00DE1060" w:rsidRPr="002F03B4" w:rsidRDefault="00DE1060" w:rsidP="00DE1060">
            <w:pPr>
              <w:spacing w:line="360" w:lineRule="auto"/>
              <w:jc w:val="both"/>
              <w:rPr>
                <w:rFonts w:cs="Arial"/>
                <w:b/>
                <w:sz w:val="20"/>
                <w:szCs w:val="20"/>
              </w:rPr>
            </w:pPr>
          </w:p>
        </w:tc>
      </w:tr>
      <w:tr w:rsidR="00DE1060" w:rsidRPr="002F03B4" w14:paraId="0B370352" w14:textId="77777777" w:rsidTr="00DE1060">
        <w:tc>
          <w:tcPr>
            <w:tcW w:w="1068" w:type="pct"/>
            <w:tcBorders>
              <w:top w:val="nil"/>
              <w:bottom w:val="nil"/>
              <w:right w:val="nil"/>
            </w:tcBorders>
            <w:shd w:val="clear" w:color="auto" w:fill="auto"/>
          </w:tcPr>
          <w:p w14:paraId="1C17BBB8" w14:textId="77777777" w:rsidR="00DE1060" w:rsidRPr="002F03B4" w:rsidRDefault="00DE1060" w:rsidP="00DE1060">
            <w:pPr>
              <w:spacing w:line="360" w:lineRule="auto"/>
              <w:rPr>
                <w:rFonts w:cs="Arial"/>
                <w:sz w:val="20"/>
                <w:szCs w:val="20"/>
              </w:rPr>
            </w:pPr>
            <w:r w:rsidRPr="002F03B4">
              <w:rPr>
                <w:rFonts w:cs="Arial"/>
                <w:sz w:val="20"/>
                <w:szCs w:val="20"/>
              </w:rPr>
              <w:t>Sídlo:</w:t>
            </w:r>
          </w:p>
        </w:tc>
        <w:tc>
          <w:tcPr>
            <w:tcW w:w="3932" w:type="pct"/>
            <w:tcBorders>
              <w:left w:val="nil"/>
            </w:tcBorders>
            <w:shd w:val="clear" w:color="auto" w:fill="auto"/>
          </w:tcPr>
          <w:p w14:paraId="55893159" w14:textId="77777777" w:rsidR="00DE1060" w:rsidRPr="002F03B4" w:rsidRDefault="00DE1060" w:rsidP="00DE1060">
            <w:pPr>
              <w:spacing w:line="360" w:lineRule="auto"/>
              <w:jc w:val="both"/>
              <w:rPr>
                <w:rFonts w:cs="Arial"/>
                <w:sz w:val="20"/>
                <w:szCs w:val="20"/>
              </w:rPr>
            </w:pPr>
          </w:p>
        </w:tc>
      </w:tr>
      <w:tr w:rsidR="00DE1060" w:rsidRPr="002F03B4" w14:paraId="4DC03E16" w14:textId="77777777" w:rsidTr="00DE1060">
        <w:tc>
          <w:tcPr>
            <w:tcW w:w="1068" w:type="pct"/>
            <w:tcBorders>
              <w:top w:val="nil"/>
              <w:bottom w:val="nil"/>
              <w:right w:val="nil"/>
            </w:tcBorders>
            <w:shd w:val="clear" w:color="auto" w:fill="auto"/>
          </w:tcPr>
          <w:p w14:paraId="5887080D" w14:textId="77777777" w:rsidR="00DE1060" w:rsidRPr="002F03B4" w:rsidRDefault="00DE1060" w:rsidP="00DE1060">
            <w:pPr>
              <w:spacing w:line="360" w:lineRule="auto"/>
              <w:rPr>
                <w:rFonts w:cs="Arial"/>
                <w:sz w:val="20"/>
                <w:szCs w:val="20"/>
              </w:rPr>
            </w:pPr>
            <w:r w:rsidRPr="002F03B4">
              <w:rPr>
                <w:rFonts w:cs="Arial"/>
                <w:sz w:val="20"/>
                <w:szCs w:val="20"/>
              </w:rPr>
              <w:t>IČO:</w:t>
            </w:r>
          </w:p>
        </w:tc>
        <w:tc>
          <w:tcPr>
            <w:tcW w:w="3932" w:type="pct"/>
            <w:tcBorders>
              <w:left w:val="nil"/>
            </w:tcBorders>
            <w:shd w:val="clear" w:color="auto" w:fill="auto"/>
          </w:tcPr>
          <w:p w14:paraId="4F4CBB74" w14:textId="77777777" w:rsidR="00DE1060" w:rsidRPr="002F03B4" w:rsidRDefault="00DE1060" w:rsidP="00DE1060">
            <w:pPr>
              <w:pStyle w:val="Pta"/>
              <w:spacing w:line="360" w:lineRule="auto"/>
              <w:jc w:val="both"/>
              <w:rPr>
                <w:rFonts w:cs="Arial"/>
                <w:sz w:val="20"/>
                <w:szCs w:val="20"/>
              </w:rPr>
            </w:pPr>
          </w:p>
        </w:tc>
      </w:tr>
      <w:tr w:rsidR="00DE1060" w:rsidRPr="002F03B4" w14:paraId="76670E34" w14:textId="77777777" w:rsidTr="00DE1060">
        <w:tc>
          <w:tcPr>
            <w:tcW w:w="1068" w:type="pct"/>
            <w:tcBorders>
              <w:top w:val="nil"/>
              <w:bottom w:val="nil"/>
              <w:right w:val="nil"/>
            </w:tcBorders>
            <w:shd w:val="clear" w:color="auto" w:fill="auto"/>
          </w:tcPr>
          <w:p w14:paraId="631AAFE0" w14:textId="77777777" w:rsidR="00DE1060" w:rsidRPr="002F03B4" w:rsidRDefault="00DE1060" w:rsidP="00DE1060">
            <w:pPr>
              <w:spacing w:line="360" w:lineRule="auto"/>
              <w:rPr>
                <w:rFonts w:cs="Arial"/>
                <w:sz w:val="20"/>
                <w:szCs w:val="20"/>
              </w:rPr>
            </w:pPr>
            <w:r w:rsidRPr="002F03B4">
              <w:rPr>
                <w:rFonts w:cs="Arial"/>
                <w:sz w:val="20"/>
                <w:szCs w:val="20"/>
              </w:rPr>
              <w:t>DIČ:</w:t>
            </w:r>
          </w:p>
        </w:tc>
        <w:tc>
          <w:tcPr>
            <w:tcW w:w="3932" w:type="pct"/>
            <w:tcBorders>
              <w:left w:val="nil"/>
            </w:tcBorders>
            <w:shd w:val="clear" w:color="auto" w:fill="auto"/>
          </w:tcPr>
          <w:p w14:paraId="11DA1512" w14:textId="77777777" w:rsidR="00DE1060" w:rsidRPr="002F03B4" w:rsidRDefault="00DE1060" w:rsidP="00DE1060">
            <w:pPr>
              <w:spacing w:line="360" w:lineRule="auto"/>
              <w:jc w:val="both"/>
              <w:rPr>
                <w:rFonts w:cs="Arial"/>
                <w:sz w:val="20"/>
                <w:szCs w:val="20"/>
              </w:rPr>
            </w:pPr>
          </w:p>
        </w:tc>
      </w:tr>
      <w:tr w:rsidR="00DE1060" w:rsidRPr="002F03B4" w14:paraId="589B51E2" w14:textId="77777777" w:rsidTr="00DE1060">
        <w:tc>
          <w:tcPr>
            <w:tcW w:w="1068" w:type="pct"/>
            <w:tcBorders>
              <w:top w:val="nil"/>
              <w:bottom w:val="nil"/>
              <w:right w:val="nil"/>
            </w:tcBorders>
            <w:shd w:val="clear" w:color="auto" w:fill="auto"/>
          </w:tcPr>
          <w:p w14:paraId="6A98E9B5" w14:textId="77777777" w:rsidR="00DE1060" w:rsidRPr="002F03B4" w:rsidRDefault="00DE1060" w:rsidP="00DE1060">
            <w:pPr>
              <w:spacing w:line="360" w:lineRule="auto"/>
              <w:rPr>
                <w:rFonts w:cs="Arial"/>
                <w:sz w:val="20"/>
                <w:szCs w:val="20"/>
              </w:rPr>
            </w:pPr>
            <w:r w:rsidRPr="002F03B4">
              <w:rPr>
                <w:rFonts w:cs="Arial"/>
                <w:sz w:val="20"/>
                <w:szCs w:val="20"/>
              </w:rPr>
              <w:t>IČ DPH:</w:t>
            </w:r>
          </w:p>
        </w:tc>
        <w:tc>
          <w:tcPr>
            <w:tcW w:w="3932" w:type="pct"/>
            <w:tcBorders>
              <w:left w:val="nil"/>
            </w:tcBorders>
            <w:shd w:val="clear" w:color="auto" w:fill="auto"/>
          </w:tcPr>
          <w:p w14:paraId="074AB8AC" w14:textId="77777777" w:rsidR="00DE1060" w:rsidRPr="002F03B4" w:rsidRDefault="00DE1060" w:rsidP="00DE1060">
            <w:pPr>
              <w:spacing w:line="360" w:lineRule="auto"/>
              <w:jc w:val="both"/>
              <w:rPr>
                <w:rFonts w:cs="Arial"/>
                <w:sz w:val="20"/>
                <w:szCs w:val="20"/>
              </w:rPr>
            </w:pPr>
          </w:p>
        </w:tc>
      </w:tr>
      <w:tr w:rsidR="00DE1060" w:rsidRPr="002F03B4" w14:paraId="7BB3B533" w14:textId="77777777" w:rsidTr="00DE1060">
        <w:tc>
          <w:tcPr>
            <w:tcW w:w="1068" w:type="pct"/>
            <w:tcBorders>
              <w:top w:val="nil"/>
              <w:bottom w:val="nil"/>
              <w:right w:val="nil"/>
            </w:tcBorders>
            <w:shd w:val="clear" w:color="auto" w:fill="auto"/>
          </w:tcPr>
          <w:p w14:paraId="59A13C2B" w14:textId="77777777" w:rsidR="00DE1060" w:rsidRPr="002F03B4" w:rsidRDefault="00DE1060" w:rsidP="00DE1060">
            <w:pPr>
              <w:spacing w:line="360" w:lineRule="auto"/>
              <w:rPr>
                <w:rFonts w:cs="Arial"/>
                <w:sz w:val="20"/>
                <w:szCs w:val="20"/>
              </w:rPr>
            </w:pPr>
            <w:r w:rsidRPr="002F03B4">
              <w:rPr>
                <w:rFonts w:cs="Arial"/>
                <w:sz w:val="20"/>
                <w:szCs w:val="20"/>
              </w:rPr>
              <w:t>Právne zastúpený:</w:t>
            </w:r>
          </w:p>
        </w:tc>
        <w:tc>
          <w:tcPr>
            <w:tcW w:w="3932" w:type="pct"/>
            <w:tcBorders>
              <w:left w:val="nil"/>
              <w:bottom w:val="dashed" w:sz="4" w:space="0" w:color="auto"/>
            </w:tcBorders>
            <w:shd w:val="clear" w:color="auto" w:fill="auto"/>
          </w:tcPr>
          <w:p w14:paraId="198E1B22" w14:textId="77777777" w:rsidR="00DE1060" w:rsidRPr="002F03B4" w:rsidRDefault="00DE1060" w:rsidP="00DE1060">
            <w:pPr>
              <w:spacing w:line="360" w:lineRule="auto"/>
              <w:jc w:val="both"/>
              <w:rPr>
                <w:rFonts w:cs="Arial"/>
                <w:sz w:val="20"/>
                <w:szCs w:val="20"/>
              </w:rPr>
            </w:pPr>
          </w:p>
        </w:tc>
      </w:tr>
    </w:tbl>
    <w:p w14:paraId="383B5B2A" w14:textId="77777777" w:rsidR="00DE1060" w:rsidRPr="002F03B4" w:rsidRDefault="00DE1060" w:rsidP="00DE1060">
      <w:pPr>
        <w:jc w:val="both"/>
        <w:rPr>
          <w:rFonts w:cs="Arial"/>
          <w:sz w:val="20"/>
          <w:szCs w:val="20"/>
        </w:rPr>
      </w:pPr>
    </w:p>
    <w:p w14:paraId="58253AFD" w14:textId="77777777" w:rsidR="00DE1060" w:rsidRPr="002F03B4" w:rsidRDefault="00DE1060" w:rsidP="00DE1060">
      <w:pPr>
        <w:jc w:val="center"/>
        <w:rPr>
          <w:rFonts w:cs="Arial"/>
          <w:sz w:val="20"/>
          <w:szCs w:val="20"/>
        </w:rPr>
      </w:pPr>
      <w:r w:rsidRPr="002F03B4">
        <w:rPr>
          <w:rFonts w:cs="Arial"/>
          <w:sz w:val="20"/>
          <w:szCs w:val="20"/>
        </w:rPr>
        <w:t>čestne vyhlasujem, že</w:t>
      </w:r>
    </w:p>
    <w:p w14:paraId="2754E8DC" w14:textId="77777777" w:rsidR="00DE1060" w:rsidRPr="002F03B4" w:rsidRDefault="00DE1060" w:rsidP="00DE1060">
      <w:pPr>
        <w:jc w:val="both"/>
        <w:rPr>
          <w:rFonts w:cs="Arial"/>
          <w:sz w:val="20"/>
          <w:szCs w:val="20"/>
        </w:rPr>
      </w:pPr>
    </w:p>
    <w:p w14:paraId="7F75F771" w14:textId="77777777" w:rsidR="00DE1060" w:rsidRPr="002F03B4" w:rsidRDefault="00DE1060" w:rsidP="00DE1060">
      <w:pPr>
        <w:jc w:val="both"/>
        <w:rPr>
          <w:rFonts w:cs="Arial"/>
          <w:sz w:val="20"/>
          <w:szCs w:val="20"/>
        </w:rPr>
      </w:pPr>
      <w:r w:rsidRPr="002F03B4">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6BA29ABE" w14:textId="77777777" w:rsidR="00DE1060" w:rsidRPr="002F03B4" w:rsidRDefault="00DE1060" w:rsidP="00DE1060">
      <w:pPr>
        <w:jc w:val="both"/>
        <w:rPr>
          <w:rFonts w:cs="Arial"/>
          <w:sz w:val="20"/>
          <w:szCs w:val="20"/>
        </w:rPr>
      </w:pPr>
    </w:p>
    <w:p w14:paraId="58174C0E" w14:textId="77777777" w:rsidR="00DE1060" w:rsidRPr="002F03B4" w:rsidRDefault="00DE1060" w:rsidP="00DE1060">
      <w:pPr>
        <w:jc w:val="both"/>
        <w:rPr>
          <w:rFonts w:cs="Arial"/>
          <w:sz w:val="20"/>
          <w:szCs w:val="20"/>
        </w:rPr>
      </w:pPr>
      <w:r w:rsidRPr="002F03B4">
        <w:rPr>
          <w:rFonts w:cs="Arial"/>
          <w:sz w:val="20"/>
          <w:szCs w:val="20"/>
        </w:rPr>
        <w:t>Predovšetkým vyhlasujem, že:</w:t>
      </w:r>
    </w:p>
    <w:p w14:paraId="10CD979F"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A3E5CC5"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0579B947"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ani ja, ani spoločnosť, ktorú zastupujeme, nie sme fyzická alebo právnická osoba, subjekt alebo orgán, ktorý koná v mene alebo na príkaz subjektu uvedeného v písmene a) alebo b) uvedených vyššie;</w:t>
      </w:r>
    </w:p>
    <w:p w14:paraId="29C585C0"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subdodávatelia, dodávatelia alebo subjekty, na ktorých kapacity sa uchádzač, ktorého zastupujem, spolieha subjektami uvedenými v písmenách a) až c), nemajú účasť vyššiu ako 10 % hodnoty zákazky.</w:t>
      </w:r>
    </w:p>
    <w:p w14:paraId="19A8EFFE" w14:textId="77777777" w:rsidR="00DE1060" w:rsidRPr="002F03B4" w:rsidRDefault="00DE1060" w:rsidP="00DE1060">
      <w:pPr>
        <w:pStyle w:val="Bezriadkovania"/>
        <w:rPr>
          <w:rFonts w:ascii="Arial" w:hAnsi="Arial" w:cs="Arial"/>
          <w:sz w:val="20"/>
          <w:szCs w:val="20"/>
          <w:lang w:val="sk-SK"/>
        </w:rPr>
      </w:pPr>
    </w:p>
    <w:p w14:paraId="010BA391" w14:textId="77777777" w:rsidR="00DE1060" w:rsidRPr="002F03B4" w:rsidRDefault="00DE1060" w:rsidP="00DE1060">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DE1060" w:rsidRPr="002F03B4" w14:paraId="4B9949C2" w14:textId="77777777" w:rsidTr="00DE1060">
        <w:tc>
          <w:tcPr>
            <w:tcW w:w="2110" w:type="pct"/>
            <w:shd w:val="clear" w:color="auto" w:fill="auto"/>
          </w:tcPr>
          <w:p w14:paraId="368E9F4F" w14:textId="77777777" w:rsidR="00DE1060" w:rsidRPr="002F03B4" w:rsidRDefault="00DE1060" w:rsidP="00DE1060">
            <w:pPr>
              <w:pStyle w:val="Bezriadkovania"/>
              <w:rPr>
                <w:rFonts w:ascii="Arial" w:hAnsi="Arial" w:cs="Arial"/>
                <w:sz w:val="20"/>
                <w:szCs w:val="20"/>
                <w:lang w:val="sk-SK"/>
              </w:rPr>
            </w:pPr>
          </w:p>
        </w:tc>
        <w:tc>
          <w:tcPr>
            <w:tcW w:w="468" w:type="pct"/>
            <w:shd w:val="clear" w:color="auto" w:fill="auto"/>
          </w:tcPr>
          <w:p w14:paraId="188264EE" w14:textId="77777777" w:rsidR="00DE1060" w:rsidRPr="002F03B4" w:rsidRDefault="00DE1060" w:rsidP="00DE1060">
            <w:pPr>
              <w:pStyle w:val="Bezriadkovania"/>
              <w:rPr>
                <w:rFonts w:ascii="Arial" w:hAnsi="Arial" w:cs="Arial"/>
                <w:sz w:val="20"/>
                <w:szCs w:val="20"/>
                <w:lang w:val="sk-SK"/>
              </w:rPr>
            </w:pPr>
          </w:p>
        </w:tc>
        <w:tc>
          <w:tcPr>
            <w:tcW w:w="2422" w:type="pct"/>
            <w:shd w:val="clear" w:color="auto" w:fill="auto"/>
          </w:tcPr>
          <w:p w14:paraId="5D66CB7C" w14:textId="77777777" w:rsidR="00DE1060" w:rsidRPr="002F03B4" w:rsidRDefault="00DE1060" w:rsidP="00DE1060">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52AF7F07" w14:textId="77777777" w:rsidR="00DE1060" w:rsidRPr="002F03B4" w:rsidRDefault="00DE1060" w:rsidP="00DE1060">
      <w:pPr>
        <w:pStyle w:val="Bezriadkovania"/>
        <w:rPr>
          <w:rFonts w:ascii="Arial" w:hAnsi="Arial" w:cs="Arial"/>
          <w:sz w:val="20"/>
          <w:szCs w:val="20"/>
          <w:lang w:val="sk-SK"/>
        </w:rPr>
      </w:pPr>
    </w:p>
    <w:p w14:paraId="31A90A6F" w14:textId="77777777" w:rsidR="00DE1060" w:rsidRPr="002F03B4" w:rsidRDefault="00DE1060" w:rsidP="00DE1060">
      <w:pPr>
        <w:pStyle w:val="Bezriadkovania"/>
        <w:rPr>
          <w:rFonts w:ascii="Arial" w:hAnsi="Arial" w:cs="Arial"/>
          <w:sz w:val="20"/>
          <w:szCs w:val="20"/>
          <w:lang w:val="sk-SK"/>
        </w:rPr>
      </w:pPr>
    </w:p>
    <w:p w14:paraId="3D020477" w14:textId="77777777" w:rsidR="00DE1060" w:rsidRPr="002F03B4" w:rsidRDefault="00DE1060" w:rsidP="00DE1060">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DE1060" w:rsidRPr="002F03B4" w14:paraId="100114FB" w14:textId="77777777" w:rsidTr="00DE1060">
        <w:trPr>
          <w:trHeight w:val="261"/>
        </w:trPr>
        <w:tc>
          <w:tcPr>
            <w:tcW w:w="2110" w:type="pct"/>
          </w:tcPr>
          <w:p w14:paraId="11720F4B" w14:textId="77777777" w:rsidR="00DE1060" w:rsidRPr="002F03B4" w:rsidRDefault="00DE1060" w:rsidP="00DE1060">
            <w:pPr>
              <w:pStyle w:val="Bezriadkovania"/>
              <w:rPr>
                <w:rFonts w:ascii="Arial" w:hAnsi="Arial" w:cs="Arial"/>
                <w:sz w:val="20"/>
                <w:szCs w:val="20"/>
                <w:lang w:val="sk-SK"/>
              </w:rPr>
            </w:pPr>
          </w:p>
        </w:tc>
        <w:tc>
          <w:tcPr>
            <w:tcW w:w="469" w:type="pct"/>
            <w:shd w:val="clear" w:color="auto" w:fill="auto"/>
          </w:tcPr>
          <w:p w14:paraId="5FC15D5A" w14:textId="77777777" w:rsidR="00DE1060" w:rsidRPr="002F03B4" w:rsidRDefault="00DE1060" w:rsidP="00DE1060">
            <w:pPr>
              <w:pStyle w:val="Bezriadkovania"/>
              <w:rPr>
                <w:rFonts w:ascii="Arial" w:hAnsi="Arial" w:cs="Arial"/>
                <w:sz w:val="20"/>
                <w:szCs w:val="20"/>
                <w:lang w:val="sk-SK"/>
              </w:rPr>
            </w:pPr>
          </w:p>
        </w:tc>
        <w:tc>
          <w:tcPr>
            <w:tcW w:w="2421" w:type="pct"/>
            <w:tcBorders>
              <w:bottom w:val="dashed" w:sz="4" w:space="0" w:color="auto"/>
            </w:tcBorders>
          </w:tcPr>
          <w:p w14:paraId="18272CE0" w14:textId="77777777" w:rsidR="00DE1060" w:rsidRPr="002F03B4" w:rsidRDefault="00DE1060" w:rsidP="00DE1060">
            <w:pPr>
              <w:pStyle w:val="Bezriadkovania"/>
              <w:rPr>
                <w:rFonts w:ascii="Arial" w:hAnsi="Arial" w:cs="Arial"/>
                <w:sz w:val="20"/>
                <w:szCs w:val="20"/>
                <w:lang w:val="sk-SK"/>
              </w:rPr>
            </w:pPr>
            <w:r w:rsidRPr="002F03B4">
              <w:rPr>
                <w:rFonts w:ascii="Arial" w:hAnsi="Arial" w:cs="Arial"/>
                <w:sz w:val="20"/>
                <w:szCs w:val="20"/>
                <w:lang w:val="sk-SK"/>
              </w:rPr>
              <w:t>Zhotoviteľ:</w:t>
            </w:r>
          </w:p>
          <w:p w14:paraId="31F1456C" w14:textId="77777777" w:rsidR="00DE1060" w:rsidRPr="002F03B4" w:rsidRDefault="00DE1060" w:rsidP="00DE1060">
            <w:pPr>
              <w:pStyle w:val="Bezriadkovania"/>
              <w:rPr>
                <w:rFonts w:ascii="Arial" w:hAnsi="Arial" w:cs="Arial"/>
                <w:sz w:val="20"/>
                <w:szCs w:val="20"/>
                <w:lang w:val="sk-SK"/>
              </w:rPr>
            </w:pPr>
          </w:p>
        </w:tc>
      </w:tr>
      <w:tr w:rsidR="00DE1060" w:rsidRPr="002F03B4" w14:paraId="1F79F9C0" w14:textId="77777777" w:rsidTr="00DE1060">
        <w:tblPrEx>
          <w:tblBorders>
            <w:top w:val="dashed" w:sz="4" w:space="0" w:color="auto"/>
            <w:insideH w:val="dashed" w:sz="4" w:space="0" w:color="auto"/>
          </w:tblBorders>
        </w:tblPrEx>
        <w:tc>
          <w:tcPr>
            <w:tcW w:w="2110" w:type="pct"/>
            <w:tcBorders>
              <w:top w:val="nil"/>
              <w:left w:val="nil"/>
              <w:bottom w:val="nil"/>
              <w:right w:val="nil"/>
            </w:tcBorders>
          </w:tcPr>
          <w:p w14:paraId="148EA55F" w14:textId="77777777" w:rsidR="00DE1060" w:rsidRPr="002F03B4" w:rsidRDefault="00DE1060" w:rsidP="00DE1060">
            <w:pPr>
              <w:jc w:val="center"/>
              <w:rPr>
                <w:rFonts w:cs="Arial"/>
                <w:sz w:val="20"/>
                <w:szCs w:val="20"/>
              </w:rPr>
            </w:pPr>
          </w:p>
        </w:tc>
        <w:tc>
          <w:tcPr>
            <w:tcW w:w="469" w:type="pct"/>
            <w:tcBorders>
              <w:top w:val="nil"/>
              <w:left w:val="nil"/>
              <w:bottom w:val="nil"/>
              <w:right w:val="nil"/>
            </w:tcBorders>
          </w:tcPr>
          <w:p w14:paraId="3F6AEC3A" w14:textId="77777777" w:rsidR="00DE1060" w:rsidRPr="002F03B4" w:rsidRDefault="00DE1060" w:rsidP="00DE1060">
            <w:pPr>
              <w:jc w:val="center"/>
              <w:rPr>
                <w:rFonts w:cs="Arial"/>
                <w:sz w:val="20"/>
                <w:szCs w:val="20"/>
              </w:rPr>
            </w:pPr>
          </w:p>
        </w:tc>
        <w:tc>
          <w:tcPr>
            <w:tcW w:w="2421" w:type="pct"/>
            <w:tcBorders>
              <w:top w:val="dashed" w:sz="4" w:space="0" w:color="auto"/>
              <w:left w:val="nil"/>
              <w:bottom w:val="nil"/>
              <w:right w:val="nil"/>
            </w:tcBorders>
          </w:tcPr>
          <w:p w14:paraId="03F54830" w14:textId="77777777" w:rsidR="00DE1060" w:rsidRPr="002F03B4" w:rsidRDefault="00DE1060" w:rsidP="00DE1060">
            <w:pPr>
              <w:jc w:val="center"/>
              <w:rPr>
                <w:rFonts w:cs="Arial"/>
                <w:b/>
                <w:sz w:val="20"/>
                <w:szCs w:val="20"/>
              </w:rPr>
            </w:pPr>
            <w:r w:rsidRPr="002F03B4">
              <w:rPr>
                <w:rFonts w:cs="Arial"/>
                <w:b/>
                <w:sz w:val="20"/>
                <w:szCs w:val="20"/>
              </w:rPr>
              <w:t>obchodné meno</w:t>
            </w:r>
          </w:p>
          <w:p w14:paraId="73DF081D" w14:textId="77777777" w:rsidR="00DE1060" w:rsidRPr="002F03B4" w:rsidRDefault="00DE1060" w:rsidP="00DE1060">
            <w:pPr>
              <w:jc w:val="center"/>
              <w:rPr>
                <w:rFonts w:cs="Arial"/>
                <w:sz w:val="20"/>
                <w:szCs w:val="20"/>
              </w:rPr>
            </w:pPr>
            <w:r w:rsidRPr="002F03B4">
              <w:rPr>
                <w:rFonts w:cs="Arial"/>
                <w:sz w:val="20"/>
                <w:szCs w:val="20"/>
              </w:rPr>
              <w:t>zastúpená titul, meno a priezvisko</w:t>
            </w:r>
          </w:p>
          <w:p w14:paraId="4E4746F5" w14:textId="77777777" w:rsidR="00DE1060" w:rsidRPr="002F03B4" w:rsidRDefault="00DE1060" w:rsidP="00DE1060">
            <w:pPr>
              <w:jc w:val="center"/>
              <w:rPr>
                <w:rFonts w:cs="Arial"/>
                <w:sz w:val="20"/>
                <w:szCs w:val="20"/>
              </w:rPr>
            </w:pPr>
            <w:r w:rsidRPr="002F03B4">
              <w:rPr>
                <w:rFonts w:cs="Arial"/>
                <w:sz w:val="20"/>
                <w:szCs w:val="20"/>
              </w:rPr>
              <w:t>funkcia</w:t>
            </w:r>
          </w:p>
        </w:tc>
      </w:tr>
    </w:tbl>
    <w:p w14:paraId="256EFEF0" w14:textId="77777777" w:rsidR="00DE1060" w:rsidRPr="002F03B4" w:rsidRDefault="00DE1060" w:rsidP="00DE1060">
      <w:pPr>
        <w:rPr>
          <w:rFonts w:cs="Arial"/>
          <w:sz w:val="20"/>
          <w:szCs w:val="20"/>
        </w:rPr>
      </w:pPr>
    </w:p>
    <w:p w14:paraId="2E36FBE7" w14:textId="77777777" w:rsidR="00DE1060" w:rsidRDefault="00DE1060">
      <w:pPr>
        <w:rPr>
          <w:rFonts w:cs="Arial"/>
          <w:sz w:val="20"/>
          <w:szCs w:val="20"/>
        </w:rPr>
      </w:pPr>
    </w:p>
    <w:p w14:paraId="0E6AA809" w14:textId="77777777" w:rsidR="000334ED" w:rsidRDefault="000334ED">
      <w:pPr>
        <w:rPr>
          <w:rFonts w:cs="Arial"/>
          <w:sz w:val="20"/>
          <w:szCs w:val="20"/>
        </w:rPr>
      </w:pPr>
      <w:r>
        <w:rPr>
          <w:rFonts w:cs="Arial"/>
          <w:sz w:val="20"/>
          <w:szCs w:val="20"/>
        </w:rPr>
        <w:br w:type="page"/>
      </w:r>
    </w:p>
    <w:p w14:paraId="2CBD0FF4" w14:textId="77777777" w:rsidR="000334ED" w:rsidRPr="002F03B4" w:rsidRDefault="000334ED" w:rsidP="000334ED">
      <w:pPr>
        <w:pStyle w:val="Nadpis2"/>
        <w:rPr>
          <w:sz w:val="20"/>
          <w:szCs w:val="20"/>
        </w:rPr>
      </w:pPr>
      <w:bookmarkStart w:id="3" w:name="_Toc152161626"/>
      <w:r>
        <w:lastRenderedPageBreak/>
        <w:t>Pre časť „B</w:t>
      </w:r>
      <w:r w:rsidRPr="002F03B4">
        <w:t>“</w:t>
      </w:r>
      <w:bookmarkEnd w:id="3"/>
    </w:p>
    <w:p w14:paraId="6C19BD55" w14:textId="77777777" w:rsidR="000334ED" w:rsidRDefault="000334ED" w:rsidP="000334ED">
      <w:pPr>
        <w:pStyle w:val="Nzov"/>
        <w:rPr>
          <w:rFonts w:ascii="Arial" w:hAnsi="Arial" w:cs="Arial"/>
          <w:sz w:val="24"/>
          <w:szCs w:val="24"/>
          <w:lang w:val="sk-SK"/>
        </w:rPr>
      </w:pPr>
    </w:p>
    <w:p w14:paraId="328160D6" w14:textId="77777777" w:rsidR="000334ED" w:rsidRPr="002F03B4" w:rsidRDefault="000334ED" w:rsidP="000334ED">
      <w:pPr>
        <w:pStyle w:val="Nzov"/>
        <w:rPr>
          <w:rFonts w:ascii="Arial" w:hAnsi="Arial" w:cs="Arial"/>
          <w:sz w:val="24"/>
          <w:szCs w:val="24"/>
          <w:lang w:val="sk-SK"/>
        </w:rPr>
      </w:pPr>
      <w:r>
        <w:rPr>
          <w:rFonts w:ascii="Arial" w:hAnsi="Arial" w:cs="Arial"/>
          <w:sz w:val="24"/>
          <w:szCs w:val="24"/>
          <w:lang w:val="sk-SK"/>
        </w:rPr>
        <w:t>RÁMCOVÁ DOHODA</w:t>
      </w:r>
    </w:p>
    <w:p w14:paraId="286CCE6E" w14:textId="77777777" w:rsidR="000334ED" w:rsidRPr="002F03B4" w:rsidRDefault="000334ED" w:rsidP="000334ED">
      <w:pPr>
        <w:jc w:val="center"/>
        <w:rPr>
          <w:rFonts w:cs="Arial"/>
          <w:b/>
          <w:sz w:val="24"/>
        </w:rPr>
      </w:pPr>
    </w:p>
    <w:p w14:paraId="71381FE2" w14:textId="77777777" w:rsidR="000334ED" w:rsidRPr="004D239D" w:rsidRDefault="000334ED" w:rsidP="000334ED">
      <w:pPr>
        <w:jc w:val="center"/>
        <w:rPr>
          <w:rFonts w:cs="Arial"/>
          <w:b/>
          <w:sz w:val="24"/>
        </w:rPr>
      </w:pPr>
      <w:r>
        <w:rPr>
          <w:rFonts w:cs="Arial"/>
          <w:b/>
          <w:sz w:val="24"/>
        </w:rPr>
        <w:t>PRE ČASŤ „B</w:t>
      </w:r>
      <w:r w:rsidRPr="002F03B4">
        <w:rPr>
          <w:rFonts w:cs="Arial"/>
          <w:b/>
          <w:sz w:val="24"/>
        </w:rPr>
        <w:t>“</w:t>
      </w:r>
      <w:r>
        <w:rPr>
          <w:rFonts w:cs="Arial"/>
          <w:b/>
          <w:sz w:val="24"/>
        </w:rPr>
        <w:t xml:space="preserve">: </w:t>
      </w:r>
      <w:r w:rsidRPr="007946D3">
        <w:rPr>
          <w:rFonts w:cs="Arial"/>
          <w:b/>
          <w:sz w:val="24"/>
        </w:rPr>
        <w:t>Nákup originálnych náhradných dielov pre motorové vozidlá značky TATRA pre organizačné jednotky v</w:t>
      </w:r>
      <w:r>
        <w:rPr>
          <w:rFonts w:cs="Arial"/>
          <w:b/>
          <w:sz w:val="24"/>
        </w:rPr>
        <w:t xml:space="preserve"> </w:t>
      </w:r>
      <w:r w:rsidRPr="007946D3">
        <w:rPr>
          <w:rFonts w:cs="Arial"/>
          <w:b/>
          <w:sz w:val="24"/>
        </w:rPr>
        <w:t xml:space="preserve">regióne </w:t>
      </w:r>
      <w:r>
        <w:rPr>
          <w:rFonts w:cs="Arial"/>
          <w:b/>
          <w:sz w:val="24"/>
        </w:rPr>
        <w:t>Stred</w:t>
      </w:r>
    </w:p>
    <w:p w14:paraId="112C1DB6" w14:textId="77777777" w:rsidR="000334ED" w:rsidRPr="004D239D" w:rsidRDefault="000334ED" w:rsidP="000334ED">
      <w:pPr>
        <w:jc w:val="center"/>
        <w:rPr>
          <w:rFonts w:cs="Arial"/>
          <w:b/>
          <w:sz w:val="24"/>
        </w:rPr>
      </w:pPr>
    </w:p>
    <w:p w14:paraId="647C854A" w14:textId="77777777" w:rsidR="000334ED" w:rsidRPr="004D239D" w:rsidRDefault="000334ED" w:rsidP="000334ED">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18124E3D" w14:textId="77777777" w:rsidR="000334ED" w:rsidRPr="004D239D" w:rsidRDefault="000334ED" w:rsidP="000334ED">
      <w:pPr>
        <w:jc w:val="center"/>
        <w:rPr>
          <w:rFonts w:cs="Arial"/>
          <w:sz w:val="20"/>
          <w:szCs w:val="20"/>
          <w:lang w:eastAsia="cs-CZ"/>
        </w:rPr>
      </w:pPr>
    </w:p>
    <w:p w14:paraId="11503249" w14:textId="77777777" w:rsidR="000334ED" w:rsidRPr="004D239D" w:rsidRDefault="000334ED" w:rsidP="000334ED">
      <w:pPr>
        <w:jc w:val="center"/>
        <w:rPr>
          <w:rFonts w:cs="Arial"/>
          <w:sz w:val="20"/>
          <w:szCs w:val="20"/>
          <w:lang w:eastAsia="cs-CZ"/>
        </w:rPr>
      </w:pPr>
      <w:r w:rsidRPr="004D239D">
        <w:rPr>
          <w:rFonts w:cs="Arial"/>
          <w:sz w:val="20"/>
          <w:szCs w:val="20"/>
          <w:lang w:eastAsia="cs-CZ"/>
        </w:rPr>
        <w:t>(ďalej len „rámcová dohoda“)</w:t>
      </w:r>
    </w:p>
    <w:p w14:paraId="4CA5CFDE" w14:textId="77777777" w:rsidR="000334ED" w:rsidRPr="004D239D" w:rsidRDefault="000334ED" w:rsidP="000334ED">
      <w:pPr>
        <w:pStyle w:val="Default"/>
        <w:jc w:val="center"/>
        <w:rPr>
          <w:rFonts w:ascii="Arial" w:hAnsi="Arial" w:cs="Arial"/>
          <w:b/>
          <w:bCs/>
          <w:sz w:val="20"/>
          <w:szCs w:val="20"/>
        </w:rPr>
      </w:pPr>
    </w:p>
    <w:p w14:paraId="10245E14" w14:textId="77777777" w:rsidR="000334ED" w:rsidRPr="004D239D" w:rsidRDefault="000334ED" w:rsidP="000334ED">
      <w:pPr>
        <w:pStyle w:val="Default"/>
        <w:jc w:val="center"/>
        <w:rPr>
          <w:rFonts w:ascii="Arial" w:hAnsi="Arial" w:cs="Arial"/>
          <w:b/>
          <w:bCs/>
          <w:sz w:val="20"/>
          <w:szCs w:val="20"/>
        </w:rPr>
      </w:pPr>
    </w:p>
    <w:p w14:paraId="5E39E45B" w14:textId="77777777" w:rsidR="000334ED" w:rsidRPr="004D239D" w:rsidRDefault="000334ED" w:rsidP="000334ED">
      <w:pPr>
        <w:pStyle w:val="Default"/>
        <w:jc w:val="center"/>
        <w:rPr>
          <w:rFonts w:ascii="Arial" w:hAnsi="Arial" w:cs="Arial"/>
          <w:sz w:val="20"/>
          <w:szCs w:val="20"/>
        </w:rPr>
      </w:pPr>
      <w:r w:rsidRPr="004D239D">
        <w:rPr>
          <w:rFonts w:ascii="Arial" w:hAnsi="Arial" w:cs="Arial"/>
          <w:b/>
          <w:bCs/>
          <w:sz w:val="20"/>
          <w:szCs w:val="20"/>
        </w:rPr>
        <w:t>Článok I.</w:t>
      </w:r>
    </w:p>
    <w:p w14:paraId="6DFA4EA6" w14:textId="77777777" w:rsidR="000334ED" w:rsidRPr="004D239D" w:rsidRDefault="000334ED" w:rsidP="000334ED">
      <w:pPr>
        <w:jc w:val="center"/>
        <w:rPr>
          <w:rFonts w:cs="Arial"/>
          <w:b/>
          <w:sz w:val="20"/>
          <w:szCs w:val="20"/>
        </w:rPr>
      </w:pPr>
      <w:r w:rsidRPr="004D239D">
        <w:rPr>
          <w:rFonts w:cs="Arial"/>
          <w:b/>
          <w:sz w:val="20"/>
          <w:szCs w:val="20"/>
        </w:rPr>
        <w:t>Zmluvné strany</w:t>
      </w:r>
    </w:p>
    <w:p w14:paraId="36A81D1B" w14:textId="77777777" w:rsidR="000334ED" w:rsidRPr="004D239D" w:rsidRDefault="000334ED" w:rsidP="000334ED">
      <w:pPr>
        <w:rPr>
          <w:rStyle w:val="Vrazn"/>
          <w:rFonts w:eastAsia="Calibri" w:cs="Arial"/>
          <w:sz w:val="20"/>
          <w:szCs w:val="20"/>
        </w:rPr>
      </w:pPr>
    </w:p>
    <w:p w14:paraId="6A7176BD" w14:textId="77777777" w:rsidR="000334ED" w:rsidRPr="004D239D" w:rsidRDefault="000334ED" w:rsidP="000334ED">
      <w:pPr>
        <w:rPr>
          <w:rStyle w:val="Vrazn"/>
          <w:rFonts w:eastAsia="Calibri" w:cs="Arial"/>
          <w:sz w:val="20"/>
          <w:szCs w:val="20"/>
        </w:rPr>
      </w:pPr>
      <w:r w:rsidRPr="004D239D">
        <w:rPr>
          <w:rStyle w:val="Vrazn"/>
          <w:rFonts w:eastAsia="Calibri" w:cs="Arial"/>
          <w:sz w:val="20"/>
          <w:szCs w:val="20"/>
        </w:rPr>
        <w:t>Kupujúci:</w:t>
      </w:r>
    </w:p>
    <w:p w14:paraId="1DE51A03" w14:textId="77777777" w:rsidR="000334ED" w:rsidRPr="004D239D" w:rsidRDefault="000334ED" w:rsidP="000334ED">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0334ED" w:rsidRPr="004D239D" w14:paraId="2E0F4A13" w14:textId="77777777" w:rsidTr="000334ED">
        <w:tc>
          <w:tcPr>
            <w:tcW w:w="1308" w:type="pct"/>
            <w:tcBorders>
              <w:top w:val="nil"/>
              <w:bottom w:val="nil"/>
              <w:right w:val="nil"/>
            </w:tcBorders>
            <w:shd w:val="clear" w:color="auto" w:fill="auto"/>
          </w:tcPr>
          <w:p w14:paraId="7923A766" w14:textId="77777777" w:rsidR="000334ED" w:rsidRPr="004D239D" w:rsidRDefault="000334ED" w:rsidP="000334ED">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14:paraId="67D9EABD" w14:textId="77777777" w:rsidR="000334ED" w:rsidRPr="004D239D" w:rsidRDefault="000334ED" w:rsidP="000334ED">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0334ED" w:rsidRPr="004D239D" w14:paraId="2A006EB8" w14:textId="77777777" w:rsidTr="000334ED">
        <w:tc>
          <w:tcPr>
            <w:tcW w:w="1308" w:type="pct"/>
            <w:tcBorders>
              <w:top w:val="nil"/>
              <w:bottom w:val="nil"/>
              <w:right w:val="nil"/>
            </w:tcBorders>
            <w:shd w:val="clear" w:color="auto" w:fill="auto"/>
          </w:tcPr>
          <w:p w14:paraId="1B998695" w14:textId="77777777" w:rsidR="000334ED" w:rsidRPr="004D239D" w:rsidRDefault="000334ED" w:rsidP="000334ED">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6BCCC723" w14:textId="77777777" w:rsidR="000334ED" w:rsidRPr="004D239D" w:rsidRDefault="000334ED" w:rsidP="000334ED">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0334ED" w:rsidRPr="004D239D" w14:paraId="176ACBBD" w14:textId="77777777" w:rsidTr="000334ED">
        <w:tc>
          <w:tcPr>
            <w:tcW w:w="1308" w:type="pct"/>
            <w:tcBorders>
              <w:top w:val="nil"/>
              <w:bottom w:val="nil"/>
              <w:right w:val="nil"/>
            </w:tcBorders>
            <w:shd w:val="clear" w:color="auto" w:fill="auto"/>
          </w:tcPr>
          <w:p w14:paraId="6DA45CFC" w14:textId="77777777" w:rsidR="000334ED" w:rsidRPr="004D239D" w:rsidRDefault="000334ED" w:rsidP="000334ED">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14:paraId="55902F13" w14:textId="77777777" w:rsidR="000334ED" w:rsidRPr="004D239D" w:rsidRDefault="000334ED" w:rsidP="000334ED">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0334ED" w:rsidRPr="004D239D" w14:paraId="2132989C" w14:textId="77777777" w:rsidTr="000334ED">
        <w:tc>
          <w:tcPr>
            <w:tcW w:w="1308" w:type="pct"/>
            <w:tcBorders>
              <w:top w:val="nil"/>
              <w:bottom w:val="nil"/>
              <w:right w:val="nil"/>
            </w:tcBorders>
            <w:shd w:val="clear" w:color="auto" w:fill="auto"/>
          </w:tcPr>
          <w:p w14:paraId="7716D159" w14:textId="77777777" w:rsidR="000334ED" w:rsidRPr="004D239D" w:rsidRDefault="000334ED" w:rsidP="000334ED">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416A2C4F" w14:textId="77777777" w:rsidR="000334ED" w:rsidRPr="004D239D" w:rsidRDefault="000334ED" w:rsidP="000334ED">
            <w:pPr>
              <w:pStyle w:val="Normlny1"/>
              <w:tabs>
                <w:tab w:val="left" w:pos="1620"/>
                <w:tab w:val="left" w:pos="3402"/>
              </w:tabs>
              <w:spacing w:line="360" w:lineRule="auto"/>
              <w:ind w:right="12"/>
              <w:rPr>
                <w:rFonts w:ascii="Arial" w:hAnsi="Arial" w:cs="Arial"/>
                <w:sz w:val="20"/>
                <w:szCs w:val="20"/>
                <w:lang w:eastAsia="sk-SK"/>
              </w:rPr>
            </w:pPr>
            <w:proofErr w:type="spellStart"/>
            <w:r w:rsidRPr="004D239D">
              <w:rPr>
                <w:rFonts w:ascii="Arial" w:hAnsi="Arial" w:cs="Arial"/>
                <w:sz w:val="20"/>
                <w:szCs w:val="20"/>
                <w:lang w:eastAsia="sk-SK"/>
              </w:rPr>
              <w:t>Mičinská</w:t>
            </w:r>
            <w:proofErr w:type="spellEnd"/>
            <w:r w:rsidRPr="004D239D">
              <w:rPr>
                <w:rFonts w:ascii="Arial" w:hAnsi="Arial" w:cs="Arial"/>
                <w:sz w:val="20"/>
                <w:szCs w:val="20"/>
                <w:lang w:eastAsia="sk-SK"/>
              </w:rPr>
              <w:t xml:space="preserve"> cesta 33, 974 01 Banská Bystrica</w:t>
            </w:r>
          </w:p>
        </w:tc>
      </w:tr>
      <w:tr w:rsidR="000334ED" w:rsidRPr="004D239D" w14:paraId="5369145C" w14:textId="77777777" w:rsidTr="000334ED">
        <w:tc>
          <w:tcPr>
            <w:tcW w:w="1308" w:type="pct"/>
            <w:tcBorders>
              <w:top w:val="nil"/>
              <w:bottom w:val="nil"/>
              <w:right w:val="nil"/>
            </w:tcBorders>
            <w:shd w:val="clear" w:color="auto" w:fill="auto"/>
          </w:tcPr>
          <w:p w14:paraId="2D155E35" w14:textId="77777777" w:rsidR="000334ED" w:rsidRPr="004D239D" w:rsidRDefault="000334ED" w:rsidP="000334ED">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14:paraId="27CBE050" w14:textId="77777777" w:rsidR="000334ED" w:rsidRPr="004D239D" w:rsidRDefault="000334ED" w:rsidP="000334ED">
            <w:pPr>
              <w:spacing w:line="360" w:lineRule="auto"/>
              <w:jc w:val="both"/>
              <w:rPr>
                <w:rFonts w:cs="Arial"/>
                <w:sz w:val="20"/>
                <w:szCs w:val="20"/>
              </w:rPr>
            </w:pPr>
            <w:r w:rsidRPr="004D239D">
              <w:rPr>
                <w:rFonts w:cs="Arial"/>
                <w:sz w:val="20"/>
                <w:szCs w:val="20"/>
              </w:rPr>
              <w:t>Ing. Peter Brezina - riaditeľ OZLT</w:t>
            </w:r>
          </w:p>
        </w:tc>
      </w:tr>
      <w:tr w:rsidR="000334ED" w:rsidRPr="004D239D" w14:paraId="4E1858A3" w14:textId="77777777" w:rsidTr="000334ED">
        <w:tc>
          <w:tcPr>
            <w:tcW w:w="1308" w:type="pct"/>
            <w:tcBorders>
              <w:top w:val="nil"/>
              <w:bottom w:val="nil"/>
              <w:right w:val="nil"/>
            </w:tcBorders>
            <w:shd w:val="clear" w:color="auto" w:fill="auto"/>
          </w:tcPr>
          <w:p w14:paraId="013EE937" w14:textId="77777777" w:rsidR="000334ED" w:rsidRPr="004D239D" w:rsidRDefault="000334ED" w:rsidP="000334ED">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14:paraId="658583A6" w14:textId="77777777" w:rsidR="000334ED" w:rsidRPr="004D239D" w:rsidRDefault="000334ED" w:rsidP="000334ED">
            <w:pPr>
              <w:spacing w:line="360" w:lineRule="auto"/>
              <w:jc w:val="both"/>
              <w:rPr>
                <w:rFonts w:cs="Arial"/>
                <w:sz w:val="20"/>
                <w:szCs w:val="20"/>
              </w:rPr>
            </w:pPr>
            <w:r w:rsidRPr="004D239D">
              <w:rPr>
                <w:rFonts w:cs="Arial"/>
                <w:sz w:val="20"/>
                <w:szCs w:val="20"/>
              </w:rPr>
              <w:t>36 038 351</w:t>
            </w:r>
          </w:p>
        </w:tc>
      </w:tr>
      <w:tr w:rsidR="000334ED" w:rsidRPr="004D239D" w14:paraId="2B6F56DF" w14:textId="77777777" w:rsidTr="000334ED">
        <w:tc>
          <w:tcPr>
            <w:tcW w:w="1308" w:type="pct"/>
            <w:tcBorders>
              <w:top w:val="nil"/>
              <w:bottom w:val="nil"/>
              <w:right w:val="nil"/>
            </w:tcBorders>
            <w:shd w:val="clear" w:color="auto" w:fill="auto"/>
          </w:tcPr>
          <w:p w14:paraId="170D48A6" w14:textId="77777777" w:rsidR="000334ED" w:rsidRPr="004D239D" w:rsidRDefault="000334ED" w:rsidP="000334ED">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14:paraId="73A8BD34" w14:textId="77777777" w:rsidR="000334ED" w:rsidRPr="004D239D" w:rsidRDefault="000334ED" w:rsidP="000334ED">
            <w:pPr>
              <w:spacing w:line="360" w:lineRule="auto"/>
              <w:jc w:val="both"/>
              <w:rPr>
                <w:rFonts w:cs="Arial"/>
                <w:sz w:val="20"/>
                <w:szCs w:val="20"/>
              </w:rPr>
            </w:pPr>
            <w:r w:rsidRPr="004D239D">
              <w:rPr>
                <w:rFonts w:cs="Arial"/>
                <w:sz w:val="20"/>
                <w:szCs w:val="20"/>
              </w:rPr>
              <w:t>2020087982</w:t>
            </w:r>
          </w:p>
        </w:tc>
      </w:tr>
      <w:tr w:rsidR="000334ED" w:rsidRPr="004D239D" w14:paraId="79D97AE1" w14:textId="77777777" w:rsidTr="000334ED">
        <w:tc>
          <w:tcPr>
            <w:tcW w:w="1308" w:type="pct"/>
            <w:tcBorders>
              <w:top w:val="nil"/>
              <w:bottom w:val="nil"/>
              <w:right w:val="nil"/>
            </w:tcBorders>
            <w:shd w:val="clear" w:color="auto" w:fill="auto"/>
          </w:tcPr>
          <w:p w14:paraId="696480E7" w14:textId="77777777" w:rsidR="000334ED" w:rsidRPr="004D239D" w:rsidRDefault="000334ED" w:rsidP="000334ED">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14:paraId="4FB1FA3B" w14:textId="77777777" w:rsidR="000334ED" w:rsidRPr="004D239D" w:rsidRDefault="000334ED" w:rsidP="000334ED">
            <w:pPr>
              <w:spacing w:line="360" w:lineRule="auto"/>
              <w:rPr>
                <w:rFonts w:cs="Arial"/>
                <w:sz w:val="20"/>
                <w:szCs w:val="20"/>
              </w:rPr>
            </w:pPr>
            <w:r w:rsidRPr="004D239D">
              <w:rPr>
                <w:rFonts w:cs="Arial"/>
                <w:sz w:val="20"/>
                <w:szCs w:val="20"/>
              </w:rPr>
              <w:t>SK2020087982</w:t>
            </w:r>
          </w:p>
        </w:tc>
      </w:tr>
      <w:tr w:rsidR="000334ED" w:rsidRPr="004D239D" w14:paraId="2F502500" w14:textId="77777777" w:rsidTr="000334ED">
        <w:trPr>
          <w:trHeight w:val="115"/>
        </w:trPr>
        <w:tc>
          <w:tcPr>
            <w:tcW w:w="1308" w:type="pct"/>
            <w:tcBorders>
              <w:top w:val="nil"/>
              <w:right w:val="nil"/>
            </w:tcBorders>
            <w:shd w:val="clear" w:color="auto" w:fill="auto"/>
          </w:tcPr>
          <w:p w14:paraId="274BF496" w14:textId="77777777" w:rsidR="000334ED" w:rsidRPr="004D239D" w:rsidRDefault="000334ED" w:rsidP="000334ED">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14:paraId="27F2F93B" w14:textId="7ED796E6" w:rsidR="000334ED" w:rsidRPr="004D239D" w:rsidRDefault="000334ED" w:rsidP="000334ED">
            <w:pPr>
              <w:spacing w:line="360" w:lineRule="auto"/>
              <w:jc w:val="both"/>
              <w:rPr>
                <w:rFonts w:cs="Arial"/>
                <w:sz w:val="20"/>
                <w:szCs w:val="20"/>
              </w:rPr>
            </w:pPr>
          </w:p>
        </w:tc>
      </w:tr>
      <w:tr w:rsidR="000334ED" w:rsidRPr="004D239D" w14:paraId="01745A8E" w14:textId="77777777" w:rsidTr="000334ED">
        <w:tc>
          <w:tcPr>
            <w:tcW w:w="5000" w:type="pct"/>
            <w:gridSpan w:val="2"/>
            <w:tcBorders>
              <w:top w:val="nil"/>
              <w:bottom w:val="nil"/>
              <w:right w:val="nil"/>
            </w:tcBorders>
            <w:shd w:val="clear" w:color="auto" w:fill="auto"/>
          </w:tcPr>
          <w:p w14:paraId="0B3B6A94" w14:textId="77777777" w:rsidR="000334ED" w:rsidRPr="004D239D" w:rsidRDefault="000334ED" w:rsidP="000334ED">
            <w:pPr>
              <w:spacing w:line="360" w:lineRule="auto"/>
              <w:jc w:val="both"/>
              <w:rPr>
                <w:rFonts w:cs="Arial"/>
                <w:sz w:val="20"/>
                <w:szCs w:val="20"/>
              </w:rPr>
            </w:pPr>
            <w:r w:rsidRPr="004D239D">
              <w:rPr>
                <w:rFonts w:cs="Arial"/>
                <w:sz w:val="20"/>
                <w:szCs w:val="20"/>
              </w:rPr>
              <w:t xml:space="preserve">Zapísaný v Obchodnom registri Okresného súdu v Banskej Bystrici dňa 29.10.1999, Oddiel </w:t>
            </w:r>
            <w:proofErr w:type="spellStart"/>
            <w:r w:rsidRPr="004D239D">
              <w:rPr>
                <w:rFonts w:cs="Arial"/>
                <w:sz w:val="20"/>
                <w:szCs w:val="20"/>
              </w:rPr>
              <w:t>Pš</w:t>
            </w:r>
            <w:proofErr w:type="spellEnd"/>
            <w:r w:rsidRPr="004D239D">
              <w:rPr>
                <w:rFonts w:cs="Arial"/>
                <w:sz w:val="20"/>
                <w:szCs w:val="20"/>
              </w:rPr>
              <w:t>, vložka č.155S</w:t>
            </w:r>
          </w:p>
        </w:tc>
      </w:tr>
    </w:tbl>
    <w:p w14:paraId="67C2A232" w14:textId="77777777" w:rsidR="000334ED" w:rsidRPr="004D239D" w:rsidRDefault="000334ED" w:rsidP="000334ED">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14:paraId="30D5433D" w14:textId="77777777" w:rsidR="000334ED" w:rsidRPr="004D239D" w:rsidRDefault="000334ED" w:rsidP="000334ED">
      <w:pPr>
        <w:jc w:val="center"/>
        <w:rPr>
          <w:rFonts w:cs="Arial"/>
          <w:sz w:val="20"/>
          <w:szCs w:val="20"/>
        </w:rPr>
      </w:pPr>
    </w:p>
    <w:p w14:paraId="00814FC2" w14:textId="77777777" w:rsidR="000334ED" w:rsidRPr="004D239D" w:rsidRDefault="000334ED" w:rsidP="000334ED">
      <w:pPr>
        <w:jc w:val="center"/>
        <w:rPr>
          <w:rFonts w:cs="Arial"/>
          <w:sz w:val="20"/>
          <w:szCs w:val="20"/>
        </w:rPr>
      </w:pPr>
      <w:r w:rsidRPr="004D239D">
        <w:rPr>
          <w:rFonts w:cs="Arial"/>
          <w:sz w:val="20"/>
          <w:szCs w:val="20"/>
        </w:rPr>
        <w:t>a</w:t>
      </w:r>
    </w:p>
    <w:p w14:paraId="7BDD7BB9" w14:textId="77777777" w:rsidR="000334ED" w:rsidRDefault="000334ED" w:rsidP="000334ED">
      <w:pPr>
        <w:rPr>
          <w:rFonts w:cs="Arial"/>
          <w:sz w:val="20"/>
          <w:szCs w:val="20"/>
        </w:rPr>
      </w:pPr>
    </w:p>
    <w:p w14:paraId="41125192" w14:textId="77777777" w:rsidR="001F4298" w:rsidRPr="004D239D" w:rsidRDefault="001F4298" w:rsidP="000334ED">
      <w:pPr>
        <w:rPr>
          <w:rFonts w:cs="Arial"/>
          <w:sz w:val="20"/>
          <w:szCs w:val="20"/>
        </w:rPr>
      </w:pPr>
    </w:p>
    <w:p w14:paraId="7AE05586" w14:textId="77777777" w:rsidR="000334ED" w:rsidRPr="004D239D" w:rsidRDefault="000334ED" w:rsidP="000334ED">
      <w:pPr>
        <w:rPr>
          <w:rFonts w:cs="Arial"/>
          <w:b/>
          <w:sz w:val="20"/>
          <w:szCs w:val="20"/>
        </w:rPr>
      </w:pPr>
      <w:r w:rsidRPr="004D239D">
        <w:rPr>
          <w:rFonts w:cs="Arial"/>
          <w:b/>
          <w:sz w:val="20"/>
          <w:szCs w:val="20"/>
        </w:rPr>
        <w:t>Predávajúci:</w:t>
      </w:r>
    </w:p>
    <w:p w14:paraId="0B3E0206" w14:textId="77777777" w:rsidR="000334ED" w:rsidRPr="004D239D" w:rsidRDefault="000334ED" w:rsidP="000334ED">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0334ED" w:rsidRPr="004D239D" w14:paraId="3C52C3C1" w14:textId="77777777" w:rsidTr="000334ED">
        <w:tc>
          <w:tcPr>
            <w:tcW w:w="1068" w:type="pct"/>
            <w:tcBorders>
              <w:top w:val="nil"/>
              <w:bottom w:val="nil"/>
              <w:right w:val="nil"/>
            </w:tcBorders>
            <w:shd w:val="clear" w:color="auto" w:fill="auto"/>
          </w:tcPr>
          <w:p w14:paraId="64E05BE5" w14:textId="77777777" w:rsidR="000334ED" w:rsidRPr="004D239D" w:rsidRDefault="000334ED" w:rsidP="000334ED">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14:paraId="0E32577B" w14:textId="77777777" w:rsidR="000334ED" w:rsidRPr="004D239D" w:rsidRDefault="000334ED" w:rsidP="000334ED">
            <w:pPr>
              <w:spacing w:line="360" w:lineRule="auto"/>
              <w:jc w:val="both"/>
              <w:rPr>
                <w:rFonts w:cs="Arial"/>
                <w:b/>
                <w:sz w:val="20"/>
                <w:szCs w:val="20"/>
              </w:rPr>
            </w:pPr>
          </w:p>
        </w:tc>
      </w:tr>
      <w:tr w:rsidR="000334ED" w:rsidRPr="004D239D" w14:paraId="1E99873F" w14:textId="77777777" w:rsidTr="000334ED">
        <w:tc>
          <w:tcPr>
            <w:tcW w:w="1068" w:type="pct"/>
            <w:tcBorders>
              <w:top w:val="nil"/>
              <w:bottom w:val="nil"/>
              <w:right w:val="nil"/>
            </w:tcBorders>
            <w:shd w:val="clear" w:color="auto" w:fill="auto"/>
          </w:tcPr>
          <w:p w14:paraId="4E2C942F" w14:textId="77777777" w:rsidR="000334ED" w:rsidRPr="004D239D" w:rsidRDefault="000334ED" w:rsidP="000334ED">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14:paraId="1F3DBD72" w14:textId="77777777" w:rsidR="000334ED" w:rsidRPr="004D239D" w:rsidRDefault="000334ED" w:rsidP="000334ED">
            <w:pPr>
              <w:spacing w:line="360" w:lineRule="auto"/>
              <w:jc w:val="both"/>
              <w:rPr>
                <w:rFonts w:cs="Arial"/>
                <w:sz w:val="20"/>
                <w:szCs w:val="20"/>
              </w:rPr>
            </w:pPr>
          </w:p>
        </w:tc>
      </w:tr>
      <w:tr w:rsidR="000334ED" w:rsidRPr="004D239D" w14:paraId="0B07DED9" w14:textId="77777777" w:rsidTr="000334ED">
        <w:tc>
          <w:tcPr>
            <w:tcW w:w="1068" w:type="pct"/>
            <w:tcBorders>
              <w:top w:val="nil"/>
              <w:bottom w:val="nil"/>
              <w:right w:val="nil"/>
            </w:tcBorders>
            <w:shd w:val="clear" w:color="auto" w:fill="auto"/>
          </w:tcPr>
          <w:p w14:paraId="02E644A5" w14:textId="77777777" w:rsidR="000334ED" w:rsidRPr="004D239D" w:rsidRDefault="000334ED" w:rsidP="000334ED">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14:paraId="56E42FBA" w14:textId="77777777" w:rsidR="000334ED" w:rsidRPr="004D239D" w:rsidRDefault="000334ED" w:rsidP="000334ED">
            <w:pPr>
              <w:pStyle w:val="Pta"/>
              <w:spacing w:line="360" w:lineRule="auto"/>
              <w:jc w:val="both"/>
              <w:rPr>
                <w:rFonts w:cs="Arial"/>
                <w:sz w:val="20"/>
                <w:szCs w:val="20"/>
              </w:rPr>
            </w:pPr>
          </w:p>
        </w:tc>
      </w:tr>
      <w:tr w:rsidR="000334ED" w:rsidRPr="004D239D" w14:paraId="75574FF6" w14:textId="77777777" w:rsidTr="000334ED">
        <w:tc>
          <w:tcPr>
            <w:tcW w:w="1068" w:type="pct"/>
            <w:tcBorders>
              <w:top w:val="nil"/>
              <w:bottom w:val="nil"/>
              <w:right w:val="nil"/>
            </w:tcBorders>
            <w:shd w:val="clear" w:color="auto" w:fill="auto"/>
          </w:tcPr>
          <w:p w14:paraId="47FCE101" w14:textId="77777777" w:rsidR="000334ED" w:rsidRPr="004D239D" w:rsidRDefault="000334ED" w:rsidP="000334ED">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14:paraId="4B50C9B7" w14:textId="77777777" w:rsidR="000334ED" w:rsidRPr="004D239D" w:rsidRDefault="000334ED" w:rsidP="000334ED">
            <w:pPr>
              <w:spacing w:line="360" w:lineRule="auto"/>
              <w:jc w:val="both"/>
              <w:rPr>
                <w:rFonts w:cs="Arial"/>
                <w:sz w:val="20"/>
                <w:szCs w:val="20"/>
              </w:rPr>
            </w:pPr>
          </w:p>
        </w:tc>
      </w:tr>
      <w:tr w:rsidR="000334ED" w:rsidRPr="004D239D" w14:paraId="0CCB30C7" w14:textId="77777777" w:rsidTr="000334ED">
        <w:tc>
          <w:tcPr>
            <w:tcW w:w="1068" w:type="pct"/>
            <w:tcBorders>
              <w:top w:val="nil"/>
              <w:bottom w:val="nil"/>
              <w:right w:val="nil"/>
            </w:tcBorders>
            <w:shd w:val="clear" w:color="auto" w:fill="auto"/>
          </w:tcPr>
          <w:p w14:paraId="31A39272" w14:textId="77777777" w:rsidR="000334ED" w:rsidRPr="004D239D" w:rsidRDefault="000334ED" w:rsidP="000334ED">
            <w:pPr>
              <w:spacing w:line="360" w:lineRule="auto"/>
              <w:rPr>
                <w:rFonts w:cs="Arial"/>
                <w:sz w:val="20"/>
                <w:szCs w:val="20"/>
              </w:rPr>
            </w:pPr>
            <w:r w:rsidRPr="004D239D">
              <w:rPr>
                <w:rFonts w:cs="Arial"/>
                <w:sz w:val="20"/>
                <w:szCs w:val="20"/>
              </w:rPr>
              <w:t>IČ DPH:</w:t>
            </w:r>
          </w:p>
        </w:tc>
        <w:tc>
          <w:tcPr>
            <w:tcW w:w="3932" w:type="pct"/>
            <w:tcBorders>
              <w:left w:val="nil"/>
            </w:tcBorders>
            <w:shd w:val="clear" w:color="auto" w:fill="auto"/>
          </w:tcPr>
          <w:p w14:paraId="6B35DF7A" w14:textId="77777777" w:rsidR="000334ED" w:rsidRPr="004D239D" w:rsidRDefault="000334ED" w:rsidP="000334ED">
            <w:pPr>
              <w:spacing w:line="360" w:lineRule="auto"/>
              <w:jc w:val="both"/>
              <w:rPr>
                <w:rFonts w:cs="Arial"/>
                <w:sz w:val="20"/>
                <w:szCs w:val="20"/>
              </w:rPr>
            </w:pPr>
          </w:p>
        </w:tc>
      </w:tr>
      <w:tr w:rsidR="000334ED" w:rsidRPr="004D239D" w14:paraId="33B9609D" w14:textId="77777777" w:rsidTr="000334ED">
        <w:tc>
          <w:tcPr>
            <w:tcW w:w="1068" w:type="pct"/>
            <w:tcBorders>
              <w:top w:val="nil"/>
              <w:bottom w:val="nil"/>
              <w:right w:val="nil"/>
            </w:tcBorders>
            <w:shd w:val="clear" w:color="auto" w:fill="auto"/>
          </w:tcPr>
          <w:p w14:paraId="6A1AF3AB" w14:textId="77777777" w:rsidR="000334ED" w:rsidRPr="004D239D" w:rsidRDefault="000334ED" w:rsidP="000334ED">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14:paraId="2702DBDC" w14:textId="77777777" w:rsidR="000334ED" w:rsidRPr="004D239D" w:rsidRDefault="000334ED" w:rsidP="000334ED">
            <w:pPr>
              <w:spacing w:line="360" w:lineRule="auto"/>
              <w:jc w:val="both"/>
              <w:rPr>
                <w:rFonts w:cs="Arial"/>
                <w:sz w:val="20"/>
                <w:szCs w:val="20"/>
              </w:rPr>
            </w:pPr>
          </w:p>
        </w:tc>
      </w:tr>
      <w:tr w:rsidR="000334ED" w:rsidRPr="004D239D" w14:paraId="0A84D702" w14:textId="77777777" w:rsidTr="000334ED">
        <w:trPr>
          <w:trHeight w:val="230"/>
        </w:trPr>
        <w:tc>
          <w:tcPr>
            <w:tcW w:w="1068" w:type="pct"/>
            <w:tcBorders>
              <w:top w:val="nil"/>
              <w:right w:val="nil"/>
            </w:tcBorders>
            <w:shd w:val="clear" w:color="auto" w:fill="auto"/>
          </w:tcPr>
          <w:p w14:paraId="69BC2AC5" w14:textId="77777777" w:rsidR="000334ED" w:rsidRPr="004D239D" w:rsidRDefault="000334ED" w:rsidP="000334ED">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14:paraId="72C1A932" w14:textId="2FC4FCF4" w:rsidR="000334ED" w:rsidRPr="004D239D" w:rsidRDefault="000334ED" w:rsidP="000334ED">
            <w:pPr>
              <w:spacing w:line="360" w:lineRule="auto"/>
              <w:rPr>
                <w:rFonts w:cs="Arial"/>
                <w:sz w:val="20"/>
                <w:szCs w:val="20"/>
              </w:rPr>
            </w:pPr>
          </w:p>
        </w:tc>
      </w:tr>
      <w:tr w:rsidR="000334ED" w:rsidRPr="004D239D" w14:paraId="7C980A33" w14:textId="77777777" w:rsidTr="000334ED">
        <w:tc>
          <w:tcPr>
            <w:tcW w:w="5000" w:type="pct"/>
            <w:gridSpan w:val="2"/>
            <w:tcBorders>
              <w:top w:val="nil"/>
              <w:bottom w:val="nil"/>
            </w:tcBorders>
            <w:shd w:val="clear" w:color="auto" w:fill="auto"/>
          </w:tcPr>
          <w:p w14:paraId="59FA90F6" w14:textId="77777777" w:rsidR="000334ED" w:rsidRPr="004D239D" w:rsidRDefault="000334ED" w:rsidP="000334ED">
            <w:pPr>
              <w:spacing w:line="360" w:lineRule="auto"/>
              <w:jc w:val="both"/>
              <w:rPr>
                <w:rFonts w:cs="Arial"/>
                <w:sz w:val="20"/>
                <w:szCs w:val="20"/>
              </w:rPr>
            </w:pPr>
            <w:r w:rsidRPr="004D239D">
              <w:rPr>
                <w:rFonts w:cs="Arial"/>
                <w:sz w:val="20"/>
                <w:szCs w:val="20"/>
              </w:rPr>
              <w:lastRenderedPageBreak/>
              <w:t>obchodná spoločnosť zapísaná v obchodnom registri SR, vedenom Okresným súdom .........., oddiel: ........., vložka č.: .............</w:t>
            </w:r>
          </w:p>
        </w:tc>
      </w:tr>
    </w:tbl>
    <w:p w14:paraId="6FCC48C0" w14:textId="77777777" w:rsidR="000334ED" w:rsidRPr="004D239D" w:rsidRDefault="000334ED" w:rsidP="000334ED">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14:paraId="0B0FE244" w14:textId="77777777" w:rsidR="000334ED" w:rsidRPr="004D239D" w:rsidRDefault="000334ED" w:rsidP="000334ED">
      <w:pPr>
        <w:jc w:val="center"/>
        <w:rPr>
          <w:rFonts w:cs="Arial"/>
          <w:sz w:val="20"/>
          <w:szCs w:val="20"/>
        </w:rPr>
      </w:pPr>
    </w:p>
    <w:p w14:paraId="7B680F8F" w14:textId="77777777" w:rsidR="000334ED" w:rsidRPr="004D239D" w:rsidRDefault="000334ED" w:rsidP="000334ED">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14:paraId="6229DE61" w14:textId="77777777" w:rsidR="000334ED" w:rsidRPr="004D239D" w:rsidRDefault="000334ED" w:rsidP="000334ED">
      <w:pPr>
        <w:jc w:val="center"/>
        <w:rPr>
          <w:rFonts w:cs="Arial"/>
          <w:sz w:val="20"/>
          <w:szCs w:val="20"/>
        </w:rPr>
      </w:pPr>
    </w:p>
    <w:p w14:paraId="7B450BC5" w14:textId="77777777" w:rsidR="000334ED" w:rsidRPr="004D239D" w:rsidRDefault="000334ED" w:rsidP="000334ED">
      <w:pPr>
        <w:jc w:val="center"/>
        <w:rPr>
          <w:rFonts w:cs="Arial"/>
          <w:sz w:val="20"/>
          <w:szCs w:val="20"/>
        </w:rPr>
      </w:pPr>
      <w:r w:rsidRPr="004D239D">
        <w:rPr>
          <w:rFonts w:cs="Arial"/>
          <w:sz w:val="20"/>
          <w:szCs w:val="20"/>
        </w:rPr>
        <w:t>(ďalej spolu aj ako „zmluvné strany“)</w:t>
      </w:r>
    </w:p>
    <w:p w14:paraId="22E19149" w14:textId="77777777" w:rsidR="000334ED" w:rsidRPr="004D239D" w:rsidRDefault="000334ED" w:rsidP="000334ED">
      <w:pPr>
        <w:jc w:val="center"/>
        <w:rPr>
          <w:rFonts w:cs="Arial"/>
          <w:sz w:val="20"/>
          <w:szCs w:val="20"/>
        </w:rPr>
      </w:pPr>
    </w:p>
    <w:p w14:paraId="428F55CA" w14:textId="77777777" w:rsidR="000334ED" w:rsidRPr="004D239D" w:rsidRDefault="000334ED" w:rsidP="000334ED">
      <w:pPr>
        <w:jc w:val="center"/>
        <w:rPr>
          <w:rFonts w:cs="Arial"/>
          <w:b/>
          <w:sz w:val="20"/>
          <w:szCs w:val="20"/>
        </w:rPr>
      </w:pPr>
      <w:r w:rsidRPr="004D239D">
        <w:rPr>
          <w:rFonts w:cs="Arial"/>
          <w:b/>
          <w:sz w:val="20"/>
          <w:szCs w:val="20"/>
        </w:rPr>
        <w:t>Preambula</w:t>
      </w:r>
    </w:p>
    <w:p w14:paraId="0FDB1009" w14:textId="77777777" w:rsidR="000334ED" w:rsidRPr="004D239D" w:rsidRDefault="000334ED" w:rsidP="000334ED">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4D239D">
        <w:rPr>
          <w:rFonts w:cs="Arial"/>
          <w:sz w:val="20"/>
          <w:szCs w:val="20"/>
        </w:rPr>
        <w:t>násl</w:t>
      </w:r>
      <w:proofErr w:type="spellEnd"/>
      <w:r w:rsidRPr="004D239D">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6202E117" w14:textId="77777777" w:rsidR="000334ED" w:rsidRPr="004D239D" w:rsidRDefault="000334ED" w:rsidP="000334ED">
      <w:pPr>
        <w:jc w:val="both"/>
        <w:rPr>
          <w:rFonts w:cs="Arial"/>
          <w:sz w:val="20"/>
          <w:szCs w:val="20"/>
        </w:rPr>
      </w:pPr>
    </w:p>
    <w:p w14:paraId="2382158F" w14:textId="77777777" w:rsidR="000334ED" w:rsidRPr="004D239D" w:rsidRDefault="000334ED" w:rsidP="000334ED">
      <w:pPr>
        <w:jc w:val="center"/>
        <w:rPr>
          <w:rFonts w:cs="Arial"/>
          <w:b/>
          <w:sz w:val="20"/>
          <w:szCs w:val="20"/>
        </w:rPr>
      </w:pPr>
      <w:r w:rsidRPr="004D239D">
        <w:rPr>
          <w:rFonts w:cs="Arial"/>
          <w:b/>
          <w:sz w:val="20"/>
          <w:szCs w:val="20"/>
        </w:rPr>
        <w:t>Článok I.</w:t>
      </w:r>
    </w:p>
    <w:p w14:paraId="5081DF7F" w14:textId="77777777" w:rsidR="000334ED" w:rsidRPr="004D239D" w:rsidRDefault="000334ED" w:rsidP="000334ED">
      <w:pPr>
        <w:jc w:val="center"/>
        <w:rPr>
          <w:rFonts w:cs="Arial"/>
          <w:b/>
          <w:sz w:val="20"/>
          <w:szCs w:val="20"/>
        </w:rPr>
      </w:pPr>
      <w:r w:rsidRPr="004D239D">
        <w:rPr>
          <w:rFonts w:cs="Arial"/>
          <w:b/>
          <w:sz w:val="20"/>
          <w:szCs w:val="20"/>
        </w:rPr>
        <w:t>Základné ustanovenia</w:t>
      </w:r>
    </w:p>
    <w:p w14:paraId="2167EF18" w14:textId="77777777" w:rsidR="00155D62" w:rsidRPr="003C3B10" w:rsidRDefault="00155D62" w:rsidP="00DA2A63">
      <w:pPr>
        <w:pStyle w:val="Odsekzoznamu"/>
        <w:numPr>
          <w:ilvl w:val="0"/>
          <w:numId w:val="87"/>
        </w:numPr>
        <w:jc w:val="both"/>
        <w:rPr>
          <w:rFonts w:cs="Arial"/>
          <w:sz w:val="20"/>
          <w:szCs w:val="20"/>
        </w:rPr>
      </w:pPr>
      <w:r w:rsidRPr="004D239D">
        <w:rPr>
          <w:rFonts w:cs="Arial"/>
          <w:sz w:val="20"/>
          <w:szCs w:val="20"/>
        </w:rPr>
        <w:t>Predáva</w:t>
      </w:r>
      <w:r>
        <w:rPr>
          <w:rFonts w:cs="Arial"/>
          <w:sz w:val="20"/>
          <w:szCs w:val="20"/>
        </w:rPr>
        <w:t xml:space="preserve">júci  sa touto rámcovou dohodou </w:t>
      </w:r>
      <w:r w:rsidRPr="004D239D">
        <w:rPr>
          <w:rFonts w:cs="Arial"/>
          <w:sz w:val="20"/>
          <w:szCs w:val="20"/>
        </w:rPr>
        <w:t>zaväzuje dodávať tovar vymedzený v čl. II. tejto rámcovej dohody v lehote uvedenej v čl. III. tejto rámcovej dohody kupujúcemu a previesť na neho vlastnícke právo na dodaný tovar a kupujúci sa zaväzuje zaplat</w:t>
      </w:r>
      <w:r>
        <w:rPr>
          <w:rFonts w:cs="Arial"/>
          <w:sz w:val="20"/>
          <w:szCs w:val="20"/>
        </w:rPr>
        <w:t xml:space="preserve">iť za odobratý tovar kúpnu cenu </w:t>
      </w:r>
      <w:r w:rsidRPr="003C3B10">
        <w:rPr>
          <w:rFonts w:cs="Arial"/>
          <w:sz w:val="20"/>
          <w:szCs w:val="20"/>
        </w:rPr>
        <w:t>za podmienok uvedených v čl. VII. tejto rámcovej dohody. Rámcová dohoda obsahuje aj podrobnejšie vymedzenie práv a povinností zmluvných strán.</w:t>
      </w:r>
    </w:p>
    <w:p w14:paraId="2B4C2B09" w14:textId="77777777" w:rsidR="00155D62" w:rsidRDefault="00155D62" w:rsidP="000334ED">
      <w:pPr>
        <w:jc w:val="center"/>
        <w:rPr>
          <w:rFonts w:cs="Arial"/>
          <w:b/>
          <w:sz w:val="20"/>
          <w:szCs w:val="20"/>
        </w:rPr>
      </w:pPr>
    </w:p>
    <w:p w14:paraId="241BBE68" w14:textId="77777777" w:rsidR="000334ED" w:rsidRPr="004D239D" w:rsidRDefault="000334ED" w:rsidP="000334ED">
      <w:pPr>
        <w:jc w:val="center"/>
        <w:rPr>
          <w:rFonts w:cs="Arial"/>
          <w:b/>
          <w:sz w:val="20"/>
          <w:szCs w:val="20"/>
        </w:rPr>
      </w:pPr>
      <w:r w:rsidRPr="004D239D">
        <w:rPr>
          <w:rFonts w:cs="Arial"/>
          <w:b/>
          <w:sz w:val="20"/>
          <w:szCs w:val="20"/>
        </w:rPr>
        <w:t>Článok II.</w:t>
      </w:r>
    </w:p>
    <w:p w14:paraId="57644FDB" w14:textId="77777777" w:rsidR="000334ED" w:rsidRPr="004D239D" w:rsidRDefault="000334ED" w:rsidP="000334ED">
      <w:pPr>
        <w:jc w:val="center"/>
        <w:rPr>
          <w:rFonts w:cs="Arial"/>
          <w:b/>
          <w:sz w:val="20"/>
          <w:szCs w:val="20"/>
        </w:rPr>
      </w:pPr>
      <w:r w:rsidRPr="004D239D">
        <w:rPr>
          <w:rFonts w:cs="Arial"/>
          <w:b/>
          <w:sz w:val="20"/>
          <w:szCs w:val="20"/>
        </w:rPr>
        <w:t>Predmet plnenia</w:t>
      </w:r>
    </w:p>
    <w:p w14:paraId="3E58679D" w14:textId="77777777" w:rsidR="000334ED" w:rsidRPr="004D239D" w:rsidRDefault="000334ED" w:rsidP="00DA2A63">
      <w:pPr>
        <w:pStyle w:val="Odsekzoznamu"/>
        <w:numPr>
          <w:ilvl w:val="0"/>
          <w:numId w:val="71"/>
        </w:numPr>
        <w:jc w:val="both"/>
        <w:rPr>
          <w:rFonts w:cs="Arial"/>
          <w:sz w:val="20"/>
          <w:szCs w:val="20"/>
        </w:rPr>
      </w:pPr>
      <w:r w:rsidRPr="004D239D">
        <w:rPr>
          <w:rFonts w:cs="Arial"/>
          <w:sz w:val="20"/>
          <w:szCs w:val="20"/>
        </w:rPr>
        <w:t>Predmetom rámcovej dohody je dodávka nových</w:t>
      </w:r>
      <w:r>
        <w:rPr>
          <w:rFonts w:cs="Arial"/>
          <w:sz w:val="20"/>
          <w:szCs w:val="20"/>
        </w:rPr>
        <w:t xml:space="preserve"> originálnych </w:t>
      </w:r>
      <w:r w:rsidRPr="004D239D">
        <w:rPr>
          <w:rFonts w:cs="Arial"/>
          <w:sz w:val="20"/>
          <w:szCs w:val="20"/>
        </w:rPr>
        <w:t>ná</w:t>
      </w:r>
      <w:r>
        <w:rPr>
          <w:rFonts w:cs="Arial"/>
          <w:sz w:val="20"/>
          <w:szCs w:val="20"/>
        </w:rPr>
        <w:t xml:space="preserve">hradných dielov na nákladné vozidlá značky TATRA </w:t>
      </w:r>
      <w:r w:rsidRPr="004D239D">
        <w:rPr>
          <w:rFonts w:cs="Arial"/>
          <w:sz w:val="20"/>
          <w:szCs w:val="20"/>
        </w:rPr>
        <w:t>spĺňajúce požiadavky slovenských a európskych noriem, vrátane dopravy a iných súvisiacich služieb spojených s dodaním predmetu zákazky.</w:t>
      </w:r>
    </w:p>
    <w:p w14:paraId="608BD0D1" w14:textId="77777777" w:rsidR="000334ED" w:rsidRPr="004D239D" w:rsidRDefault="000334ED" w:rsidP="00DA2A63">
      <w:pPr>
        <w:pStyle w:val="Odsekzoznamu"/>
        <w:numPr>
          <w:ilvl w:val="0"/>
          <w:numId w:val="71"/>
        </w:numPr>
        <w:jc w:val="both"/>
        <w:rPr>
          <w:rFonts w:cs="Arial"/>
          <w:sz w:val="20"/>
          <w:szCs w:val="20"/>
        </w:rPr>
      </w:pPr>
      <w:r w:rsidRPr="004D239D">
        <w:rPr>
          <w:rFonts w:cs="Arial"/>
          <w:sz w:val="20"/>
          <w:szCs w:val="20"/>
        </w:rPr>
        <w:t>Predávajúci určuje nasledovných subdodávateľov, ktorých bude využívať pri plnení tejto zmluvy:</w:t>
      </w:r>
    </w:p>
    <w:p w14:paraId="6ED6D982" w14:textId="77777777" w:rsidR="000334ED" w:rsidRPr="004D239D" w:rsidRDefault="000334ED" w:rsidP="00DA2A63">
      <w:pPr>
        <w:pStyle w:val="Odsekzoznamu"/>
        <w:numPr>
          <w:ilvl w:val="0"/>
          <w:numId w:val="72"/>
        </w:numPr>
        <w:jc w:val="both"/>
        <w:rPr>
          <w:rFonts w:cs="Arial"/>
          <w:sz w:val="20"/>
          <w:szCs w:val="20"/>
        </w:rPr>
      </w:pPr>
      <w:r w:rsidRPr="004D239D">
        <w:rPr>
          <w:rFonts w:cs="Arial"/>
          <w:sz w:val="20"/>
          <w:szCs w:val="20"/>
        </w:rPr>
        <w:t>Obchodné meno:</w:t>
      </w:r>
    </w:p>
    <w:p w14:paraId="43634C88" w14:textId="77777777" w:rsidR="000334ED" w:rsidRPr="004D239D" w:rsidRDefault="000334ED" w:rsidP="00DA2A63">
      <w:pPr>
        <w:pStyle w:val="Odsekzoznamu"/>
        <w:numPr>
          <w:ilvl w:val="0"/>
          <w:numId w:val="72"/>
        </w:numPr>
        <w:jc w:val="both"/>
        <w:rPr>
          <w:rFonts w:cs="Arial"/>
          <w:sz w:val="20"/>
          <w:szCs w:val="20"/>
        </w:rPr>
      </w:pPr>
      <w:r w:rsidRPr="004D239D">
        <w:rPr>
          <w:rFonts w:cs="Arial"/>
          <w:sz w:val="20"/>
          <w:szCs w:val="20"/>
        </w:rPr>
        <w:t>Sídlo/ miesto podnikania:</w:t>
      </w:r>
    </w:p>
    <w:p w14:paraId="537BE46F" w14:textId="77777777" w:rsidR="000334ED" w:rsidRPr="004D239D" w:rsidRDefault="000334ED" w:rsidP="00DA2A63">
      <w:pPr>
        <w:pStyle w:val="Odsekzoznamu"/>
        <w:numPr>
          <w:ilvl w:val="0"/>
          <w:numId w:val="72"/>
        </w:numPr>
        <w:jc w:val="both"/>
        <w:rPr>
          <w:rFonts w:cs="Arial"/>
          <w:sz w:val="20"/>
          <w:szCs w:val="20"/>
        </w:rPr>
      </w:pPr>
      <w:r w:rsidRPr="004D239D">
        <w:rPr>
          <w:rFonts w:cs="Arial"/>
          <w:sz w:val="20"/>
          <w:szCs w:val="20"/>
        </w:rPr>
        <w:t>IČO:</w:t>
      </w:r>
    </w:p>
    <w:p w14:paraId="52F746CC" w14:textId="77777777" w:rsidR="000334ED" w:rsidRPr="004D239D" w:rsidRDefault="000334ED" w:rsidP="00DA2A63">
      <w:pPr>
        <w:pStyle w:val="Odsekzoznamu"/>
        <w:numPr>
          <w:ilvl w:val="0"/>
          <w:numId w:val="72"/>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 xml:space="preserve">isko, adresa pobytu a kontaktné údaje“: </w:t>
      </w:r>
    </w:p>
    <w:p w14:paraId="7363DD18" w14:textId="77777777" w:rsidR="000334ED" w:rsidRPr="004D239D" w:rsidRDefault="000334ED" w:rsidP="00DA2A63">
      <w:pPr>
        <w:pStyle w:val="Odsekzoznamu"/>
        <w:numPr>
          <w:ilvl w:val="0"/>
          <w:numId w:val="71"/>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5925CB84" w14:textId="77777777" w:rsidR="000334ED" w:rsidRDefault="000334ED" w:rsidP="00DA2A63">
      <w:pPr>
        <w:pStyle w:val="Odsekzoznamu"/>
        <w:numPr>
          <w:ilvl w:val="0"/>
          <w:numId w:val="71"/>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14:paraId="19FD7314" w14:textId="77777777" w:rsidR="000334ED" w:rsidRPr="00C21C7A" w:rsidRDefault="000334ED" w:rsidP="00DA2A63">
      <w:pPr>
        <w:pStyle w:val="Odsekzoznamu"/>
        <w:numPr>
          <w:ilvl w:val="0"/>
          <w:numId w:val="71"/>
        </w:numPr>
        <w:jc w:val="both"/>
        <w:rPr>
          <w:rFonts w:cs="Arial"/>
          <w:sz w:val="20"/>
          <w:szCs w:val="20"/>
        </w:rPr>
      </w:pPr>
      <w:r w:rsidRPr="00C21C7A">
        <w:rPr>
          <w:rFonts w:cs="Arial"/>
          <w:sz w:val="20"/>
        </w:rPr>
        <w:t xml:space="preserve">Predávajúci </w:t>
      </w:r>
      <w:r w:rsidRPr="00C21C7A">
        <w:rPr>
          <w:rFonts w:cs="Arial"/>
          <w:iCs/>
          <w:color w:val="000000" w:themeColor="text1"/>
          <w:sz w:val="20"/>
        </w:rPr>
        <w:t>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w:t>
      </w:r>
      <w:r>
        <w:rPr>
          <w:rFonts w:cs="Arial"/>
          <w:iCs/>
          <w:color w:val="000000" w:themeColor="text1"/>
          <w:sz w:val="20"/>
        </w:rPr>
        <w:t xml:space="preserve">eľov na plnenie viac ako 10 % z </w:t>
      </w:r>
      <w:r w:rsidRPr="00C21C7A">
        <w:rPr>
          <w:rFonts w:cs="Arial"/>
          <w:iCs/>
          <w:color w:val="000000" w:themeColor="text1"/>
          <w:sz w:val="20"/>
        </w:rPr>
        <w:t xml:space="preserve">hodnoty zákazky: </w:t>
      </w:r>
    </w:p>
    <w:p w14:paraId="2B347DDD" w14:textId="77777777" w:rsidR="000334ED" w:rsidRPr="00EA3DDF" w:rsidRDefault="000334ED" w:rsidP="00DA2A63">
      <w:pPr>
        <w:pStyle w:val="Odsekzoznamu"/>
        <w:numPr>
          <w:ilvl w:val="0"/>
          <w:numId w:val="73"/>
        </w:numPr>
        <w:contextualSpacing/>
        <w:rPr>
          <w:rFonts w:cs="Arial"/>
          <w:sz w:val="20"/>
          <w:szCs w:val="20"/>
        </w:rPr>
      </w:pPr>
      <w:r w:rsidRPr="00EA3DDF">
        <w:rPr>
          <w:sz w:val="20"/>
          <w:szCs w:val="20"/>
        </w:rPr>
        <w:t xml:space="preserve">ruským občanom, spoločnostiam, subjektom alebo orgánom sídliacim v Rusku, </w:t>
      </w:r>
    </w:p>
    <w:p w14:paraId="17CD5896" w14:textId="77777777" w:rsidR="000334ED" w:rsidRPr="00EA3DDF" w:rsidRDefault="000334ED" w:rsidP="00DA2A63">
      <w:pPr>
        <w:pStyle w:val="Odsekzoznamu"/>
        <w:numPr>
          <w:ilvl w:val="0"/>
          <w:numId w:val="73"/>
        </w:numPr>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BCC290A" w14:textId="77777777" w:rsidR="000334ED" w:rsidRPr="00EA3DDF" w:rsidRDefault="000334ED" w:rsidP="00DA2A63">
      <w:pPr>
        <w:pStyle w:val="Odsekzoznamu"/>
        <w:numPr>
          <w:ilvl w:val="0"/>
          <w:numId w:val="73"/>
        </w:numPr>
        <w:contextualSpacing/>
        <w:rPr>
          <w:rFonts w:cs="Arial"/>
          <w:sz w:val="20"/>
          <w:szCs w:val="20"/>
        </w:rPr>
      </w:pPr>
      <w:r w:rsidRPr="00EA3DDF">
        <w:rPr>
          <w:sz w:val="20"/>
          <w:szCs w:val="20"/>
        </w:rPr>
        <w:t>osobám, ktoré v ich mene alebo na základe ich pokynov predkladajú ponuku alebo plnia zákazku.</w:t>
      </w:r>
    </w:p>
    <w:p w14:paraId="224F4777" w14:textId="77777777" w:rsidR="000334ED" w:rsidRPr="00F54A06" w:rsidRDefault="000334ED" w:rsidP="000334ED">
      <w:pPr>
        <w:ind w:left="360"/>
        <w:contextualSpacing/>
        <w:rPr>
          <w:rFonts w:cs="Arial"/>
          <w:sz w:val="20"/>
          <w:szCs w:val="20"/>
        </w:rPr>
      </w:pPr>
      <w:r w:rsidRPr="00F54A06">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14:paraId="56756A1C" w14:textId="77777777" w:rsidR="000334ED" w:rsidRPr="004D239D" w:rsidRDefault="000334ED" w:rsidP="000334ED">
      <w:pPr>
        <w:pStyle w:val="Zkladntext"/>
        <w:rPr>
          <w:rFonts w:cs="Arial"/>
          <w:b/>
          <w:sz w:val="20"/>
          <w:szCs w:val="20"/>
        </w:rPr>
      </w:pPr>
    </w:p>
    <w:p w14:paraId="717491C1" w14:textId="77777777" w:rsidR="000334ED" w:rsidRPr="004D239D" w:rsidRDefault="000334ED" w:rsidP="000334ED">
      <w:pPr>
        <w:jc w:val="center"/>
        <w:rPr>
          <w:rFonts w:cs="Arial"/>
          <w:b/>
          <w:sz w:val="20"/>
          <w:szCs w:val="20"/>
        </w:rPr>
      </w:pPr>
      <w:r w:rsidRPr="004D239D">
        <w:rPr>
          <w:rFonts w:cs="Arial"/>
          <w:b/>
          <w:sz w:val="20"/>
          <w:szCs w:val="20"/>
        </w:rPr>
        <w:lastRenderedPageBreak/>
        <w:t>Článok III.</w:t>
      </w:r>
    </w:p>
    <w:p w14:paraId="2008944C" w14:textId="77777777" w:rsidR="000334ED" w:rsidRPr="004D239D" w:rsidRDefault="000334ED" w:rsidP="000334ED">
      <w:pPr>
        <w:jc w:val="center"/>
        <w:rPr>
          <w:rFonts w:cs="Arial"/>
          <w:b/>
          <w:sz w:val="20"/>
          <w:szCs w:val="20"/>
        </w:rPr>
      </w:pPr>
      <w:r w:rsidRPr="004D239D">
        <w:rPr>
          <w:rFonts w:cs="Arial"/>
          <w:b/>
          <w:sz w:val="20"/>
          <w:szCs w:val="20"/>
        </w:rPr>
        <w:t>Doba platnosti rámcovej dohody</w:t>
      </w:r>
    </w:p>
    <w:p w14:paraId="042DF2C4" w14:textId="77777777" w:rsidR="000334ED" w:rsidRPr="004D239D" w:rsidRDefault="000334ED" w:rsidP="00DA2A63">
      <w:pPr>
        <w:pStyle w:val="Odsekzoznamu"/>
        <w:numPr>
          <w:ilvl w:val="0"/>
          <w:numId w:val="74"/>
        </w:numPr>
        <w:jc w:val="both"/>
        <w:rPr>
          <w:rFonts w:cs="Arial"/>
          <w:sz w:val="20"/>
          <w:szCs w:val="20"/>
        </w:rPr>
      </w:pPr>
      <w:r w:rsidRPr="004D239D">
        <w:rPr>
          <w:rFonts w:cs="Arial"/>
          <w:sz w:val="20"/>
          <w:szCs w:val="20"/>
        </w:rPr>
        <w:t xml:space="preserve">Rámcová dohoda sa uzatvára na dobu určitú, a to na </w:t>
      </w:r>
      <w:r>
        <w:rPr>
          <w:rFonts w:cs="Arial"/>
          <w:sz w:val="20"/>
          <w:szCs w:val="20"/>
        </w:rPr>
        <w:t>48</w:t>
      </w:r>
      <w:r w:rsidRPr="004D239D">
        <w:rPr>
          <w:rFonts w:cs="Arial"/>
          <w:sz w:val="20"/>
          <w:szCs w:val="20"/>
        </w:rPr>
        <w:t xml:space="preserve"> mesiacov od účinnosti tejto rámcovej dohody, alebo do celkového vyčerpania finan</w:t>
      </w:r>
      <w:r>
        <w:rPr>
          <w:rFonts w:cs="Arial"/>
          <w:sz w:val="20"/>
          <w:szCs w:val="20"/>
        </w:rPr>
        <w:t>čného limitu</w:t>
      </w:r>
      <w:r w:rsidRPr="004D239D">
        <w:rPr>
          <w:rFonts w:cs="Arial"/>
          <w:sz w:val="20"/>
          <w:szCs w:val="20"/>
        </w:rPr>
        <w:t>:</w:t>
      </w:r>
    </w:p>
    <w:p w14:paraId="71C703CB" w14:textId="77777777" w:rsidR="000334ED" w:rsidRPr="004D239D" w:rsidRDefault="000334ED" w:rsidP="000334ED">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BE2169" w:rsidRPr="004D239D" w14:paraId="0FF0182B" w14:textId="77777777" w:rsidTr="00BE2169">
        <w:tc>
          <w:tcPr>
            <w:tcW w:w="882" w:type="pct"/>
          </w:tcPr>
          <w:p w14:paraId="7AE98498" w14:textId="77777777" w:rsidR="00BE2169" w:rsidRPr="004D239D" w:rsidRDefault="00BE2169" w:rsidP="00BE2169">
            <w:pPr>
              <w:spacing w:line="360" w:lineRule="auto"/>
              <w:rPr>
                <w:rFonts w:cs="Arial"/>
                <w:sz w:val="20"/>
                <w:szCs w:val="20"/>
              </w:rPr>
            </w:pPr>
            <w:r w:rsidRPr="004D239D">
              <w:rPr>
                <w:rFonts w:cs="Arial"/>
                <w:sz w:val="20"/>
                <w:szCs w:val="20"/>
              </w:rPr>
              <w:t>Cena bez DPH:</w:t>
            </w:r>
          </w:p>
        </w:tc>
        <w:tc>
          <w:tcPr>
            <w:tcW w:w="810" w:type="pct"/>
          </w:tcPr>
          <w:p w14:paraId="03AD1A17" w14:textId="690E60E0" w:rsidR="00BE2169" w:rsidRPr="00BE2169" w:rsidRDefault="00BE2169" w:rsidP="00BE2169">
            <w:pPr>
              <w:spacing w:line="360" w:lineRule="auto"/>
              <w:jc w:val="right"/>
              <w:rPr>
                <w:rFonts w:cs="Arial"/>
                <w:sz w:val="20"/>
                <w:szCs w:val="20"/>
              </w:rPr>
            </w:pPr>
            <w:r w:rsidRPr="00BE2169">
              <w:rPr>
                <w:rFonts w:cs="Arial"/>
                <w:sz w:val="20"/>
                <w:szCs w:val="20"/>
              </w:rPr>
              <w:t xml:space="preserve">1 776 371,92  </w:t>
            </w:r>
          </w:p>
        </w:tc>
        <w:tc>
          <w:tcPr>
            <w:tcW w:w="440" w:type="pct"/>
          </w:tcPr>
          <w:p w14:paraId="2936BE35" w14:textId="77777777" w:rsidR="00BE2169" w:rsidRPr="004D239D" w:rsidRDefault="00BE2169" w:rsidP="00BE2169">
            <w:pPr>
              <w:spacing w:line="360" w:lineRule="auto"/>
              <w:rPr>
                <w:rFonts w:cs="Arial"/>
                <w:sz w:val="20"/>
                <w:szCs w:val="20"/>
              </w:rPr>
            </w:pPr>
            <w:r w:rsidRPr="004D239D">
              <w:rPr>
                <w:rFonts w:cs="Arial"/>
                <w:sz w:val="20"/>
                <w:szCs w:val="20"/>
              </w:rPr>
              <w:t>slovom:</w:t>
            </w:r>
          </w:p>
        </w:tc>
        <w:tc>
          <w:tcPr>
            <w:tcW w:w="2868" w:type="pct"/>
            <w:tcBorders>
              <w:bottom w:val="dashed" w:sz="4" w:space="0" w:color="auto"/>
            </w:tcBorders>
          </w:tcPr>
          <w:p w14:paraId="342BD0A5" w14:textId="77777777" w:rsidR="00BE2169" w:rsidRPr="004D239D" w:rsidRDefault="00BE2169" w:rsidP="00BE2169">
            <w:pPr>
              <w:spacing w:line="360" w:lineRule="auto"/>
              <w:rPr>
                <w:rFonts w:cs="Arial"/>
                <w:sz w:val="20"/>
                <w:szCs w:val="20"/>
              </w:rPr>
            </w:pPr>
          </w:p>
        </w:tc>
      </w:tr>
      <w:tr w:rsidR="00BE2169" w:rsidRPr="004D239D" w14:paraId="3CFC5289" w14:textId="77777777" w:rsidTr="00BE2169">
        <w:tc>
          <w:tcPr>
            <w:tcW w:w="882" w:type="pct"/>
          </w:tcPr>
          <w:p w14:paraId="08DBF561" w14:textId="77777777" w:rsidR="00BE2169" w:rsidRPr="004D239D" w:rsidRDefault="00BE2169" w:rsidP="00BE2169">
            <w:pPr>
              <w:spacing w:line="360" w:lineRule="auto"/>
              <w:rPr>
                <w:rFonts w:cs="Arial"/>
                <w:sz w:val="20"/>
                <w:szCs w:val="20"/>
              </w:rPr>
            </w:pPr>
            <w:r w:rsidRPr="004D239D">
              <w:rPr>
                <w:rFonts w:cs="Arial"/>
                <w:sz w:val="20"/>
                <w:szCs w:val="20"/>
              </w:rPr>
              <w:t>DPH 20%:</w:t>
            </w:r>
          </w:p>
        </w:tc>
        <w:tc>
          <w:tcPr>
            <w:tcW w:w="810" w:type="pct"/>
          </w:tcPr>
          <w:p w14:paraId="687E90C0" w14:textId="67A75806" w:rsidR="00BE2169" w:rsidRPr="00BE2169" w:rsidRDefault="00BE2169" w:rsidP="00BE2169">
            <w:pPr>
              <w:spacing w:line="360" w:lineRule="auto"/>
              <w:jc w:val="right"/>
              <w:rPr>
                <w:rFonts w:cs="Arial"/>
                <w:sz w:val="20"/>
                <w:szCs w:val="20"/>
              </w:rPr>
            </w:pPr>
            <w:r w:rsidRPr="00BE2169">
              <w:rPr>
                <w:rFonts w:cs="Arial"/>
                <w:sz w:val="20"/>
                <w:szCs w:val="20"/>
              </w:rPr>
              <w:t>355 274,38</w:t>
            </w:r>
          </w:p>
        </w:tc>
        <w:tc>
          <w:tcPr>
            <w:tcW w:w="440" w:type="pct"/>
          </w:tcPr>
          <w:p w14:paraId="20759F14" w14:textId="77777777" w:rsidR="00BE2169" w:rsidRPr="004D239D" w:rsidRDefault="00BE2169" w:rsidP="00BE2169">
            <w:pPr>
              <w:spacing w:line="360" w:lineRule="auto"/>
              <w:rPr>
                <w:rFonts w:cs="Arial"/>
                <w:sz w:val="20"/>
                <w:szCs w:val="20"/>
              </w:rPr>
            </w:pPr>
            <w:r w:rsidRPr="004D239D">
              <w:rPr>
                <w:rFonts w:cs="Arial"/>
                <w:sz w:val="20"/>
                <w:szCs w:val="20"/>
              </w:rPr>
              <w:t>slovom:</w:t>
            </w:r>
          </w:p>
        </w:tc>
        <w:tc>
          <w:tcPr>
            <w:tcW w:w="2868" w:type="pct"/>
            <w:tcBorders>
              <w:top w:val="dashed" w:sz="4" w:space="0" w:color="auto"/>
              <w:bottom w:val="dashed" w:sz="4" w:space="0" w:color="auto"/>
            </w:tcBorders>
          </w:tcPr>
          <w:p w14:paraId="5B6496DC" w14:textId="77777777" w:rsidR="00BE2169" w:rsidRPr="004D239D" w:rsidRDefault="00BE2169" w:rsidP="00BE2169">
            <w:pPr>
              <w:spacing w:line="360" w:lineRule="auto"/>
              <w:rPr>
                <w:rFonts w:cs="Arial"/>
                <w:sz w:val="20"/>
                <w:szCs w:val="20"/>
              </w:rPr>
            </w:pPr>
          </w:p>
        </w:tc>
      </w:tr>
      <w:tr w:rsidR="00BE2169" w:rsidRPr="004D239D" w14:paraId="4DD6AC12" w14:textId="77777777" w:rsidTr="00BE2169">
        <w:tc>
          <w:tcPr>
            <w:tcW w:w="882" w:type="pct"/>
          </w:tcPr>
          <w:p w14:paraId="36F718BA" w14:textId="77777777" w:rsidR="00BE2169" w:rsidRPr="004D239D" w:rsidRDefault="00BE2169" w:rsidP="00BE2169">
            <w:pPr>
              <w:spacing w:line="360" w:lineRule="auto"/>
              <w:rPr>
                <w:rFonts w:cs="Arial"/>
                <w:sz w:val="20"/>
                <w:szCs w:val="20"/>
              </w:rPr>
            </w:pPr>
            <w:r w:rsidRPr="004D239D">
              <w:rPr>
                <w:rFonts w:cs="Arial"/>
                <w:sz w:val="20"/>
                <w:szCs w:val="20"/>
              </w:rPr>
              <w:t>Cena celkom:</w:t>
            </w:r>
          </w:p>
        </w:tc>
        <w:tc>
          <w:tcPr>
            <w:tcW w:w="810" w:type="pct"/>
          </w:tcPr>
          <w:p w14:paraId="1573C409" w14:textId="19E8D88A" w:rsidR="00BE2169" w:rsidRPr="00BE2169" w:rsidRDefault="00BE2169" w:rsidP="00BE2169">
            <w:pPr>
              <w:spacing w:line="360" w:lineRule="auto"/>
              <w:jc w:val="right"/>
              <w:rPr>
                <w:rFonts w:cs="Arial"/>
                <w:sz w:val="20"/>
                <w:szCs w:val="20"/>
              </w:rPr>
            </w:pPr>
            <w:r w:rsidRPr="00BE2169">
              <w:rPr>
                <w:rFonts w:cs="Arial"/>
                <w:sz w:val="20"/>
                <w:szCs w:val="20"/>
              </w:rPr>
              <w:t>2 131 646,30</w:t>
            </w:r>
          </w:p>
        </w:tc>
        <w:tc>
          <w:tcPr>
            <w:tcW w:w="440" w:type="pct"/>
          </w:tcPr>
          <w:p w14:paraId="012BB9EA" w14:textId="77777777" w:rsidR="00BE2169" w:rsidRPr="006A5BAC" w:rsidRDefault="00BE2169" w:rsidP="00BE2169">
            <w:pPr>
              <w:spacing w:line="360" w:lineRule="auto"/>
              <w:rPr>
                <w:rFonts w:cs="Arial"/>
                <w:sz w:val="20"/>
                <w:szCs w:val="20"/>
              </w:rPr>
            </w:pPr>
            <w:r w:rsidRPr="00695A5A">
              <w:rPr>
                <w:rFonts w:cs="Arial"/>
                <w:sz w:val="20"/>
                <w:szCs w:val="20"/>
              </w:rPr>
              <w:t>slovom:</w:t>
            </w:r>
          </w:p>
        </w:tc>
        <w:tc>
          <w:tcPr>
            <w:tcW w:w="2868" w:type="pct"/>
            <w:tcBorders>
              <w:top w:val="dashed" w:sz="4" w:space="0" w:color="auto"/>
              <w:bottom w:val="dashed" w:sz="4" w:space="0" w:color="auto"/>
            </w:tcBorders>
          </w:tcPr>
          <w:p w14:paraId="0588028E" w14:textId="77777777" w:rsidR="00BE2169" w:rsidRPr="006A5BAC" w:rsidRDefault="00BE2169" w:rsidP="00BE2169">
            <w:pPr>
              <w:spacing w:line="360" w:lineRule="auto"/>
              <w:rPr>
                <w:rFonts w:cs="Arial"/>
                <w:sz w:val="20"/>
                <w:szCs w:val="20"/>
              </w:rPr>
            </w:pPr>
          </w:p>
        </w:tc>
      </w:tr>
    </w:tbl>
    <w:p w14:paraId="3F941380" w14:textId="77777777" w:rsidR="000334ED" w:rsidRPr="004D239D" w:rsidRDefault="000334ED" w:rsidP="000334ED">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14:paraId="2EBCF1BD" w14:textId="77777777" w:rsidR="000334ED" w:rsidRPr="00A34030" w:rsidRDefault="000334ED" w:rsidP="000334ED">
      <w:pPr>
        <w:jc w:val="both"/>
        <w:rPr>
          <w:rFonts w:cs="Arial"/>
          <w:sz w:val="20"/>
          <w:szCs w:val="20"/>
        </w:rPr>
      </w:pPr>
    </w:p>
    <w:p w14:paraId="2192AA24" w14:textId="77777777" w:rsidR="000334ED" w:rsidRPr="004D239D" w:rsidRDefault="000334ED" w:rsidP="00DA2A63">
      <w:pPr>
        <w:pStyle w:val="Odsekzoznamu"/>
        <w:numPr>
          <w:ilvl w:val="0"/>
          <w:numId w:val="74"/>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14:paraId="1295EFB0" w14:textId="77777777" w:rsidR="000334ED" w:rsidRPr="004D239D" w:rsidRDefault="000334ED" w:rsidP="00DA2A63">
      <w:pPr>
        <w:pStyle w:val="Odsekzoznamu"/>
        <w:numPr>
          <w:ilvl w:val="0"/>
          <w:numId w:val="74"/>
        </w:numPr>
        <w:jc w:val="both"/>
        <w:rPr>
          <w:rFonts w:cs="Arial"/>
          <w:sz w:val="20"/>
          <w:szCs w:val="20"/>
        </w:rPr>
      </w:pPr>
      <w:r w:rsidRPr="004D239D">
        <w:rPr>
          <w:rFonts w:cs="Arial"/>
          <w:sz w:val="20"/>
          <w:szCs w:val="20"/>
        </w:rPr>
        <w:t>Konkretizácia</w:t>
      </w:r>
      <w:r>
        <w:rPr>
          <w:rFonts w:cs="Arial"/>
          <w:sz w:val="20"/>
          <w:szCs w:val="20"/>
        </w:rPr>
        <w:t xml:space="preserve"> </w:t>
      </w:r>
      <w:r w:rsidRPr="004D239D">
        <w:rPr>
          <w:rFonts w:cs="Arial"/>
          <w:sz w:val="20"/>
          <w:szCs w:val="20"/>
        </w:rPr>
        <w:t>náhradných dielov sa bude počas platnosti tejto dohody prispôsobovať potrebám kupujúceho, v rámci jednotlivých objednávok</w:t>
      </w:r>
      <w:r>
        <w:rPr>
          <w:rFonts w:cs="Arial"/>
          <w:sz w:val="20"/>
          <w:szCs w:val="20"/>
        </w:rPr>
        <w:t>.</w:t>
      </w:r>
      <w:r w:rsidRPr="004D239D">
        <w:rPr>
          <w:rFonts w:cs="Arial"/>
          <w:sz w:val="20"/>
          <w:szCs w:val="20"/>
        </w:rPr>
        <w:t xml:space="preserve">  </w:t>
      </w:r>
    </w:p>
    <w:p w14:paraId="1D18E6CA" w14:textId="77777777" w:rsidR="000334ED" w:rsidRDefault="000334ED" w:rsidP="00DA2A63">
      <w:pPr>
        <w:pStyle w:val="Odsekzoznamu"/>
        <w:numPr>
          <w:ilvl w:val="0"/>
          <w:numId w:val="74"/>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5F5AA188" w14:textId="77777777" w:rsidR="000334ED" w:rsidRPr="004D239D" w:rsidRDefault="000334ED" w:rsidP="00DA2A63">
      <w:pPr>
        <w:pStyle w:val="Odsekzoznamu"/>
        <w:numPr>
          <w:ilvl w:val="0"/>
          <w:numId w:val="74"/>
        </w:numPr>
        <w:jc w:val="both"/>
        <w:rPr>
          <w:rFonts w:cs="Arial"/>
          <w:sz w:val="20"/>
          <w:szCs w:val="20"/>
        </w:rPr>
      </w:pPr>
      <w:r>
        <w:rPr>
          <w:rFonts w:cs="Arial"/>
          <w:sz w:val="20"/>
          <w:szCs w:val="20"/>
        </w:rPr>
        <w:t>Kupujúci</w:t>
      </w:r>
      <w:r w:rsidRPr="004D239D">
        <w:rPr>
          <w:rFonts w:cs="Arial"/>
          <w:sz w:val="20"/>
          <w:szCs w:val="20"/>
        </w:rPr>
        <w:t xml:space="preserve"> predpokladá vydávanie konkrétnych objednávok v dopredu neurčitých, nepravidelných intervaloch, ktoré budú závisieť od aktuálnych potrieb verejného obstarávateľa.</w:t>
      </w:r>
    </w:p>
    <w:p w14:paraId="32F3C98E" w14:textId="77777777" w:rsidR="000334ED" w:rsidRPr="004D239D" w:rsidRDefault="000334ED" w:rsidP="000334ED">
      <w:pPr>
        <w:jc w:val="both"/>
        <w:rPr>
          <w:rFonts w:cs="Arial"/>
          <w:sz w:val="20"/>
          <w:szCs w:val="20"/>
        </w:rPr>
      </w:pPr>
    </w:p>
    <w:p w14:paraId="4D881CAF" w14:textId="77777777" w:rsidR="000334ED" w:rsidRPr="004D239D" w:rsidRDefault="000334ED" w:rsidP="000334ED">
      <w:pPr>
        <w:jc w:val="center"/>
        <w:rPr>
          <w:rFonts w:cs="Arial"/>
          <w:b/>
          <w:sz w:val="20"/>
          <w:szCs w:val="20"/>
        </w:rPr>
      </w:pPr>
      <w:r w:rsidRPr="004D239D">
        <w:rPr>
          <w:rFonts w:cs="Arial"/>
          <w:b/>
          <w:sz w:val="20"/>
          <w:szCs w:val="20"/>
        </w:rPr>
        <w:t>Článok IV.</w:t>
      </w:r>
    </w:p>
    <w:p w14:paraId="79C14614" w14:textId="77777777" w:rsidR="000334ED" w:rsidRPr="004D239D" w:rsidRDefault="000334ED" w:rsidP="000334ED">
      <w:pPr>
        <w:jc w:val="center"/>
        <w:rPr>
          <w:rFonts w:cs="Arial"/>
          <w:b/>
          <w:sz w:val="20"/>
          <w:szCs w:val="20"/>
        </w:rPr>
      </w:pPr>
      <w:r w:rsidRPr="004D239D">
        <w:rPr>
          <w:rFonts w:cs="Arial"/>
          <w:b/>
          <w:sz w:val="20"/>
          <w:szCs w:val="20"/>
        </w:rPr>
        <w:t>Miesto dodania a dodacie podmienky</w:t>
      </w:r>
    </w:p>
    <w:p w14:paraId="06AA6BAC" w14:textId="77777777" w:rsidR="000334ED" w:rsidRPr="000334ED" w:rsidRDefault="000334ED" w:rsidP="00DA2A63">
      <w:pPr>
        <w:pStyle w:val="Odsekzoznamu"/>
        <w:numPr>
          <w:ilvl w:val="0"/>
          <w:numId w:val="75"/>
        </w:numPr>
        <w:jc w:val="both"/>
        <w:rPr>
          <w:rFonts w:cs="Arial"/>
          <w:sz w:val="20"/>
          <w:szCs w:val="20"/>
        </w:rPr>
      </w:pPr>
      <w:r w:rsidRPr="000334ED">
        <w:rPr>
          <w:rFonts w:cs="Arial"/>
          <w:sz w:val="20"/>
          <w:szCs w:val="20"/>
        </w:rPr>
        <w:t xml:space="preserve">Miestom dodania predmetu zákazky je stredisko Odštepného závodu lesnej techniky (OZLT), </w:t>
      </w:r>
      <w:proofErr w:type="spellStart"/>
      <w:r w:rsidRPr="000334ED">
        <w:rPr>
          <w:rFonts w:cs="Arial"/>
          <w:sz w:val="20"/>
          <w:szCs w:val="20"/>
        </w:rPr>
        <w:t>t.j</w:t>
      </w:r>
      <w:proofErr w:type="spellEnd"/>
      <w:r w:rsidRPr="000334ED">
        <w:rPr>
          <w:rFonts w:cs="Arial"/>
          <w:sz w:val="20"/>
          <w:szCs w:val="20"/>
        </w:rPr>
        <w:t>. LESY Slovenskej republiky, št</w:t>
      </w:r>
      <w:r>
        <w:rPr>
          <w:rFonts w:cs="Arial"/>
          <w:sz w:val="20"/>
          <w:szCs w:val="20"/>
        </w:rPr>
        <w:t xml:space="preserve">átny podnik, OZ Lesnej techniky, </w:t>
      </w:r>
      <w:r w:rsidRPr="000334ED">
        <w:rPr>
          <w:rFonts w:cs="Arial"/>
          <w:sz w:val="20"/>
          <w:szCs w:val="20"/>
        </w:rPr>
        <w:t xml:space="preserve">Regionálne stredisko Odštepného závodu lesnej techniky Banská Bystrica, </w:t>
      </w:r>
      <w:proofErr w:type="spellStart"/>
      <w:r w:rsidRPr="000334ED">
        <w:rPr>
          <w:rFonts w:cs="Arial"/>
          <w:sz w:val="20"/>
          <w:szCs w:val="20"/>
        </w:rPr>
        <w:t>Mičinská</w:t>
      </w:r>
      <w:proofErr w:type="spellEnd"/>
      <w:r w:rsidRPr="000334ED">
        <w:rPr>
          <w:rFonts w:cs="Arial"/>
          <w:sz w:val="20"/>
          <w:szCs w:val="20"/>
        </w:rPr>
        <w:t xml:space="preserve"> 33/4406, 97401 Banská Bystrica</w:t>
      </w:r>
      <w:r>
        <w:rPr>
          <w:rFonts w:cs="Arial"/>
          <w:sz w:val="20"/>
          <w:szCs w:val="20"/>
        </w:rPr>
        <w:t>.</w:t>
      </w:r>
    </w:p>
    <w:p w14:paraId="52F16972" w14:textId="77777777" w:rsidR="00155D62" w:rsidRDefault="00155D62" w:rsidP="00DA2A63">
      <w:pPr>
        <w:pStyle w:val="Odsekzoznamu"/>
        <w:numPr>
          <w:ilvl w:val="0"/>
          <w:numId w:val="75"/>
        </w:numPr>
        <w:jc w:val="both"/>
        <w:rPr>
          <w:rFonts w:cs="Arial"/>
          <w:sz w:val="20"/>
          <w:szCs w:val="20"/>
        </w:rPr>
      </w:pPr>
      <w:r w:rsidRPr="007946D3">
        <w:rPr>
          <w:rFonts w:cs="Arial"/>
          <w:sz w:val="20"/>
          <w:szCs w:val="20"/>
        </w:rPr>
        <w:t>Predávajúci sa na základe tejto rámcovej dohody zaväzuje zriadiť konsignačn</w:t>
      </w:r>
      <w:r>
        <w:rPr>
          <w:rFonts w:cs="Arial"/>
          <w:sz w:val="20"/>
          <w:szCs w:val="20"/>
        </w:rPr>
        <w:t>ý</w:t>
      </w:r>
      <w:r w:rsidRPr="007946D3">
        <w:rPr>
          <w:rFonts w:cs="Arial"/>
          <w:sz w:val="20"/>
          <w:szCs w:val="20"/>
        </w:rPr>
        <w:t xml:space="preserve"> sklad v priestoroch </w:t>
      </w:r>
      <w:r>
        <w:rPr>
          <w:rFonts w:cs="Arial"/>
          <w:sz w:val="20"/>
          <w:szCs w:val="20"/>
        </w:rPr>
        <w:t xml:space="preserve">kupujúceho, a to </w:t>
      </w:r>
      <w:r w:rsidRPr="007946D3">
        <w:rPr>
          <w:rFonts w:cs="Arial"/>
          <w:sz w:val="20"/>
          <w:szCs w:val="20"/>
        </w:rPr>
        <w:t xml:space="preserve">do 30 dní odo dňa predloženia zoznamu najčastejšie používaných náhradných dielov kupujúcim. Na ustanovenia tohto článku rámcovej dohody sa bude primerane vzťahovať právna úprava upravujúca zmluvu o uložení veci v zmysle Obchodného zákonníka. Účelom zriadenia konsignačných skladov je dosiahnuť rýchly, efektívny a nepretržitý prístup kupujúceho k </w:t>
      </w:r>
      <w:r>
        <w:rPr>
          <w:rFonts w:cs="Arial"/>
          <w:sz w:val="20"/>
          <w:szCs w:val="20"/>
        </w:rPr>
        <w:t>predmetu tejto Rámcovej dohody.</w:t>
      </w:r>
    </w:p>
    <w:p w14:paraId="12670A97" w14:textId="77777777" w:rsidR="000334ED" w:rsidRDefault="000334ED" w:rsidP="00DA2A63">
      <w:pPr>
        <w:pStyle w:val="Odsekzoznamu"/>
        <w:numPr>
          <w:ilvl w:val="0"/>
          <w:numId w:val="75"/>
        </w:numPr>
        <w:jc w:val="both"/>
        <w:rPr>
          <w:rFonts w:cs="Arial"/>
          <w:sz w:val="20"/>
          <w:szCs w:val="20"/>
        </w:rPr>
      </w:pPr>
      <w:r w:rsidRPr="007946D3">
        <w:rPr>
          <w:rFonts w:cs="Arial"/>
          <w:sz w:val="20"/>
          <w:szCs w:val="20"/>
        </w:rPr>
        <w:t>Konsignačn</w:t>
      </w:r>
      <w:r>
        <w:rPr>
          <w:rFonts w:cs="Arial"/>
          <w:sz w:val="20"/>
          <w:szCs w:val="20"/>
        </w:rPr>
        <w:t>ý</w:t>
      </w:r>
      <w:r w:rsidRPr="007946D3">
        <w:rPr>
          <w:rFonts w:cs="Arial"/>
          <w:sz w:val="20"/>
          <w:szCs w:val="20"/>
        </w:rPr>
        <w:t xml:space="preserve"> sklad</w:t>
      </w:r>
      <w:r>
        <w:rPr>
          <w:rFonts w:cs="Arial"/>
          <w:sz w:val="20"/>
          <w:szCs w:val="20"/>
        </w:rPr>
        <w:t xml:space="preserve"> sa bude</w:t>
      </w:r>
      <w:r w:rsidRPr="007946D3">
        <w:rPr>
          <w:rFonts w:cs="Arial"/>
          <w:sz w:val="20"/>
          <w:szCs w:val="20"/>
        </w:rPr>
        <w:t xml:space="preserve"> na</w:t>
      </w:r>
      <w:r>
        <w:rPr>
          <w:rFonts w:cs="Arial"/>
          <w:sz w:val="20"/>
          <w:szCs w:val="20"/>
        </w:rPr>
        <w:t>chádzať v objektoch kupujúceho na adrese:</w:t>
      </w:r>
    </w:p>
    <w:p w14:paraId="160E03F9" w14:textId="77777777" w:rsidR="000334ED" w:rsidRDefault="000334ED" w:rsidP="000334ED">
      <w:pPr>
        <w:pStyle w:val="Odsekzoznamu"/>
        <w:ind w:left="360"/>
        <w:jc w:val="both"/>
        <w:rPr>
          <w:rFonts w:cs="Arial"/>
          <w:sz w:val="20"/>
          <w:szCs w:val="20"/>
        </w:rPr>
      </w:pPr>
      <w:r w:rsidRPr="000334ED">
        <w:rPr>
          <w:rFonts w:cs="Arial"/>
          <w:sz w:val="20"/>
          <w:szCs w:val="20"/>
        </w:rPr>
        <w:t xml:space="preserve">Adresa objektu: </w:t>
      </w:r>
      <w:proofErr w:type="spellStart"/>
      <w:r w:rsidRPr="000334ED">
        <w:rPr>
          <w:rFonts w:cs="Arial"/>
          <w:sz w:val="20"/>
          <w:szCs w:val="20"/>
        </w:rPr>
        <w:t>Mičinská</w:t>
      </w:r>
      <w:proofErr w:type="spellEnd"/>
      <w:r w:rsidRPr="000334ED">
        <w:rPr>
          <w:rFonts w:cs="Arial"/>
          <w:sz w:val="20"/>
          <w:szCs w:val="20"/>
        </w:rPr>
        <w:t xml:space="preserve"> cesta 33, 971 01 Banská Bystrica </w:t>
      </w:r>
    </w:p>
    <w:p w14:paraId="32BB1504" w14:textId="77777777" w:rsidR="000334ED" w:rsidRDefault="000334ED" w:rsidP="000334ED">
      <w:pPr>
        <w:pStyle w:val="Odsekzoznamu"/>
        <w:ind w:left="360"/>
        <w:jc w:val="both"/>
        <w:rPr>
          <w:rFonts w:cs="Arial"/>
          <w:sz w:val="20"/>
          <w:szCs w:val="20"/>
        </w:rPr>
      </w:pPr>
      <w:r w:rsidRPr="000334ED">
        <w:rPr>
          <w:rFonts w:cs="Arial"/>
          <w:sz w:val="20"/>
          <w:szCs w:val="20"/>
        </w:rPr>
        <w:t>Katastrálne územie a parcelné číslo: Bans</w:t>
      </w:r>
      <w:r>
        <w:rPr>
          <w:rFonts w:cs="Arial"/>
          <w:sz w:val="20"/>
          <w:szCs w:val="20"/>
        </w:rPr>
        <w:t>ká Bystrica, p. č. KN-C 5346/24</w:t>
      </w:r>
    </w:p>
    <w:p w14:paraId="4E21FEB6" w14:textId="77777777" w:rsidR="000334ED" w:rsidRDefault="000334ED" w:rsidP="000334ED">
      <w:pPr>
        <w:pStyle w:val="Odsekzoznamu"/>
        <w:ind w:left="360"/>
        <w:jc w:val="both"/>
        <w:rPr>
          <w:rFonts w:cs="Arial"/>
          <w:sz w:val="20"/>
          <w:szCs w:val="20"/>
        </w:rPr>
      </w:pPr>
      <w:r w:rsidRPr="00040623">
        <w:rPr>
          <w:rFonts w:cs="Arial"/>
          <w:sz w:val="20"/>
          <w:szCs w:val="20"/>
        </w:rPr>
        <w:t>Číslo listu vlastníctva: 6026</w:t>
      </w:r>
    </w:p>
    <w:p w14:paraId="0935782B"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Všetky náležitosti a náklady súvisiace so zriadením konsignačného skladu (najmä zabezpečenie regálov v skladových priestorov) znáša predávajúci bez akéhokoľvek nároku na ich úhradu voči kupujúcemu.  </w:t>
      </w:r>
    </w:p>
    <w:p w14:paraId="634FBA3F"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Zmluvné strany sa zároveň dohodli, že za dočasné umiestnenie predmetu tejto rámcovej dohody v priestoroch konsignačných skladov si kupujúci nenárokuje voči predávajúcemu osobitnú odplatu. , </w:t>
      </w:r>
    </w:p>
    <w:p w14:paraId="04A8FEAC"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Náklady na skladovanie, správu skladu, zabezpečenie priestorov, odborné uskladnenie tovaru, platby za poistenie zodpovednosti za škodu vzniknutú na nehnuteľnostiach, v ktorých sú zriadené konsignačné sklady a iné náklady súvisiace s riadnou prevádzkou skladu znáša kupujúci. </w:t>
      </w:r>
    </w:p>
    <w:p w14:paraId="623EC2A8"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Kupujúci je povinný pri podpise tejto rámcovej dohody písomne oznámiť určenie kontaktných osôb za konsignačn</w:t>
      </w:r>
      <w:r>
        <w:rPr>
          <w:rFonts w:cs="Arial"/>
          <w:sz w:val="20"/>
          <w:szCs w:val="20"/>
        </w:rPr>
        <w:t>ý sklad</w:t>
      </w:r>
      <w:r w:rsidRPr="00040623">
        <w:rPr>
          <w:rFonts w:cs="Arial"/>
          <w:sz w:val="20"/>
          <w:szCs w:val="20"/>
        </w:rPr>
        <w:t xml:space="preserve">, </w:t>
      </w:r>
      <w:proofErr w:type="spellStart"/>
      <w:r w:rsidRPr="00040623">
        <w:rPr>
          <w:rFonts w:cs="Arial"/>
          <w:sz w:val="20"/>
          <w:szCs w:val="20"/>
        </w:rPr>
        <w:t>t.j</w:t>
      </w:r>
      <w:proofErr w:type="spellEnd"/>
      <w:r w:rsidRPr="00040623">
        <w:rPr>
          <w:rFonts w:cs="Arial"/>
          <w:sz w:val="20"/>
          <w:szCs w:val="20"/>
        </w:rPr>
        <w:t xml:space="preserve">. osobu, ktorá bude určená na základe spoločného splnomocnenia zmluvných strán. Akékoľvek zmeny v určení údajov týkajúcich sa kontaktnej osoby nadobúdajú účinky voči predávajúcemu až po písomnom oznámení kupujúceho o vykonaní zmeny týkajúcej sa kontaktnej osoby. </w:t>
      </w:r>
    </w:p>
    <w:p w14:paraId="1CBE8D63"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Predávajúci je povinný dodať kupujúcemu tovar do konsignačného skladu do 2 pracovných dní od potvrdenia objednávky.</w:t>
      </w:r>
      <w:r>
        <w:rPr>
          <w:rFonts w:cs="Arial"/>
          <w:sz w:val="20"/>
          <w:szCs w:val="20"/>
        </w:rPr>
        <w:t xml:space="preserve"> </w:t>
      </w:r>
      <w:r w:rsidRPr="00040623">
        <w:rPr>
          <w:rFonts w:cs="Arial"/>
          <w:sz w:val="20"/>
          <w:szCs w:val="20"/>
        </w:rPr>
        <w:t xml:space="preserve">V prípade tovaru, ktorý výrobca nevie dodať do </w:t>
      </w:r>
      <w:r>
        <w:rPr>
          <w:rFonts w:cs="Arial"/>
          <w:sz w:val="20"/>
          <w:szCs w:val="20"/>
        </w:rPr>
        <w:t>2 pracovných dní (napríklad</w:t>
      </w:r>
      <w:r w:rsidRPr="00040623">
        <w:rPr>
          <w:rFonts w:cs="Arial"/>
          <w:sz w:val="20"/>
          <w:szCs w:val="20"/>
        </w:rPr>
        <w:t>: kabí</w:t>
      </w:r>
      <w:r>
        <w:rPr>
          <w:rFonts w:cs="Arial"/>
          <w:sz w:val="20"/>
          <w:szCs w:val="20"/>
        </w:rPr>
        <w:t>na vozidla, šasi vozidla a pod</w:t>
      </w:r>
      <w:r w:rsidRPr="00040623">
        <w:rPr>
          <w:rFonts w:cs="Arial"/>
          <w:sz w:val="20"/>
          <w:szCs w:val="20"/>
        </w:rPr>
        <w:t>.</w:t>
      </w:r>
      <w:r>
        <w:rPr>
          <w:rFonts w:cs="Arial"/>
          <w:sz w:val="20"/>
          <w:szCs w:val="20"/>
        </w:rPr>
        <w:t xml:space="preserve"> </w:t>
      </w:r>
      <w:r w:rsidRPr="00040623">
        <w:rPr>
          <w:rFonts w:cs="Arial"/>
          <w:sz w:val="20"/>
          <w:szCs w:val="20"/>
        </w:rPr>
        <w:t xml:space="preserve">), bude termín dodania vzájomne dohodnutý v zaslanej objednávke. </w:t>
      </w:r>
    </w:p>
    <w:p w14:paraId="5542C716"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Objednávky bude kupujúci zadávať elektronicky kontaktnej osobe určenej predávajúcim alebo písomnou formou na adresu sídla predávajúceho. Predávajúci je povinný elektronicky potvrdiť objednávku bez zbytočného odkladu po jej doručení, avšak najneskôr do 4</w:t>
      </w:r>
      <w:r>
        <w:rPr>
          <w:rFonts w:cs="Arial"/>
          <w:sz w:val="20"/>
          <w:szCs w:val="20"/>
        </w:rPr>
        <w:t xml:space="preserve">8 </w:t>
      </w:r>
      <w:r w:rsidRPr="00040623">
        <w:rPr>
          <w:rFonts w:cs="Arial"/>
          <w:sz w:val="20"/>
          <w:szCs w:val="20"/>
        </w:rPr>
        <w:t>hodín</w:t>
      </w:r>
      <w:r>
        <w:rPr>
          <w:rFonts w:cs="Arial"/>
          <w:sz w:val="20"/>
          <w:szCs w:val="20"/>
        </w:rPr>
        <w:t xml:space="preserve"> </w:t>
      </w:r>
      <w:r w:rsidRPr="00040623">
        <w:rPr>
          <w:rFonts w:cs="Arial"/>
          <w:sz w:val="20"/>
          <w:szCs w:val="20"/>
        </w:rPr>
        <w:t>počítaných</w:t>
      </w:r>
      <w:r>
        <w:rPr>
          <w:rFonts w:cs="Arial"/>
          <w:sz w:val="20"/>
          <w:szCs w:val="20"/>
        </w:rPr>
        <w:t xml:space="preserve"> </w:t>
      </w:r>
      <w:r w:rsidRPr="00040623">
        <w:rPr>
          <w:rFonts w:cs="Arial"/>
          <w:sz w:val="20"/>
          <w:szCs w:val="20"/>
        </w:rPr>
        <w:t xml:space="preserve">v pracovných dňoch od jej doručenia. 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7DDC72B3"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lastRenderedPageBreak/>
        <w:t>Nebezpečenstvo škody na  tovare  dodaného do konsignačného skladu prechádza na kupujúceho okamihom jeho  výdaja z konsignačnéh</w:t>
      </w:r>
      <w:r>
        <w:rPr>
          <w:rFonts w:cs="Arial"/>
          <w:sz w:val="20"/>
          <w:szCs w:val="20"/>
        </w:rPr>
        <w:t xml:space="preserve">o skladu na konečnú spotrebu. </w:t>
      </w:r>
      <w:r w:rsidRPr="00040623">
        <w:rPr>
          <w:rFonts w:cs="Arial"/>
          <w:sz w:val="20"/>
          <w:szCs w:val="20"/>
        </w:rPr>
        <w:t xml:space="preserve">Za moment výdaja sa  považuje fyzické prevzatie tovaru z konsignačného skladu s vyhotovením príslušného dokladu o výdaji. </w:t>
      </w:r>
    </w:p>
    <w:p w14:paraId="0D2949D2"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Tovar bude uskladnený vo vyhovujúcich priestoroch zabezpečujúcich čo najlepšie uskladnenie bez nebezpečenstva jeho poškodenia, akejkoľvek inej formy znehodnotenia, resp. odcudzenia. Tieto skladové priestory bude kupujúci udržiavať v spôsobilom stave na vlastné náklady. </w:t>
      </w:r>
    </w:p>
    <w:p w14:paraId="0401BC75"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Kupujúci sa zaväzuje, že tovar dodaný do konsignačných skladov bude poistený pre prípad zničenia, resp. poškodenia tovaru požiarom, vodou, inou prírodnou udalosťou, ako aj proti odcudzeniu tovaru zo skladu. </w:t>
      </w:r>
    </w:p>
    <w:p w14:paraId="51A78CB3"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Predávajúci je oprávnený vykonať po predchádzajúcom písomnom oznámení doručenom kupujúcemu kontrolu stavu tovaru a jeho uskladnenia. </w:t>
      </w:r>
    </w:p>
    <w:p w14:paraId="23CD91B6"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Predávajúci je oprávnený kedykoľvek vykonať v konsignačnom sklade inventúru, najmenej však 1 krát za rok. Chýbajúci tovar zistený inventúrou bude kupujúcemu vyfakturovaný do 7 pracovných dní od prerokovania výsledkov inventúry. </w:t>
      </w:r>
    </w:p>
    <w:p w14:paraId="205BAF10"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Ako podklad pre fakturáciu bude slúžiť výdajka / sumár výdajok kupujúceho z konsignačného skladu. Výdajku z konsignačného skladu bude vystavovať oprávnená osoba určená na základe spoločného splnomocnenia zmluvných strán. </w:t>
      </w:r>
    </w:p>
    <w:p w14:paraId="7857B846"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Za tovar odobraný z konsignačného skladu na základe výdajky je kupujúci povinný zaslať predávajúcemu najmenej 1 krát za týždeň sumár výdajok tovaru z konsignačného skladu, ktorý musí obsahovať: číslo výdajky, kód tovaru, názov tovaru, množstvo tovaru, mernú jednotku, meno kto výdajku vystavil. </w:t>
      </w:r>
    </w:p>
    <w:p w14:paraId="58454FDD"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Kupujúci môže vrátiť naskladnený tovar predávajúcemu po vzájomnej dohode s predávajúcim. Vrátený tovar odovzdá kupujúci predávajúcemu nepoškodený. Predávajúci má právo odmietnuť vrátenie tovaru, ak je tento pri doručení predávajúcemu poškodený alebo zničený. V takomto prípade škodu za poškodený tovar znáša kupujúci. </w:t>
      </w:r>
    </w:p>
    <w:p w14:paraId="7615A3A1"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 </w:t>
      </w:r>
    </w:p>
    <w:p w14:paraId="3733493B"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V prípade viditeľných škôd spôsobených prepravou, je  kupujúci  povinný o tejto skutočnosti bezodkladne  informovať predávajúceho a ďalej je povinný zabezpečiť dôkazy </w:t>
      </w:r>
      <w:r>
        <w:rPr>
          <w:rFonts w:cs="Arial"/>
          <w:sz w:val="20"/>
          <w:szCs w:val="20"/>
        </w:rPr>
        <w:t>-</w:t>
      </w:r>
      <w:r w:rsidRPr="00040623">
        <w:rPr>
          <w:rFonts w:cs="Arial"/>
          <w:sz w:val="20"/>
          <w:szCs w:val="20"/>
        </w:rPr>
        <w:t xml:space="preserve"> fotodokumentáciu ako aj v prepravných dokumentoch toto poškodenie uviesť ak to tieto doklady umožňujú. Prepravné poistenie a nároky z neho bude zabezpečovať a poistné udalosti riešiť predávajúci.  Skryté vady musí kupujúci reklamovať hneď po ich zistení, najneskôr však pred uplynutím záručnej lehoty. Kupujúci je povinný neodkladne informovať predávajúceho o všetkých nedostatkoch, ktoré sa vyskytli na skladovanom tovare. </w:t>
      </w:r>
    </w:p>
    <w:p w14:paraId="458D2C15"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Na prípady poškodenia tovaru v sklade kupujúceho nesprávnym uskladnením, resp. nesprávnou manipuláciou sa záruka nevzťahuje. Škody na takomto tovare znáša v plnom rozsahu kupujúci. </w:t>
      </w:r>
    </w:p>
    <w:p w14:paraId="53E0FEB0"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Zmluvné strany sa dohodli, že kupujúci nebude uskladňovať tovar do konsignačného skladu</w:t>
      </w:r>
      <w:r>
        <w:rPr>
          <w:rFonts w:cs="Arial"/>
          <w:sz w:val="20"/>
          <w:szCs w:val="20"/>
        </w:rPr>
        <w:t xml:space="preserve"> </w:t>
      </w:r>
      <w:r w:rsidRPr="00040623">
        <w:rPr>
          <w:rFonts w:cs="Arial"/>
          <w:sz w:val="20"/>
          <w:szCs w:val="20"/>
        </w:rPr>
        <w:t xml:space="preserve">od iných osôb ako od predávajúceho. </w:t>
      </w:r>
    </w:p>
    <w:p w14:paraId="799796B4"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Vlastnícke právo k tovaru uskladnenému v konsignačnom sklade prechádza na kupujúceho jeho odobraním zo skladu na základe vystavenej výdajky. </w:t>
      </w:r>
    </w:p>
    <w:p w14:paraId="477D5F64" w14:textId="77777777" w:rsidR="00155D62" w:rsidRPr="00040623" w:rsidRDefault="00155D62" w:rsidP="00DA2A63">
      <w:pPr>
        <w:pStyle w:val="Odsekzoznamu"/>
        <w:numPr>
          <w:ilvl w:val="0"/>
          <w:numId w:val="75"/>
        </w:numPr>
        <w:jc w:val="both"/>
        <w:rPr>
          <w:rFonts w:cs="Arial"/>
          <w:sz w:val="20"/>
          <w:szCs w:val="20"/>
        </w:rPr>
      </w:pPr>
      <w:r w:rsidRPr="00040623">
        <w:rPr>
          <w:rFonts w:cs="Arial"/>
          <w:sz w:val="20"/>
          <w:szCs w:val="20"/>
        </w:rPr>
        <w:t xml:space="preserve">V prípade ukončenia tejto </w:t>
      </w:r>
      <w:r>
        <w:rPr>
          <w:rFonts w:cs="Arial"/>
          <w:sz w:val="20"/>
          <w:szCs w:val="20"/>
        </w:rPr>
        <w:t xml:space="preserve">rámcovej dohody je predávajúci povinný </w:t>
      </w:r>
      <w:r w:rsidRPr="00040623">
        <w:rPr>
          <w:rFonts w:cs="Arial"/>
          <w:sz w:val="20"/>
          <w:szCs w:val="20"/>
        </w:rPr>
        <w:t xml:space="preserve">prevziať späť všetok tovar nachádzajúci sa v konsignačných skladoch a súčasne tieto priestory vypratať do 14 dní od ukončenia tejto rámcovej dohody. </w:t>
      </w:r>
    </w:p>
    <w:p w14:paraId="2FC15DAA" w14:textId="77777777" w:rsidR="00155D62" w:rsidRDefault="00155D62" w:rsidP="00155D62">
      <w:pPr>
        <w:jc w:val="center"/>
        <w:rPr>
          <w:rFonts w:cs="Arial"/>
          <w:b/>
          <w:sz w:val="20"/>
          <w:szCs w:val="20"/>
        </w:rPr>
      </w:pPr>
    </w:p>
    <w:p w14:paraId="28331089" w14:textId="77777777" w:rsidR="00155D62" w:rsidRPr="004D239D" w:rsidRDefault="00155D62" w:rsidP="00155D62">
      <w:pPr>
        <w:jc w:val="center"/>
        <w:rPr>
          <w:rFonts w:cs="Arial"/>
          <w:b/>
          <w:sz w:val="20"/>
          <w:szCs w:val="20"/>
        </w:rPr>
      </w:pPr>
      <w:r w:rsidRPr="004D239D">
        <w:rPr>
          <w:rFonts w:cs="Arial"/>
          <w:b/>
          <w:sz w:val="20"/>
          <w:szCs w:val="20"/>
        </w:rPr>
        <w:t>Článok V.</w:t>
      </w:r>
    </w:p>
    <w:p w14:paraId="4A0E2013" w14:textId="77777777" w:rsidR="00155D62" w:rsidRPr="004D239D" w:rsidRDefault="00155D62" w:rsidP="00155D62">
      <w:pPr>
        <w:jc w:val="center"/>
        <w:rPr>
          <w:rFonts w:cs="Arial"/>
          <w:sz w:val="20"/>
          <w:szCs w:val="20"/>
        </w:rPr>
      </w:pPr>
      <w:r w:rsidRPr="004D239D">
        <w:rPr>
          <w:rFonts w:cs="Arial"/>
          <w:b/>
          <w:sz w:val="20"/>
          <w:szCs w:val="20"/>
        </w:rPr>
        <w:t>Práva a povinnosti zmluvných strán</w:t>
      </w:r>
    </w:p>
    <w:p w14:paraId="1AF15D9C" w14:textId="77777777" w:rsidR="00155D62" w:rsidRPr="004D239D" w:rsidRDefault="00155D62" w:rsidP="00DA2A63">
      <w:pPr>
        <w:pStyle w:val="Odsekzoznamu"/>
        <w:numPr>
          <w:ilvl w:val="0"/>
          <w:numId w:val="89"/>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14:paraId="38A0E1F2" w14:textId="77777777" w:rsidR="00155D62" w:rsidRPr="004D239D" w:rsidRDefault="00155D62" w:rsidP="00DA2A63">
      <w:pPr>
        <w:pStyle w:val="Odsekzoznamu"/>
        <w:numPr>
          <w:ilvl w:val="0"/>
          <w:numId w:val="89"/>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0F08C434" w14:textId="77777777" w:rsidR="00155D62" w:rsidRDefault="00155D62" w:rsidP="00DA2A63">
      <w:pPr>
        <w:pStyle w:val="Odsekzoznamu"/>
        <w:numPr>
          <w:ilvl w:val="0"/>
          <w:numId w:val="89"/>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na</w:t>
      </w:r>
      <w:r>
        <w:rPr>
          <w:rFonts w:cs="Arial"/>
          <w:sz w:val="20"/>
          <w:szCs w:val="20"/>
        </w:rPr>
        <w:t xml:space="preserve"> </w:t>
      </w:r>
      <w:r w:rsidRPr="004D239D">
        <w:rPr>
          <w:rFonts w:cs="Arial"/>
          <w:sz w:val="20"/>
          <w:szCs w:val="20"/>
        </w:rPr>
        <w:t>požiadanie kupujúceho poskytne všetky podklady súvisiace s predmetom rámcovej dohody, a to napríklad výsledky kv</w:t>
      </w:r>
      <w:r>
        <w:rPr>
          <w:rFonts w:cs="Arial"/>
          <w:sz w:val="20"/>
          <w:szCs w:val="20"/>
        </w:rPr>
        <w:t>ality a atesty na dodaný tovar.</w:t>
      </w:r>
    </w:p>
    <w:p w14:paraId="5E5BB6B6" w14:textId="77777777" w:rsidR="00155D62" w:rsidRDefault="00155D62" w:rsidP="00DA2A63">
      <w:pPr>
        <w:pStyle w:val="Odsekzoznamu"/>
        <w:numPr>
          <w:ilvl w:val="0"/>
          <w:numId w:val="89"/>
        </w:numPr>
        <w:jc w:val="both"/>
        <w:rPr>
          <w:rFonts w:cs="Arial"/>
          <w:sz w:val="20"/>
          <w:szCs w:val="20"/>
        </w:rPr>
      </w:pPr>
      <w:r>
        <w:rPr>
          <w:rFonts w:cs="Arial"/>
          <w:sz w:val="20"/>
          <w:szCs w:val="20"/>
        </w:rPr>
        <w:t xml:space="preserve">Kupujúci </w:t>
      </w:r>
      <w:r w:rsidRPr="00F70524">
        <w:rPr>
          <w:rFonts w:cs="Arial"/>
          <w:sz w:val="20"/>
          <w:szCs w:val="20"/>
        </w:rPr>
        <w:t xml:space="preserve">zabezpečí prístup do TDP, </w:t>
      </w:r>
      <w:proofErr w:type="spellStart"/>
      <w:r w:rsidRPr="00F70524">
        <w:rPr>
          <w:rFonts w:cs="Arial"/>
          <w:sz w:val="20"/>
          <w:szCs w:val="20"/>
        </w:rPr>
        <w:t>Paccar</w:t>
      </w:r>
      <w:proofErr w:type="spellEnd"/>
      <w:r w:rsidRPr="00F70524">
        <w:rPr>
          <w:rFonts w:cs="Arial"/>
          <w:sz w:val="20"/>
          <w:szCs w:val="20"/>
        </w:rPr>
        <w:t xml:space="preserve">, </w:t>
      </w:r>
      <w:proofErr w:type="spellStart"/>
      <w:r w:rsidRPr="00F70524">
        <w:rPr>
          <w:rFonts w:cs="Arial"/>
          <w:sz w:val="20"/>
          <w:szCs w:val="20"/>
        </w:rPr>
        <w:t>Com</w:t>
      </w:r>
      <w:proofErr w:type="spellEnd"/>
      <w:r w:rsidRPr="00F70524">
        <w:rPr>
          <w:rFonts w:cs="Arial"/>
          <w:sz w:val="20"/>
          <w:szCs w:val="20"/>
        </w:rPr>
        <w:t xml:space="preserve"> TRP prístupy k RMI a MOC cenníkom a informáciám.</w:t>
      </w:r>
    </w:p>
    <w:p w14:paraId="7F7D4A51" w14:textId="77777777" w:rsidR="00155D62" w:rsidRDefault="00155D62" w:rsidP="00155D62">
      <w:pPr>
        <w:pStyle w:val="Odsekzoznamu"/>
        <w:ind w:left="360"/>
        <w:jc w:val="both"/>
        <w:rPr>
          <w:rFonts w:cs="Arial"/>
          <w:sz w:val="20"/>
          <w:szCs w:val="20"/>
        </w:rPr>
      </w:pPr>
    </w:p>
    <w:p w14:paraId="0498FC57" w14:textId="77777777" w:rsidR="00155D62" w:rsidRDefault="00155D62" w:rsidP="00155D62">
      <w:pPr>
        <w:pStyle w:val="Odsekzoznamu"/>
        <w:ind w:left="360"/>
        <w:jc w:val="both"/>
        <w:rPr>
          <w:rFonts w:cs="Arial"/>
          <w:sz w:val="20"/>
          <w:szCs w:val="20"/>
        </w:rPr>
      </w:pPr>
    </w:p>
    <w:p w14:paraId="7C155345" w14:textId="77777777" w:rsidR="00155D62" w:rsidRDefault="00155D62" w:rsidP="00155D62">
      <w:pPr>
        <w:pStyle w:val="Odsekzoznamu"/>
        <w:ind w:left="360"/>
        <w:jc w:val="both"/>
        <w:rPr>
          <w:rFonts w:cs="Arial"/>
          <w:sz w:val="20"/>
          <w:szCs w:val="20"/>
        </w:rPr>
      </w:pPr>
    </w:p>
    <w:p w14:paraId="59286AB6" w14:textId="77777777" w:rsidR="00155D62" w:rsidRPr="00F70524" w:rsidRDefault="00155D62" w:rsidP="00155D62">
      <w:pPr>
        <w:pStyle w:val="Odsekzoznamu"/>
        <w:ind w:left="360"/>
        <w:jc w:val="both"/>
        <w:rPr>
          <w:rFonts w:cs="Arial"/>
          <w:sz w:val="20"/>
          <w:szCs w:val="20"/>
        </w:rPr>
      </w:pPr>
    </w:p>
    <w:p w14:paraId="7E92B0A3" w14:textId="77777777" w:rsidR="00155D62" w:rsidRPr="004D239D" w:rsidRDefault="00155D62" w:rsidP="00155D62">
      <w:pPr>
        <w:jc w:val="center"/>
        <w:rPr>
          <w:rFonts w:cs="Arial"/>
          <w:b/>
          <w:sz w:val="20"/>
          <w:szCs w:val="20"/>
        </w:rPr>
      </w:pPr>
      <w:r w:rsidRPr="004D239D">
        <w:rPr>
          <w:rFonts w:cs="Arial"/>
          <w:b/>
          <w:sz w:val="20"/>
          <w:szCs w:val="20"/>
        </w:rPr>
        <w:lastRenderedPageBreak/>
        <w:t>Článok VI.</w:t>
      </w:r>
    </w:p>
    <w:p w14:paraId="5C8F6C54" w14:textId="77777777" w:rsidR="00155D62" w:rsidRPr="004D239D" w:rsidRDefault="00155D62" w:rsidP="00155D62">
      <w:pPr>
        <w:jc w:val="center"/>
        <w:rPr>
          <w:rFonts w:cs="Arial"/>
          <w:sz w:val="20"/>
          <w:szCs w:val="20"/>
        </w:rPr>
      </w:pPr>
      <w:r w:rsidRPr="004D239D">
        <w:rPr>
          <w:rFonts w:cs="Arial"/>
          <w:b/>
          <w:sz w:val="20"/>
          <w:szCs w:val="20"/>
        </w:rPr>
        <w:t>Záruka za akosť, reklamácie a nároky z vád tovaru</w:t>
      </w:r>
    </w:p>
    <w:p w14:paraId="053BA9F6" w14:textId="77777777" w:rsidR="00155D62" w:rsidRPr="00B331B6" w:rsidRDefault="00155D62" w:rsidP="00DA2A63">
      <w:pPr>
        <w:pStyle w:val="Odsekzoznamu"/>
        <w:numPr>
          <w:ilvl w:val="0"/>
          <w:numId w:val="90"/>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14:paraId="5CF3F4DE" w14:textId="77777777" w:rsidR="00155D62" w:rsidRPr="00B331B6" w:rsidRDefault="00155D62" w:rsidP="00DA2A63">
      <w:pPr>
        <w:pStyle w:val="Odsekzoznamu"/>
        <w:numPr>
          <w:ilvl w:val="0"/>
          <w:numId w:val="90"/>
        </w:numPr>
        <w:jc w:val="both"/>
        <w:rPr>
          <w:rFonts w:cs="Arial"/>
          <w:sz w:val="20"/>
          <w:szCs w:val="20"/>
        </w:rPr>
      </w:pPr>
      <w:r w:rsidRPr="00B331B6">
        <w:rPr>
          <w:rFonts w:cs="Arial"/>
          <w:sz w:val="20"/>
          <w:szCs w:val="20"/>
        </w:rPr>
        <w:t xml:space="preserve">Záruka za akosť poskytnutá predávajúcim na dodaný tovar je v dĺžke 12 mesiacov, ktorá začína plynúť pre ten ktorý tovar okamihom prevzatia kupujúcim.  </w:t>
      </w:r>
    </w:p>
    <w:p w14:paraId="1605D2D3" w14:textId="77777777" w:rsidR="00155D62" w:rsidRPr="00B331B6" w:rsidRDefault="00155D62" w:rsidP="00DA2A63">
      <w:pPr>
        <w:pStyle w:val="Odsekzoznamu"/>
        <w:numPr>
          <w:ilvl w:val="0"/>
          <w:numId w:val="90"/>
        </w:numPr>
        <w:jc w:val="both"/>
        <w:rPr>
          <w:rFonts w:cs="Arial"/>
          <w:sz w:val="20"/>
          <w:szCs w:val="20"/>
        </w:rPr>
      </w:pPr>
      <w:r w:rsidRPr="00B331B6">
        <w:rPr>
          <w:rFonts w:cs="Arial"/>
          <w:sz w:val="20"/>
          <w:szCs w:val="20"/>
        </w:rPr>
        <w:t xml:space="preserve">Reklamáciu z titulu vád predávajúci vybaví najneskôr do 30 dní od jej doručenia spôsobom určeným kupujúcim z nižšie uvedených možností a ak kupujúci neurčí, vybaví reklamáciu jedným z nasledovných spôsobov: </w:t>
      </w:r>
    </w:p>
    <w:p w14:paraId="7875AAE3" w14:textId="77777777" w:rsidR="00155D62" w:rsidRPr="00B331B6" w:rsidRDefault="00155D62" w:rsidP="00DA2A63">
      <w:pPr>
        <w:pStyle w:val="Odsekzoznamu"/>
        <w:numPr>
          <w:ilvl w:val="0"/>
          <w:numId w:val="91"/>
        </w:numPr>
        <w:jc w:val="both"/>
        <w:rPr>
          <w:rFonts w:cs="Arial"/>
          <w:sz w:val="20"/>
          <w:szCs w:val="20"/>
        </w:rPr>
      </w:pPr>
      <w:r w:rsidRPr="00B331B6">
        <w:rPr>
          <w:rFonts w:cs="Arial"/>
          <w:sz w:val="20"/>
          <w:szCs w:val="20"/>
        </w:rPr>
        <w:t>odstránením vád, za podmienky, že s tým súhlasí alebo dodaním nového tovaru,</w:t>
      </w:r>
    </w:p>
    <w:p w14:paraId="5529B62F" w14:textId="77777777" w:rsidR="00155D62" w:rsidRPr="00B331B6" w:rsidRDefault="00155D62" w:rsidP="00DA2A63">
      <w:pPr>
        <w:pStyle w:val="Odsekzoznamu"/>
        <w:numPr>
          <w:ilvl w:val="0"/>
          <w:numId w:val="91"/>
        </w:numPr>
        <w:jc w:val="both"/>
        <w:rPr>
          <w:rFonts w:cs="Arial"/>
          <w:sz w:val="20"/>
          <w:szCs w:val="20"/>
        </w:rPr>
      </w:pPr>
      <w:r w:rsidRPr="00B331B6">
        <w:rPr>
          <w:rFonts w:cs="Arial"/>
          <w:sz w:val="20"/>
          <w:szCs w:val="20"/>
        </w:rPr>
        <w:t>dobropisom vo výške  odsúhlasenej obidvomi zmluvnými  stranami.</w:t>
      </w:r>
    </w:p>
    <w:p w14:paraId="3C3EFC52" w14:textId="77777777" w:rsidR="00155D62" w:rsidRPr="00B331B6" w:rsidRDefault="00155D62" w:rsidP="00155D62">
      <w:pPr>
        <w:jc w:val="both"/>
        <w:rPr>
          <w:rFonts w:cs="Arial"/>
          <w:bCs/>
          <w:sz w:val="20"/>
          <w:szCs w:val="20"/>
        </w:rPr>
      </w:pPr>
    </w:p>
    <w:p w14:paraId="5762A80F" w14:textId="77777777" w:rsidR="00155D62" w:rsidRPr="00B331B6" w:rsidRDefault="00155D62" w:rsidP="00155D62">
      <w:pPr>
        <w:jc w:val="center"/>
        <w:rPr>
          <w:rFonts w:cs="Arial"/>
          <w:b/>
          <w:sz w:val="20"/>
          <w:szCs w:val="20"/>
        </w:rPr>
      </w:pPr>
      <w:r w:rsidRPr="00B331B6">
        <w:rPr>
          <w:rFonts w:cs="Arial"/>
          <w:b/>
          <w:sz w:val="20"/>
          <w:szCs w:val="20"/>
        </w:rPr>
        <w:t>Článok VII.</w:t>
      </w:r>
    </w:p>
    <w:p w14:paraId="7ED63238" w14:textId="77777777" w:rsidR="00155D62" w:rsidRPr="00B331B6" w:rsidRDefault="00155D62" w:rsidP="00155D62">
      <w:pPr>
        <w:jc w:val="center"/>
        <w:rPr>
          <w:rFonts w:cs="Arial"/>
          <w:b/>
          <w:sz w:val="20"/>
          <w:szCs w:val="20"/>
        </w:rPr>
      </w:pPr>
      <w:r w:rsidRPr="00B331B6">
        <w:rPr>
          <w:rFonts w:cs="Arial"/>
          <w:b/>
          <w:sz w:val="20"/>
          <w:szCs w:val="20"/>
        </w:rPr>
        <w:t>Ceny a platobné podmienky</w:t>
      </w:r>
    </w:p>
    <w:p w14:paraId="7A518853" w14:textId="77777777" w:rsidR="00155D62" w:rsidRDefault="00155D62" w:rsidP="00DA2A63">
      <w:pPr>
        <w:pStyle w:val="Odsekzoznamu"/>
        <w:numPr>
          <w:ilvl w:val="0"/>
          <w:numId w:val="92"/>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 xml:space="preserve">je maximálny, </w:t>
      </w:r>
      <w:proofErr w:type="spellStart"/>
      <w:r>
        <w:rPr>
          <w:rFonts w:cs="Arial"/>
          <w:sz w:val="20"/>
          <w:szCs w:val="20"/>
        </w:rPr>
        <w:t>t.j</w:t>
      </w:r>
      <w:proofErr w:type="spellEnd"/>
      <w:r>
        <w:rPr>
          <w:rFonts w:cs="Arial"/>
          <w:sz w:val="20"/>
          <w:szCs w:val="20"/>
        </w:rPr>
        <w:t>. nemožno ho prekročiť</w:t>
      </w:r>
      <w:r w:rsidRPr="00B331B6">
        <w:rPr>
          <w:rFonts w:cs="Arial"/>
          <w:sz w:val="20"/>
          <w:szCs w:val="20"/>
        </w:rPr>
        <w:t>.</w:t>
      </w:r>
    </w:p>
    <w:p w14:paraId="24E7CD44" w14:textId="77777777" w:rsidR="00155D62" w:rsidRPr="00616954" w:rsidRDefault="00155D62" w:rsidP="00DA2A63">
      <w:pPr>
        <w:pStyle w:val="Odsekzoznamu"/>
        <w:numPr>
          <w:ilvl w:val="0"/>
          <w:numId w:val="92"/>
        </w:numPr>
        <w:jc w:val="both"/>
        <w:rPr>
          <w:rFonts w:cs="Arial"/>
          <w:sz w:val="20"/>
          <w:szCs w:val="20"/>
        </w:rPr>
      </w:pPr>
      <w:r w:rsidRPr="00616954">
        <w:rPr>
          <w:rFonts w:cs="Arial"/>
          <w:sz w:val="20"/>
          <w:szCs w:val="20"/>
        </w:rPr>
        <w:t xml:space="preserve">Predávajúci sa zaväzuje predávať kupujúcemu </w:t>
      </w:r>
      <w:r>
        <w:rPr>
          <w:rFonts w:cs="Arial"/>
          <w:sz w:val="20"/>
          <w:szCs w:val="20"/>
        </w:rPr>
        <w:t xml:space="preserve">predmet zmluvy </w:t>
      </w:r>
      <w:r w:rsidRPr="00616954">
        <w:rPr>
          <w:rFonts w:cs="Arial"/>
          <w:sz w:val="20"/>
          <w:szCs w:val="20"/>
        </w:rPr>
        <w:t>za cenu, ktorá sa určí tak, že z aktuálnej</w:t>
      </w:r>
      <w:r>
        <w:rPr>
          <w:rFonts w:cs="Arial"/>
          <w:sz w:val="20"/>
          <w:szCs w:val="20"/>
        </w:rPr>
        <w:t xml:space="preserve"> jednotkovej ceny </w:t>
      </w:r>
      <w:r w:rsidRPr="00616954">
        <w:rPr>
          <w:rFonts w:cs="Arial"/>
          <w:sz w:val="20"/>
          <w:szCs w:val="20"/>
        </w:rPr>
        <w:t>v</w:t>
      </w:r>
      <w:r>
        <w:rPr>
          <w:rFonts w:cs="Arial"/>
          <w:sz w:val="20"/>
          <w:szCs w:val="20"/>
        </w:rPr>
        <w:t xml:space="preserve"> </w:t>
      </w:r>
      <w:r w:rsidRPr="00616954">
        <w:rPr>
          <w:rFonts w:cs="Arial"/>
          <w:sz w:val="20"/>
          <w:szCs w:val="20"/>
        </w:rPr>
        <w:t>čase platnosti cenníka spoločnosti TATRA, sa odpočíta zľava, ktorú ponúkol vo verejnej súťaži ako najvyššiu</w:t>
      </w:r>
      <w:r>
        <w:rPr>
          <w:rFonts w:cs="Arial"/>
          <w:sz w:val="20"/>
          <w:szCs w:val="20"/>
        </w:rPr>
        <w:t xml:space="preserve">. </w:t>
      </w:r>
      <w:r w:rsidRPr="00616954">
        <w:rPr>
          <w:rFonts w:cs="Arial"/>
          <w:sz w:val="20"/>
          <w:szCs w:val="20"/>
        </w:rPr>
        <w:t>Výška poskytnutej zľa</w:t>
      </w:r>
      <w:r>
        <w:rPr>
          <w:rFonts w:cs="Arial"/>
          <w:sz w:val="20"/>
          <w:szCs w:val="20"/>
        </w:rPr>
        <w:t xml:space="preserve">vy z aktuálnej jednotkovej ceny </w:t>
      </w:r>
      <w:r w:rsidRPr="00616954">
        <w:rPr>
          <w:rFonts w:cs="Arial"/>
          <w:sz w:val="20"/>
          <w:szCs w:val="20"/>
        </w:rPr>
        <w:t xml:space="preserve">čase realizovania odberu  je </w:t>
      </w:r>
      <w:r>
        <w:rPr>
          <w:rFonts w:cs="Arial"/>
          <w:sz w:val="20"/>
          <w:szCs w:val="20"/>
        </w:rPr>
        <w:t xml:space="preserve">uvedená v prílohe č. 2 tejto rámcovej dohody. </w:t>
      </w:r>
      <w:r w:rsidRPr="00616954">
        <w:rPr>
          <w:rFonts w:cs="Arial"/>
          <w:sz w:val="20"/>
          <w:szCs w:val="20"/>
        </w:rPr>
        <w:t xml:space="preserve">Zľava je nemenná počas celej doby platnosti a účinnosti tejto rámcovej dohody, </w:t>
      </w:r>
    </w:p>
    <w:p w14:paraId="6BBA7FF1" w14:textId="77777777" w:rsidR="00155D62" w:rsidRPr="004D239D" w:rsidRDefault="00155D62" w:rsidP="00DA2A63">
      <w:pPr>
        <w:pStyle w:val="Odsekzoznamu"/>
        <w:numPr>
          <w:ilvl w:val="0"/>
          <w:numId w:val="92"/>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6CCB4360" w14:textId="77777777" w:rsidR="00155D62" w:rsidRPr="004D239D" w:rsidRDefault="00155D62" w:rsidP="00DA2A63">
      <w:pPr>
        <w:pStyle w:val="Odsekzoznamu"/>
        <w:numPr>
          <w:ilvl w:val="0"/>
          <w:numId w:val="92"/>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4CE49968" w14:textId="77777777" w:rsidR="00155D62" w:rsidRPr="004D239D" w:rsidRDefault="00155D62" w:rsidP="00DA2A63">
      <w:pPr>
        <w:pStyle w:val="Odsekzoznamu"/>
        <w:numPr>
          <w:ilvl w:val="0"/>
          <w:numId w:val="92"/>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78DE1B65" w14:textId="77777777" w:rsidR="00155D62" w:rsidRPr="004D239D" w:rsidRDefault="00155D62" w:rsidP="00DA2A63">
      <w:pPr>
        <w:pStyle w:val="Odsekzoznamu"/>
        <w:numPr>
          <w:ilvl w:val="0"/>
          <w:numId w:val="93"/>
        </w:numPr>
        <w:jc w:val="both"/>
        <w:rPr>
          <w:rFonts w:cs="Arial"/>
          <w:sz w:val="20"/>
          <w:szCs w:val="20"/>
        </w:rPr>
      </w:pPr>
      <w:r w:rsidRPr="004D239D">
        <w:rPr>
          <w:rFonts w:cs="Arial"/>
          <w:sz w:val="20"/>
          <w:szCs w:val="20"/>
        </w:rPr>
        <w:t>za úhradu od 5 do 30 dní pred uplynutím lehoty splatnosti - skonto vo výške 1% z fakturovanej ceny bez DPH.</w:t>
      </w:r>
    </w:p>
    <w:p w14:paraId="7BCDF21D" w14:textId="77777777" w:rsidR="00155D62" w:rsidRPr="004D239D" w:rsidRDefault="00155D62" w:rsidP="00155D62">
      <w:pPr>
        <w:pStyle w:val="Odsekzoznamu"/>
        <w:ind w:left="360"/>
        <w:jc w:val="both"/>
        <w:rPr>
          <w:rFonts w:cs="Arial"/>
          <w:sz w:val="20"/>
          <w:szCs w:val="20"/>
        </w:rPr>
      </w:pPr>
      <w:r w:rsidRPr="004D239D">
        <w:rPr>
          <w:rFonts w:cs="Arial"/>
          <w:sz w:val="20"/>
          <w:szCs w:val="20"/>
        </w:rPr>
        <w:t xml:space="preserve">Predávajúci zároveň súhlasí, že zo strany LESOV Slovenskej republiky, štátny podnik bude už úhrada ponížená o alikvotnú výšku skonta, </w:t>
      </w:r>
      <w:proofErr w:type="spellStart"/>
      <w:r w:rsidRPr="004D239D">
        <w:rPr>
          <w:rFonts w:cs="Arial"/>
          <w:sz w:val="20"/>
          <w:szCs w:val="20"/>
        </w:rPr>
        <w:t>t.j</w:t>
      </w:r>
      <w:proofErr w:type="spellEnd"/>
      <w:r w:rsidRPr="004D239D">
        <w:rPr>
          <w:rFonts w:cs="Arial"/>
          <w:sz w:val="20"/>
          <w:szCs w:val="20"/>
        </w:rPr>
        <w:t>. bude vykonaný zápočet. Predávajúci sa zároveň zaväzuje bezodkladne vystaviť a poslať LESOM Slovenskej republiky, štátny podnik doklad o vyčíslení skonta - finančného bonusu.</w:t>
      </w:r>
    </w:p>
    <w:p w14:paraId="26CE4FA1" w14:textId="77777777" w:rsidR="00155D62" w:rsidRPr="004D239D" w:rsidRDefault="00155D62" w:rsidP="00155D62">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4D239D">
        <w:rPr>
          <w:rFonts w:cs="Arial"/>
          <w:sz w:val="20"/>
          <w:szCs w:val="20"/>
        </w:rPr>
        <w:t>t.j</w:t>
      </w:r>
      <w:proofErr w:type="spellEnd"/>
      <w:r w:rsidRPr="004D239D">
        <w:rPr>
          <w:rFonts w:cs="Arial"/>
          <w:sz w:val="20"/>
          <w:szCs w:val="20"/>
        </w:rPr>
        <w:t xml:space="preserve">. predávajúci vyhotoví v súvislosti s DPH len nedaňový doklad - tzv. finančný dobropis, za účelom finančného vyrovnania uplatnenej zľavy. </w:t>
      </w:r>
    </w:p>
    <w:p w14:paraId="53D18829" w14:textId="77777777" w:rsidR="00155D62" w:rsidRPr="004D239D" w:rsidRDefault="00155D62" w:rsidP="00155D62">
      <w:pPr>
        <w:jc w:val="center"/>
        <w:rPr>
          <w:rFonts w:cs="Arial"/>
          <w:b/>
          <w:sz w:val="20"/>
          <w:szCs w:val="20"/>
        </w:rPr>
      </w:pPr>
    </w:p>
    <w:p w14:paraId="28618156" w14:textId="77777777" w:rsidR="00155D62" w:rsidRPr="004D239D" w:rsidRDefault="00155D62" w:rsidP="00155D62">
      <w:pPr>
        <w:jc w:val="center"/>
        <w:rPr>
          <w:rFonts w:cs="Arial"/>
          <w:b/>
          <w:sz w:val="20"/>
          <w:szCs w:val="20"/>
        </w:rPr>
      </w:pPr>
      <w:r w:rsidRPr="004D239D">
        <w:rPr>
          <w:rFonts w:cs="Arial"/>
          <w:b/>
          <w:sz w:val="20"/>
          <w:szCs w:val="20"/>
        </w:rPr>
        <w:t>Článok VIII.</w:t>
      </w:r>
    </w:p>
    <w:p w14:paraId="3FAB7E0F" w14:textId="77777777" w:rsidR="00155D62" w:rsidRPr="004D239D" w:rsidRDefault="00155D62" w:rsidP="00155D62">
      <w:pPr>
        <w:jc w:val="center"/>
        <w:rPr>
          <w:rFonts w:cs="Arial"/>
          <w:b/>
          <w:sz w:val="20"/>
          <w:szCs w:val="20"/>
        </w:rPr>
      </w:pPr>
      <w:r w:rsidRPr="004D239D">
        <w:rPr>
          <w:rFonts w:cs="Arial"/>
          <w:b/>
          <w:sz w:val="20"/>
          <w:szCs w:val="20"/>
        </w:rPr>
        <w:t>Zmluvné sankcie</w:t>
      </w:r>
    </w:p>
    <w:p w14:paraId="310FD9AB" w14:textId="77777777" w:rsidR="00155D62" w:rsidRPr="00B331B6" w:rsidRDefault="00155D62" w:rsidP="00DA2A63">
      <w:pPr>
        <w:pStyle w:val="Odsekzoznamu"/>
        <w:numPr>
          <w:ilvl w:val="0"/>
          <w:numId w:val="94"/>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14:paraId="481E5541" w14:textId="77777777" w:rsidR="00155D62" w:rsidRPr="00B331B6" w:rsidRDefault="00155D62" w:rsidP="00DA2A63">
      <w:pPr>
        <w:pStyle w:val="Odsekzoznamu"/>
        <w:numPr>
          <w:ilvl w:val="0"/>
          <w:numId w:val="94"/>
        </w:numPr>
        <w:jc w:val="both"/>
        <w:rPr>
          <w:rFonts w:cs="Arial"/>
          <w:sz w:val="20"/>
          <w:szCs w:val="20"/>
        </w:rPr>
      </w:pPr>
      <w:r w:rsidRPr="00B331B6">
        <w:rPr>
          <w:rFonts w:cs="Arial"/>
          <w:sz w:val="20"/>
          <w:szCs w:val="20"/>
        </w:rPr>
        <w:t>V prípade, ak predávajúci  nedodá objednaný predmet zmluvy na základe objednávky  riadne a včas, kupujúci je oprávnený uplatniť si voči predávajúcemu zmluvnú pokutu vo výške 5 % z ceny predmetu zadanej objednávky.</w:t>
      </w:r>
    </w:p>
    <w:p w14:paraId="4EB97A2D" w14:textId="77777777" w:rsidR="00155D62" w:rsidRPr="004D239D" w:rsidRDefault="00155D62" w:rsidP="00DA2A63">
      <w:pPr>
        <w:pStyle w:val="Odsekzoznamu"/>
        <w:numPr>
          <w:ilvl w:val="0"/>
          <w:numId w:val="94"/>
        </w:numPr>
        <w:jc w:val="both"/>
        <w:rPr>
          <w:rFonts w:cs="Arial"/>
          <w:sz w:val="20"/>
          <w:szCs w:val="20"/>
        </w:rPr>
      </w:pPr>
      <w:r w:rsidRPr="004D239D">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3C90E8D7" w14:textId="77777777" w:rsidR="00155D62" w:rsidRPr="004D239D" w:rsidRDefault="00155D62" w:rsidP="00DA2A63">
      <w:pPr>
        <w:pStyle w:val="Odsekzoznamu"/>
        <w:numPr>
          <w:ilvl w:val="0"/>
          <w:numId w:val="94"/>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1E414771" w14:textId="77777777" w:rsidR="00155D62" w:rsidRPr="004D239D" w:rsidRDefault="00155D62" w:rsidP="00DA2A63">
      <w:pPr>
        <w:pStyle w:val="Odsekzoznamu"/>
        <w:numPr>
          <w:ilvl w:val="0"/>
          <w:numId w:val="94"/>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14:paraId="495E6A87" w14:textId="77777777" w:rsidR="00155D62" w:rsidRPr="004D239D" w:rsidRDefault="00155D62" w:rsidP="00155D62">
      <w:pPr>
        <w:jc w:val="center"/>
        <w:rPr>
          <w:rFonts w:cs="Arial"/>
          <w:b/>
          <w:sz w:val="20"/>
          <w:szCs w:val="20"/>
        </w:rPr>
      </w:pPr>
      <w:r w:rsidRPr="004D239D">
        <w:rPr>
          <w:rFonts w:cs="Arial"/>
          <w:b/>
          <w:sz w:val="20"/>
          <w:szCs w:val="20"/>
        </w:rPr>
        <w:lastRenderedPageBreak/>
        <w:t>Článok IX.</w:t>
      </w:r>
    </w:p>
    <w:p w14:paraId="4629AAE3" w14:textId="77777777" w:rsidR="00155D62" w:rsidRPr="004D239D" w:rsidRDefault="00155D62" w:rsidP="00155D62">
      <w:pPr>
        <w:jc w:val="center"/>
        <w:rPr>
          <w:rFonts w:cs="Arial"/>
          <w:b/>
          <w:sz w:val="20"/>
          <w:szCs w:val="20"/>
        </w:rPr>
      </w:pPr>
      <w:r w:rsidRPr="004D239D">
        <w:rPr>
          <w:rFonts w:cs="Arial"/>
          <w:b/>
          <w:sz w:val="20"/>
          <w:szCs w:val="20"/>
        </w:rPr>
        <w:t>Riešenie sporov</w:t>
      </w:r>
    </w:p>
    <w:p w14:paraId="478DAB3E" w14:textId="77777777" w:rsidR="00155D62" w:rsidRPr="004D239D" w:rsidRDefault="00155D62" w:rsidP="00DA2A63">
      <w:pPr>
        <w:pStyle w:val="Odsekzoznamu"/>
        <w:numPr>
          <w:ilvl w:val="0"/>
          <w:numId w:val="95"/>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20EF4F21" w14:textId="77777777" w:rsidR="00155D62" w:rsidRPr="004D239D" w:rsidRDefault="00155D62" w:rsidP="00155D62">
      <w:pPr>
        <w:tabs>
          <w:tab w:val="left" w:pos="426"/>
        </w:tabs>
        <w:jc w:val="center"/>
        <w:rPr>
          <w:rFonts w:cs="Arial"/>
          <w:b/>
          <w:bCs/>
          <w:sz w:val="20"/>
          <w:szCs w:val="20"/>
        </w:rPr>
      </w:pPr>
    </w:p>
    <w:p w14:paraId="17BB6428" w14:textId="77777777" w:rsidR="00155D62" w:rsidRPr="004D239D" w:rsidRDefault="00155D62" w:rsidP="00155D62">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14:paraId="0AFE0ABB" w14:textId="77777777" w:rsidR="00155D62" w:rsidRPr="004D239D" w:rsidRDefault="00155D62" w:rsidP="00155D62">
      <w:pPr>
        <w:tabs>
          <w:tab w:val="left" w:pos="426"/>
        </w:tabs>
        <w:jc w:val="center"/>
        <w:rPr>
          <w:rFonts w:cs="Arial"/>
          <w:b/>
          <w:bCs/>
          <w:sz w:val="20"/>
          <w:szCs w:val="20"/>
        </w:rPr>
      </w:pPr>
      <w:r w:rsidRPr="004D239D">
        <w:rPr>
          <w:rFonts w:cs="Arial"/>
          <w:b/>
          <w:bCs/>
          <w:sz w:val="20"/>
          <w:szCs w:val="20"/>
        </w:rPr>
        <w:t>Ukončenie rámcovej dohody a úhrada súvisiacich nákladov</w:t>
      </w:r>
    </w:p>
    <w:p w14:paraId="4EEE6440"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Ukončenie zmluvných vzťahov založených touto rámcovou dohodou s predávajúcim môže nastať:</w:t>
      </w:r>
    </w:p>
    <w:p w14:paraId="2A88CD8F" w14:textId="77777777" w:rsidR="00155D62" w:rsidRPr="004D239D" w:rsidRDefault="00155D62" w:rsidP="00DA2A63">
      <w:pPr>
        <w:pStyle w:val="Odsekzoznamu"/>
        <w:numPr>
          <w:ilvl w:val="0"/>
          <w:numId w:val="97"/>
        </w:numPr>
        <w:jc w:val="both"/>
        <w:rPr>
          <w:rFonts w:cs="Arial"/>
          <w:sz w:val="20"/>
          <w:szCs w:val="20"/>
        </w:rPr>
      </w:pPr>
      <w:r w:rsidRPr="004D239D">
        <w:rPr>
          <w:rFonts w:cs="Arial"/>
          <w:sz w:val="20"/>
          <w:szCs w:val="20"/>
        </w:rPr>
        <w:t>vzájomnou dohodou kupujúceho a predávajúceho,</w:t>
      </w:r>
    </w:p>
    <w:p w14:paraId="5D42A669" w14:textId="77777777" w:rsidR="00155D62" w:rsidRPr="004D239D" w:rsidRDefault="00155D62" w:rsidP="00DA2A63">
      <w:pPr>
        <w:pStyle w:val="Odsekzoznamu"/>
        <w:numPr>
          <w:ilvl w:val="0"/>
          <w:numId w:val="97"/>
        </w:numPr>
        <w:jc w:val="both"/>
        <w:rPr>
          <w:rFonts w:cs="Arial"/>
          <w:sz w:val="20"/>
          <w:szCs w:val="20"/>
        </w:rPr>
      </w:pPr>
      <w:r w:rsidRPr="004D239D">
        <w:rPr>
          <w:rFonts w:cs="Arial"/>
          <w:sz w:val="20"/>
          <w:szCs w:val="20"/>
        </w:rPr>
        <w:t xml:space="preserve">odstúpením od tejto rámcovej dohody, </w:t>
      </w:r>
    </w:p>
    <w:p w14:paraId="60F70493" w14:textId="77777777" w:rsidR="00155D62" w:rsidRPr="004D239D" w:rsidRDefault="00155D62" w:rsidP="00DA2A63">
      <w:pPr>
        <w:pStyle w:val="Odsekzoznamu"/>
        <w:numPr>
          <w:ilvl w:val="0"/>
          <w:numId w:val="97"/>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14:paraId="7F7773F5"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24A8882C"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14:paraId="707CD7B9" w14:textId="77777777" w:rsidR="00155D62" w:rsidRPr="004D239D" w:rsidRDefault="00155D62" w:rsidP="00DA2A63">
      <w:pPr>
        <w:pStyle w:val="Odsekzoznamu"/>
        <w:numPr>
          <w:ilvl w:val="0"/>
          <w:numId w:val="98"/>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14:paraId="006CC8F3" w14:textId="77777777" w:rsidR="00155D62" w:rsidRPr="004D239D" w:rsidRDefault="00155D62" w:rsidP="00DA2A63">
      <w:pPr>
        <w:pStyle w:val="Odsekzoznamu"/>
        <w:numPr>
          <w:ilvl w:val="0"/>
          <w:numId w:val="98"/>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14:paraId="6865C5C0" w14:textId="77777777" w:rsidR="00155D62" w:rsidRPr="004D239D" w:rsidRDefault="00155D62" w:rsidP="00DA2A63">
      <w:pPr>
        <w:pStyle w:val="Odsekzoznamu"/>
        <w:numPr>
          <w:ilvl w:val="0"/>
          <w:numId w:val="98"/>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14:paraId="23604ECA" w14:textId="77777777" w:rsidR="00155D62" w:rsidRPr="004D239D" w:rsidRDefault="00155D62" w:rsidP="00DA2A63">
      <w:pPr>
        <w:pStyle w:val="Odsekzoznamu"/>
        <w:numPr>
          <w:ilvl w:val="0"/>
          <w:numId w:val="98"/>
        </w:numPr>
        <w:jc w:val="both"/>
        <w:rPr>
          <w:rFonts w:cs="Arial"/>
          <w:sz w:val="20"/>
          <w:szCs w:val="20"/>
        </w:rPr>
      </w:pPr>
      <w:r w:rsidRPr="004D239D">
        <w:rPr>
          <w:rFonts w:cs="Arial"/>
          <w:sz w:val="20"/>
          <w:szCs w:val="20"/>
        </w:rPr>
        <w:t xml:space="preserve">predávajúci stratil podnikateľské oprávnenie vzťahujúce sa k predmetu zákazky </w:t>
      </w:r>
    </w:p>
    <w:p w14:paraId="40BB59E0" w14:textId="77777777" w:rsidR="00155D62" w:rsidRPr="004D239D" w:rsidRDefault="00155D62" w:rsidP="00DA2A63">
      <w:pPr>
        <w:pStyle w:val="Odsekzoznamu"/>
        <w:numPr>
          <w:ilvl w:val="0"/>
          <w:numId w:val="98"/>
        </w:numPr>
        <w:jc w:val="both"/>
        <w:rPr>
          <w:rFonts w:cs="Arial"/>
          <w:sz w:val="20"/>
          <w:szCs w:val="20"/>
        </w:rPr>
      </w:pPr>
      <w:r w:rsidRPr="004D239D">
        <w:rPr>
          <w:rFonts w:cs="Arial"/>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14:paraId="6E73AC95" w14:textId="77777777" w:rsidR="00155D62" w:rsidRPr="004D239D" w:rsidRDefault="00155D62" w:rsidP="00DA2A63">
      <w:pPr>
        <w:pStyle w:val="Odsekzoznamu"/>
        <w:numPr>
          <w:ilvl w:val="0"/>
          <w:numId w:val="98"/>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66B0B189"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14:paraId="2397B3B5"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14:paraId="0DD5DF8E"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14:paraId="60EDF1EC"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14:paraId="2366D270"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3AA3D526"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A34F111" w14:textId="77777777" w:rsidR="00155D62" w:rsidRPr="004D239D" w:rsidRDefault="00155D62" w:rsidP="00DA2A63">
      <w:pPr>
        <w:pStyle w:val="Odsekzoznamu"/>
        <w:numPr>
          <w:ilvl w:val="0"/>
          <w:numId w:val="96"/>
        </w:numPr>
        <w:jc w:val="both"/>
        <w:rPr>
          <w:rFonts w:cs="Arial"/>
          <w:sz w:val="20"/>
          <w:szCs w:val="20"/>
        </w:rPr>
      </w:pPr>
      <w:r w:rsidRPr="004D239D">
        <w:rPr>
          <w:rFonts w:cs="Arial"/>
          <w:sz w:val="20"/>
          <w:szCs w:val="20"/>
        </w:rPr>
        <w:t>V zmysle taktiež zákona č. 343/2015 Z. z. o verejnom obstarávaní v znení neskorších predpisov je kupujúci oprávnený odstúpiť od tejto rámcovej dohody:</w:t>
      </w:r>
    </w:p>
    <w:p w14:paraId="1C10DFFC" w14:textId="77777777" w:rsidR="00155D62" w:rsidRPr="004D239D" w:rsidRDefault="00155D62" w:rsidP="00DA2A63">
      <w:pPr>
        <w:pStyle w:val="Odsekzoznamu"/>
        <w:numPr>
          <w:ilvl w:val="0"/>
          <w:numId w:val="99"/>
        </w:numPr>
        <w:jc w:val="both"/>
        <w:rPr>
          <w:rFonts w:cs="Arial"/>
          <w:sz w:val="20"/>
          <w:szCs w:val="20"/>
        </w:rPr>
      </w:pPr>
      <w:r w:rsidRPr="004D239D">
        <w:rPr>
          <w:rFonts w:cs="Arial"/>
          <w:sz w:val="20"/>
          <w:szCs w:val="20"/>
        </w:rPr>
        <w:t xml:space="preserve">ak v čase jej uzavretia existoval dôvod na vylúčenie predávajúceho pre nesplnenie podmienky účasti podľa § 32 ods. 1 písm. a) Zákona č. 343/2015 Z. z. o verejnom obstarávaní v znení neskorších predpisov. </w:t>
      </w:r>
    </w:p>
    <w:p w14:paraId="4E6D92F9" w14:textId="77777777" w:rsidR="00155D62" w:rsidRPr="004D239D" w:rsidRDefault="00155D62" w:rsidP="00DA2A63">
      <w:pPr>
        <w:pStyle w:val="Odsekzoznamu"/>
        <w:numPr>
          <w:ilvl w:val="0"/>
          <w:numId w:val="99"/>
        </w:numPr>
        <w:jc w:val="both"/>
        <w:rPr>
          <w:rFonts w:cs="Arial"/>
          <w:sz w:val="20"/>
          <w:szCs w:val="20"/>
        </w:rPr>
      </w:pPr>
      <w:r w:rsidRPr="004D239D">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5CAC3EC9" w14:textId="77777777" w:rsidR="00155D62" w:rsidRPr="004D239D" w:rsidRDefault="00155D62" w:rsidP="00DA2A63">
      <w:pPr>
        <w:pStyle w:val="Odsekzoznamu"/>
        <w:numPr>
          <w:ilvl w:val="0"/>
          <w:numId w:val="99"/>
        </w:numPr>
        <w:jc w:val="both"/>
        <w:rPr>
          <w:rFonts w:cs="Arial"/>
          <w:sz w:val="20"/>
          <w:szCs w:val="20"/>
        </w:rPr>
      </w:pPr>
      <w:r w:rsidRPr="004D239D">
        <w:rPr>
          <w:rFonts w:cs="Arial"/>
          <w:sz w:val="20"/>
          <w:szCs w:val="20"/>
        </w:rPr>
        <w:lastRenderedPageBreak/>
        <w:t xml:space="preserve">ktorou došlo k podstatnej zmene pôvodnej rámcovej dohody a ktorá si vyžadovala nové verejné obstarávanie. </w:t>
      </w:r>
    </w:p>
    <w:p w14:paraId="56F1872D" w14:textId="77777777" w:rsidR="00155D62" w:rsidRPr="004D239D" w:rsidRDefault="00155D62" w:rsidP="00DA2A63">
      <w:pPr>
        <w:pStyle w:val="Odsekzoznamu"/>
        <w:numPr>
          <w:ilvl w:val="0"/>
          <w:numId w:val="99"/>
        </w:numPr>
        <w:jc w:val="both"/>
        <w:rPr>
          <w:rFonts w:cs="Arial"/>
          <w:sz w:val="20"/>
          <w:szCs w:val="20"/>
        </w:rPr>
      </w:pPr>
      <w:r w:rsidRPr="004D239D">
        <w:rPr>
          <w:rFonts w:cs="Arial"/>
          <w:sz w:val="20"/>
          <w:szCs w:val="20"/>
        </w:rPr>
        <w:t>uzavretej s uchádzačom, ktorý nebol v čase uzavretia rámcovej dohody zapísaný v registri partnerov verejného sektora alebo ak bol vymazaný z registra partnerov verejného sektora.</w:t>
      </w:r>
    </w:p>
    <w:p w14:paraId="0ADBA13E" w14:textId="77777777" w:rsidR="00155D62" w:rsidRPr="004D239D" w:rsidRDefault="00155D62" w:rsidP="00155D62">
      <w:pPr>
        <w:jc w:val="both"/>
        <w:rPr>
          <w:rFonts w:cs="Arial"/>
          <w:bCs/>
          <w:sz w:val="20"/>
          <w:szCs w:val="20"/>
        </w:rPr>
      </w:pPr>
    </w:p>
    <w:p w14:paraId="26C57D79" w14:textId="77777777" w:rsidR="00155D62" w:rsidRPr="004D239D" w:rsidRDefault="00155D62" w:rsidP="00155D62">
      <w:pPr>
        <w:jc w:val="center"/>
        <w:rPr>
          <w:rFonts w:cs="Arial"/>
          <w:b/>
          <w:bCs/>
          <w:sz w:val="20"/>
          <w:szCs w:val="20"/>
        </w:rPr>
      </w:pPr>
      <w:r w:rsidRPr="004D239D">
        <w:rPr>
          <w:rFonts w:cs="Arial"/>
          <w:b/>
          <w:sz w:val="20"/>
          <w:szCs w:val="20"/>
        </w:rPr>
        <w:t xml:space="preserve">Článok </w:t>
      </w:r>
      <w:r w:rsidRPr="004D239D">
        <w:rPr>
          <w:rFonts w:cs="Arial"/>
          <w:b/>
          <w:bCs/>
          <w:sz w:val="20"/>
          <w:szCs w:val="20"/>
        </w:rPr>
        <w:t>XI.</w:t>
      </w:r>
    </w:p>
    <w:p w14:paraId="016B5C69" w14:textId="77777777" w:rsidR="00155D62" w:rsidRPr="004D239D" w:rsidRDefault="00155D62" w:rsidP="00155D62">
      <w:pPr>
        <w:jc w:val="center"/>
        <w:rPr>
          <w:rFonts w:cs="Arial"/>
          <w:b/>
          <w:bCs/>
          <w:sz w:val="20"/>
          <w:szCs w:val="20"/>
        </w:rPr>
      </w:pPr>
      <w:r w:rsidRPr="004D239D">
        <w:rPr>
          <w:rFonts w:cs="Arial"/>
          <w:b/>
          <w:bCs/>
          <w:sz w:val="20"/>
          <w:szCs w:val="20"/>
        </w:rPr>
        <w:t>Osobitné ustanovenia</w:t>
      </w:r>
    </w:p>
    <w:p w14:paraId="0EC4C645" w14:textId="77777777" w:rsidR="00155D62" w:rsidRPr="004D239D" w:rsidRDefault="00155D62" w:rsidP="00DA2A63">
      <w:pPr>
        <w:pStyle w:val="Odsekzoznamu"/>
        <w:numPr>
          <w:ilvl w:val="0"/>
          <w:numId w:val="100"/>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DF6F94B" w14:textId="77777777" w:rsidR="00155D62" w:rsidRPr="004D239D" w:rsidRDefault="00155D62" w:rsidP="00DA2A63">
      <w:pPr>
        <w:pStyle w:val="Odsekzoznamu"/>
        <w:numPr>
          <w:ilvl w:val="0"/>
          <w:numId w:val="100"/>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14:paraId="76C68860" w14:textId="77777777" w:rsidR="00155D62" w:rsidRDefault="00155D62" w:rsidP="00DA2A63">
      <w:pPr>
        <w:pStyle w:val="Odsekzoznamu"/>
        <w:numPr>
          <w:ilvl w:val="0"/>
          <w:numId w:val="100"/>
        </w:numPr>
        <w:jc w:val="both"/>
        <w:rPr>
          <w:rFonts w:cs="Arial"/>
          <w:sz w:val="20"/>
          <w:szCs w:val="20"/>
        </w:rPr>
      </w:pPr>
      <w:r w:rsidRPr="004D239D">
        <w:rPr>
          <w:rFonts w:cs="Arial"/>
          <w:sz w:val="20"/>
          <w:szCs w:val="20"/>
        </w:rPr>
        <w:t>Rámcová dohoda je vyhotovená</w:t>
      </w:r>
      <w:r>
        <w:rPr>
          <w:rFonts w:cs="Arial"/>
          <w:sz w:val="20"/>
          <w:szCs w:val="20"/>
        </w:rPr>
        <w:t xml:space="preserve"> v jazyku slovenskom.</w:t>
      </w:r>
    </w:p>
    <w:p w14:paraId="396AB011" w14:textId="77777777" w:rsidR="00155D62" w:rsidRPr="00DE1060" w:rsidRDefault="00155D62" w:rsidP="00DA2A63">
      <w:pPr>
        <w:pStyle w:val="Odsekzoznamu"/>
        <w:numPr>
          <w:ilvl w:val="0"/>
          <w:numId w:val="100"/>
        </w:numPr>
        <w:jc w:val="both"/>
        <w:rPr>
          <w:rFonts w:cs="Arial"/>
          <w:sz w:val="20"/>
          <w:szCs w:val="20"/>
        </w:rPr>
      </w:pPr>
      <w:r w:rsidRPr="00DE1060">
        <w:rPr>
          <w:rFonts w:cs="Arial"/>
          <w:sz w:val="20"/>
          <w:szCs w:val="20"/>
        </w:rPr>
        <w:t>Neoddeliteľnou súčasťou tejto rámcovej dohody sú prílohy:</w:t>
      </w:r>
    </w:p>
    <w:p w14:paraId="4CF14EAC" w14:textId="77777777" w:rsidR="00155D62" w:rsidRPr="002F03B4" w:rsidRDefault="00155D62" w:rsidP="00DA2A63">
      <w:pPr>
        <w:pStyle w:val="Odsekzoznamu"/>
        <w:widowControl w:val="0"/>
        <w:numPr>
          <w:ilvl w:val="0"/>
          <w:numId w:val="101"/>
        </w:numPr>
        <w:suppressAutoHyphens/>
        <w:contextualSpacing/>
        <w:jc w:val="both"/>
        <w:rPr>
          <w:rFonts w:cs="Arial"/>
          <w:sz w:val="20"/>
          <w:szCs w:val="20"/>
        </w:rPr>
      </w:pPr>
      <w:r w:rsidRPr="002F03B4">
        <w:rPr>
          <w:rFonts w:cs="Arial"/>
          <w:sz w:val="20"/>
          <w:szCs w:val="20"/>
        </w:rPr>
        <w:t xml:space="preserve">Príloha č. </w:t>
      </w:r>
      <w:r>
        <w:rPr>
          <w:rFonts w:cs="Arial"/>
          <w:sz w:val="20"/>
          <w:szCs w:val="20"/>
        </w:rPr>
        <w:t>1</w:t>
      </w:r>
      <w:r w:rsidRPr="002F03B4">
        <w:rPr>
          <w:rFonts w:cs="Arial"/>
          <w:sz w:val="20"/>
          <w:szCs w:val="20"/>
        </w:rPr>
        <w:t xml:space="preserve">: </w:t>
      </w:r>
      <w:r>
        <w:rPr>
          <w:rFonts w:cs="Arial"/>
          <w:sz w:val="20"/>
          <w:szCs w:val="20"/>
        </w:rPr>
        <w:t>Zoznam oprávnených osôb</w:t>
      </w:r>
    </w:p>
    <w:p w14:paraId="6063F5CC" w14:textId="4A3B4F81" w:rsidR="00155D62" w:rsidRPr="00155D62" w:rsidRDefault="00155D62" w:rsidP="00DA2A63">
      <w:pPr>
        <w:pStyle w:val="Odsekzoznamu"/>
        <w:widowControl w:val="0"/>
        <w:numPr>
          <w:ilvl w:val="0"/>
          <w:numId w:val="101"/>
        </w:numPr>
        <w:suppressAutoHyphens/>
        <w:contextualSpacing/>
        <w:jc w:val="both"/>
        <w:rPr>
          <w:rFonts w:cs="Arial"/>
          <w:sz w:val="20"/>
          <w:szCs w:val="20"/>
        </w:rPr>
      </w:pPr>
      <w:r w:rsidRPr="002F03B4">
        <w:rPr>
          <w:rFonts w:cs="Arial"/>
          <w:sz w:val="20"/>
          <w:szCs w:val="20"/>
        </w:rPr>
        <w:t xml:space="preserve">Príloha č. </w:t>
      </w:r>
      <w:r>
        <w:rPr>
          <w:rFonts w:cs="Arial"/>
          <w:sz w:val="20"/>
          <w:szCs w:val="20"/>
        </w:rPr>
        <w:t>2</w:t>
      </w:r>
      <w:r w:rsidRPr="002F03B4">
        <w:rPr>
          <w:rFonts w:cs="Arial"/>
          <w:sz w:val="20"/>
          <w:szCs w:val="20"/>
        </w:rPr>
        <w:t xml:space="preserve">: </w:t>
      </w:r>
      <w:r w:rsidR="00DB13BE" w:rsidRPr="00857A09">
        <w:rPr>
          <w:rFonts w:cs="Arial"/>
          <w:sz w:val="20"/>
          <w:szCs w:val="20"/>
        </w:rPr>
        <w:t>Doklad</w:t>
      </w:r>
      <w:r w:rsidR="00DB13BE">
        <w:rPr>
          <w:rFonts w:cs="Arial"/>
          <w:sz w:val="20"/>
          <w:szCs w:val="20"/>
        </w:rPr>
        <w:t xml:space="preserve"> či iný dokument s údajmi </w:t>
      </w:r>
      <w:r w:rsidR="00DB13BE" w:rsidRPr="00857A09">
        <w:rPr>
          <w:rFonts w:cs="Arial"/>
          <w:sz w:val="20"/>
          <w:szCs w:val="20"/>
        </w:rPr>
        <w:t>zabezpeč</w:t>
      </w:r>
      <w:r w:rsidR="00DB13BE">
        <w:rPr>
          <w:rFonts w:cs="Arial"/>
          <w:sz w:val="20"/>
          <w:szCs w:val="20"/>
        </w:rPr>
        <w:t>ujúcimi</w:t>
      </w:r>
      <w:r w:rsidR="00DB13BE" w:rsidRPr="00857A09">
        <w:rPr>
          <w:rFonts w:cs="Arial"/>
          <w:sz w:val="20"/>
          <w:szCs w:val="20"/>
        </w:rPr>
        <w:t xml:space="preserve"> prístupu do TATRA Dealer portál</w:t>
      </w:r>
      <w:r w:rsidR="00DB13BE">
        <w:rPr>
          <w:rFonts w:cs="Arial"/>
          <w:sz w:val="20"/>
          <w:szCs w:val="20"/>
        </w:rPr>
        <w:t xml:space="preserve">-u </w:t>
      </w:r>
      <w:r w:rsidR="00DB13BE" w:rsidRPr="00857A09">
        <w:rPr>
          <w:rFonts w:cs="Arial"/>
          <w:sz w:val="20"/>
          <w:szCs w:val="20"/>
        </w:rPr>
        <w:t>(TDP)</w:t>
      </w:r>
    </w:p>
    <w:p w14:paraId="75D980BA" w14:textId="77777777" w:rsidR="00155D62" w:rsidRPr="002F03B4" w:rsidRDefault="00155D62" w:rsidP="00DA2A63">
      <w:pPr>
        <w:pStyle w:val="Odsekzoznamu"/>
        <w:widowControl w:val="0"/>
        <w:numPr>
          <w:ilvl w:val="0"/>
          <w:numId w:val="101"/>
        </w:numPr>
        <w:suppressAutoHyphens/>
        <w:contextualSpacing/>
        <w:jc w:val="both"/>
        <w:rPr>
          <w:rFonts w:cs="Arial"/>
          <w:sz w:val="20"/>
          <w:szCs w:val="20"/>
        </w:rPr>
      </w:pPr>
      <w:r w:rsidRPr="002F03B4">
        <w:rPr>
          <w:rFonts w:cs="Arial"/>
          <w:sz w:val="20"/>
          <w:szCs w:val="20"/>
        </w:rPr>
        <w:t xml:space="preserve">Príloha č. </w:t>
      </w:r>
      <w:r>
        <w:rPr>
          <w:rFonts w:cs="Arial"/>
          <w:sz w:val="20"/>
          <w:szCs w:val="20"/>
        </w:rPr>
        <w:t>3</w:t>
      </w:r>
      <w:r w:rsidRPr="002F03B4">
        <w:rPr>
          <w:rFonts w:cs="Arial"/>
          <w:sz w:val="20"/>
          <w:szCs w:val="20"/>
        </w:rPr>
        <w:t>: Z</w:t>
      </w:r>
      <w:r w:rsidRPr="002F03B4">
        <w:rPr>
          <w:rFonts w:cs="Arial"/>
          <w:bCs/>
          <w:sz w:val="20"/>
          <w:szCs w:val="20"/>
        </w:rPr>
        <w:t>oznamom subdodávateľov (ak je relevantný) a Čestné vyhlásenie</w:t>
      </w:r>
    </w:p>
    <w:p w14:paraId="342C55CF" w14:textId="77777777" w:rsidR="00155D62" w:rsidRPr="004D239D" w:rsidRDefault="00155D62" w:rsidP="00DA2A63">
      <w:pPr>
        <w:pStyle w:val="Odsekzoznamu"/>
        <w:numPr>
          <w:ilvl w:val="0"/>
          <w:numId w:val="100"/>
        </w:numPr>
        <w:jc w:val="both"/>
        <w:rPr>
          <w:rFonts w:cs="Arial"/>
          <w:sz w:val="20"/>
          <w:szCs w:val="20"/>
        </w:rPr>
      </w:pPr>
      <w:r w:rsidRPr="004D239D">
        <w:rPr>
          <w:rFonts w:cs="Arial"/>
          <w:sz w:val="20"/>
          <w:szCs w:val="20"/>
        </w:rPr>
        <w:t xml:space="preserve">Rámcová dohoda je vyhotovená v 5 exemplároch, pričom 3 exempláre obdrží kupujúci a 2 exempláre predávajúci.  </w:t>
      </w:r>
    </w:p>
    <w:p w14:paraId="23E4B1F4" w14:textId="77777777" w:rsidR="00155D62" w:rsidRPr="004D239D" w:rsidRDefault="00155D62" w:rsidP="00DA2A63">
      <w:pPr>
        <w:pStyle w:val="Odsekzoznamu"/>
        <w:numPr>
          <w:ilvl w:val="0"/>
          <w:numId w:val="100"/>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178BA99F" w14:textId="77777777" w:rsidR="00155D62" w:rsidRPr="004D239D" w:rsidRDefault="00155D62" w:rsidP="00DA2A63">
      <w:pPr>
        <w:pStyle w:val="Odsekzoznamu"/>
        <w:numPr>
          <w:ilvl w:val="0"/>
          <w:numId w:val="100"/>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63F6F347" w14:textId="77777777" w:rsidR="00155D62" w:rsidRPr="004D239D" w:rsidRDefault="00155D62" w:rsidP="00DA2A63">
      <w:pPr>
        <w:pStyle w:val="Odsekzoznamu"/>
        <w:numPr>
          <w:ilvl w:val="0"/>
          <w:numId w:val="100"/>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13DFE5AE" w14:textId="77777777" w:rsidR="00155D62" w:rsidRPr="004D239D" w:rsidRDefault="00155D62" w:rsidP="00DA2A63">
      <w:pPr>
        <w:pStyle w:val="Odsekzoznamu"/>
        <w:numPr>
          <w:ilvl w:val="0"/>
          <w:numId w:val="100"/>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14:paraId="0F7AF37E" w14:textId="77777777" w:rsidR="00155D62" w:rsidRPr="004D239D" w:rsidRDefault="00155D62" w:rsidP="00DA2A63">
      <w:pPr>
        <w:pStyle w:val="Odsekzoznamu"/>
        <w:numPr>
          <w:ilvl w:val="0"/>
          <w:numId w:val="100"/>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14:paraId="7ADBF3D9" w14:textId="77777777" w:rsidR="00155D62" w:rsidRPr="004D239D" w:rsidRDefault="00155D62" w:rsidP="00DA2A63">
      <w:pPr>
        <w:pStyle w:val="Odsekzoznamu"/>
        <w:numPr>
          <w:ilvl w:val="0"/>
          <w:numId w:val="100"/>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6326CC2F" w14:textId="77777777" w:rsidR="00155D62" w:rsidRDefault="00155D62" w:rsidP="000334ED">
      <w:pPr>
        <w:pStyle w:val="Bezriadkovania"/>
        <w:rPr>
          <w:rFonts w:ascii="Arial" w:hAnsi="Arial" w:cs="Arial"/>
          <w:sz w:val="20"/>
          <w:szCs w:val="20"/>
          <w:lang w:val="sk-SK"/>
        </w:rPr>
      </w:pPr>
    </w:p>
    <w:p w14:paraId="627406C2" w14:textId="77777777" w:rsidR="00155D62" w:rsidRPr="004D239D" w:rsidRDefault="00155D62" w:rsidP="000334ED">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0334ED" w:rsidRPr="004D239D" w14:paraId="34A8D285" w14:textId="77777777" w:rsidTr="000334ED">
        <w:tc>
          <w:tcPr>
            <w:tcW w:w="2110" w:type="pct"/>
            <w:shd w:val="clear" w:color="auto" w:fill="auto"/>
          </w:tcPr>
          <w:p w14:paraId="18341898" w14:textId="77777777" w:rsidR="000334ED" w:rsidRPr="004D239D" w:rsidRDefault="000334ED" w:rsidP="000334ED">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14:paraId="21A04A13" w14:textId="77777777" w:rsidR="000334ED" w:rsidRPr="004D239D" w:rsidRDefault="000334ED" w:rsidP="000334ED">
            <w:pPr>
              <w:pStyle w:val="Bezriadkovania"/>
              <w:rPr>
                <w:rFonts w:ascii="Arial" w:hAnsi="Arial" w:cs="Arial"/>
                <w:sz w:val="20"/>
                <w:szCs w:val="20"/>
                <w:lang w:val="sk-SK"/>
              </w:rPr>
            </w:pPr>
          </w:p>
        </w:tc>
        <w:tc>
          <w:tcPr>
            <w:tcW w:w="2422" w:type="pct"/>
            <w:shd w:val="clear" w:color="auto" w:fill="auto"/>
          </w:tcPr>
          <w:p w14:paraId="1D467FFD" w14:textId="77777777" w:rsidR="000334ED" w:rsidRPr="004D239D" w:rsidRDefault="000334ED" w:rsidP="000334ED">
            <w:pPr>
              <w:pStyle w:val="Bezriadkovania"/>
              <w:rPr>
                <w:rFonts w:ascii="Arial" w:hAnsi="Arial" w:cs="Arial"/>
                <w:sz w:val="20"/>
                <w:szCs w:val="20"/>
                <w:lang w:val="sk-SK"/>
              </w:rPr>
            </w:pPr>
            <w:r w:rsidRPr="004D239D">
              <w:rPr>
                <w:rFonts w:ascii="Arial" w:hAnsi="Arial" w:cs="Arial"/>
                <w:sz w:val="20"/>
                <w:szCs w:val="20"/>
                <w:lang w:val="sk-SK"/>
              </w:rPr>
              <w:t>V ........................., dňa .....................</w:t>
            </w:r>
          </w:p>
        </w:tc>
      </w:tr>
    </w:tbl>
    <w:p w14:paraId="4BA10857" w14:textId="77777777" w:rsidR="000334ED" w:rsidRDefault="000334ED" w:rsidP="000334ED">
      <w:pPr>
        <w:pStyle w:val="Bezriadkovania"/>
        <w:rPr>
          <w:rFonts w:ascii="Arial" w:hAnsi="Arial" w:cs="Arial"/>
          <w:sz w:val="20"/>
          <w:szCs w:val="20"/>
          <w:lang w:val="sk-SK"/>
        </w:rPr>
      </w:pPr>
    </w:p>
    <w:p w14:paraId="7BC9CB24" w14:textId="77777777" w:rsidR="000334ED" w:rsidRPr="004D239D" w:rsidRDefault="000334ED" w:rsidP="000334ED">
      <w:pPr>
        <w:pStyle w:val="Bezriadkovania"/>
        <w:rPr>
          <w:rFonts w:ascii="Arial" w:hAnsi="Arial" w:cs="Arial"/>
          <w:sz w:val="20"/>
          <w:szCs w:val="20"/>
          <w:lang w:val="sk-SK"/>
        </w:rPr>
      </w:pPr>
    </w:p>
    <w:p w14:paraId="0783269B" w14:textId="77777777" w:rsidR="000334ED" w:rsidRPr="004D239D" w:rsidRDefault="000334ED" w:rsidP="000334ED">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0334ED" w:rsidRPr="004D239D" w14:paraId="62FD347F" w14:textId="77777777" w:rsidTr="000334ED">
        <w:tc>
          <w:tcPr>
            <w:tcW w:w="2110" w:type="pct"/>
            <w:tcBorders>
              <w:bottom w:val="dashed" w:sz="4" w:space="0" w:color="auto"/>
            </w:tcBorders>
          </w:tcPr>
          <w:p w14:paraId="4D6CCBF8" w14:textId="77777777" w:rsidR="000334ED" w:rsidRPr="004D239D" w:rsidRDefault="000334ED" w:rsidP="000334ED">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14:paraId="61D9C3C1" w14:textId="77777777" w:rsidR="000334ED" w:rsidRPr="004D239D" w:rsidRDefault="000334ED" w:rsidP="000334ED">
            <w:pPr>
              <w:pStyle w:val="Bezriadkovania"/>
              <w:rPr>
                <w:rFonts w:ascii="Arial" w:hAnsi="Arial" w:cs="Arial"/>
                <w:sz w:val="20"/>
                <w:szCs w:val="20"/>
                <w:lang w:val="sk-SK"/>
              </w:rPr>
            </w:pPr>
          </w:p>
        </w:tc>
        <w:tc>
          <w:tcPr>
            <w:tcW w:w="2421" w:type="pct"/>
            <w:tcBorders>
              <w:bottom w:val="dashed" w:sz="4" w:space="0" w:color="auto"/>
            </w:tcBorders>
          </w:tcPr>
          <w:p w14:paraId="7A37BB12" w14:textId="77777777" w:rsidR="000334ED" w:rsidRPr="004D239D" w:rsidRDefault="000334ED" w:rsidP="000334ED">
            <w:pPr>
              <w:pStyle w:val="Bezriadkovania"/>
              <w:rPr>
                <w:rFonts w:ascii="Arial" w:hAnsi="Arial" w:cs="Arial"/>
                <w:sz w:val="20"/>
                <w:szCs w:val="20"/>
                <w:lang w:val="sk-SK"/>
              </w:rPr>
            </w:pPr>
            <w:r w:rsidRPr="004D239D">
              <w:rPr>
                <w:rFonts w:ascii="Arial" w:hAnsi="Arial" w:cs="Arial"/>
                <w:sz w:val="20"/>
                <w:szCs w:val="20"/>
                <w:lang w:val="sk-SK"/>
              </w:rPr>
              <w:t>Predávajúci:</w:t>
            </w:r>
          </w:p>
          <w:p w14:paraId="47109A53" w14:textId="77777777" w:rsidR="000334ED" w:rsidRPr="004D239D" w:rsidRDefault="000334ED" w:rsidP="000334ED">
            <w:pPr>
              <w:pStyle w:val="Bezriadkovania"/>
              <w:rPr>
                <w:rFonts w:ascii="Arial" w:hAnsi="Arial" w:cs="Arial"/>
                <w:sz w:val="20"/>
                <w:szCs w:val="20"/>
                <w:lang w:val="sk-SK"/>
              </w:rPr>
            </w:pPr>
          </w:p>
        </w:tc>
      </w:tr>
      <w:tr w:rsidR="000334ED" w:rsidRPr="004D239D" w14:paraId="7919EF01" w14:textId="77777777" w:rsidTr="000334E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6D3DDE1" w14:textId="77777777" w:rsidR="000334ED" w:rsidRPr="004D239D" w:rsidRDefault="000334ED" w:rsidP="000334ED">
            <w:pPr>
              <w:jc w:val="center"/>
              <w:rPr>
                <w:rFonts w:cs="Arial"/>
                <w:b/>
                <w:sz w:val="20"/>
                <w:szCs w:val="20"/>
              </w:rPr>
            </w:pPr>
            <w:r w:rsidRPr="004D239D">
              <w:rPr>
                <w:rFonts w:cs="Arial"/>
                <w:b/>
                <w:sz w:val="20"/>
                <w:szCs w:val="20"/>
              </w:rPr>
              <w:t>Ing. Peter Brezina</w:t>
            </w:r>
          </w:p>
          <w:p w14:paraId="28F3D03D" w14:textId="77777777" w:rsidR="000334ED" w:rsidRPr="004D239D" w:rsidRDefault="000334ED" w:rsidP="000334ED">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14:paraId="2C888349" w14:textId="77777777" w:rsidR="000334ED" w:rsidRPr="004D239D" w:rsidRDefault="000334ED" w:rsidP="000334ED">
            <w:pPr>
              <w:jc w:val="center"/>
              <w:rPr>
                <w:rFonts w:cs="Arial"/>
                <w:sz w:val="20"/>
                <w:szCs w:val="20"/>
              </w:rPr>
            </w:pPr>
          </w:p>
        </w:tc>
        <w:tc>
          <w:tcPr>
            <w:tcW w:w="2421" w:type="pct"/>
            <w:tcBorders>
              <w:top w:val="dashed" w:sz="4" w:space="0" w:color="auto"/>
              <w:left w:val="nil"/>
              <w:bottom w:val="nil"/>
              <w:right w:val="nil"/>
            </w:tcBorders>
          </w:tcPr>
          <w:p w14:paraId="0C215A2B" w14:textId="77777777" w:rsidR="000334ED" w:rsidRPr="004D239D" w:rsidRDefault="000334ED" w:rsidP="000334ED">
            <w:pPr>
              <w:jc w:val="center"/>
              <w:rPr>
                <w:rFonts w:cs="Arial"/>
                <w:b/>
                <w:sz w:val="20"/>
                <w:szCs w:val="20"/>
              </w:rPr>
            </w:pPr>
            <w:r w:rsidRPr="004D239D">
              <w:rPr>
                <w:rFonts w:cs="Arial"/>
                <w:b/>
                <w:sz w:val="20"/>
                <w:szCs w:val="20"/>
              </w:rPr>
              <w:t>obchodné meno</w:t>
            </w:r>
          </w:p>
          <w:p w14:paraId="768CE482" w14:textId="77777777" w:rsidR="000334ED" w:rsidRPr="004D239D" w:rsidRDefault="000334ED" w:rsidP="000334ED">
            <w:pPr>
              <w:jc w:val="center"/>
              <w:rPr>
                <w:rFonts w:cs="Arial"/>
                <w:sz w:val="20"/>
                <w:szCs w:val="20"/>
              </w:rPr>
            </w:pPr>
            <w:r w:rsidRPr="004D239D">
              <w:rPr>
                <w:rFonts w:cs="Arial"/>
                <w:sz w:val="20"/>
                <w:szCs w:val="20"/>
              </w:rPr>
              <w:t>zastúpená titul, meno a priezvisko</w:t>
            </w:r>
          </w:p>
          <w:p w14:paraId="1627349C" w14:textId="77777777" w:rsidR="000334ED" w:rsidRPr="004D239D" w:rsidRDefault="000334ED" w:rsidP="000334ED">
            <w:pPr>
              <w:jc w:val="center"/>
              <w:rPr>
                <w:rFonts w:cs="Arial"/>
                <w:sz w:val="20"/>
                <w:szCs w:val="20"/>
              </w:rPr>
            </w:pPr>
            <w:r w:rsidRPr="004D239D">
              <w:rPr>
                <w:rFonts w:cs="Arial"/>
                <w:sz w:val="20"/>
                <w:szCs w:val="20"/>
              </w:rPr>
              <w:t>funkcia</w:t>
            </w:r>
          </w:p>
        </w:tc>
      </w:tr>
    </w:tbl>
    <w:p w14:paraId="72F2EB40" w14:textId="77777777" w:rsidR="000334ED" w:rsidRDefault="000334ED" w:rsidP="000334ED">
      <w:pPr>
        <w:rPr>
          <w:rFonts w:cs="Arial"/>
          <w:sz w:val="20"/>
          <w:szCs w:val="20"/>
        </w:rPr>
      </w:pPr>
    </w:p>
    <w:p w14:paraId="6C37FA0C" w14:textId="77777777" w:rsidR="00DE1060" w:rsidRDefault="00DE1060">
      <w:pPr>
        <w:rPr>
          <w:rFonts w:cs="Arial"/>
          <w:sz w:val="20"/>
          <w:szCs w:val="20"/>
        </w:rPr>
      </w:pPr>
      <w:r>
        <w:rPr>
          <w:rFonts w:cs="Arial"/>
          <w:sz w:val="20"/>
          <w:szCs w:val="20"/>
        </w:rPr>
        <w:br w:type="page"/>
      </w:r>
    </w:p>
    <w:p w14:paraId="3A808BAE" w14:textId="77777777" w:rsidR="00DE1060" w:rsidRPr="002F03B4" w:rsidRDefault="00DE1060" w:rsidP="00DE1060">
      <w:pPr>
        <w:jc w:val="right"/>
        <w:rPr>
          <w:rFonts w:cs="Arial"/>
          <w:sz w:val="20"/>
          <w:szCs w:val="20"/>
        </w:rPr>
      </w:pPr>
      <w:r w:rsidRPr="002F03B4">
        <w:rPr>
          <w:rFonts w:cs="Arial"/>
          <w:sz w:val="20"/>
          <w:szCs w:val="20"/>
        </w:rPr>
        <w:lastRenderedPageBreak/>
        <w:t xml:space="preserve">Príloha č. </w:t>
      </w:r>
      <w:r>
        <w:rPr>
          <w:rFonts w:cs="Arial"/>
          <w:sz w:val="20"/>
          <w:szCs w:val="20"/>
        </w:rPr>
        <w:t>3</w:t>
      </w:r>
      <w:r w:rsidRPr="002F03B4">
        <w:rPr>
          <w:rFonts w:cs="Arial"/>
          <w:sz w:val="20"/>
          <w:szCs w:val="20"/>
        </w:rPr>
        <w:t>: Čestné vyhlásenie k rešpektovaniu článku</w:t>
      </w:r>
    </w:p>
    <w:p w14:paraId="707B6CA6" w14:textId="77777777" w:rsidR="00DE1060" w:rsidRPr="002F03B4" w:rsidRDefault="00DE1060" w:rsidP="00DE1060">
      <w:pPr>
        <w:jc w:val="right"/>
        <w:rPr>
          <w:rFonts w:cs="Arial"/>
          <w:sz w:val="20"/>
          <w:szCs w:val="20"/>
        </w:rPr>
      </w:pPr>
      <w:r w:rsidRPr="002F03B4">
        <w:rPr>
          <w:rFonts w:cs="Arial"/>
          <w:sz w:val="20"/>
          <w:szCs w:val="20"/>
        </w:rPr>
        <w:t>5k Nariadenia Rady (EÚ) č. 833/2014 z 31. júla 2014</w:t>
      </w:r>
    </w:p>
    <w:p w14:paraId="4A03FF5C" w14:textId="77777777" w:rsidR="00DE1060" w:rsidRPr="002F03B4" w:rsidRDefault="00DE1060" w:rsidP="00DE1060">
      <w:pPr>
        <w:jc w:val="center"/>
        <w:rPr>
          <w:rFonts w:cs="Arial"/>
          <w:sz w:val="20"/>
          <w:szCs w:val="20"/>
        </w:rPr>
      </w:pPr>
    </w:p>
    <w:p w14:paraId="16684B5C" w14:textId="77777777" w:rsidR="00DE1060" w:rsidRPr="002F03B4" w:rsidRDefault="00DE1060" w:rsidP="00DE1060">
      <w:pPr>
        <w:jc w:val="center"/>
        <w:rPr>
          <w:rFonts w:cs="Arial"/>
          <w:b/>
          <w:sz w:val="28"/>
          <w:szCs w:val="28"/>
        </w:rPr>
      </w:pPr>
      <w:r w:rsidRPr="002F03B4">
        <w:rPr>
          <w:rFonts w:cs="Arial"/>
          <w:b/>
          <w:sz w:val="28"/>
          <w:szCs w:val="28"/>
        </w:rPr>
        <w:t>Čestné vyhlásenie</w:t>
      </w:r>
    </w:p>
    <w:p w14:paraId="3A1FC138" w14:textId="77777777" w:rsidR="00DE1060" w:rsidRPr="002F03B4" w:rsidRDefault="00DE1060" w:rsidP="00DE1060">
      <w:pPr>
        <w:jc w:val="center"/>
        <w:rPr>
          <w:rFonts w:cs="Arial"/>
          <w:sz w:val="20"/>
          <w:szCs w:val="20"/>
        </w:rPr>
      </w:pPr>
    </w:p>
    <w:p w14:paraId="6F444F0B" w14:textId="77777777" w:rsidR="00DE1060" w:rsidRPr="002F03B4" w:rsidRDefault="00DE1060" w:rsidP="00DE1060">
      <w:pPr>
        <w:jc w:val="center"/>
        <w:rPr>
          <w:rFonts w:cs="Arial"/>
          <w:iCs/>
          <w:sz w:val="20"/>
          <w:szCs w:val="20"/>
        </w:rPr>
      </w:pPr>
      <w:r w:rsidRPr="002F03B4">
        <w:rPr>
          <w:rFonts w:cs="Arial"/>
          <w:sz w:val="20"/>
          <w:szCs w:val="20"/>
        </w:rPr>
        <w:t xml:space="preserve">k </w:t>
      </w:r>
      <w:r w:rsidRPr="002F03B4">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2A9940B3" w14:textId="77777777" w:rsidR="00DE1060" w:rsidRPr="002F03B4" w:rsidRDefault="00DE1060" w:rsidP="00DE1060">
      <w:pPr>
        <w:jc w:val="center"/>
        <w:rPr>
          <w:rFonts w:cs="Arial"/>
          <w:sz w:val="20"/>
          <w:szCs w:val="20"/>
        </w:rPr>
      </w:pPr>
    </w:p>
    <w:p w14:paraId="5453D57D" w14:textId="77777777" w:rsidR="00DE1060" w:rsidRPr="002F03B4" w:rsidRDefault="00DE1060" w:rsidP="00DE1060">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DE1060" w:rsidRPr="002F03B4" w14:paraId="2AD68CAD" w14:textId="77777777" w:rsidTr="00DE1060">
        <w:tc>
          <w:tcPr>
            <w:tcW w:w="1068" w:type="pct"/>
            <w:tcBorders>
              <w:top w:val="nil"/>
              <w:bottom w:val="nil"/>
              <w:right w:val="nil"/>
            </w:tcBorders>
            <w:shd w:val="clear" w:color="auto" w:fill="auto"/>
          </w:tcPr>
          <w:p w14:paraId="2F31FAAC" w14:textId="77777777" w:rsidR="00DE1060" w:rsidRPr="002F03B4" w:rsidRDefault="00DE1060" w:rsidP="00DE1060">
            <w:pPr>
              <w:spacing w:line="360" w:lineRule="auto"/>
              <w:rPr>
                <w:rFonts w:cs="Arial"/>
                <w:sz w:val="20"/>
                <w:szCs w:val="20"/>
              </w:rPr>
            </w:pPr>
            <w:r w:rsidRPr="002F03B4">
              <w:rPr>
                <w:rFonts w:cs="Arial"/>
                <w:sz w:val="20"/>
                <w:szCs w:val="20"/>
              </w:rPr>
              <w:t>Obchodné meno:</w:t>
            </w:r>
          </w:p>
        </w:tc>
        <w:tc>
          <w:tcPr>
            <w:tcW w:w="3932" w:type="pct"/>
            <w:tcBorders>
              <w:left w:val="nil"/>
            </w:tcBorders>
            <w:shd w:val="clear" w:color="auto" w:fill="auto"/>
          </w:tcPr>
          <w:p w14:paraId="2B6A5F4B" w14:textId="77777777" w:rsidR="00DE1060" w:rsidRPr="002F03B4" w:rsidRDefault="00DE1060" w:rsidP="00DE1060">
            <w:pPr>
              <w:spacing w:line="360" w:lineRule="auto"/>
              <w:jc w:val="both"/>
              <w:rPr>
                <w:rFonts w:cs="Arial"/>
                <w:b/>
                <w:sz w:val="20"/>
                <w:szCs w:val="20"/>
              </w:rPr>
            </w:pPr>
          </w:p>
        </w:tc>
      </w:tr>
      <w:tr w:rsidR="00DE1060" w:rsidRPr="002F03B4" w14:paraId="0E8559BD" w14:textId="77777777" w:rsidTr="00DE1060">
        <w:tc>
          <w:tcPr>
            <w:tcW w:w="1068" w:type="pct"/>
            <w:tcBorders>
              <w:top w:val="nil"/>
              <w:bottom w:val="nil"/>
              <w:right w:val="nil"/>
            </w:tcBorders>
            <w:shd w:val="clear" w:color="auto" w:fill="auto"/>
          </w:tcPr>
          <w:p w14:paraId="03DF86D1" w14:textId="77777777" w:rsidR="00DE1060" w:rsidRPr="002F03B4" w:rsidRDefault="00DE1060" w:rsidP="00DE1060">
            <w:pPr>
              <w:spacing w:line="360" w:lineRule="auto"/>
              <w:rPr>
                <w:rFonts w:cs="Arial"/>
                <w:sz w:val="20"/>
                <w:szCs w:val="20"/>
              </w:rPr>
            </w:pPr>
            <w:r w:rsidRPr="002F03B4">
              <w:rPr>
                <w:rFonts w:cs="Arial"/>
                <w:sz w:val="20"/>
                <w:szCs w:val="20"/>
              </w:rPr>
              <w:t>Sídlo:</w:t>
            </w:r>
          </w:p>
        </w:tc>
        <w:tc>
          <w:tcPr>
            <w:tcW w:w="3932" w:type="pct"/>
            <w:tcBorders>
              <w:left w:val="nil"/>
            </w:tcBorders>
            <w:shd w:val="clear" w:color="auto" w:fill="auto"/>
          </w:tcPr>
          <w:p w14:paraId="3143BBB8" w14:textId="77777777" w:rsidR="00DE1060" w:rsidRPr="002F03B4" w:rsidRDefault="00DE1060" w:rsidP="00DE1060">
            <w:pPr>
              <w:spacing w:line="360" w:lineRule="auto"/>
              <w:jc w:val="both"/>
              <w:rPr>
                <w:rFonts w:cs="Arial"/>
                <w:sz w:val="20"/>
                <w:szCs w:val="20"/>
              </w:rPr>
            </w:pPr>
          </w:p>
        </w:tc>
      </w:tr>
      <w:tr w:rsidR="00DE1060" w:rsidRPr="002F03B4" w14:paraId="3DE598BF" w14:textId="77777777" w:rsidTr="00DE1060">
        <w:tc>
          <w:tcPr>
            <w:tcW w:w="1068" w:type="pct"/>
            <w:tcBorders>
              <w:top w:val="nil"/>
              <w:bottom w:val="nil"/>
              <w:right w:val="nil"/>
            </w:tcBorders>
            <w:shd w:val="clear" w:color="auto" w:fill="auto"/>
          </w:tcPr>
          <w:p w14:paraId="2CD05D9C" w14:textId="77777777" w:rsidR="00DE1060" w:rsidRPr="002F03B4" w:rsidRDefault="00DE1060" w:rsidP="00DE1060">
            <w:pPr>
              <w:spacing w:line="360" w:lineRule="auto"/>
              <w:rPr>
                <w:rFonts w:cs="Arial"/>
                <w:sz w:val="20"/>
                <w:szCs w:val="20"/>
              </w:rPr>
            </w:pPr>
            <w:r w:rsidRPr="002F03B4">
              <w:rPr>
                <w:rFonts w:cs="Arial"/>
                <w:sz w:val="20"/>
                <w:szCs w:val="20"/>
              </w:rPr>
              <w:t>IČO:</w:t>
            </w:r>
          </w:p>
        </w:tc>
        <w:tc>
          <w:tcPr>
            <w:tcW w:w="3932" w:type="pct"/>
            <w:tcBorders>
              <w:left w:val="nil"/>
            </w:tcBorders>
            <w:shd w:val="clear" w:color="auto" w:fill="auto"/>
          </w:tcPr>
          <w:p w14:paraId="50A3FB1E" w14:textId="77777777" w:rsidR="00DE1060" w:rsidRPr="002F03B4" w:rsidRDefault="00DE1060" w:rsidP="00DE1060">
            <w:pPr>
              <w:pStyle w:val="Pta"/>
              <w:spacing w:line="360" w:lineRule="auto"/>
              <w:jc w:val="both"/>
              <w:rPr>
                <w:rFonts w:cs="Arial"/>
                <w:sz w:val="20"/>
                <w:szCs w:val="20"/>
              </w:rPr>
            </w:pPr>
          </w:p>
        </w:tc>
      </w:tr>
      <w:tr w:rsidR="00DE1060" w:rsidRPr="002F03B4" w14:paraId="0726A853" w14:textId="77777777" w:rsidTr="00DE1060">
        <w:tc>
          <w:tcPr>
            <w:tcW w:w="1068" w:type="pct"/>
            <w:tcBorders>
              <w:top w:val="nil"/>
              <w:bottom w:val="nil"/>
              <w:right w:val="nil"/>
            </w:tcBorders>
            <w:shd w:val="clear" w:color="auto" w:fill="auto"/>
          </w:tcPr>
          <w:p w14:paraId="2C21B1FA" w14:textId="77777777" w:rsidR="00DE1060" w:rsidRPr="002F03B4" w:rsidRDefault="00DE1060" w:rsidP="00DE1060">
            <w:pPr>
              <w:spacing w:line="360" w:lineRule="auto"/>
              <w:rPr>
                <w:rFonts w:cs="Arial"/>
                <w:sz w:val="20"/>
                <w:szCs w:val="20"/>
              </w:rPr>
            </w:pPr>
            <w:r w:rsidRPr="002F03B4">
              <w:rPr>
                <w:rFonts w:cs="Arial"/>
                <w:sz w:val="20"/>
                <w:szCs w:val="20"/>
              </w:rPr>
              <w:t>DIČ:</w:t>
            </w:r>
          </w:p>
        </w:tc>
        <w:tc>
          <w:tcPr>
            <w:tcW w:w="3932" w:type="pct"/>
            <w:tcBorders>
              <w:left w:val="nil"/>
            </w:tcBorders>
            <w:shd w:val="clear" w:color="auto" w:fill="auto"/>
          </w:tcPr>
          <w:p w14:paraId="23B58E73" w14:textId="77777777" w:rsidR="00DE1060" w:rsidRPr="002F03B4" w:rsidRDefault="00DE1060" w:rsidP="00DE1060">
            <w:pPr>
              <w:spacing w:line="360" w:lineRule="auto"/>
              <w:jc w:val="both"/>
              <w:rPr>
                <w:rFonts w:cs="Arial"/>
                <w:sz w:val="20"/>
                <w:szCs w:val="20"/>
              </w:rPr>
            </w:pPr>
          </w:p>
        </w:tc>
      </w:tr>
      <w:tr w:rsidR="00DE1060" w:rsidRPr="002F03B4" w14:paraId="7A1E3CD6" w14:textId="77777777" w:rsidTr="00DE1060">
        <w:tc>
          <w:tcPr>
            <w:tcW w:w="1068" w:type="pct"/>
            <w:tcBorders>
              <w:top w:val="nil"/>
              <w:bottom w:val="nil"/>
              <w:right w:val="nil"/>
            </w:tcBorders>
            <w:shd w:val="clear" w:color="auto" w:fill="auto"/>
          </w:tcPr>
          <w:p w14:paraId="711423C2" w14:textId="77777777" w:rsidR="00DE1060" w:rsidRPr="002F03B4" w:rsidRDefault="00DE1060" w:rsidP="00DE1060">
            <w:pPr>
              <w:spacing w:line="360" w:lineRule="auto"/>
              <w:rPr>
                <w:rFonts w:cs="Arial"/>
                <w:sz w:val="20"/>
                <w:szCs w:val="20"/>
              </w:rPr>
            </w:pPr>
            <w:r w:rsidRPr="002F03B4">
              <w:rPr>
                <w:rFonts w:cs="Arial"/>
                <w:sz w:val="20"/>
                <w:szCs w:val="20"/>
              </w:rPr>
              <w:t>IČ DPH:</w:t>
            </w:r>
          </w:p>
        </w:tc>
        <w:tc>
          <w:tcPr>
            <w:tcW w:w="3932" w:type="pct"/>
            <w:tcBorders>
              <w:left w:val="nil"/>
            </w:tcBorders>
            <w:shd w:val="clear" w:color="auto" w:fill="auto"/>
          </w:tcPr>
          <w:p w14:paraId="2CACBEBE" w14:textId="77777777" w:rsidR="00DE1060" w:rsidRPr="002F03B4" w:rsidRDefault="00DE1060" w:rsidP="00DE1060">
            <w:pPr>
              <w:spacing w:line="360" w:lineRule="auto"/>
              <w:jc w:val="both"/>
              <w:rPr>
                <w:rFonts w:cs="Arial"/>
                <w:sz w:val="20"/>
                <w:szCs w:val="20"/>
              </w:rPr>
            </w:pPr>
          </w:p>
        </w:tc>
      </w:tr>
      <w:tr w:rsidR="00DE1060" w:rsidRPr="002F03B4" w14:paraId="36DB7428" w14:textId="77777777" w:rsidTr="00DE1060">
        <w:tc>
          <w:tcPr>
            <w:tcW w:w="1068" w:type="pct"/>
            <w:tcBorders>
              <w:top w:val="nil"/>
              <w:bottom w:val="nil"/>
              <w:right w:val="nil"/>
            </w:tcBorders>
            <w:shd w:val="clear" w:color="auto" w:fill="auto"/>
          </w:tcPr>
          <w:p w14:paraId="7510D852" w14:textId="77777777" w:rsidR="00DE1060" w:rsidRPr="002F03B4" w:rsidRDefault="00DE1060" w:rsidP="00DE1060">
            <w:pPr>
              <w:spacing w:line="360" w:lineRule="auto"/>
              <w:rPr>
                <w:rFonts w:cs="Arial"/>
                <w:sz w:val="20"/>
                <w:szCs w:val="20"/>
              </w:rPr>
            </w:pPr>
            <w:r w:rsidRPr="002F03B4">
              <w:rPr>
                <w:rFonts w:cs="Arial"/>
                <w:sz w:val="20"/>
                <w:szCs w:val="20"/>
              </w:rPr>
              <w:t>Právne zastúpený:</w:t>
            </w:r>
          </w:p>
        </w:tc>
        <w:tc>
          <w:tcPr>
            <w:tcW w:w="3932" w:type="pct"/>
            <w:tcBorders>
              <w:left w:val="nil"/>
              <w:bottom w:val="dashed" w:sz="4" w:space="0" w:color="auto"/>
            </w:tcBorders>
            <w:shd w:val="clear" w:color="auto" w:fill="auto"/>
          </w:tcPr>
          <w:p w14:paraId="2247C84A" w14:textId="77777777" w:rsidR="00DE1060" w:rsidRPr="002F03B4" w:rsidRDefault="00DE1060" w:rsidP="00DE1060">
            <w:pPr>
              <w:spacing w:line="360" w:lineRule="auto"/>
              <w:jc w:val="both"/>
              <w:rPr>
                <w:rFonts w:cs="Arial"/>
                <w:sz w:val="20"/>
                <w:szCs w:val="20"/>
              </w:rPr>
            </w:pPr>
          </w:p>
        </w:tc>
      </w:tr>
    </w:tbl>
    <w:p w14:paraId="1C0401FE" w14:textId="77777777" w:rsidR="00DE1060" w:rsidRPr="002F03B4" w:rsidRDefault="00DE1060" w:rsidP="00DE1060">
      <w:pPr>
        <w:jc w:val="both"/>
        <w:rPr>
          <w:rFonts w:cs="Arial"/>
          <w:sz w:val="20"/>
          <w:szCs w:val="20"/>
        </w:rPr>
      </w:pPr>
    </w:p>
    <w:p w14:paraId="60CD307C" w14:textId="77777777" w:rsidR="00DE1060" w:rsidRPr="002F03B4" w:rsidRDefault="00DE1060" w:rsidP="00DE1060">
      <w:pPr>
        <w:jc w:val="center"/>
        <w:rPr>
          <w:rFonts w:cs="Arial"/>
          <w:sz w:val="20"/>
          <w:szCs w:val="20"/>
        </w:rPr>
      </w:pPr>
      <w:r w:rsidRPr="002F03B4">
        <w:rPr>
          <w:rFonts w:cs="Arial"/>
          <w:sz w:val="20"/>
          <w:szCs w:val="20"/>
        </w:rPr>
        <w:t>čestne vyhlasujem, že</w:t>
      </w:r>
    </w:p>
    <w:p w14:paraId="3AC9DC44" w14:textId="77777777" w:rsidR="00DE1060" w:rsidRPr="002F03B4" w:rsidRDefault="00DE1060" w:rsidP="00DE1060">
      <w:pPr>
        <w:jc w:val="both"/>
        <w:rPr>
          <w:rFonts w:cs="Arial"/>
          <w:sz w:val="20"/>
          <w:szCs w:val="20"/>
        </w:rPr>
      </w:pPr>
    </w:p>
    <w:p w14:paraId="6D13E0A9" w14:textId="77777777" w:rsidR="00DE1060" w:rsidRPr="002F03B4" w:rsidRDefault="00DE1060" w:rsidP="00DE1060">
      <w:pPr>
        <w:jc w:val="both"/>
        <w:rPr>
          <w:rFonts w:cs="Arial"/>
          <w:sz w:val="20"/>
          <w:szCs w:val="20"/>
        </w:rPr>
      </w:pPr>
      <w:r w:rsidRPr="002F03B4">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2E9EA9EF" w14:textId="77777777" w:rsidR="00DE1060" w:rsidRPr="002F03B4" w:rsidRDefault="00DE1060" w:rsidP="00DE1060">
      <w:pPr>
        <w:jc w:val="both"/>
        <w:rPr>
          <w:rFonts w:cs="Arial"/>
          <w:sz w:val="20"/>
          <w:szCs w:val="20"/>
        </w:rPr>
      </w:pPr>
    </w:p>
    <w:p w14:paraId="17E9F717" w14:textId="77777777" w:rsidR="00DE1060" w:rsidRPr="002F03B4" w:rsidRDefault="00DE1060" w:rsidP="00DE1060">
      <w:pPr>
        <w:jc w:val="both"/>
        <w:rPr>
          <w:rFonts w:cs="Arial"/>
          <w:sz w:val="20"/>
          <w:szCs w:val="20"/>
        </w:rPr>
      </w:pPr>
      <w:r w:rsidRPr="002F03B4">
        <w:rPr>
          <w:rFonts w:cs="Arial"/>
          <w:sz w:val="20"/>
          <w:szCs w:val="20"/>
        </w:rPr>
        <w:t>Predovšetkým vyhlasujem, že:</w:t>
      </w:r>
    </w:p>
    <w:p w14:paraId="05B8E8DA"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21C9AF37"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5153976A"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ani ja, ani spoločnosť, ktorú zastupujeme, nie sme fyzická alebo právnická osoba, subjekt alebo orgán, ktorý koná v mene alebo na príkaz subjektu uvedeného v písmene a) alebo b) uvedených vyššie;</w:t>
      </w:r>
    </w:p>
    <w:p w14:paraId="0EE48D76"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subdodávatelia, dodávatelia alebo subjekty, na ktorých kapacity sa uchádzač, ktorého zastupujem, spolieha subjektami uvedenými v písmenách a) až c), nemajú účasť vyššiu ako 10 % hodnoty zákazky.</w:t>
      </w:r>
    </w:p>
    <w:p w14:paraId="71139412" w14:textId="77777777" w:rsidR="00DE1060" w:rsidRPr="002F03B4" w:rsidRDefault="00DE1060" w:rsidP="00DE1060">
      <w:pPr>
        <w:pStyle w:val="Bezriadkovania"/>
        <w:rPr>
          <w:rFonts w:ascii="Arial" w:hAnsi="Arial" w:cs="Arial"/>
          <w:sz w:val="20"/>
          <w:szCs w:val="20"/>
          <w:lang w:val="sk-SK"/>
        </w:rPr>
      </w:pPr>
    </w:p>
    <w:p w14:paraId="17247D30" w14:textId="77777777" w:rsidR="00DE1060" w:rsidRPr="002F03B4" w:rsidRDefault="00DE1060" w:rsidP="00DE1060">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DE1060" w:rsidRPr="002F03B4" w14:paraId="74F45BC0" w14:textId="77777777" w:rsidTr="00DE1060">
        <w:tc>
          <w:tcPr>
            <w:tcW w:w="2110" w:type="pct"/>
            <w:shd w:val="clear" w:color="auto" w:fill="auto"/>
          </w:tcPr>
          <w:p w14:paraId="6DE35DA5" w14:textId="77777777" w:rsidR="00DE1060" w:rsidRPr="002F03B4" w:rsidRDefault="00DE1060" w:rsidP="00DE1060">
            <w:pPr>
              <w:pStyle w:val="Bezriadkovania"/>
              <w:rPr>
                <w:rFonts w:ascii="Arial" w:hAnsi="Arial" w:cs="Arial"/>
                <w:sz w:val="20"/>
                <w:szCs w:val="20"/>
                <w:lang w:val="sk-SK"/>
              </w:rPr>
            </w:pPr>
          </w:p>
        </w:tc>
        <w:tc>
          <w:tcPr>
            <w:tcW w:w="468" w:type="pct"/>
            <w:shd w:val="clear" w:color="auto" w:fill="auto"/>
          </w:tcPr>
          <w:p w14:paraId="468C8085" w14:textId="77777777" w:rsidR="00DE1060" w:rsidRPr="002F03B4" w:rsidRDefault="00DE1060" w:rsidP="00DE1060">
            <w:pPr>
              <w:pStyle w:val="Bezriadkovania"/>
              <w:rPr>
                <w:rFonts w:ascii="Arial" w:hAnsi="Arial" w:cs="Arial"/>
                <w:sz w:val="20"/>
                <w:szCs w:val="20"/>
                <w:lang w:val="sk-SK"/>
              </w:rPr>
            </w:pPr>
          </w:p>
        </w:tc>
        <w:tc>
          <w:tcPr>
            <w:tcW w:w="2422" w:type="pct"/>
            <w:shd w:val="clear" w:color="auto" w:fill="auto"/>
          </w:tcPr>
          <w:p w14:paraId="172B58A4" w14:textId="77777777" w:rsidR="00DE1060" w:rsidRPr="002F03B4" w:rsidRDefault="00DE1060" w:rsidP="00DE1060">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5D70BC39" w14:textId="77777777" w:rsidR="00DE1060" w:rsidRPr="002F03B4" w:rsidRDefault="00DE1060" w:rsidP="00DE1060">
      <w:pPr>
        <w:pStyle w:val="Bezriadkovania"/>
        <w:rPr>
          <w:rFonts w:ascii="Arial" w:hAnsi="Arial" w:cs="Arial"/>
          <w:sz w:val="20"/>
          <w:szCs w:val="20"/>
          <w:lang w:val="sk-SK"/>
        </w:rPr>
      </w:pPr>
    </w:p>
    <w:p w14:paraId="48F1D111" w14:textId="77777777" w:rsidR="00DE1060" w:rsidRPr="002F03B4" w:rsidRDefault="00DE1060" w:rsidP="00DE1060">
      <w:pPr>
        <w:pStyle w:val="Bezriadkovania"/>
        <w:rPr>
          <w:rFonts w:ascii="Arial" w:hAnsi="Arial" w:cs="Arial"/>
          <w:sz w:val="20"/>
          <w:szCs w:val="20"/>
          <w:lang w:val="sk-SK"/>
        </w:rPr>
      </w:pPr>
    </w:p>
    <w:p w14:paraId="7FEE4466" w14:textId="77777777" w:rsidR="00DE1060" w:rsidRPr="002F03B4" w:rsidRDefault="00DE1060" w:rsidP="00DE1060">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DE1060" w:rsidRPr="002F03B4" w14:paraId="0E5B830C" w14:textId="77777777" w:rsidTr="00DE1060">
        <w:trPr>
          <w:trHeight w:val="261"/>
        </w:trPr>
        <w:tc>
          <w:tcPr>
            <w:tcW w:w="2110" w:type="pct"/>
          </w:tcPr>
          <w:p w14:paraId="72C30B57" w14:textId="77777777" w:rsidR="00DE1060" w:rsidRPr="002F03B4" w:rsidRDefault="00DE1060" w:rsidP="00DE1060">
            <w:pPr>
              <w:pStyle w:val="Bezriadkovania"/>
              <w:rPr>
                <w:rFonts w:ascii="Arial" w:hAnsi="Arial" w:cs="Arial"/>
                <w:sz w:val="20"/>
                <w:szCs w:val="20"/>
                <w:lang w:val="sk-SK"/>
              </w:rPr>
            </w:pPr>
          </w:p>
        </w:tc>
        <w:tc>
          <w:tcPr>
            <w:tcW w:w="469" w:type="pct"/>
            <w:shd w:val="clear" w:color="auto" w:fill="auto"/>
          </w:tcPr>
          <w:p w14:paraId="3F970669" w14:textId="77777777" w:rsidR="00DE1060" w:rsidRPr="002F03B4" w:rsidRDefault="00DE1060" w:rsidP="00DE1060">
            <w:pPr>
              <w:pStyle w:val="Bezriadkovania"/>
              <w:rPr>
                <w:rFonts w:ascii="Arial" w:hAnsi="Arial" w:cs="Arial"/>
                <w:sz w:val="20"/>
                <w:szCs w:val="20"/>
                <w:lang w:val="sk-SK"/>
              </w:rPr>
            </w:pPr>
          </w:p>
        </w:tc>
        <w:tc>
          <w:tcPr>
            <w:tcW w:w="2421" w:type="pct"/>
            <w:tcBorders>
              <w:bottom w:val="dashed" w:sz="4" w:space="0" w:color="auto"/>
            </w:tcBorders>
          </w:tcPr>
          <w:p w14:paraId="1FDDC316" w14:textId="77777777" w:rsidR="00DE1060" w:rsidRPr="002F03B4" w:rsidRDefault="00DE1060" w:rsidP="00DE1060">
            <w:pPr>
              <w:pStyle w:val="Bezriadkovania"/>
              <w:rPr>
                <w:rFonts w:ascii="Arial" w:hAnsi="Arial" w:cs="Arial"/>
                <w:sz w:val="20"/>
                <w:szCs w:val="20"/>
                <w:lang w:val="sk-SK"/>
              </w:rPr>
            </w:pPr>
            <w:r w:rsidRPr="002F03B4">
              <w:rPr>
                <w:rFonts w:ascii="Arial" w:hAnsi="Arial" w:cs="Arial"/>
                <w:sz w:val="20"/>
                <w:szCs w:val="20"/>
                <w:lang w:val="sk-SK"/>
              </w:rPr>
              <w:t>Zhotoviteľ:</w:t>
            </w:r>
          </w:p>
          <w:p w14:paraId="1991EDC6" w14:textId="77777777" w:rsidR="00DE1060" w:rsidRPr="002F03B4" w:rsidRDefault="00DE1060" w:rsidP="00DE1060">
            <w:pPr>
              <w:pStyle w:val="Bezriadkovania"/>
              <w:rPr>
                <w:rFonts w:ascii="Arial" w:hAnsi="Arial" w:cs="Arial"/>
                <w:sz w:val="20"/>
                <w:szCs w:val="20"/>
                <w:lang w:val="sk-SK"/>
              </w:rPr>
            </w:pPr>
          </w:p>
        </w:tc>
      </w:tr>
      <w:tr w:rsidR="00DE1060" w:rsidRPr="002F03B4" w14:paraId="1820E056" w14:textId="77777777" w:rsidTr="00DE1060">
        <w:tblPrEx>
          <w:tblBorders>
            <w:top w:val="dashed" w:sz="4" w:space="0" w:color="auto"/>
            <w:insideH w:val="dashed" w:sz="4" w:space="0" w:color="auto"/>
          </w:tblBorders>
        </w:tblPrEx>
        <w:tc>
          <w:tcPr>
            <w:tcW w:w="2110" w:type="pct"/>
            <w:tcBorders>
              <w:top w:val="nil"/>
              <w:left w:val="nil"/>
              <w:bottom w:val="nil"/>
              <w:right w:val="nil"/>
            </w:tcBorders>
          </w:tcPr>
          <w:p w14:paraId="67BF2D16" w14:textId="77777777" w:rsidR="00DE1060" w:rsidRPr="002F03B4" w:rsidRDefault="00DE1060" w:rsidP="00DE1060">
            <w:pPr>
              <w:jc w:val="center"/>
              <w:rPr>
                <w:rFonts w:cs="Arial"/>
                <w:sz w:val="20"/>
                <w:szCs w:val="20"/>
              </w:rPr>
            </w:pPr>
          </w:p>
        </w:tc>
        <w:tc>
          <w:tcPr>
            <w:tcW w:w="469" w:type="pct"/>
            <w:tcBorders>
              <w:top w:val="nil"/>
              <w:left w:val="nil"/>
              <w:bottom w:val="nil"/>
              <w:right w:val="nil"/>
            </w:tcBorders>
          </w:tcPr>
          <w:p w14:paraId="2C319B01" w14:textId="77777777" w:rsidR="00DE1060" w:rsidRPr="002F03B4" w:rsidRDefault="00DE1060" w:rsidP="00DE1060">
            <w:pPr>
              <w:jc w:val="center"/>
              <w:rPr>
                <w:rFonts w:cs="Arial"/>
                <w:sz w:val="20"/>
                <w:szCs w:val="20"/>
              </w:rPr>
            </w:pPr>
          </w:p>
        </w:tc>
        <w:tc>
          <w:tcPr>
            <w:tcW w:w="2421" w:type="pct"/>
            <w:tcBorders>
              <w:top w:val="dashed" w:sz="4" w:space="0" w:color="auto"/>
              <w:left w:val="nil"/>
              <w:bottom w:val="nil"/>
              <w:right w:val="nil"/>
            </w:tcBorders>
          </w:tcPr>
          <w:p w14:paraId="0614526E" w14:textId="77777777" w:rsidR="00DE1060" w:rsidRPr="002F03B4" w:rsidRDefault="00DE1060" w:rsidP="00DE1060">
            <w:pPr>
              <w:jc w:val="center"/>
              <w:rPr>
                <w:rFonts w:cs="Arial"/>
                <w:b/>
                <w:sz w:val="20"/>
                <w:szCs w:val="20"/>
              </w:rPr>
            </w:pPr>
            <w:r w:rsidRPr="002F03B4">
              <w:rPr>
                <w:rFonts w:cs="Arial"/>
                <w:b/>
                <w:sz w:val="20"/>
                <w:szCs w:val="20"/>
              </w:rPr>
              <w:t>obchodné meno</w:t>
            </w:r>
          </w:p>
          <w:p w14:paraId="54AAEA00" w14:textId="77777777" w:rsidR="00DE1060" w:rsidRPr="002F03B4" w:rsidRDefault="00DE1060" w:rsidP="00DE1060">
            <w:pPr>
              <w:jc w:val="center"/>
              <w:rPr>
                <w:rFonts w:cs="Arial"/>
                <w:sz w:val="20"/>
                <w:szCs w:val="20"/>
              </w:rPr>
            </w:pPr>
            <w:r w:rsidRPr="002F03B4">
              <w:rPr>
                <w:rFonts w:cs="Arial"/>
                <w:sz w:val="20"/>
                <w:szCs w:val="20"/>
              </w:rPr>
              <w:t>zastúpená titul, meno a priezvisko</w:t>
            </w:r>
          </w:p>
          <w:p w14:paraId="3BDFEA00" w14:textId="77777777" w:rsidR="00DE1060" w:rsidRPr="002F03B4" w:rsidRDefault="00DE1060" w:rsidP="00DE1060">
            <w:pPr>
              <w:jc w:val="center"/>
              <w:rPr>
                <w:rFonts w:cs="Arial"/>
                <w:sz w:val="20"/>
                <w:szCs w:val="20"/>
              </w:rPr>
            </w:pPr>
            <w:r w:rsidRPr="002F03B4">
              <w:rPr>
                <w:rFonts w:cs="Arial"/>
                <w:sz w:val="20"/>
                <w:szCs w:val="20"/>
              </w:rPr>
              <w:t>funkcia</w:t>
            </w:r>
          </w:p>
        </w:tc>
      </w:tr>
    </w:tbl>
    <w:p w14:paraId="404B1105" w14:textId="77777777" w:rsidR="00DE1060" w:rsidRPr="002F03B4" w:rsidRDefault="00DE1060" w:rsidP="00DE1060">
      <w:pPr>
        <w:rPr>
          <w:rFonts w:cs="Arial"/>
          <w:sz w:val="20"/>
          <w:szCs w:val="20"/>
        </w:rPr>
      </w:pPr>
    </w:p>
    <w:p w14:paraId="1AD8B520" w14:textId="77777777" w:rsidR="000334ED" w:rsidRDefault="000334ED">
      <w:pPr>
        <w:rPr>
          <w:rFonts w:cs="Arial"/>
          <w:sz w:val="20"/>
          <w:szCs w:val="20"/>
        </w:rPr>
      </w:pPr>
      <w:r>
        <w:rPr>
          <w:rFonts w:cs="Arial"/>
          <w:sz w:val="20"/>
          <w:szCs w:val="20"/>
        </w:rPr>
        <w:br w:type="page"/>
      </w:r>
    </w:p>
    <w:p w14:paraId="06A94AF8" w14:textId="77777777" w:rsidR="000334ED" w:rsidRPr="002F03B4" w:rsidRDefault="000334ED" w:rsidP="000334ED">
      <w:pPr>
        <w:pStyle w:val="Nadpis2"/>
        <w:rPr>
          <w:sz w:val="20"/>
          <w:szCs w:val="20"/>
        </w:rPr>
      </w:pPr>
      <w:bookmarkStart w:id="4" w:name="_Toc152161627"/>
      <w:r>
        <w:lastRenderedPageBreak/>
        <w:t>Pre časť „C</w:t>
      </w:r>
      <w:r w:rsidRPr="002F03B4">
        <w:t>“</w:t>
      </w:r>
      <w:bookmarkEnd w:id="4"/>
    </w:p>
    <w:p w14:paraId="27ADC45E" w14:textId="77777777" w:rsidR="000334ED" w:rsidRDefault="000334ED" w:rsidP="000334ED">
      <w:pPr>
        <w:pStyle w:val="Nzov"/>
        <w:rPr>
          <w:rFonts w:ascii="Arial" w:hAnsi="Arial" w:cs="Arial"/>
          <w:sz w:val="24"/>
          <w:szCs w:val="24"/>
          <w:lang w:val="sk-SK"/>
        </w:rPr>
      </w:pPr>
    </w:p>
    <w:p w14:paraId="50530D6F" w14:textId="77777777" w:rsidR="000334ED" w:rsidRPr="002F03B4" w:rsidRDefault="000334ED" w:rsidP="000334ED">
      <w:pPr>
        <w:pStyle w:val="Nzov"/>
        <w:rPr>
          <w:rFonts w:ascii="Arial" w:hAnsi="Arial" w:cs="Arial"/>
          <w:sz w:val="24"/>
          <w:szCs w:val="24"/>
          <w:lang w:val="sk-SK"/>
        </w:rPr>
      </w:pPr>
      <w:r>
        <w:rPr>
          <w:rFonts w:ascii="Arial" w:hAnsi="Arial" w:cs="Arial"/>
          <w:sz w:val="24"/>
          <w:szCs w:val="24"/>
          <w:lang w:val="sk-SK"/>
        </w:rPr>
        <w:t>RÁMCOVÁ DOHODA</w:t>
      </w:r>
    </w:p>
    <w:p w14:paraId="1D373983" w14:textId="77777777" w:rsidR="000334ED" w:rsidRPr="002F03B4" w:rsidRDefault="000334ED" w:rsidP="000334ED">
      <w:pPr>
        <w:jc w:val="center"/>
        <w:rPr>
          <w:rFonts w:cs="Arial"/>
          <w:b/>
          <w:sz w:val="24"/>
        </w:rPr>
      </w:pPr>
    </w:p>
    <w:p w14:paraId="6AA6166D" w14:textId="77777777" w:rsidR="000334ED" w:rsidRPr="004D239D" w:rsidRDefault="000334ED" w:rsidP="000334ED">
      <w:pPr>
        <w:jc w:val="center"/>
        <w:rPr>
          <w:rFonts w:cs="Arial"/>
          <w:b/>
          <w:sz w:val="24"/>
        </w:rPr>
      </w:pPr>
      <w:r>
        <w:rPr>
          <w:rFonts w:cs="Arial"/>
          <w:b/>
          <w:sz w:val="24"/>
        </w:rPr>
        <w:t>PRE ČASŤ „C</w:t>
      </w:r>
      <w:r w:rsidRPr="002F03B4">
        <w:rPr>
          <w:rFonts w:cs="Arial"/>
          <w:b/>
          <w:sz w:val="24"/>
        </w:rPr>
        <w:t>“</w:t>
      </w:r>
      <w:r>
        <w:rPr>
          <w:rFonts w:cs="Arial"/>
          <w:b/>
          <w:sz w:val="24"/>
        </w:rPr>
        <w:t xml:space="preserve">: </w:t>
      </w:r>
      <w:r w:rsidRPr="007946D3">
        <w:rPr>
          <w:rFonts w:cs="Arial"/>
          <w:b/>
          <w:sz w:val="24"/>
        </w:rPr>
        <w:t xml:space="preserve">Nákup originálnych náhradných dielov pre motorové vozidlá značky TATRA pre organizačné jednotky v regióne </w:t>
      </w:r>
      <w:r>
        <w:rPr>
          <w:rFonts w:cs="Arial"/>
          <w:b/>
          <w:sz w:val="24"/>
        </w:rPr>
        <w:t>Východ</w:t>
      </w:r>
    </w:p>
    <w:p w14:paraId="00B74A83" w14:textId="77777777" w:rsidR="000334ED" w:rsidRPr="004D239D" w:rsidRDefault="000334ED" w:rsidP="000334ED">
      <w:pPr>
        <w:jc w:val="center"/>
        <w:rPr>
          <w:rFonts w:cs="Arial"/>
          <w:b/>
          <w:sz w:val="24"/>
        </w:rPr>
      </w:pPr>
    </w:p>
    <w:p w14:paraId="12B2412F" w14:textId="77777777" w:rsidR="000334ED" w:rsidRPr="004D239D" w:rsidRDefault="000334ED" w:rsidP="000334ED">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5B7B6763" w14:textId="77777777" w:rsidR="000334ED" w:rsidRPr="004D239D" w:rsidRDefault="000334ED" w:rsidP="000334ED">
      <w:pPr>
        <w:jc w:val="center"/>
        <w:rPr>
          <w:rFonts w:cs="Arial"/>
          <w:sz w:val="20"/>
          <w:szCs w:val="20"/>
          <w:lang w:eastAsia="cs-CZ"/>
        </w:rPr>
      </w:pPr>
    </w:p>
    <w:p w14:paraId="283A38F7" w14:textId="77777777" w:rsidR="000334ED" w:rsidRPr="004D239D" w:rsidRDefault="000334ED" w:rsidP="000334ED">
      <w:pPr>
        <w:jc w:val="center"/>
        <w:rPr>
          <w:rFonts w:cs="Arial"/>
          <w:sz w:val="20"/>
          <w:szCs w:val="20"/>
          <w:lang w:eastAsia="cs-CZ"/>
        </w:rPr>
      </w:pPr>
      <w:r w:rsidRPr="004D239D">
        <w:rPr>
          <w:rFonts w:cs="Arial"/>
          <w:sz w:val="20"/>
          <w:szCs w:val="20"/>
          <w:lang w:eastAsia="cs-CZ"/>
        </w:rPr>
        <w:t>(ďalej len „rámcová dohoda“)</w:t>
      </w:r>
    </w:p>
    <w:p w14:paraId="5CA81E6A" w14:textId="77777777" w:rsidR="000334ED" w:rsidRPr="004D239D" w:rsidRDefault="000334ED" w:rsidP="000334ED">
      <w:pPr>
        <w:pStyle w:val="Default"/>
        <w:jc w:val="center"/>
        <w:rPr>
          <w:rFonts w:ascii="Arial" w:hAnsi="Arial" w:cs="Arial"/>
          <w:b/>
          <w:bCs/>
          <w:sz w:val="20"/>
          <w:szCs w:val="20"/>
        </w:rPr>
      </w:pPr>
    </w:p>
    <w:p w14:paraId="38A3BBAC" w14:textId="77777777" w:rsidR="000334ED" w:rsidRPr="004D239D" w:rsidRDefault="000334ED" w:rsidP="000334ED">
      <w:pPr>
        <w:pStyle w:val="Default"/>
        <w:jc w:val="center"/>
        <w:rPr>
          <w:rFonts w:ascii="Arial" w:hAnsi="Arial" w:cs="Arial"/>
          <w:b/>
          <w:bCs/>
          <w:sz w:val="20"/>
          <w:szCs w:val="20"/>
        </w:rPr>
      </w:pPr>
    </w:p>
    <w:p w14:paraId="7C63964A" w14:textId="77777777" w:rsidR="000334ED" w:rsidRPr="004D239D" w:rsidRDefault="000334ED" w:rsidP="000334ED">
      <w:pPr>
        <w:pStyle w:val="Default"/>
        <w:jc w:val="center"/>
        <w:rPr>
          <w:rFonts w:ascii="Arial" w:hAnsi="Arial" w:cs="Arial"/>
          <w:sz w:val="20"/>
          <w:szCs w:val="20"/>
        </w:rPr>
      </w:pPr>
      <w:r w:rsidRPr="004D239D">
        <w:rPr>
          <w:rFonts w:ascii="Arial" w:hAnsi="Arial" w:cs="Arial"/>
          <w:b/>
          <w:bCs/>
          <w:sz w:val="20"/>
          <w:szCs w:val="20"/>
        </w:rPr>
        <w:t>Článok I.</w:t>
      </w:r>
    </w:p>
    <w:p w14:paraId="138988CD" w14:textId="77777777" w:rsidR="000334ED" w:rsidRPr="004D239D" w:rsidRDefault="000334ED" w:rsidP="000334ED">
      <w:pPr>
        <w:jc w:val="center"/>
        <w:rPr>
          <w:rFonts w:cs="Arial"/>
          <w:b/>
          <w:sz w:val="20"/>
          <w:szCs w:val="20"/>
        </w:rPr>
      </w:pPr>
      <w:r w:rsidRPr="004D239D">
        <w:rPr>
          <w:rFonts w:cs="Arial"/>
          <w:b/>
          <w:sz w:val="20"/>
          <w:szCs w:val="20"/>
        </w:rPr>
        <w:t>Zmluvné strany</w:t>
      </w:r>
    </w:p>
    <w:p w14:paraId="1E51D3F3" w14:textId="77777777" w:rsidR="000334ED" w:rsidRPr="004D239D" w:rsidRDefault="000334ED" w:rsidP="000334ED">
      <w:pPr>
        <w:rPr>
          <w:rStyle w:val="Vrazn"/>
          <w:rFonts w:eastAsia="Calibri" w:cs="Arial"/>
          <w:sz w:val="20"/>
          <w:szCs w:val="20"/>
        </w:rPr>
      </w:pPr>
    </w:p>
    <w:p w14:paraId="443CE2F3" w14:textId="77777777" w:rsidR="000334ED" w:rsidRPr="004D239D" w:rsidRDefault="000334ED" w:rsidP="000334ED">
      <w:pPr>
        <w:rPr>
          <w:rStyle w:val="Vrazn"/>
          <w:rFonts w:eastAsia="Calibri" w:cs="Arial"/>
          <w:sz w:val="20"/>
          <w:szCs w:val="20"/>
        </w:rPr>
      </w:pPr>
      <w:r w:rsidRPr="004D239D">
        <w:rPr>
          <w:rStyle w:val="Vrazn"/>
          <w:rFonts w:eastAsia="Calibri" w:cs="Arial"/>
          <w:sz w:val="20"/>
          <w:szCs w:val="20"/>
        </w:rPr>
        <w:t>Kupujúci:</w:t>
      </w:r>
    </w:p>
    <w:p w14:paraId="6EDB5DAA" w14:textId="77777777" w:rsidR="000334ED" w:rsidRPr="004D239D" w:rsidRDefault="000334ED" w:rsidP="000334ED">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0334ED" w:rsidRPr="004D239D" w14:paraId="48EDA10B" w14:textId="77777777" w:rsidTr="000334ED">
        <w:tc>
          <w:tcPr>
            <w:tcW w:w="1308" w:type="pct"/>
            <w:tcBorders>
              <w:top w:val="nil"/>
              <w:bottom w:val="nil"/>
              <w:right w:val="nil"/>
            </w:tcBorders>
            <w:shd w:val="clear" w:color="auto" w:fill="auto"/>
          </w:tcPr>
          <w:p w14:paraId="70A53758" w14:textId="77777777" w:rsidR="000334ED" w:rsidRPr="004D239D" w:rsidRDefault="000334ED" w:rsidP="000334ED">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14:paraId="0D491D17" w14:textId="77777777" w:rsidR="000334ED" w:rsidRPr="004D239D" w:rsidRDefault="000334ED" w:rsidP="000334ED">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0334ED" w:rsidRPr="004D239D" w14:paraId="2A1D6874" w14:textId="77777777" w:rsidTr="000334ED">
        <w:tc>
          <w:tcPr>
            <w:tcW w:w="1308" w:type="pct"/>
            <w:tcBorders>
              <w:top w:val="nil"/>
              <w:bottom w:val="nil"/>
              <w:right w:val="nil"/>
            </w:tcBorders>
            <w:shd w:val="clear" w:color="auto" w:fill="auto"/>
          </w:tcPr>
          <w:p w14:paraId="5F480AD8" w14:textId="77777777" w:rsidR="000334ED" w:rsidRPr="004D239D" w:rsidRDefault="000334ED" w:rsidP="000334ED">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69D4F73A" w14:textId="77777777" w:rsidR="000334ED" w:rsidRPr="004D239D" w:rsidRDefault="000334ED" w:rsidP="000334ED">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0334ED" w:rsidRPr="004D239D" w14:paraId="02D50EA1" w14:textId="77777777" w:rsidTr="000334ED">
        <w:tc>
          <w:tcPr>
            <w:tcW w:w="1308" w:type="pct"/>
            <w:tcBorders>
              <w:top w:val="nil"/>
              <w:bottom w:val="nil"/>
              <w:right w:val="nil"/>
            </w:tcBorders>
            <w:shd w:val="clear" w:color="auto" w:fill="auto"/>
          </w:tcPr>
          <w:p w14:paraId="453CF1B2" w14:textId="77777777" w:rsidR="000334ED" w:rsidRPr="004D239D" w:rsidRDefault="000334ED" w:rsidP="000334ED">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14:paraId="4E112569" w14:textId="77777777" w:rsidR="000334ED" w:rsidRPr="004D239D" w:rsidRDefault="000334ED" w:rsidP="000334ED">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0334ED" w:rsidRPr="004D239D" w14:paraId="33E74A35" w14:textId="77777777" w:rsidTr="000334ED">
        <w:tc>
          <w:tcPr>
            <w:tcW w:w="1308" w:type="pct"/>
            <w:tcBorders>
              <w:top w:val="nil"/>
              <w:bottom w:val="nil"/>
              <w:right w:val="nil"/>
            </w:tcBorders>
            <w:shd w:val="clear" w:color="auto" w:fill="auto"/>
          </w:tcPr>
          <w:p w14:paraId="429EF607" w14:textId="77777777" w:rsidR="000334ED" w:rsidRPr="004D239D" w:rsidRDefault="000334ED" w:rsidP="000334ED">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14:paraId="67514595" w14:textId="77777777" w:rsidR="000334ED" w:rsidRPr="004D239D" w:rsidRDefault="000334ED" w:rsidP="000334ED">
            <w:pPr>
              <w:pStyle w:val="Normlny1"/>
              <w:tabs>
                <w:tab w:val="left" w:pos="1620"/>
                <w:tab w:val="left" w:pos="3402"/>
              </w:tabs>
              <w:spacing w:line="360" w:lineRule="auto"/>
              <w:ind w:right="12"/>
              <w:rPr>
                <w:rFonts w:ascii="Arial" w:hAnsi="Arial" w:cs="Arial"/>
                <w:sz w:val="20"/>
                <w:szCs w:val="20"/>
                <w:lang w:eastAsia="sk-SK"/>
              </w:rPr>
            </w:pPr>
            <w:proofErr w:type="spellStart"/>
            <w:r w:rsidRPr="004D239D">
              <w:rPr>
                <w:rFonts w:ascii="Arial" w:hAnsi="Arial" w:cs="Arial"/>
                <w:sz w:val="20"/>
                <w:szCs w:val="20"/>
                <w:lang w:eastAsia="sk-SK"/>
              </w:rPr>
              <w:t>Mičinská</w:t>
            </w:r>
            <w:proofErr w:type="spellEnd"/>
            <w:r w:rsidRPr="004D239D">
              <w:rPr>
                <w:rFonts w:ascii="Arial" w:hAnsi="Arial" w:cs="Arial"/>
                <w:sz w:val="20"/>
                <w:szCs w:val="20"/>
                <w:lang w:eastAsia="sk-SK"/>
              </w:rPr>
              <w:t xml:space="preserve"> cesta 33, 974 01 Banská Bystrica</w:t>
            </w:r>
          </w:p>
        </w:tc>
      </w:tr>
      <w:tr w:rsidR="000334ED" w:rsidRPr="004D239D" w14:paraId="780234DB" w14:textId="77777777" w:rsidTr="000334ED">
        <w:tc>
          <w:tcPr>
            <w:tcW w:w="1308" w:type="pct"/>
            <w:tcBorders>
              <w:top w:val="nil"/>
              <w:bottom w:val="nil"/>
              <w:right w:val="nil"/>
            </w:tcBorders>
            <w:shd w:val="clear" w:color="auto" w:fill="auto"/>
          </w:tcPr>
          <w:p w14:paraId="4B16AE5E" w14:textId="77777777" w:rsidR="000334ED" w:rsidRPr="004D239D" w:rsidRDefault="000334ED" w:rsidP="000334ED">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14:paraId="402C2131" w14:textId="77777777" w:rsidR="000334ED" w:rsidRPr="004D239D" w:rsidRDefault="000334ED" w:rsidP="000334ED">
            <w:pPr>
              <w:spacing w:line="360" w:lineRule="auto"/>
              <w:jc w:val="both"/>
              <w:rPr>
                <w:rFonts w:cs="Arial"/>
                <w:sz w:val="20"/>
                <w:szCs w:val="20"/>
              </w:rPr>
            </w:pPr>
            <w:r w:rsidRPr="004D239D">
              <w:rPr>
                <w:rFonts w:cs="Arial"/>
                <w:sz w:val="20"/>
                <w:szCs w:val="20"/>
              </w:rPr>
              <w:t>Ing. Peter Brezina - riaditeľ OZLT</w:t>
            </w:r>
          </w:p>
        </w:tc>
      </w:tr>
      <w:tr w:rsidR="000334ED" w:rsidRPr="004D239D" w14:paraId="15952582" w14:textId="77777777" w:rsidTr="000334ED">
        <w:tc>
          <w:tcPr>
            <w:tcW w:w="1308" w:type="pct"/>
            <w:tcBorders>
              <w:top w:val="nil"/>
              <w:bottom w:val="nil"/>
              <w:right w:val="nil"/>
            </w:tcBorders>
            <w:shd w:val="clear" w:color="auto" w:fill="auto"/>
          </w:tcPr>
          <w:p w14:paraId="07B2B085" w14:textId="77777777" w:rsidR="000334ED" w:rsidRPr="004D239D" w:rsidRDefault="000334ED" w:rsidP="000334ED">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14:paraId="6D2A94A3" w14:textId="77777777" w:rsidR="000334ED" w:rsidRPr="004D239D" w:rsidRDefault="000334ED" w:rsidP="000334ED">
            <w:pPr>
              <w:spacing w:line="360" w:lineRule="auto"/>
              <w:jc w:val="both"/>
              <w:rPr>
                <w:rFonts w:cs="Arial"/>
                <w:sz w:val="20"/>
                <w:szCs w:val="20"/>
              </w:rPr>
            </w:pPr>
            <w:r w:rsidRPr="004D239D">
              <w:rPr>
                <w:rFonts w:cs="Arial"/>
                <w:sz w:val="20"/>
                <w:szCs w:val="20"/>
              </w:rPr>
              <w:t>36 038 351</w:t>
            </w:r>
          </w:p>
        </w:tc>
      </w:tr>
      <w:tr w:rsidR="000334ED" w:rsidRPr="004D239D" w14:paraId="037DFA74" w14:textId="77777777" w:rsidTr="000334ED">
        <w:tc>
          <w:tcPr>
            <w:tcW w:w="1308" w:type="pct"/>
            <w:tcBorders>
              <w:top w:val="nil"/>
              <w:bottom w:val="nil"/>
              <w:right w:val="nil"/>
            </w:tcBorders>
            <w:shd w:val="clear" w:color="auto" w:fill="auto"/>
          </w:tcPr>
          <w:p w14:paraId="15CC9C1C" w14:textId="77777777" w:rsidR="000334ED" w:rsidRPr="004D239D" w:rsidRDefault="000334ED" w:rsidP="000334ED">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14:paraId="658D9445" w14:textId="77777777" w:rsidR="000334ED" w:rsidRPr="004D239D" w:rsidRDefault="000334ED" w:rsidP="000334ED">
            <w:pPr>
              <w:spacing w:line="360" w:lineRule="auto"/>
              <w:jc w:val="both"/>
              <w:rPr>
                <w:rFonts w:cs="Arial"/>
                <w:sz w:val="20"/>
                <w:szCs w:val="20"/>
              </w:rPr>
            </w:pPr>
            <w:r w:rsidRPr="004D239D">
              <w:rPr>
                <w:rFonts w:cs="Arial"/>
                <w:sz w:val="20"/>
                <w:szCs w:val="20"/>
              </w:rPr>
              <w:t>2020087982</w:t>
            </w:r>
          </w:p>
        </w:tc>
      </w:tr>
      <w:tr w:rsidR="000334ED" w:rsidRPr="004D239D" w14:paraId="7E3F7322" w14:textId="77777777" w:rsidTr="000334ED">
        <w:tc>
          <w:tcPr>
            <w:tcW w:w="1308" w:type="pct"/>
            <w:tcBorders>
              <w:top w:val="nil"/>
              <w:bottom w:val="nil"/>
              <w:right w:val="nil"/>
            </w:tcBorders>
            <w:shd w:val="clear" w:color="auto" w:fill="auto"/>
          </w:tcPr>
          <w:p w14:paraId="12FDF063" w14:textId="77777777" w:rsidR="000334ED" w:rsidRPr="004D239D" w:rsidRDefault="000334ED" w:rsidP="000334ED">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14:paraId="32FBBAF1" w14:textId="77777777" w:rsidR="000334ED" w:rsidRPr="004D239D" w:rsidRDefault="000334ED" w:rsidP="000334ED">
            <w:pPr>
              <w:spacing w:line="360" w:lineRule="auto"/>
              <w:rPr>
                <w:rFonts w:cs="Arial"/>
                <w:sz w:val="20"/>
                <w:szCs w:val="20"/>
              </w:rPr>
            </w:pPr>
            <w:r w:rsidRPr="004D239D">
              <w:rPr>
                <w:rFonts w:cs="Arial"/>
                <w:sz w:val="20"/>
                <w:szCs w:val="20"/>
              </w:rPr>
              <w:t>SK2020087982</w:t>
            </w:r>
          </w:p>
        </w:tc>
      </w:tr>
      <w:tr w:rsidR="000334ED" w:rsidRPr="004D239D" w14:paraId="0AA6DE35" w14:textId="77777777" w:rsidTr="000334ED">
        <w:trPr>
          <w:trHeight w:val="115"/>
        </w:trPr>
        <w:tc>
          <w:tcPr>
            <w:tcW w:w="1308" w:type="pct"/>
            <w:tcBorders>
              <w:top w:val="nil"/>
              <w:right w:val="nil"/>
            </w:tcBorders>
            <w:shd w:val="clear" w:color="auto" w:fill="auto"/>
          </w:tcPr>
          <w:p w14:paraId="6330D968" w14:textId="77777777" w:rsidR="000334ED" w:rsidRPr="004D239D" w:rsidRDefault="000334ED" w:rsidP="000334ED">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14:paraId="641166F0" w14:textId="6E7ABE29" w:rsidR="000334ED" w:rsidRPr="004D239D" w:rsidRDefault="000334ED" w:rsidP="000334ED">
            <w:pPr>
              <w:spacing w:line="360" w:lineRule="auto"/>
              <w:jc w:val="both"/>
              <w:rPr>
                <w:rFonts w:cs="Arial"/>
                <w:sz w:val="20"/>
                <w:szCs w:val="20"/>
              </w:rPr>
            </w:pPr>
          </w:p>
        </w:tc>
      </w:tr>
      <w:tr w:rsidR="000334ED" w:rsidRPr="004D239D" w14:paraId="06FEB285" w14:textId="77777777" w:rsidTr="000334ED">
        <w:tc>
          <w:tcPr>
            <w:tcW w:w="5000" w:type="pct"/>
            <w:gridSpan w:val="2"/>
            <w:tcBorders>
              <w:top w:val="nil"/>
              <w:bottom w:val="nil"/>
              <w:right w:val="nil"/>
            </w:tcBorders>
            <w:shd w:val="clear" w:color="auto" w:fill="auto"/>
          </w:tcPr>
          <w:p w14:paraId="39C2F35B" w14:textId="77777777" w:rsidR="000334ED" w:rsidRPr="004D239D" w:rsidRDefault="000334ED" w:rsidP="000334ED">
            <w:pPr>
              <w:spacing w:line="360" w:lineRule="auto"/>
              <w:jc w:val="both"/>
              <w:rPr>
                <w:rFonts w:cs="Arial"/>
                <w:sz w:val="20"/>
                <w:szCs w:val="20"/>
              </w:rPr>
            </w:pPr>
            <w:r w:rsidRPr="004D239D">
              <w:rPr>
                <w:rFonts w:cs="Arial"/>
                <w:sz w:val="20"/>
                <w:szCs w:val="20"/>
              </w:rPr>
              <w:t xml:space="preserve">Zapísaný v Obchodnom registri Okresného súdu v Banskej Bystrici dňa 29.10.1999, Oddiel </w:t>
            </w:r>
            <w:proofErr w:type="spellStart"/>
            <w:r w:rsidRPr="004D239D">
              <w:rPr>
                <w:rFonts w:cs="Arial"/>
                <w:sz w:val="20"/>
                <w:szCs w:val="20"/>
              </w:rPr>
              <w:t>Pš</w:t>
            </w:r>
            <w:proofErr w:type="spellEnd"/>
            <w:r w:rsidRPr="004D239D">
              <w:rPr>
                <w:rFonts w:cs="Arial"/>
                <w:sz w:val="20"/>
                <w:szCs w:val="20"/>
              </w:rPr>
              <w:t>, vložka č.155S</w:t>
            </w:r>
          </w:p>
        </w:tc>
      </w:tr>
    </w:tbl>
    <w:p w14:paraId="74133E3A" w14:textId="77777777" w:rsidR="000334ED" w:rsidRPr="004D239D" w:rsidRDefault="000334ED" w:rsidP="000334ED">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14:paraId="214733D4" w14:textId="77777777" w:rsidR="000334ED" w:rsidRPr="004D239D" w:rsidRDefault="000334ED" w:rsidP="000334ED">
      <w:pPr>
        <w:jc w:val="center"/>
        <w:rPr>
          <w:rFonts w:cs="Arial"/>
          <w:sz w:val="20"/>
          <w:szCs w:val="20"/>
        </w:rPr>
      </w:pPr>
    </w:p>
    <w:p w14:paraId="439C1020" w14:textId="77777777" w:rsidR="000334ED" w:rsidRPr="004D239D" w:rsidRDefault="000334ED" w:rsidP="000334ED">
      <w:pPr>
        <w:jc w:val="center"/>
        <w:rPr>
          <w:rFonts w:cs="Arial"/>
          <w:sz w:val="20"/>
          <w:szCs w:val="20"/>
        </w:rPr>
      </w:pPr>
      <w:r w:rsidRPr="004D239D">
        <w:rPr>
          <w:rFonts w:cs="Arial"/>
          <w:sz w:val="20"/>
          <w:szCs w:val="20"/>
        </w:rPr>
        <w:t>a</w:t>
      </w:r>
    </w:p>
    <w:p w14:paraId="552379BC" w14:textId="77777777" w:rsidR="000334ED" w:rsidRDefault="000334ED" w:rsidP="000334ED">
      <w:pPr>
        <w:rPr>
          <w:rFonts w:cs="Arial"/>
          <w:sz w:val="20"/>
          <w:szCs w:val="20"/>
        </w:rPr>
      </w:pPr>
    </w:p>
    <w:p w14:paraId="1C62597F" w14:textId="77777777" w:rsidR="001F4298" w:rsidRPr="004D239D" w:rsidRDefault="001F4298" w:rsidP="000334ED">
      <w:pPr>
        <w:rPr>
          <w:rFonts w:cs="Arial"/>
          <w:sz w:val="20"/>
          <w:szCs w:val="20"/>
        </w:rPr>
      </w:pPr>
    </w:p>
    <w:p w14:paraId="4D020088" w14:textId="77777777" w:rsidR="000334ED" w:rsidRPr="004D239D" w:rsidRDefault="000334ED" w:rsidP="000334ED">
      <w:pPr>
        <w:rPr>
          <w:rFonts w:cs="Arial"/>
          <w:b/>
          <w:sz w:val="20"/>
          <w:szCs w:val="20"/>
        </w:rPr>
      </w:pPr>
      <w:r w:rsidRPr="004D239D">
        <w:rPr>
          <w:rFonts w:cs="Arial"/>
          <w:b/>
          <w:sz w:val="20"/>
          <w:szCs w:val="20"/>
        </w:rPr>
        <w:t>Predávajúci:</w:t>
      </w:r>
    </w:p>
    <w:p w14:paraId="60DB3613" w14:textId="77777777" w:rsidR="000334ED" w:rsidRPr="004D239D" w:rsidRDefault="000334ED" w:rsidP="000334ED">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0334ED" w:rsidRPr="004D239D" w14:paraId="6619FDD6" w14:textId="77777777" w:rsidTr="000334ED">
        <w:tc>
          <w:tcPr>
            <w:tcW w:w="1068" w:type="pct"/>
            <w:tcBorders>
              <w:top w:val="nil"/>
              <w:bottom w:val="nil"/>
              <w:right w:val="nil"/>
            </w:tcBorders>
            <w:shd w:val="clear" w:color="auto" w:fill="auto"/>
          </w:tcPr>
          <w:p w14:paraId="54B65A7B" w14:textId="77777777" w:rsidR="000334ED" w:rsidRPr="004D239D" w:rsidRDefault="000334ED" w:rsidP="000334ED">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14:paraId="72BA09E1" w14:textId="77777777" w:rsidR="000334ED" w:rsidRPr="004D239D" w:rsidRDefault="000334ED" w:rsidP="000334ED">
            <w:pPr>
              <w:spacing w:line="360" w:lineRule="auto"/>
              <w:jc w:val="both"/>
              <w:rPr>
                <w:rFonts w:cs="Arial"/>
                <w:b/>
                <w:sz w:val="20"/>
                <w:szCs w:val="20"/>
              </w:rPr>
            </w:pPr>
          </w:p>
        </w:tc>
      </w:tr>
      <w:tr w:rsidR="000334ED" w:rsidRPr="004D239D" w14:paraId="7EC8A0A1" w14:textId="77777777" w:rsidTr="000334ED">
        <w:tc>
          <w:tcPr>
            <w:tcW w:w="1068" w:type="pct"/>
            <w:tcBorders>
              <w:top w:val="nil"/>
              <w:bottom w:val="nil"/>
              <w:right w:val="nil"/>
            </w:tcBorders>
            <w:shd w:val="clear" w:color="auto" w:fill="auto"/>
          </w:tcPr>
          <w:p w14:paraId="0E2BF9C0" w14:textId="77777777" w:rsidR="000334ED" w:rsidRPr="004D239D" w:rsidRDefault="000334ED" w:rsidP="000334ED">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14:paraId="4818E9A8" w14:textId="77777777" w:rsidR="000334ED" w:rsidRPr="004D239D" w:rsidRDefault="000334ED" w:rsidP="000334ED">
            <w:pPr>
              <w:spacing w:line="360" w:lineRule="auto"/>
              <w:jc w:val="both"/>
              <w:rPr>
                <w:rFonts w:cs="Arial"/>
                <w:sz w:val="20"/>
                <w:szCs w:val="20"/>
              </w:rPr>
            </w:pPr>
          </w:p>
        </w:tc>
      </w:tr>
      <w:tr w:rsidR="000334ED" w:rsidRPr="004D239D" w14:paraId="4474D09E" w14:textId="77777777" w:rsidTr="000334ED">
        <w:tc>
          <w:tcPr>
            <w:tcW w:w="1068" w:type="pct"/>
            <w:tcBorders>
              <w:top w:val="nil"/>
              <w:bottom w:val="nil"/>
              <w:right w:val="nil"/>
            </w:tcBorders>
            <w:shd w:val="clear" w:color="auto" w:fill="auto"/>
          </w:tcPr>
          <w:p w14:paraId="71C72F14" w14:textId="77777777" w:rsidR="000334ED" w:rsidRPr="004D239D" w:rsidRDefault="000334ED" w:rsidP="000334ED">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14:paraId="0166165E" w14:textId="77777777" w:rsidR="000334ED" w:rsidRPr="004D239D" w:rsidRDefault="000334ED" w:rsidP="000334ED">
            <w:pPr>
              <w:pStyle w:val="Pta"/>
              <w:spacing w:line="360" w:lineRule="auto"/>
              <w:jc w:val="both"/>
              <w:rPr>
                <w:rFonts w:cs="Arial"/>
                <w:sz w:val="20"/>
                <w:szCs w:val="20"/>
              </w:rPr>
            </w:pPr>
          </w:p>
        </w:tc>
      </w:tr>
      <w:tr w:rsidR="000334ED" w:rsidRPr="004D239D" w14:paraId="7EC78644" w14:textId="77777777" w:rsidTr="000334ED">
        <w:tc>
          <w:tcPr>
            <w:tcW w:w="1068" w:type="pct"/>
            <w:tcBorders>
              <w:top w:val="nil"/>
              <w:bottom w:val="nil"/>
              <w:right w:val="nil"/>
            </w:tcBorders>
            <w:shd w:val="clear" w:color="auto" w:fill="auto"/>
          </w:tcPr>
          <w:p w14:paraId="50740747" w14:textId="77777777" w:rsidR="000334ED" w:rsidRPr="004D239D" w:rsidRDefault="000334ED" w:rsidP="000334ED">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14:paraId="0E4817D9" w14:textId="77777777" w:rsidR="000334ED" w:rsidRPr="004D239D" w:rsidRDefault="000334ED" w:rsidP="000334ED">
            <w:pPr>
              <w:spacing w:line="360" w:lineRule="auto"/>
              <w:jc w:val="both"/>
              <w:rPr>
                <w:rFonts w:cs="Arial"/>
                <w:sz w:val="20"/>
                <w:szCs w:val="20"/>
              </w:rPr>
            </w:pPr>
          </w:p>
        </w:tc>
      </w:tr>
      <w:tr w:rsidR="000334ED" w:rsidRPr="004D239D" w14:paraId="1B6750DD" w14:textId="77777777" w:rsidTr="000334ED">
        <w:tc>
          <w:tcPr>
            <w:tcW w:w="1068" w:type="pct"/>
            <w:tcBorders>
              <w:top w:val="nil"/>
              <w:bottom w:val="nil"/>
              <w:right w:val="nil"/>
            </w:tcBorders>
            <w:shd w:val="clear" w:color="auto" w:fill="auto"/>
          </w:tcPr>
          <w:p w14:paraId="4776E5E0" w14:textId="77777777" w:rsidR="000334ED" w:rsidRPr="004D239D" w:rsidRDefault="000334ED" w:rsidP="000334ED">
            <w:pPr>
              <w:spacing w:line="360" w:lineRule="auto"/>
              <w:rPr>
                <w:rFonts w:cs="Arial"/>
                <w:sz w:val="20"/>
                <w:szCs w:val="20"/>
              </w:rPr>
            </w:pPr>
            <w:r w:rsidRPr="004D239D">
              <w:rPr>
                <w:rFonts w:cs="Arial"/>
                <w:sz w:val="20"/>
                <w:szCs w:val="20"/>
              </w:rPr>
              <w:t>IČ DPH:</w:t>
            </w:r>
          </w:p>
        </w:tc>
        <w:tc>
          <w:tcPr>
            <w:tcW w:w="3932" w:type="pct"/>
            <w:tcBorders>
              <w:left w:val="nil"/>
            </w:tcBorders>
            <w:shd w:val="clear" w:color="auto" w:fill="auto"/>
          </w:tcPr>
          <w:p w14:paraId="375D8FED" w14:textId="77777777" w:rsidR="000334ED" w:rsidRPr="004D239D" w:rsidRDefault="000334ED" w:rsidP="000334ED">
            <w:pPr>
              <w:spacing w:line="360" w:lineRule="auto"/>
              <w:jc w:val="both"/>
              <w:rPr>
                <w:rFonts w:cs="Arial"/>
                <w:sz w:val="20"/>
                <w:szCs w:val="20"/>
              </w:rPr>
            </w:pPr>
          </w:p>
        </w:tc>
      </w:tr>
      <w:tr w:rsidR="000334ED" w:rsidRPr="004D239D" w14:paraId="08F10017" w14:textId="77777777" w:rsidTr="000334ED">
        <w:tc>
          <w:tcPr>
            <w:tcW w:w="1068" w:type="pct"/>
            <w:tcBorders>
              <w:top w:val="nil"/>
              <w:bottom w:val="nil"/>
              <w:right w:val="nil"/>
            </w:tcBorders>
            <w:shd w:val="clear" w:color="auto" w:fill="auto"/>
          </w:tcPr>
          <w:p w14:paraId="6595F8FD" w14:textId="77777777" w:rsidR="000334ED" w:rsidRPr="004D239D" w:rsidRDefault="000334ED" w:rsidP="000334ED">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14:paraId="457DDF6C" w14:textId="77777777" w:rsidR="000334ED" w:rsidRPr="004D239D" w:rsidRDefault="000334ED" w:rsidP="000334ED">
            <w:pPr>
              <w:spacing w:line="360" w:lineRule="auto"/>
              <w:jc w:val="both"/>
              <w:rPr>
                <w:rFonts w:cs="Arial"/>
                <w:sz w:val="20"/>
                <w:szCs w:val="20"/>
              </w:rPr>
            </w:pPr>
          </w:p>
        </w:tc>
      </w:tr>
      <w:tr w:rsidR="000334ED" w:rsidRPr="004D239D" w14:paraId="1C482F88" w14:textId="77777777" w:rsidTr="000334ED">
        <w:trPr>
          <w:trHeight w:val="230"/>
        </w:trPr>
        <w:tc>
          <w:tcPr>
            <w:tcW w:w="1068" w:type="pct"/>
            <w:tcBorders>
              <w:top w:val="nil"/>
              <w:right w:val="nil"/>
            </w:tcBorders>
            <w:shd w:val="clear" w:color="auto" w:fill="auto"/>
          </w:tcPr>
          <w:p w14:paraId="209D1B45" w14:textId="77777777" w:rsidR="000334ED" w:rsidRPr="004D239D" w:rsidRDefault="000334ED" w:rsidP="000334ED">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14:paraId="462BE049" w14:textId="75DE26E6" w:rsidR="000334ED" w:rsidRPr="004D239D" w:rsidRDefault="000334ED" w:rsidP="000334ED">
            <w:pPr>
              <w:spacing w:line="360" w:lineRule="auto"/>
              <w:rPr>
                <w:rFonts w:cs="Arial"/>
                <w:sz w:val="20"/>
                <w:szCs w:val="20"/>
              </w:rPr>
            </w:pPr>
          </w:p>
        </w:tc>
      </w:tr>
      <w:tr w:rsidR="000334ED" w:rsidRPr="004D239D" w14:paraId="3561A498" w14:textId="77777777" w:rsidTr="000334ED">
        <w:tc>
          <w:tcPr>
            <w:tcW w:w="5000" w:type="pct"/>
            <w:gridSpan w:val="2"/>
            <w:tcBorders>
              <w:top w:val="nil"/>
              <w:bottom w:val="nil"/>
            </w:tcBorders>
            <w:shd w:val="clear" w:color="auto" w:fill="auto"/>
          </w:tcPr>
          <w:p w14:paraId="2323F458" w14:textId="77777777" w:rsidR="000334ED" w:rsidRPr="004D239D" w:rsidRDefault="000334ED" w:rsidP="000334ED">
            <w:pPr>
              <w:spacing w:line="360" w:lineRule="auto"/>
              <w:jc w:val="both"/>
              <w:rPr>
                <w:rFonts w:cs="Arial"/>
                <w:sz w:val="20"/>
                <w:szCs w:val="20"/>
              </w:rPr>
            </w:pPr>
            <w:r w:rsidRPr="004D239D">
              <w:rPr>
                <w:rFonts w:cs="Arial"/>
                <w:sz w:val="20"/>
                <w:szCs w:val="20"/>
              </w:rPr>
              <w:lastRenderedPageBreak/>
              <w:t>obchodná spoločnosť zapísaná v obchodnom registri SR, vedenom Okresným súdom .........., oddiel: ........., vložka č.: .............</w:t>
            </w:r>
          </w:p>
        </w:tc>
      </w:tr>
    </w:tbl>
    <w:p w14:paraId="7DF41FC6" w14:textId="77777777" w:rsidR="000334ED" w:rsidRPr="004D239D" w:rsidRDefault="000334ED" w:rsidP="000334ED">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14:paraId="1973F6DA" w14:textId="77777777" w:rsidR="000334ED" w:rsidRPr="004D239D" w:rsidRDefault="000334ED" w:rsidP="000334ED">
      <w:pPr>
        <w:jc w:val="center"/>
        <w:rPr>
          <w:rFonts w:cs="Arial"/>
          <w:sz w:val="20"/>
          <w:szCs w:val="20"/>
        </w:rPr>
      </w:pPr>
    </w:p>
    <w:p w14:paraId="10D1CFDB" w14:textId="77777777" w:rsidR="000334ED" w:rsidRPr="004D239D" w:rsidRDefault="000334ED" w:rsidP="000334ED">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14:paraId="5C1FC30C" w14:textId="77777777" w:rsidR="000334ED" w:rsidRPr="004D239D" w:rsidRDefault="000334ED" w:rsidP="000334ED">
      <w:pPr>
        <w:jc w:val="center"/>
        <w:rPr>
          <w:rFonts w:cs="Arial"/>
          <w:sz w:val="20"/>
          <w:szCs w:val="20"/>
        </w:rPr>
      </w:pPr>
    </w:p>
    <w:p w14:paraId="498A8FEE" w14:textId="77777777" w:rsidR="000334ED" w:rsidRPr="004D239D" w:rsidRDefault="000334ED" w:rsidP="000334ED">
      <w:pPr>
        <w:jc w:val="center"/>
        <w:rPr>
          <w:rFonts w:cs="Arial"/>
          <w:sz w:val="20"/>
          <w:szCs w:val="20"/>
        </w:rPr>
      </w:pPr>
      <w:r w:rsidRPr="004D239D">
        <w:rPr>
          <w:rFonts w:cs="Arial"/>
          <w:sz w:val="20"/>
          <w:szCs w:val="20"/>
        </w:rPr>
        <w:t>(ďalej spolu aj ako „zmluvné strany“)</w:t>
      </w:r>
    </w:p>
    <w:p w14:paraId="63C07EDE" w14:textId="77777777" w:rsidR="000334ED" w:rsidRPr="004D239D" w:rsidRDefault="000334ED" w:rsidP="000334ED">
      <w:pPr>
        <w:jc w:val="center"/>
        <w:rPr>
          <w:rFonts w:cs="Arial"/>
          <w:sz w:val="20"/>
          <w:szCs w:val="20"/>
        </w:rPr>
      </w:pPr>
    </w:p>
    <w:p w14:paraId="6ACFE995" w14:textId="77777777" w:rsidR="000334ED" w:rsidRPr="004D239D" w:rsidRDefault="000334ED" w:rsidP="000334ED">
      <w:pPr>
        <w:jc w:val="center"/>
        <w:rPr>
          <w:rFonts w:cs="Arial"/>
          <w:b/>
          <w:sz w:val="20"/>
          <w:szCs w:val="20"/>
        </w:rPr>
      </w:pPr>
      <w:r w:rsidRPr="004D239D">
        <w:rPr>
          <w:rFonts w:cs="Arial"/>
          <w:b/>
          <w:sz w:val="20"/>
          <w:szCs w:val="20"/>
        </w:rPr>
        <w:t>Preambula</w:t>
      </w:r>
    </w:p>
    <w:p w14:paraId="4540D84A" w14:textId="77777777" w:rsidR="000334ED" w:rsidRPr="004D239D" w:rsidRDefault="000334ED" w:rsidP="000334ED">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4D239D">
        <w:rPr>
          <w:rFonts w:cs="Arial"/>
          <w:sz w:val="20"/>
          <w:szCs w:val="20"/>
        </w:rPr>
        <w:t>násl</w:t>
      </w:r>
      <w:proofErr w:type="spellEnd"/>
      <w:r w:rsidRPr="004D239D">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63B65CBB" w14:textId="77777777" w:rsidR="000334ED" w:rsidRPr="004D239D" w:rsidRDefault="000334ED" w:rsidP="000334ED">
      <w:pPr>
        <w:jc w:val="both"/>
        <w:rPr>
          <w:rFonts w:cs="Arial"/>
          <w:sz w:val="20"/>
          <w:szCs w:val="20"/>
        </w:rPr>
      </w:pPr>
    </w:p>
    <w:p w14:paraId="66106792" w14:textId="77777777" w:rsidR="000334ED" w:rsidRPr="004D239D" w:rsidRDefault="000334ED" w:rsidP="000334ED">
      <w:pPr>
        <w:jc w:val="center"/>
        <w:rPr>
          <w:rFonts w:cs="Arial"/>
          <w:b/>
          <w:sz w:val="20"/>
          <w:szCs w:val="20"/>
        </w:rPr>
      </w:pPr>
      <w:r w:rsidRPr="004D239D">
        <w:rPr>
          <w:rFonts w:cs="Arial"/>
          <w:b/>
          <w:sz w:val="20"/>
          <w:szCs w:val="20"/>
        </w:rPr>
        <w:t>Článok I.</w:t>
      </w:r>
    </w:p>
    <w:p w14:paraId="1E622CA0" w14:textId="77777777" w:rsidR="000334ED" w:rsidRPr="004D239D" w:rsidRDefault="000334ED" w:rsidP="000334ED">
      <w:pPr>
        <w:jc w:val="center"/>
        <w:rPr>
          <w:rFonts w:cs="Arial"/>
          <w:b/>
          <w:sz w:val="20"/>
          <w:szCs w:val="20"/>
        </w:rPr>
      </w:pPr>
      <w:r w:rsidRPr="004D239D">
        <w:rPr>
          <w:rFonts w:cs="Arial"/>
          <w:b/>
          <w:sz w:val="20"/>
          <w:szCs w:val="20"/>
        </w:rPr>
        <w:t>Základné ustanovenia</w:t>
      </w:r>
    </w:p>
    <w:p w14:paraId="3756AEC6" w14:textId="77777777" w:rsidR="00155D62" w:rsidRDefault="00155D62" w:rsidP="00DA2A63">
      <w:pPr>
        <w:pStyle w:val="Odsekzoznamu"/>
        <w:numPr>
          <w:ilvl w:val="0"/>
          <w:numId w:val="88"/>
        </w:numPr>
        <w:jc w:val="both"/>
        <w:rPr>
          <w:rFonts w:cs="Arial"/>
          <w:sz w:val="20"/>
          <w:szCs w:val="20"/>
        </w:rPr>
      </w:pPr>
      <w:r w:rsidRPr="004D239D">
        <w:rPr>
          <w:rFonts w:cs="Arial"/>
          <w:sz w:val="20"/>
          <w:szCs w:val="20"/>
        </w:rPr>
        <w:t>Predáva</w:t>
      </w:r>
      <w:r>
        <w:rPr>
          <w:rFonts w:cs="Arial"/>
          <w:sz w:val="20"/>
          <w:szCs w:val="20"/>
        </w:rPr>
        <w:t xml:space="preserve">júci  sa touto rámcovou dohodou </w:t>
      </w:r>
      <w:r w:rsidRPr="004D239D">
        <w:rPr>
          <w:rFonts w:cs="Arial"/>
          <w:sz w:val="20"/>
          <w:szCs w:val="20"/>
        </w:rPr>
        <w:t>zaväzuje dodávať tovar vymedzený v čl. II. tejto rámcovej dohody v lehote uvedenej v čl. III. tejto rámcovej dohody kupujúcemu a previesť na neho vlastnícke právo na dodaný tovar a kupujúci sa zaväzuje zaplat</w:t>
      </w:r>
      <w:r>
        <w:rPr>
          <w:rFonts w:cs="Arial"/>
          <w:sz w:val="20"/>
          <w:szCs w:val="20"/>
        </w:rPr>
        <w:t xml:space="preserve">iť za odobratý tovar kúpnu cenu </w:t>
      </w:r>
      <w:r w:rsidRPr="003C3B10">
        <w:rPr>
          <w:rFonts w:cs="Arial"/>
          <w:sz w:val="20"/>
          <w:szCs w:val="20"/>
        </w:rPr>
        <w:t>za podmienok uvedených v čl. VII. tejto rámcovej dohody. Rámcová dohoda obsahuje aj podrobnejšie vymedzenie práv a povinností zmluvných strán.</w:t>
      </w:r>
    </w:p>
    <w:p w14:paraId="137BA1B2" w14:textId="77777777" w:rsidR="00155D62" w:rsidRDefault="00155D62" w:rsidP="000334ED">
      <w:pPr>
        <w:jc w:val="center"/>
        <w:rPr>
          <w:rFonts w:cs="Arial"/>
          <w:b/>
          <w:sz w:val="20"/>
          <w:szCs w:val="20"/>
        </w:rPr>
      </w:pPr>
    </w:p>
    <w:p w14:paraId="08F6F33F" w14:textId="77777777" w:rsidR="000334ED" w:rsidRPr="004D239D" w:rsidRDefault="000334ED" w:rsidP="000334ED">
      <w:pPr>
        <w:jc w:val="center"/>
        <w:rPr>
          <w:rFonts w:cs="Arial"/>
          <w:b/>
          <w:sz w:val="20"/>
          <w:szCs w:val="20"/>
        </w:rPr>
      </w:pPr>
      <w:r w:rsidRPr="004D239D">
        <w:rPr>
          <w:rFonts w:cs="Arial"/>
          <w:b/>
          <w:sz w:val="20"/>
          <w:szCs w:val="20"/>
        </w:rPr>
        <w:t>Článok II.</w:t>
      </w:r>
    </w:p>
    <w:p w14:paraId="04DE799A" w14:textId="77777777" w:rsidR="000334ED" w:rsidRPr="004D239D" w:rsidRDefault="000334ED" w:rsidP="000334ED">
      <w:pPr>
        <w:jc w:val="center"/>
        <w:rPr>
          <w:rFonts w:cs="Arial"/>
          <w:b/>
          <w:sz w:val="20"/>
          <w:szCs w:val="20"/>
        </w:rPr>
      </w:pPr>
      <w:r w:rsidRPr="004D239D">
        <w:rPr>
          <w:rFonts w:cs="Arial"/>
          <w:b/>
          <w:sz w:val="20"/>
          <w:szCs w:val="20"/>
        </w:rPr>
        <w:t>Predmet plnenia</w:t>
      </w:r>
    </w:p>
    <w:p w14:paraId="65EBC7E2" w14:textId="77777777" w:rsidR="000334ED" w:rsidRPr="004D239D" w:rsidRDefault="000334ED" w:rsidP="00DA2A63">
      <w:pPr>
        <w:pStyle w:val="Odsekzoznamu"/>
        <w:numPr>
          <w:ilvl w:val="0"/>
          <w:numId w:val="76"/>
        </w:numPr>
        <w:jc w:val="both"/>
        <w:rPr>
          <w:rFonts w:cs="Arial"/>
          <w:sz w:val="20"/>
          <w:szCs w:val="20"/>
        </w:rPr>
      </w:pPr>
      <w:r w:rsidRPr="004D239D">
        <w:rPr>
          <w:rFonts w:cs="Arial"/>
          <w:sz w:val="20"/>
          <w:szCs w:val="20"/>
        </w:rPr>
        <w:t>Predmetom rámcovej dohody je dodávka nových</w:t>
      </w:r>
      <w:r>
        <w:rPr>
          <w:rFonts w:cs="Arial"/>
          <w:sz w:val="20"/>
          <w:szCs w:val="20"/>
        </w:rPr>
        <w:t xml:space="preserve"> originálnych </w:t>
      </w:r>
      <w:r w:rsidRPr="004D239D">
        <w:rPr>
          <w:rFonts w:cs="Arial"/>
          <w:sz w:val="20"/>
          <w:szCs w:val="20"/>
        </w:rPr>
        <w:t>ná</w:t>
      </w:r>
      <w:r>
        <w:rPr>
          <w:rFonts w:cs="Arial"/>
          <w:sz w:val="20"/>
          <w:szCs w:val="20"/>
        </w:rPr>
        <w:t xml:space="preserve">hradných dielov na nákladné vozidlá značky TATRA </w:t>
      </w:r>
      <w:r w:rsidRPr="004D239D">
        <w:rPr>
          <w:rFonts w:cs="Arial"/>
          <w:sz w:val="20"/>
          <w:szCs w:val="20"/>
        </w:rPr>
        <w:t>spĺňajúce požiadavky slovenských a európskych noriem, vrátane dopravy a iných súvisiacich služieb spojených s dodaním predmetu zákazky.</w:t>
      </w:r>
    </w:p>
    <w:p w14:paraId="2160191F" w14:textId="77777777" w:rsidR="000334ED" w:rsidRPr="004D239D" w:rsidRDefault="000334ED" w:rsidP="00DA2A63">
      <w:pPr>
        <w:pStyle w:val="Odsekzoznamu"/>
        <w:numPr>
          <w:ilvl w:val="0"/>
          <w:numId w:val="76"/>
        </w:numPr>
        <w:jc w:val="both"/>
        <w:rPr>
          <w:rFonts w:cs="Arial"/>
          <w:sz w:val="20"/>
          <w:szCs w:val="20"/>
        </w:rPr>
      </w:pPr>
      <w:r w:rsidRPr="004D239D">
        <w:rPr>
          <w:rFonts w:cs="Arial"/>
          <w:sz w:val="20"/>
          <w:szCs w:val="20"/>
        </w:rPr>
        <w:t>Predávajúci určuje nasledovných subdodávateľov, ktorých bude využívať pri plnení tejto zmluvy:</w:t>
      </w:r>
    </w:p>
    <w:p w14:paraId="7EB082F0" w14:textId="77777777" w:rsidR="000334ED" w:rsidRPr="004D239D" w:rsidRDefault="000334ED" w:rsidP="00DA2A63">
      <w:pPr>
        <w:pStyle w:val="Odsekzoznamu"/>
        <w:numPr>
          <w:ilvl w:val="0"/>
          <w:numId w:val="77"/>
        </w:numPr>
        <w:jc w:val="both"/>
        <w:rPr>
          <w:rFonts w:cs="Arial"/>
          <w:sz w:val="20"/>
          <w:szCs w:val="20"/>
        </w:rPr>
      </w:pPr>
      <w:r w:rsidRPr="004D239D">
        <w:rPr>
          <w:rFonts w:cs="Arial"/>
          <w:sz w:val="20"/>
          <w:szCs w:val="20"/>
        </w:rPr>
        <w:t>Obchodné meno:</w:t>
      </w:r>
    </w:p>
    <w:p w14:paraId="549C38BB" w14:textId="77777777" w:rsidR="000334ED" w:rsidRPr="004D239D" w:rsidRDefault="000334ED" w:rsidP="00DA2A63">
      <w:pPr>
        <w:pStyle w:val="Odsekzoznamu"/>
        <w:numPr>
          <w:ilvl w:val="0"/>
          <w:numId w:val="77"/>
        </w:numPr>
        <w:jc w:val="both"/>
        <w:rPr>
          <w:rFonts w:cs="Arial"/>
          <w:sz w:val="20"/>
          <w:szCs w:val="20"/>
        </w:rPr>
      </w:pPr>
      <w:r w:rsidRPr="004D239D">
        <w:rPr>
          <w:rFonts w:cs="Arial"/>
          <w:sz w:val="20"/>
          <w:szCs w:val="20"/>
        </w:rPr>
        <w:t>Sídlo/ miesto podnikania:</w:t>
      </w:r>
    </w:p>
    <w:p w14:paraId="08394E68" w14:textId="77777777" w:rsidR="000334ED" w:rsidRPr="004D239D" w:rsidRDefault="000334ED" w:rsidP="00DA2A63">
      <w:pPr>
        <w:pStyle w:val="Odsekzoznamu"/>
        <w:numPr>
          <w:ilvl w:val="0"/>
          <w:numId w:val="77"/>
        </w:numPr>
        <w:jc w:val="both"/>
        <w:rPr>
          <w:rFonts w:cs="Arial"/>
          <w:sz w:val="20"/>
          <w:szCs w:val="20"/>
        </w:rPr>
      </w:pPr>
      <w:r w:rsidRPr="004D239D">
        <w:rPr>
          <w:rFonts w:cs="Arial"/>
          <w:sz w:val="20"/>
          <w:szCs w:val="20"/>
        </w:rPr>
        <w:t>IČO:</w:t>
      </w:r>
    </w:p>
    <w:p w14:paraId="1981918C" w14:textId="77777777" w:rsidR="000334ED" w:rsidRPr="004D239D" w:rsidRDefault="000334ED" w:rsidP="00DA2A63">
      <w:pPr>
        <w:pStyle w:val="Odsekzoznamu"/>
        <w:numPr>
          <w:ilvl w:val="0"/>
          <w:numId w:val="77"/>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 xml:space="preserve">isko, adresa pobytu a kontaktné údaje“: </w:t>
      </w:r>
    </w:p>
    <w:p w14:paraId="1AB97051" w14:textId="77777777" w:rsidR="000334ED" w:rsidRPr="004D239D" w:rsidRDefault="000334ED" w:rsidP="00DA2A63">
      <w:pPr>
        <w:pStyle w:val="Odsekzoznamu"/>
        <w:numPr>
          <w:ilvl w:val="0"/>
          <w:numId w:val="76"/>
        </w:numPr>
        <w:jc w:val="both"/>
        <w:rPr>
          <w:rFonts w:cs="Arial"/>
          <w:sz w:val="20"/>
          <w:szCs w:val="20"/>
        </w:rPr>
      </w:pPr>
      <w:r w:rsidRPr="004D239D">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57169FB4" w14:textId="77777777" w:rsidR="000334ED" w:rsidRDefault="000334ED" w:rsidP="00DA2A63">
      <w:pPr>
        <w:pStyle w:val="Odsekzoznamu"/>
        <w:numPr>
          <w:ilvl w:val="0"/>
          <w:numId w:val="76"/>
        </w:numPr>
        <w:jc w:val="both"/>
        <w:rPr>
          <w:rFonts w:cs="Arial"/>
          <w:sz w:val="20"/>
          <w:szCs w:val="20"/>
        </w:rPr>
      </w:pPr>
      <w:r w:rsidRPr="004D239D">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14:paraId="19F992C9" w14:textId="77777777" w:rsidR="000334ED" w:rsidRPr="00C21C7A" w:rsidRDefault="000334ED" w:rsidP="00DA2A63">
      <w:pPr>
        <w:pStyle w:val="Odsekzoznamu"/>
        <w:numPr>
          <w:ilvl w:val="0"/>
          <w:numId w:val="76"/>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680ED0F" w14:textId="77777777" w:rsidR="000334ED" w:rsidRPr="00EA3DDF" w:rsidRDefault="000334ED" w:rsidP="00DA2A63">
      <w:pPr>
        <w:pStyle w:val="Odsekzoznamu"/>
        <w:numPr>
          <w:ilvl w:val="0"/>
          <w:numId w:val="78"/>
        </w:numPr>
        <w:contextualSpacing/>
        <w:rPr>
          <w:rFonts w:cs="Arial"/>
          <w:sz w:val="20"/>
          <w:szCs w:val="20"/>
        </w:rPr>
      </w:pPr>
      <w:r w:rsidRPr="00EA3DDF">
        <w:rPr>
          <w:sz w:val="20"/>
          <w:szCs w:val="20"/>
        </w:rPr>
        <w:t xml:space="preserve">ruským občanom, spoločnostiam, subjektom alebo orgánom sídliacim v Rusku, </w:t>
      </w:r>
    </w:p>
    <w:p w14:paraId="6B13093A" w14:textId="77777777" w:rsidR="000334ED" w:rsidRPr="00EA3DDF" w:rsidRDefault="000334ED" w:rsidP="00DA2A63">
      <w:pPr>
        <w:pStyle w:val="Odsekzoznamu"/>
        <w:numPr>
          <w:ilvl w:val="0"/>
          <w:numId w:val="78"/>
        </w:numPr>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5455D96D" w14:textId="77777777" w:rsidR="000334ED" w:rsidRPr="00EA3DDF" w:rsidRDefault="000334ED" w:rsidP="00DA2A63">
      <w:pPr>
        <w:pStyle w:val="Odsekzoznamu"/>
        <w:numPr>
          <w:ilvl w:val="0"/>
          <w:numId w:val="78"/>
        </w:numPr>
        <w:contextualSpacing/>
        <w:rPr>
          <w:rFonts w:cs="Arial"/>
          <w:sz w:val="20"/>
          <w:szCs w:val="20"/>
        </w:rPr>
      </w:pPr>
      <w:r w:rsidRPr="00EA3DDF">
        <w:rPr>
          <w:sz w:val="20"/>
          <w:szCs w:val="20"/>
        </w:rPr>
        <w:t>osobám, ktoré v ich mene alebo na základe ich pokynov predkladajú ponuku alebo plnia zákazku.</w:t>
      </w:r>
    </w:p>
    <w:p w14:paraId="7C82FF0A" w14:textId="77777777" w:rsidR="000334ED" w:rsidRPr="00F54A06" w:rsidRDefault="000334ED" w:rsidP="000334ED">
      <w:pPr>
        <w:ind w:left="360"/>
        <w:contextualSpacing/>
        <w:rPr>
          <w:rFonts w:cs="Arial"/>
          <w:sz w:val="20"/>
          <w:szCs w:val="20"/>
        </w:rPr>
      </w:pPr>
      <w:r w:rsidRPr="00F54A06">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14:paraId="487F17AC" w14:textId="77777777" w:rsidR="000334ED" w:rsidRPr="004D239D" w:rsidRDefault="000334ED" w:rsidP="000334ED">
      <w:pPr>
        <w:pStyle w:val="Zkladntext"/>
        <w:rPr>
          <w:rFonts w:cs="Arial"/>
          <w:b/>
          <w:sz w:val="20"/>
          <w:szCs w:val="20"/>
        </w:rPr>
      </w:pPr>
    </w:p>
    <w:p w14:paraId="4EBBF0D5" w14:textId="77777777" w:rsidR="000334ED" w:rsidRPr="004D239D" w:rsidRDefault="000334ED" w:rsidP="000334ED">
      <w:pPr>
        <w:jc w:val="center"/>
        <w:rPr>
          <w:rFonts w:cs="Arial"/>
          <w:b/>
          <w:sz w:val="20"/>
          <w:szCs w:val="20"/>
        </w:rPr>
      </w:pPr>
      <w:r w:rsidRPr="004D239D">
        <w:rPr>
          <w:rFonts w:cs="Arial"/>
          <w:b/>
          <w:sz w:val="20"/>
          <w:szCs w:val="20"/>
        </w:rPr>
        <w:lastRenderedPageBreak/>
        <w:t>Článok III.</w:t>
      </w:r>
    </w:p>
    <w:p w14:paraId="1B1302EF" w14:textId="77777777" w:rsidR="000334ED" w:rsidRPr="004D239D" w:rsidRDefault="000334ED" w:rsidP="000334ED">
      <w:pPr>
        <w:jc w:val="center"/>
        <w:rPr>
          <w:rFonts w:cs="Arial"/>
          <w:b/>
          <w:sz w:val="20"/>
          <w:szCs w:val="20"/>
        </w:rPr>
      </w:pPr>
      <w:r w:rsidRPr="004D239D">
        <w:rPr>
          <w:rFonts w:cs="Arial"/>
          <w:b/>
          <w:sz w:val="20"/>
          <w:szCs w:val="20"/>
        </w:rPr>
        <w:t>Doba platnosti rámcovej dohody</w:t>
      </w:r>
    </w:p>
    <w:p w14:paraId="43643F59" w14:textId="77777777" w:rsidR="000334ED" w:rsidRPr="004D239D" w:rsidRDefault="000334ED" w:rsidP="00DA2A63">
      <w:pPr>
        <w:pStyle w:val="Odsekzoznamu"/>
        <w:numPr>
          <w:ilvl w:val="0"/>
          <w:numId w:val="79"/>
        </w:numPr>
        <w:jc w:val="both"/>
        <w:rPr>
          <w:rFonts w:cs="Arial"/>
          <w:sz w:val="20"/>
          <w:szCs w:val="20"/>
        </w:rPr>
      </w:pPr>
      <w:r w:rsidRPr="004D239D">
        <w:rPr>
          <w:rFonts w:cs="Arial"/>
          <w:sz w:val="20"/>
          <w:szCs w:val="20"/>
        </w:rPr>
        <w:t xml:space="preserve">Rámcová dohoda sa uzatvára na dobu určitú, a to na </w:t>
      </w:r>
      <w:r>
        <w:rPr>
          <w:rFonts w:cs="Arial"/>
          <w:sz w:val="20"/>
          <w:szCs w:val="20"/>
        </w:rPr>
        <w:t>48</w:t>
      </w:r>
      <w:r w:rsidRPr="004D239D">
        <w:rPr>
          <w:rFonts w:cs="Arial"/>
          <w:sz w:val="20"/>
          <w:szCs w:val="20"/>
        </w:rPr>
        <w:t xml:space="preserve"> mesiacov od účinnosti tejto rámcovej dohody, alebo do celkového vyčerpania finan</w:t>
      </w:r>
      <w:r>
        <w:rPr>
          <w:rFonts w:cs="Arial"/>
          <w:sz w:val="20"/>
          <w:szCs w:val="20"/>
        </w:rPr>
        <w:t>čného limitu</w:t>
      </w:r>
      <w:r w:rsidRPr="004D239D">
        <w:rPr>
          <w:rFonts w:cs="Arial"/>
          <w:sz w:val="20"/>
          <w:szCs w:val="20"/>
        </w:rPr>
        <w:t>:</w:t>
      </w:r>
    </w:p>
    <w:p w14:paraId="77DF1FD5" w14:textId="77777777" w:rsidR="000334ED" w:rsidRPr="004D239D" w:rsidRDefault="000334ED" w:rsidP="000334ED">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BE2169" w:rsidRPr="004D239D" w14:paraId="2BAB8035" w14:textId="77777777" w:rsidTr="00BE2169">
        <w:tc>
          <w:tcPr>
            <w:tcW w:w="882" w:type="pct"/>
          </w:tcPr>
          <w:p w14:paraId="45D51ACD" w14:textId="77777777" w:rsidR="00BE2169" w:rsidRPr="004D239D" w:rsidRDefault="00BE2169" w:rsidP="00BE2169">
            <w:pPr>
              <w:spacing w:line="360" w:lineRule="auto"/>
              <w:rPr>
                <w:rFonts w:cs="Arial"/>
                <w:sz w:val="20"/>
                <w:szCs w:val="20"/>
              </w:rPr>
            </w:pPr>
            <w:r w:rsidRPr="004D239D">
              <w:rPr>
                <w:rFonts w:cs="Arial"/>
                <w:sz w:val="20"/>
                <w:szCs w:val="20"/>
              </w:rPr>
              <w:t>Cena bez DPH:</w:t>
            </w:r>
          </w:p>
        </w:tc>
        <w:tc>
          <w:tcPr>
            <w:tcW w:w="810" w:type="pct"/>
          </w:tcPr>
          <w:p w14:paraId="7258ACC1" w14:textId="0E20D100" w:rsidR="00BE2169" w:rsidRPr="00BE2169" w:rsidRDefault="00BE2169" w:rsidP="00BE2169">
            <w:pPr>
              <w:spacing w:line="360" w:lineRule="auto"/>
              <w:jc w:val="right"/>
              <w:rPr>
                <w:rFonts w:cs="Arial"/>
                <w:sz w:val="20"/>
                <w:szCs w:val="20"/>
              </w:rPr>
            </w:pPr>
            <w:r w:rsidRPr="00BE2169">
              <w:rPr>
                <w:rFonts w:cs="Arial"/>
                <w:sz w:val="20"/>
                <w:szCs w:val="20"/>
              </w:rPr>
              <w:t>1 176 372,08</w:t>
            </w:r>
          </w:p>
        </w:tc>
        <w:tc>
          <w:tcPr>
            <w:tcW w:w="440" w:type="pct"/>
          </w:tcPr>
          <w:p w14:paraId="7F2ACD98" w14:textId="77777777" w:rsidR="00BE2169" w:rsidRPr="004D239D" w:rsidRDefault="00BE2169" w:rsidP="00BE2169">
            <w:pPr>
              <w:spacing w:line="360" w:lineRule="auto"/>
              <w:rPr>
                <w:rFonts w:cs="Arial"/>
                <w:sz w:val="20"/>
                <w:szCs w:val="20"/>
              </w:rPr>
            </w:pPr>
            <w:r w:rsidRPr="004D239D">
              <w:rPr>
                <w:rFonts w:cs="Arial"/>
                <w:sz w:val="20"/>
                <w:szCs w:val="20"/>
              </w:rPr>
              <w:t>slovom:</w:t>
            </w:r>
          </w:p>
        </w:tc>
        <w:tc>
          <w:tcPr>
            <w:tcW w:w="2868" w:type="pct"/>
            <w:tcBorders>
              <w:bottom w:val="dashed" w:sz="4" w:space="0" w:color="auto"/>
            </w:tcBorders>
          </w:tcPr>
          <w:p w14:paraId="281E40DF" w14:textId="77777777" w:rsidR="00BE2169" w:rsidRPr="004D239D" w:rsidRDefault="00BE2169" w:rsidP="00BE2169">
            <w:pPr>
              <w:spacing w:line="360" w:lineRule="auto"/>
              <w:rPr>
                <w:rFonts w:cs="Arial"/>
                <w:sz w:val="20"/>
                <w:szCs w:val="20"/>
              </w:rPr>
            </w:pPr>
          </w:p>
        </w:tc>
      </w:tr>
      <w:tr w:rsidR="00BE2169" w:rsidRPr="004D239D" w14:paraId="4C672063" w14:textId="77777777" w:rsidTr="00BE2169">
        <w:tc>
          <w:tcPr>
            <w:tcW w:w="882" w:type="pct"/>
          </w:tcPr>
          <w:p w14:paraId="6D6238E2" w14:textId="77777777" w:rsidR="00BE2169" w:rsidRPr="004D239D" w:rsidRDefault="00BE2169" w:rsidP="00BE2169">
            <w:pPr>
              <w:spacing w:line="360" w:lineRule="auto"/>
              <w:rPr>
                <w:rFonts w:cs="Arial"/>
                <w:sz w:val="20"/>
                <w:szCs w:val="20"/>
              </w:rPr>
            </w:pPr>
            <w:r w:rsidRPr="004D239D">
              <w:rPr>
                <w:rFonts w:cs="Arial"/>
                <w:sz w:val="20"/>
                <w:szCs w:val="20"/>
              </w:rPr>
              <w:t>DPH 20%:</w:t>
            </w:r>
          </w:p>
        </w:tc>
        <w:tc>
          <w:tcPr>
            <w:tcW w:w="810" w:type="pct"/>
          </w:tcPr>
          <w:p w14:paraId="41C0A229" w14:textId="1BFEB0F6" w:rsidR="00BE2169" w:rsidRPr="00BE2169" w:rsidRDefault="00BE2169" w:rsidP="00BE2169">
            <w:pPr>
              <w:spacing w:line="360" w:lineRule="auto"/>
              <w:jc w:val="right"/>
              <w:rPr>
                <w:rFonts w:cs="Arial"/>
                <w:sz w:val="20"/>
                <w:szCs w:val="20"/>
              </w:rPr>
            </w:pPr>
            <w:r w:rsidRPr="00BE2169">
              <w:rPr>
                <w:rFonts w:cs="Arial"/>
                <w:sz w:val="20"/>
                <w:szCs w:val="20"/>
              </w:rPr>
              <w:t>235 274,42</w:t>
            </w:r>
          </w:p>
        </w:tc>
        <w:tc>
          <w:tcPr>
            <w:tcW w:w="440" w:type="pct"/>
          </w:tcPr>
          <w:p w14:paraId="1B83B75D" w14:textId="77777777" w:rsidR="00BE2169" w:rsidRPr="004D239D" w:rsidRDefault="00BE2169" w:rsidP="00BE2169">
            <w:pPr>
              <w:spacing w:line="360" w:lineRule="auto"/>
              <w:rPr>
                <w:rFonts w:cs="Arial"/>
                <w:sz w:val="20"/>
                <w:szCs w:val="20"/>
              </w:rPr>
            </w:pPr>
            <w:r w:rsidRPr="004D239D">
              <w:rPr>
                <w:rFonts w:cs="Arial"/>
                <w:sz w:val="20"/>
                <w:szCs w:val="20"/>
              </w:rPr>
              <w:t>slovom:</w:t>
            </w:r>
          </w:p>
        </w:tc>
        <w:tc>
          <w:tcPr>
            <w:tcW w:w="2868" w:type="pct"/>
            <w:tcBorders>
              <w:top w:val="dashed" w:sz="4" w:space="0" w:color="auto"/>
              <w:bottom w:val="dashed" w:sz="4" w:space="0" w:color="auto"/>
            </w:tcBorders>
          </w:tcPr>
          <w:p w14:paraId="271E31BE" w14:textId="77777777" w:rsidR="00BE2169" w:rsidRPr="004D239D" w:rsidRDefault="00BE2169" w:rsidP="00BE2169">
            <w:pPr>
              <w:spacing w:line="360" w:lineRule="auto"/>
              <w:rPr>
                <w:rFonts w:cs="Arial"/>
                <w:sz w:val="20"/>
                <w:szCs w:val="20"/>
              </w:rPr>
            </w:pPr>
          </w:p>
        </w:tc>
      </w:tr>
      <w:tr w:rsidR="00BE2169" w:rsidRPr="004D239D" w14:paraId="143C94F3" w14:textId="77777777" w:rsidTr="00BE2169">
        <w:tc>
          <w:tcPr>
            <w:tcW w:w="882" w:type="pct"/>
          </w:tcPr>
          <w:p w14:paraId="2B52520E" w14:textId="77777777" w:rsidR="00BE2169" w:rsidRPr="004D239D" w:rsidRDefault="00BE2169" w:rsidP="00BE2169">
            <w:pPr>
              <w:spacing w:line="360" w:lineRule="auto"/>
              <w:rPr>
                <w:rFonts w:cs="Arial"/>
                <w:sz w:val="20"/>
                <w:szCs w:val="20"/>
              </w:rPr>
            </w:pPr>
            <w:r w:rsidRPr="004D239D">
              <w:rPr>
                <w:rFonts w:cs="Arial"/>
                <w:sz w:val="20"/>
                <w:szCs w:val="20"/>
              </w:rPr>
              <w:t>Cena celkom:</w:t>
            </w:r>
          </w:p>
        </w:tc>
        <w:tc>
          <w:tcPr>
            <w:tcW w:w="810" w:type="pct"/>
          </w:tcPr>
          <w:p w14:paraId="77FE5D14" w14:textId="14D79D8B" w:rsidR="00BE2169" w:rsidRPr="00BE2169" w:rsidRDefault="00BE2169" w:rsidP="00BE2169">
            <w:pPr>
              <w:spacing w:line="360" w:lineRule="auto"/>
              <w:jc w:val="right"/>
              <w:rPr>
                <w:rFonts w:cs="Arial"/>
                <w:sz w:val="20"/>
                <w:szCs w:val="20"/>
              </w:rPr>
            </w:pPr>
            <w:r w:rsidRPr="00BE2169">
              <w:rPr>
                <w:rFonts w:cs="Arial"/>
                <w:sz w:val="20"/>
                <w:szCs w:val="20"/>
              </w:rPr>
              <w:t>1 411 646,50</w:t>
            </w:r>
          </w:p>
        </w:tc>
        <w:tc>
          <w:tcPr>
            <w:tcW w:w="440" w:type="pct"/>
          </w:tcPr>
          <w:p w14:paraId="1B52B457" w14:textId="77777777" w:rsidR="00BE2169" w:rsidRPr="006A5BAC" w:rsidRDefault="00BE2169" w:rsidP="00BE2169">
            <w:pPr>
              <w:spacing w:line="360" w:lineRule="auto"/>
              <w:rPr>
                <w:rFonts w:cs="Arial"/>
                <w:sz w:val="20"/>
                <w:szCs w:val="20"/>
              </w:rPr>
            </w:pPr>
            <w:r w:rsidRPr="00695A5A">
              <w:rPr>
                <w:rFonts w:cs="Arial"/>
                <w:sz w:val="20"/>
                <w:szCs w:val="20"/>
              </w:rPr>
              <w:t>slovom:</w:t>
            </w:r>
          </w:p>
        </w:tc>
        <w:tc>
          <w:tcPr>
            <w:tcW w:w="2868" w:type="pct"/>
            <w:tcBorders>
              <w:top w:val="dashed" w:sz="4" w:space="0" w:color="auto"/>
              <w:bottom w:val="dashed" w:sz="4" w:space="0" w:color="auto"/>
            </w:tcBorders>
          </w:tcPr>
          <w:p w14:paraId="4EDD20B5" w14:textId="77777777" w:rsidR="00BE2169" w:rsidRPr="006A5BAC" w:rsidRDefault="00BE2169" w:rsidP="00BE2169">
            <w:pPr>
              <w:spacing w:line="360" w:lineRule="auto"/>
              <w:rPr>
                <w:rFonts w:cs="Arial"/>
                <w:sz w:val="20"/>
                <w:szCs w:val="20"/>
              </w:rPr>
            </w:pPr>
          </w:p>
        </w:tc>
      </w:tr>
    </w:tbl>
    <w:p w14:paraId="732AF5E8" w14:textId="77777777" w:rsidR="000334ED" w:rsidRPr="004D239D" w:rsidRDefault="000334ED" w:rsidP="000334ED">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14:paraId="5228B7FF" w14:textId="77777777" w:rsidR="000334ED" w:rsidRPr="00A34030" w:rsidRDefault="000334ED" w:rsidP="000334ED">
      <w:pPr>
        <w:jc w:val="both"/>
        <w:rPr>
          <w:rFonts w:cs="Arial"/>
          <w:sz w:val="20"/>
          <w:szCs w:val="20"/>
        </w:rPr>
      </w:pPr>
    </w:p>
    <w:p w14:paraId="7F278F12" w14:textId="77777777" w:rsidR="000334ED" w:rsidRPr="004D239D" w:rsidRDefault="000334ED" w:rsidP="00DA2A63">
      <w:pPr>
        <w:pStyle w:val="Odsekzoznamu"/>
        <w:numPr>
          <w:ilvl w:val="0"/>
          <w:numId w:val="79"/>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14:paraId="2BA892C9" w14:textId="77777777" w:rsidR="000334ED" w:rsidRPr="004D239D" w:rsidRDefault="000334ED" w:rsidP="00DA2A63">
      <w:pPr>
        <w:pStyle w:val="Odsekzoznamu"/>
        <w:numPr>
          <w:ilvl w:val="0"/>
          <w:numId w:val="79"/>
        </w:numPr>
        <w:jc w:val="both"/>
        <w:rPr>
          <w:rFonts w:cs="Arial"/>
          <w:sz w:val="20"/>
          <w:szCs w:val="20"/>
        </w:rPr>
      </w:pPr>
      <w:r w:rsidRPr="004D239D">
        <w:rPr>
          <w:rFonts w:cs="Arial"/>
          <w:sz w:val="20"/>
          <w:szCs w:val="20"/>
        </w:rPr>
        <w:t>Konkretizácia</w:t>
      </w:r>
      <w:r>
        <w:rPr>
          <w:rFonts w:cs="Arial"/>
          <w:sz w:val="20"/>
          <w:szCs w:val="20"/>
        </w:rPr>
        <w:t xml:space="preserve"> </w:t>
      </w:r>
      <w:r w:rsidRPr="004D239D">
        <w:rPr>
          <w:rFonts w:cs="Arial"/>
          <w:sz w:val="20"/>
          <w:szCs w:val="20"/>
        </w:rPr>
        <w:t>náhradných dielov sa bude počas platnosti tejto dohody prispôsobovať potrebám kupujúceho, v rámci jednotlivých objednávok</w:t>
      </w:r>
      <w:r>
        <w:rPr>
          <w:rFonts w:cs="Arial"/>
          <w:sz w:val="20"/>
          <w:szCs w:val="20"/>
        </w:rPr>
        <w:t>.</w:t>
      </w:r>
      <w:r w:rsidRPr="004D239D">
        <w:rPr>
          <w:rFonts w:cs="Arial"/>
          <w:sz w:val="20"/>
          <w:szCs w:val="20"/>
        </w:rPr>
        <w:t xml:space="preserve">  </w:t>
      </w:r>
    </w:p>
    <w:p w14:paraId="7D13FC90" w14:textId="77777777" w:rsidR="000334ED" w:rsidRDefault="000334ED" w:rsidP="00DA2A63">
      <w:pPr>
        <w:pStyle w:val="Odsekzoznamu"/>
        <w:numPr>
          <w:ilvl w:val="0"/>
          <w:numId w:val="79"/>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02CD0E76" w14:textId="77777777" w:rsidR="000334ED" w:rsidRPr="004D239D" w:rsidRDefault="000334ED" w:rsidP="00DA2A63">
      <w:pPr>
        <w:pStyle w:val="Odsekzoznamu"/>
        <w:numPr>
          <w:ilvl w:val="0"/>
          <w:numId w:val="79"/>
        </w:numPr>
        <w:jc w:val="both"/>
        <w:rPr>
          <w:rFonts w:cs="Arial"/>
          <w:sz w:val="20"/>
          <w:szCs w:val="20"/>
        </w:rPr>
      </w:pPr>
      <w:r>
        <w:rPr>
          <w:rFonts w:cs="Arial"/>
          <w:sz w:val="20"/>
          <w:szCs w:val="20"/>
        </w:rPr>
        <w:t>Kupujúci</w:t>
      </w:r>
      <w:r w:rsidRPr="004D239D">
        <w:rPr>
          <w:rFonts w:cs="Arial"/>
          <w:sz w:val="20"/>
          <w:szCs w:val="20"/>
        </w:rPr>
        <w:t xml:space="preserve"> predpokladá vydávanie konkrétnych objednávok v dopredu neurčitých, nepravidelných intervaloch, ktoré budú závisieť od aktuálnych potrieb verejného obstarávateľa.</w:t>
      </w:r>
    </w:p>
    <w:p w14:paraId="0FB078F2" w14:textId="77777777" w:rsidR="000334ED" w:rsidRPr="004D239D" w:rsidRDefault="000334ED" w:rsidP="000334ED">
      <w:pPr>
        <w:jc w:val="both"/>
        <w:rPr>
          <w:rFonts w:cs="Arial"/>
          <w:sz w:val="20"/>
          <w:szCs w:val="20"/>
        </w:rPr>
      </w:pPr>
    </w:p>
    <w:p w14:paraId="001C989D" w14:textId="77777777" w:rsidR="000334ED" w:rsidRPr="004D239D" w:rsidRDefault="000334ED" w:rsidP="000334ED">
      <w:pPr>
        <w:jc w:val="center"/>
        <w:rPr>
          <w:rFonts w:cs="Arial"/>
          <w:b/>
          <w:sz w:val="20"/>
          <w:szCs w:val="20"/>
        </w:rPr>
      </w:pPr>
      <w:r w:rsidRPr="004D239D">
        <w:rPr>
          <w:rFonts w:cs="Arial"/>
          <w:b/>
          <w:sz w:val="20"/>
          <w:szCs w:val="20"/>
        </w:rPr>
        <w:t>Článok IV.</w:t>
      </w:r>
    </w:p>
    <w:p w14:paraId="64176818" w14:textId="77777777" w:rsidR="000334ED" w:rsidRPr="004D239D" w:rsidRDefault="000334ED" w:rsidP="000334ED">
      <w:pPr>
        <w:jc w:val="center"/>
        <w:rPr>
          <w:rFonts w:cs="Arial"/>
          <w:b/>
          <w:sz w:val="20"/>
          <w:szCs w:val="20"/>
        </w:rPr>
      </w:pPr>
      <w:r w:rsidRPr="004D239D">
        <w:rPr>
          <w:rFonts w:cs="Arial"/>
          <w:b/>
          <w:sz w:val="20"/>
          <w:szCs w:val="20"/>
        </w:rPr>
        <w:t>Miesto dodania a dodacie podmienky</w:t>
      </w:r>
    </w:p>
    <w:p w14:paraId="71014F3D" w14:textId="77777777" w:rsidR="000334ED" w:rsidRPr="000334ED" w:rsidRDefault="000334ED" w:rsidP="00DA2A63">
      <w:pPr>
        <w:pStyle w:val="Odsekzoznamu"/>
        <w:numPr>
          <w:ilvl w:val="0"/>
          <w:numId w:val="80"/>
        </w:numPr>
        <w:jc w:val="both"/>
        <w:rPr>
          <w:rFonts w:cs="Arial"/>
          <w:sz w:val="20"/>
          <w:szCs w:val="20"/>
        </w:rPr>
      </w:pPr>
      <w:r w:rsidRPr="000334ED">
        <w:rPr>
          <w:rFonts w:cs="Arial"/>
          <w:sz w:val="20"/>
          <w:szCs w:val="20"/>
        </w:rPr>
        <w:t>Miestom dodania predmetu zákazky je stredisko Odštepného závodu lesnej techniky (OZLT)</w:t>
      </w:r>
      <w:r>
        <w:rPr>
          <w:rFonts w:cs="Arial"/>
          <w:sz w:val="20"/>
          <w:szCs w:val="20"/>
        </w:rPr>
        <w:t xml:space="preserve">, </w:t>
      </w:r>
      <w:proofErr w:type="spellStart"/>
      <w:r>
        <w:rPr>
          <w:rFonts w:cs="Arial"/>
          <w:sz w:val="20"/>
          <w:szCs w:val="20"/>
        </w:rPr>
        <w:t>t.j</w:t>
      </w:r>
      <w:proofErr w:type="spellEnd"/>
      <w:r>
        <w:rPr>
          <w:rFonts w:cs="Arial"/>
          <w:sz w:val="20"/>
          <w:szCs w:val="20"/>
        </w:rPr>
        <w:t xml:space="preserve">. </w:t>
      </w:r>
      <w:r w:rsidRPr="000334ED">
        <w:rPr>
          <w:rFonts w:cs="Arial"/>
          <w:sz w:val="20"/>
          <w:szCs w:val="20"/>
        </w:rPr>
        <w:t xml:space="preserve">LESY Slovenskej republiky, štátny podnik, OZ Lesnej techniky, Regionálne stredisko Odštepného závodu lesnej techniky Vranov nad Topľou, </w:t>
      </w:r>
      <w:proofErr w:type="spellStart"/>
      <w:r w:rsidRPr="000334ED">
        <w:rPr>
          <w:rFonts w:cs="Arial"/>
          <w:sz w:val="20"/>
          <w:szCs w:val="20"/>
        </w:rPr>
        <w:t>Čemernianska</w:t>
      </w:r>
      <w:proofErr w:type="spellEnd"/>
      <w:r w:rsidRPr="000334ED">
        <w:rPr>
          <w:rFonts w:cs="Arial"/>
          <w:sz w:val="20"/>
          <w:szCs w:val="20"/>
        </w:rPr>
        <w:t xml:space="preserve"> 1050, Vranov nad Topľou</w:t>
      </w:r>
    </w:p>
    <w:p w14:paraId="5A49BC50" w14:textId="77777777" w:rsidR="000334ED" w:rsidRDefault="000334ED" w:rsidP="00DA2A63">
      <w:pPr>
        <w:pStyle w:val="Odsekzoznamu"/>
        <w:numPr>
          <w:ilvl w:val="0"/>
          <w:numId w:val="80"/>
        </w:numPr>
        <w:jc w:val="both"/>
        <w:rPr>
          <w:rFonts w:cs="Arial"/>
          <w:sz w:val="20"/>
          <w:szCs w:val="20"/>
        </w:rPr>
      </w:pPr>
      <w:r w:rsidRPr="007946D3">
        <w:rPr>
          <w:rFonts w:cs="Arial"/>
          <w:sz w:val="20"/>
          <w:szCs w:val="20"/>
        </w:rPr>
        <w:t>Predávajúci sa na základe tejto rámcovej dohody zaväzuje zriadiť konsignačn</w:t>
      </w:r>
      <w:r>
        <w:rPr>
          <w:rFonts w:cs="Arial"/>
          <w:sz w:val="20"/>
          <w:szCs w:val="20"/>
        </w:rPr>
        <w:t>ý</w:t>
      </w:r>
      <w:r w:rsidRPr="007946D3">
        <w:rPr>
          <w:rFonts w:cs="Arial"/>
          <w:sz w:val="20"/>
          <w:szCs w:val="20"/>
        </w:rPr>
        <w:t xml:space="preserve"> sklad v priestoroch </w:t>
      </w:r>
      <w:r>
        <w:rPr>
          <w:rFonts w:cs="Arial"/>
          <w:sz w:val="20"/>
          <w:szCs w:val="20"/>
        </w:rPr>
        <w:t xml:space="preserve">kupujúceho, a to </w:t>
      </w:r>
      <w:r w:rsidRPr="007946D3">
        <w:rPr>
          <w:rFonts w:cs="Arial"/>
          <w:sz w:val="20"/>
          <w:szCs w:val="20"/>
        </w:rPr>
        <w:t xml:space="preserve">do 30 dní odo dňa predloženia zoznamu najčastejšie používaných náhradných dielov kupujúcim. Na ustanovenia tohto článku rámcovej dohody sa bude primerane vzťahovať právna úprava upravujúca zmluvu o uložení veci v zmysle Obchodného zákonníka. Účelom zriadenia konsignačných skladov je dosiahnuť rýchly, efektívny a nepretržitý prístup kupujúceho k </w:t>
      </w:r>
      <w:r>
        <w:rPr>
          <w:rFonts w:cs="Arial"/>
          <w:sz w:val="20"/>
          <w:szCs w:val="20"/>
        </w:rPr>
        <w:t>predmetu tejto Rámcovej dohody.</w:t>
      </w:r>
    </w:p>
    <w:p w14:paraId="59CA2B4B" w14:textId="77777777" w:rsidR="000334ED" w:rsidRDefault="000334ED" w:rsidP="00DA2A63">
      <w:pPr>
        <w:pStyle w:val="Odsekzoznamu"/>
        <w:numPr>
          <w:ilvl w:val="0"/>
          <w:numId w:val="80"/>
        </w:numPr>
        <w:jc w:val="both"/>
        <w:rPr>
          <w:rFonts w:cs="Arial"/>
          <w:sz w:val="20"/>
          <w:szCs w:val="20"/>
        </w:rPr>
      </w:pPr>
      <w:r w:rsidRPr="007946D3">
        <w:rPr>
          <w:rFonts w:cs="Arial"/>
          <w:sz w:val="20"/>
          <w:szCs w:val="20"/>
        </w:rPr>
        <w:t>Konsignačn</w:t>
      </w:r>
      <w:r>
        <w:rPr>
          <w:rFonts w:cs="Arial"/>
          <w:sz w:val="20"/>
          <w:szCs w:val="20"/>
        </w:rPr>
        <w:t>ý</w:t>
      </w:r>
      <w:r w:rsidRPr="007946D3">
        <w:rPr>
          <w:rFonts w:cs="Arial"/>
          <w:sz w:val="20"/>
          <w:szCs w:val="20"/>
        </w:rPr>
        <w:t xml:space="preserve"> sklad</w:t>
      </w:r>
      <w:r>
        <w:rPr>
          <w:rFonts w:cs="Arial"/>
          <w:sz w:val="20"/>
          <w:szCs w:val="20"/>
        </w:rPr>
        <w:t xml:space="preserve"> sa bude</w:t>
      </w:r>
      <w:r w:rsidRPr="007946D3">
        <w:rPr>
          <w:rFonts w:cs="Arial"/>
          <w:sz w:val="20"/>
          <w:szCs w:val="20"/>
        </w:rPr>
        <w:t xml:space="preserve"> na</w:t>
      </w:r>
      <w:r>
        <w:rPr>
          <w:rFonts w:cs="Arial"/>
          <w:sz w:val="20"/>
          <w:szCs w:val="20"/>
        </w:rPr>
        <w:t>chádzať v objektoch kupujúceho na adrese:</w:t>
      </w:r>
    </w:p>
    <w:p w14:paraId="3BEBBB1B" w14:textId="77777777" w:rsidR="000334ED" w:rsidRDefault="000334ED" w:rsidP="000334ED">
      <w:pPr>
        <w:pStyle w:val="Odsekzoznamu"/>
        <w:ind w:left="360"/>
        <w:jc w:val="both"/>
        <w:rPr>
          <w:rFonts w:cs="Arial"/>
          <w:sz w:val="20"/>
          <w:szCs w:val="20"/>
        </w:rPr>
      </w:pPr>
      <w:r w:rsidRPr="000334ED">
        <w:rPr>
          <w:rFonts w:cs="Arial"/>
          <w:sz w:val="20"/>
          <w:szCs w:val="20"/>
        </w:rPr>
        <w:t xml:space="preserve">Adresa objektu: </w:t>
      </w:r>
      <w:proofErr w:type="spellStart"/>
      <w:r w:rsidRPr="000334ED">
        <w:rPr>
          <w:rFonts w:cs="Arial"/>
          <w:sz w:val="20"/>
          <w:szCs w:val="20"/>
        </w:rPr>
        <w:t>Čemernianska</w:t>
      </w:r>
      <w:proofErr w:type="spellEnd"/>
      <w:r w:rsidRPr="000334ED">
        <w:rPr>
          <w:rFonts w:cs="Arial"/>
          <w:sz w:val="20"/>
          <w:szCs w:val="20"/>
        </w:rPr>
        <w:t xml:space="preserve"> 1050, 093 03 Vranov nad Topľou</w:t>
      </w:r>
    </w:p>
    <w:p w14:paraId="5D75D2FF" w14:textId="77777777" w:rsidR="000334ED" w:rsidRDefault="000334ED" w:rsidP="000334ED">
      <w:pPr>
        <w:pStyle w:val="Odsekzoznamu"/>
        <w:ind w:left="360"/>
        <w:jc w:val="both"/>
        <w:rPr>
          <w:rFonts w:cs="Arial"/>
          <w:sz w:val="20"/>
          <w:szCs w:val="20"/>
        </w:rPr>
      </w:pPr>
      <w:proofErr w:type="spellStart"/>
      <w:r w:rsidRPr="000334ED">
        <w:rPr>
          <w:rFonts w:cs="Arial"/>
          <w:sz w:val="20"/>
          <w:szCs w:val="20"/>
        </w:rPr>
        <w:t>Katastastrálne</w:t>
      </w:r>
      <w:proofErr w:type="spellEnd"/>
      <w:r w:rsidRPr="000334ED">
        <w:rPr>
          <w:rFonts w:cs="Arial"/>
          <w:sz w:val="20"/>
          <w:szCs w:val="20"/>
        </w:rPr>
        <w:t xml:space="preserve"> územie a parceln</w:t>
      </w:r>
      <w:r>
        <w:rPr>
          <w:rFonts w:cs="Arial"/>
          <w:sz w:val="20"/>
          <w:szCs w:val="20"/>
        </w:rPr>
        <w:t>é číslo: Čemerné, p. č. 1124/3</w:t>
      </w:r>
    </w:p>
    <w:p w14:paraId="0C2C78D3" w14:textId="77777777" w:rsidR="000334ED" w:rsidRDefault="000334ED" w:rsidP="000334ED">
      <w:pPr>
        <w:pStyle w:val="Odsekzoznamu"/>
        <w:ind w:left="360"/>
        <w:jc w:val="both"/>
        <w:rPr>
          <w:rFonts w:cs="Arial"/>
          <w:sz w:val="20"/>
          <w:szCs w:val="20"/>
        </w:rPr>
      </w:pPr>
      <w:r w:rsidRPr="00534BAD">
        <w:rPr>
          <w:rFonts w:cs="Arial"/>
          <w:sz w:val="20"/>
          <w:szCs w:val="20"/>
        </w:rPr>
        <w:t>Číslo listu vlastníctva: 1161</w:t>
      </w:r>
    </w:p>
    <w:p w14:paraId="2123F79E"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Všetky náležitosti a náklady súvisiace so zriadením konsignačného skladu (najmä zabezpečenie regálov v skladových priestorov) znáša predávajúci bez akéhokoľvek nároku na ich úhradu voči kupujúcemu.  </w:t>
      </w:r>
    </w:p>
    <w:p w14:paraId="7BDF2E61"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Zmluvné strany sa zároveň dohodli, že za dočasné umiestnenie predmetu tejto rámcovej dohody v priestoroch konsignačných skladov si kupujúci nenárokuje voči predávajúcemu osobitnú odplatu. , </w:t>
      </w:r>
    </w:p>
    <w:p w14:paraId="3C03321B"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Náklady na skladovanie, správu skladu, zabezpečenie priestorov, odborné uskladnenie tovaru, platby za poistenie zodpovednosti za škodu vzniknutú na nehnuteľnostiach, v ktorých sú zriadené konsignačné sklady a iné náklady súvisiace s riadnou prevádzkou skladu znáša kupujúci. </w:t>
      </w:r>
    </w:p>
    <w:p w14:paraId="61A5FAD1"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Kupujúci je povinný pri podpise tejto rámcovej dohody písomne oznámiť určenie kontaktných osôb za konsignačn</w:t>
      </w:r>
      <w:r>
        <w:rPr>
          <w:rFonts w:cs="Arial"/>
          <w:sz w:val="20"/>
          <w:szCs w:val="20"/>
        </w:rPr>
        <w:t>ý sklad</w:t>
      </w:r>
      <w:r w:rsidRPr="00040623">
        <w:rPr>
          <w:rFonts w:cs="Arial"/>
          <w:sz w:val="20"/>
          <w:szCs w:val="20"/>
        </w:rPr>
        <w:t xml:space="preserve">, </w:t>
      </w:r>
      <w:proofErr w:type="spellStart"/>
      <w:r w:rsidRPr="00040623">
        <w:rPr>
          <w:rFonts w:cs="Arial"/>
          <w:sz w:val="20"/>
          <w:szCs w:val="20"/>
        </w:rPr>
        <w:t>t.j</w:t>
      </w:r>
      <w:proofErr w:type="spellEnd"/>
      <w:r w:rsidRPr="00040623">
        <w:rPr>
          <w:rFonts w:cs="Arial"/>
          <w:sz w:val="20"/>
          <w:szCs w:val="20"/>
        </w:rPr>
        <w:t xml:space="preserve">. osobu, ktorá bude určená na základe spoločného splnomocnenia zmluvných strán. Akékoľvek zmeny v určení údajov týkajúcich sa kontaktnej osoby nadobúdajú účinky voči predávajúcemu až po písomnom oznámení kupujúceho o vykonaní zmeny týkajúcej sa kontaktnej osoby. </w:t>
      </w:r>
    </w:p>
    <w:p w14:paraId="379408EE"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Predávajúci je povinný dodať kupujúcemu tovar do konsignačného skladu do 2 pracovných dní od potvrdenia objednávky.</w:t>
      </w:r>
      <w:r>
        <w:rPr>
          <w:rFonts w:cs="Arial"/>
          <w:sz w:val="20"/>
          <w:szCs w:val="20"/>
        </w:rPr>
        <w:t xml:space="preserve"> </w:t>
      </w:r>
      <w:r w:rsidRPr="00040623">
        <w:rPr>
          <w:rFonts w:cs="Arial"/>
          <w:sz w:val="20"/>
          <w:szCs w:val="20"/>
        </w:rPr>
        <w:t xml:space="preserve">V prípade tovaru, ktorý výrobca nevie dodať do </w:t>
      </w:r>
      <w:r>
        <w:rPr>
          <w:rFonts w:cs="Arial"/>
          <w:sz w:val="20"/>
          <w:szCs w:val="20"/>
        </w:rPr>
        <w:t>2 pracovných dní (napríklad</w:t>
      </w:r>
      <w:r w:rsidRPr="00040623">
        <w:rPr>
          <w:rFonts w:cs="Arial"/>
          <w:sz w:val="20"/>
          <w:szCs w:val="20"/>
        </w:rPr>
        <w:t>: kabí</w:t>
      </w:r>
      <w:r>
        <w:rPr>
          <w:rFonts w:cs="Arial"/>
          <w:sz w:val="20"/>
          <w:szCs w:val="20"/>
        </w:rPr>
        <w:t>na vozidla, šasi vozidla a pod</w:t>
      </w:r>
      <w:r w:rsidRPr="00040623">
        <w:rPr>
          <w:rFonts w:cs="Arial"/>
          <w:sz w:val="20"/>
          <w:szCs w:val="20"/>
        </w:rPr>
        <w:t>.</w:t>
      </w:r>
      <w:r>
        <w:rPr>
          <w:rFonts w:cs="Arial"/>
          <w:sz w:val="20"/>
          <w:szCs w:val="20"/>
        </w:rPr>
        <w:t xml:space="preserve"> </w:t>
      </w:r>
      <w:r w:rsidRPr="00040623">
        <w:rPr>
          <w:rFonts w:cs="Arial"/>
          <w:sz w:val="20"/>
          <w:szCs w:val="20"/>
        </w:rPr>
        <w:t xml:space="preserve">), bude termín dodania vzájomne dohodnutý v zaslanej objednávke. </w:t>
      </w:r>
    </w:p>
    <w:p w14:paraId="4527669B"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Objednávky bude kupujúci zadávať elektronicky kontaktnej osobe určenej predávajúcim alebo písomnou formou na adresu sídla predávajúceho. Predávajúci je povinný elektronicky potvrdiť objednávku bez zbytočného odkladu po jej doručení, avšak najneskôr do 4</w:t>
      </w:r>
      <w:r>
        <w:rPr>
          <w:rFonts w:cs="Arial"/>
          <w:sz w:val="20"/>
          <w:szCs w:val="20"/>
        </w:rPr>
        <w:t xml:space="preserve">8 </w:t>
      </w:r>
      <w:r w:rsidRPr="00040623">
        <w:rPr>
          <w:rFonts w:cs="Arial"/>
          <w:sz w:val="20"/>
          <w:szCs w:val="20"/>
        </w:rPr>
        <w:t>hodín</w:t>
      </w:r>
      <w:r>
        <w:rPr>
          <w:rFonts w:cs="Arial"/>
          <w:sz w:val="20"/>
          <w:szCs w:val="20"/>
        </w:rPr>
        <w:t xml:space="preserve"> </w:t>
      </w:r>
      <w:r w:rsidRPr="00040623">
        <w:rPr>
          <w:rFonts w:cs="Arial"/>
          <w:sz w:val="20"/>
          <w:szCs w:val="20"/>
        </w:rPr>
        <w:t>počítaných</w:t>
      </w:r>
      <w:r>
        <w:rPr>
          <w:rFonts w:cs="Arial"/>
          <w:sz w:val="20"/>
          <w:szCs w:val="20"/>
        </w:rPr>
        <w:t xml:space="preserve"> </w:t>
      </w:r>
      <w:r w:rsidRPr="00040623">
        <w:rPr>
          <w:rFonts w:cs="Arial"/>
          <w:sz w:val="20"/>
          <w:szCs w:val="20"/>
        </w:rPr>
        <w:t xml:space="preserve">v pracovných dňoch od jej doručenia. 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1398217A"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lastRenderedPageBreak/>
        <w:t>Nebezpečenstvo škody na  tovare  dodaného do konsignačného skladu prechádza na kupujúceho okamihom jeho  výdaja z konsignačnéh</w:t>
      </w:r>
      <w:r>
        <w:rPr>
          <w:rFonts w:cs="Arial"/>
          <w:sz w:val="20"/>
          <w:szCs w:val="20"/>
        </w:rPr>
        <w:t xml:space="preserve">o skladu na konečnú spotrebu. </w:t>
      </w:r>
      <w:r w:rsidRPr="00040623">
        <w:rPr>
          <w:rFonts w:cs="Arial"/>
          <w:sz w:val="20"/>
          <w:szCs w:val="20"/>
        </w:rPr>
        <w:t xml:space="preserve">Za moment výdaja sa  považuje fyzické prevzatie tovaru z konsignačného skladu s vyhotovením príslušného dokladu o výdaji. </w:t>
      </w:r>
    </w:p>
    <w:p w14:paraId="4E48FEA4"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Tovar bude uskladnený vo vyhovujúcich priestoroch zabezpečujúcich čo najlepšie uskladnenie bez nebezpečenstva jeho poškodenia, akejkoľvek inej formy znehodnotenia, resp. odcudzenia. Tieto skladové priestory bude kupujúci udržiavať v spôsobilom stave na vlastné náklady. </w:t>
      </w:r>
    </w:p>
    <w:p w14:paraId="615DB1B1"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Kupujúci sa zaväzuje, že tovar dodaný do konsignačných skladov bude poistený pre prípad zničenia, resp. poškodenia tovaru požiarom, vodou, inou prírodnou udalosťou, ako aj proti odcudzeniu tovaru zo skladu. </w:t>
      </w:r>
    </w:p>
    <w:p w14:paraId="6276C484"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Predávajúci je oprávnený vykonať po predchádzajúcom písomnom oznámení doručenom kupujúcemu kontrolu stavu tovaru a jeho uskladnenia. </w:t>
      </w:r>
    </w:p>
    <w:p w14:paraId="015DE768"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Predávajúci je oprávnený kedykoľvek vykonať v konsignačnom sklade inventúru, najmenej však 1 krát za rok. Chýbajúci tovar zistený inventúrou bude kupujúcemu vyfakturovaný do 7 pracovných dní od prerokovania výsledkov inventúry. </w:t>
      </w:r>
    </w:p>
    <w:p w14:paraId="0A832008"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Ako podklad pre fakturáciu bude slúžiť výdajka / sumár výdajok kupujúceho z konsignačného skladu. Výdajku z konsignačného skladu bude vystavovať oprávnená osoba určená na základe spoločného splnomocnenia zmluvných strán. </w:t>
      </w:r>
    </w:p>
    <w:p w14:paraId="63707C91"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Za tovar odobraný z konsignačného skladu na základe výdajky je kupujúci povinný zaslať predávajúcemu najmenej 1 krát za týždeň sumár výdajok tovaru z konsignačného skladu, ktorý musí obsahovať: číslo výdajky, kód tovaru, názov tovaru, množstvo tovaru, mernú jednotku, meno kto výdajku vystavil. </w:t>
      </w:r>
    </w:p>
    <w:p w14:paraId="6D67ABB7"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Kupujúci môže vrátiť naskladnený tovar predávajúcemu po vzájomnej dohode s predávajúcim. Vrátený tovar odovzdá kupujúci predávajúcemu nepoškodený. Predávajúci má právo odmietnuť vrátenie tovaru, ak je tento pri doručení predávajúcemu poškodený alebo zničený. V takomto prípade škodu za poškodený tovar znáša kupujúci. </w:t>
      </w:r>
    </w:p>
    <w:p w14:paraId="3D337654"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 </w:t>
      </w:r>
    </w:p>
    <w:p w14:paraId="7A4F4F40"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V prípade viditeľných škôd spôsobených prepravou, je  kupujúci  povinný o tejto skutočnosti bezodkladne  informovať predávajúceho a ďalej je povinný zabezpečiť dôkazy </w:t>
      </w:r>
      <w:r>
        <w:rPr>
          <w:rFonts w:cs="Arial"/>
          <w:sz w:val="20"/>
          <w:szCs w:val="20"/>
        </w:rPr>
        <w:t>-</w:t>
      </w:r>
      <w:r w:rsidRPr="00040623">
        <w:rPr>
          <w:rFonts w:cs="Arial"/>
          <w:sz w:val="20"/>
          <w:szCs w:val="20"/>
        </w:rPr>
        <w:t xml:space="preserve"> fotodokumentáciu ako aj v prepravných dokumentoch toto poškodenie uviesť ak to tieto doklady umožňujú. Prepravné poistenie a nároky z neho bude zabezpečovať a poistné udalosti riešiť predávajúci.  Skryté vady musí kupujúci reklamovať hneď po ich zistení, najneskôr však pred uplynutím záručnej lehoty. Kupujúci je povinný neodkladne informovať predávajúceho o všetkých nedostatkoch, ktoré sa vyskytli na skladovanom tovare. </w:t>
      </w:r>
    </w:p>
    <w:p w14:paraId="4FA0492E"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Na prípady poškodenia tovaru v sklade kupujúceho nesprávnym uskladnením, resp. nesprávnou manipuláciou sa záruka nevzťahuje. Škody na takomto tovare znáša v plnom rozsahu kupujúci. </w:t>
      </w:r>
    </w:p>
    <w:p w14:paraId="53243829"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Zmluvné strany sa dohodli, že kupujúci nebude uskladňovať tovar do konsignačného skladu</w:t>
      </w:r>
      <w:r>
        <w:rPr>
          <w:rFonts w:cs="Arial"/>
          <w:sz w:val="20"/>
          <w:szCs w:val="20"/>
        </w:rPr>
        <w:t xml:space="preserve"> </w:t>
      </w:r>
      <w:r w:rsidRPr="00040623">
        <w:rPr>
          <w:rFonts w:cs="Arial"/>
          <w:sz w:val="20"/>
          <w:szCs w:val="20"/>
        </w:rPr>
        <w:t xml:space="preserve">od iných osôb ako od predávajúceho. </w:t>
      </w:r>
    </w:p>
    <w:p w14:paraId="2F8B5D8E"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Vlastnícke právo k tovaru uskladnenému v konsignačnom sklade prechádza na kupujúceho jeho odobraním zo skladu na základe vystavenej výdajky. </w:t>
      </w:r>
    </w:p>
    <w:p w14:paraId="1090D034" w14:textId="77777777" w:rsidR="002E6C96" w:rsidRPr="00040623" w:rsidRDefault="002E6C96" w:rsidP="00DA2A63">
      <w:pPr>
        <w:pStyle w:val="Odsekzoznamu"/>
        <w:numPr>
          <w:ilvl w:val="0"/>
          <w:numId w:val="80"/>
        </w:numPr>
        <w:jc w:val="both"/>
        <w:rPr>
          <w:rFonts w:cs="Arial"/>
          <w:sz w:val="20"/>
          <w:szCs w:val="20"/>
        </w:rPr>
      </w:pPr>
      <w:r w:rsidRPr="00040623">
        <w:rPr>
          <w:rFonts w:cs="Arial"/>
          <w:sz w:val="20"/>
          <w:szCs w:val="20"/>
        </w:rPr>
        <w:t xml:space="preserve">V prípade ukončenia tejto </w:t>
      </w:r>
      <w:r>
        <w:rPr>
          <w:rFonts w:cs="Arial"/>
          <w:sz w:val="20"/>
          <w:szCs w:val="20"/>
        </w:rPr>
        <w:t xml:space="preserve">rámcovej dohody je predávajúci povinný </w:t>
      </w:r>
      <w:r w:rsidRPr="00040623">
        <w:rPr>
          <w:rFonts w:cs="Arial"/>
          <w:sz w:val="20"/>
          <w:szCs w:val="20"/>
        </w:rPr>
        <w:t xml:space="preserve">prevziať späť všetok tovar nachádzajúci sa v konsignačných skladoch a súčasne tieto priestory vypratať do 14 dní od ukončenia tejto rámcovej dohody. </w:t>
      </w:r>
    </w:p>
    <w:p w14:paraId="1E901689" w14:textId="77777777" w:rsidR="002E6C96" w:rsidRDefault="002E6C96" w:rsidP="002E6C96">
      <w:pPr>
        <w:jc w:val="center"/>
        <w:rPr>
          <w:rFonts w:cs="Arial"/>
          <w:b/>
          <w:sz w:val="20"/>
          <w:szCs w:val="20"/>
        </w:rPr>
      </w:pPr>
    </w:p>
    <w:p w14:paraId="18BD4FBA" w14:textId="77777777" w:rsidR="002E6C96" w:rsidRPr="004D239D" w:rsidRDefault="002E6C96" w:rsidP="002E6C96">
      <w:pPr>
        <w:jc w:val="center"/>
        <w:rPr>
          <w:rFonts w:cs="Arial"/>
          <w:b/>
          <w:sz w:val="20"/>
          <w:szCs w:val="20"/>
        </w:rPr>
      </w:pPr>
      <w:r w:rsidRPr="004D239D">
        <w:rPr>
          <w:rFonts w:cs="Arial"/>
          <w:b/>
          <w:sz w:val="20"/>
          <w:szCs w:val="20"/>
        </w:rPr>
        <w:t>Článok V.</w:t>
      </w:r>
    </w:p>
    <w:p w14:paraId="31A850C3" w14:textId="77777777" w:rsidR="002E6C96" w:rsidRPr="004D239D" w:rsidRDefault="002E6C96" w:rsidP="002E6C96">
      <w:pPr>
        <w:jc w:val="center"/>
        <w:rPr>
          <w:rFonts w:cs="Arial"/>
          <w:sz w:val="20"/>
          <w:szCs w:val="20"/>
        </w:rPr>
      </w:pPr>
      <w:r w:rsidRPr="004D239D">
        <w:rPr>
          <w:rFonts w:cs="Arial"/>
          <w:b/>
          <w:sz w:val="20"/>
          <w:szCs w:val="20"/>
        </w:rPr>
        <w:t>Práva a povinnosti zmluvných strán</w:t>
      </w:r>
    </w:p>
    <w:p w14:paraId="212F198A" w14:textId="77777777" w:rsidR="002E6C96" w:rsidRPr="004D239D" w:rsidRDefault="002E6C96" w:rsidP="00DA2A63">
      <w:pPr>
        <w:pStyle w:val="Odsekzoznamu"/>
        <w:numPr>
          <w:ilvl w:val="0"/>
          <w:numId w:val="102"/>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14:paraId="26F38EAA" w14:textId="77777777" w:rsidR="002E6C96" w:rsidRPr="004D239D" w:rsidRDefault="002E6C96" w:rsidP="00DA2A63">
      <w:pPr>
        <w:pStyle w:val="Odsekzoznamu"/>
        <w:numPr>
          <w:ilvl w:val="0"/>
          <w:numId w:val="102"/>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68B4C6D4" w14:textId="77777777" w:rsidR="002E6C96" w:rsidRDefault="002E6C96" w:rsidP="00DA2A63">
      <w:pPr>
        <w:pStyle w:val="Odsekzoznamu"/>
        <w:numPr>
          <w:ilvl w:val="0"/>
          <w:numId w:val="102"/>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na</w:t>
      </w:r>
      <w:r>
        <w:rPr>
          <w:rFonts w:cs="Arial"/>
          <w:sz w:val="20"/>
          <w:szCs w:val="20"/>
        </w:rPr>
        <w:t xml:space="preserve"> </w:t>
      </w:r>
      <w:r w:rsidRPr="004D239D">
        <w:rPr>
          <w:rFonts w:cs="Arial"/>
          <w:sz w:val="20"/>
          <w:szCs w:val="20"/>
        </w:rPr>
        <w:t>požiadanie kupujúceho poskytne všetky podklady súvisiace s predmetom rámcovej dohody, a to napríklad výsledky kv</w:t>
      </w:r>
      <w:r>
        <w:rPr>
          <w:rFonts w:cs="Arial"/>
          <w:sz w:val="20"/>
          <w:szCs w:val="20"/>
        </w:rPr>
        <w:t>ality a atesty na dodaný tovar.</w:t>
      </w:r>
    </w:p>
    <w:p w14:paraId="7A3CA042" w14:textId="77777777" w:rsidR="002E6C96" w:rsidRDefault="002E6C96" w:rsidP="00DA2A63">
      <w:pPr>
        <w:pStyle w:val="Odsekzoznamu"/>
        <w:numPr>
          <w:ilvl w:val="0"/>
          <w:numId w:val="102"/>
        </w:numPr>
        <w:jc w:val="both"/>
        <w:rPr>
          <w:rFonts w:cs="Arial"/>
          <w:sz w:val="20"/>
          <w:szCs w:val="20"/>
        </w:rPr>
      </w:pPr>
      <w:r>
        <w:rPr>
          <w:rFonts w:cs="Arial"/>
          <w:sz w:val="20"/>
          <w:szCs w:val="20"/>
        </w:rPr>
        <w:t xml:space="preserve">Kupujúci </w:t>
      </w:r>
      <w:r w:rsidRPr="00F70524">
        <w:rPr>
          <w:rFonts w:cs="Arial"/>
          <w:sz w:val="20"/>
          <w:szCs w:val="20"/>
        </w:rPr>
        <w:t xml:space="preserve">zabezpečí prístup do TDP, </w:t>
      </w:r>
      <w:proofErr w:type="spellStart"/>
      <w:r w:rsidRPr="00F70524">
        <w:rPr>
          <w:rFonts w:cs="Arial"/>
          <w:sz w:val="20"/>
          <w:szCs w:val="20"/>
        </w:rPr>
        <w:t>Paccar</w:t>
      </w:r>
      <w:proofErr w:type="spellEnd"/>
      <w:r w:rsidRPr="00F70524">
        <w:rPr>
          <w:rFonts w:cs="Arial"/>
          <w:sz w:val="20"/>
          <w:szCs w:val="20"/>
        </w:rPr>
        <w:t xml:space="preserve">, </w:t>
      </w:r>
      <w:proofErr w:type="spellStart"/>
      <w:r w:rsidRPr="00F70524">
        <w:rPr>
          <w:rFonts w:cs="Arial"/>
          <w:sz w:val="20"/>
          <w:szCs w:val="20"/>
        </w:rPr>
        <w:t>Com</w:t>
      </w:r>
      <w:proofErr w:type="spellEnd"/>
      <w:r w:rsidRPr="00F70524">
        <w:rPr>
          <w:rFonts w:cs="Arial"/>
          <w:sz w:val="20"/>
          <w:szCs w:val="20"/>
        </w:rPr>
        <w:t xml:space="preserve"> TRP prístupy k RMI a MOC cenníkom a informáciám.</w:t>
      </w:r>
    </w:p>
    <w:p w14:paraId="02DCFDBD" w14:textId="77777777" w:rsidR="002E6C96" w:rsidRDefault="002E6C96" w:rsidP="002E6C96">
      <w:pPr>
        <w:pStyle w:val="Odsekzoznamu"/>
        <w:ind w:left="360"/>
        <w:jc w:val="both"/>
        <w:rPr>
          <w:rFonts w:cs="Arial"/>
          <w:sz w:val="20"/>
          <w:szCs w:val="20"/>
        </w:rPr>
      </w:pPr>
    </w:p>
    <w:p w14:paraId="72FEF594" w14:textId="77777777" w:rsidR="002E6C96" w:rsidRDefault="002E6C96" w:rsidP="002E6C96">
      <w:pPr>
        <w:pStyle w:val="Odsekzoznamu"/>
        <w:ind w:left="360"/>
        <w:jc w:val="both"/>
        <w:rPr>
          <w:rFonts w:cs="Arial"/>
          <w:sz w:val="20"/>
          <w:szCs w:val="20"/>
        </w:rPr>
      </w:pPr>
    </w:p>
    <w:p w14:paraId="3A201845" w14:textId="77777777" w:rsidR="002E6C96" w:rsidRDefault="002E6C96" w:rsidP="002E6C96">
      <w:pPr>
        <w:pStyle w:val="Odsekzoznamu"/>
        <w:ind w:left="360"/>
        <w:jc w:val="both"/>
        <w:rPr>
          <w:rFonts w:cs="Arial"/>
          <w:sz w:val="20"/>
          <w:szCs w:val="20"/>
        </w:rPr>
      </w:pPr>
    </w:p>
    <w:p w14:paraId="7C4FD007" w14:textId="77777777" w:rsidR="002E6C96" w:rsidRPr="00F70524" w:rsidRDefault="002E6C96" w:rsidP="002E6C96">
      <w:pPr>
        <w:pStyle w:val="Odsekzoznamu"/>
        <w:ind w:left="360"/>
        <w:jc w:val="both"/>
        <w:rPr>
          <w:rFonts w:cs="Arial"/>
          <w:sz w:val="20"/>
          <w:szCs w:val="20"/>
        </w:rPr>
      </w:pPr>
    </w:p>
    <w:p w14:paraId="1CEC88E4" w14:textId="77777777" w:rsidR="002E6C96" w:rsidRPr="004D239D" w:rsidRDefault="002E6C96" w:rsidP="002E6C96">
      <w:pPr>
        <w:jc w:val="center"/>
        <w:rPr>
          <w:rFonts w:cs="Arial"/>
          <w:b/>
          <w:sz w:val="20"/>
          <w:szCs w:val="20"/>
        </w:rPr>
      </w:pPr>
      <w:r w:rsidRPr="004D239D">
        <w:rPr>
          <w:rFonts w:cs="Arial"/>
          <w:b/>
          <w:sz w:val="20"/>
          <w:szCs w:val="20"/>
        </w:rPr>
        <w:lastRenderedPageBreak/>
        <w:t>Článok VI.</w:t>
      </w:r>
    </w:p>
    <w:p w14:paraId="394C5F7B" w14:textId="77777777" w:rsidR="002E6C96" w:rsidRPr="004D239D" w:rsidRDefault="002E6C96" w:rsidP="002E6C96">
      <w:pPr>
        <w:jc w:val="center"/>
        <w:rPr>
          <w:rFonts w:cs="Arial"/>
          <w:sz w:val="20"/>
          <w:szCs w:val="20"/>
        </w:rPr>
      </w:pPr>
      <w:r w:rsidRPr="004D239D">
        <w:rPr>
          <w:rFonts w:cs="Arial"/>
          <w:b/>
          <w:sz w:val="20"/>
          <w:szCs w:val="20"/>
        </w:rPr>
        <w:t>Záruka za akosť, reklamácie a nároky z vád tovaru</w:t>
      </w:r>
    </w:p>
    <w:p w14:paraId="41F7C48E" w14:textId="77777777" w:rsidR="002E6C96" w:rsidRPr="00B331B6" w:rsidRDefault="002E6C96" w:rsidP="00DA2A63">
      <w:pPr>
        <w:pStyle w:val="Odsekzoznamu"/>
        <w:numPr>
          <w:ilvl w:val="0"/>
          <w:numId w:val="103"/>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14:paraId="593C5161" w14:textId="77777777" w:rsidR="002E6C96" w:rsidRPr="00B331B6" w:rsidRDefault="002E6C96" w:rsidP="00DA2A63">
      <w:pPr>
        <w:pStyle w:val="Odsekzoznamu"/>
        <w:numPr>
          <w:ilvl w:val="0"/>
          <w:numId w:val="103"/>
        </w:numPr>
        <w:jc w:val="both"/>
        <w:rPr>
          <w:rFonts w:cs="Arial"/>
          <w:sz w:val="20"/>
          <w:szCs w:val="20"/>
        </w:rPr>
      </w:pPr>
      <w:r w:rsidRPr="00B331B6">
        <w:rPr>
          <w:rFonts w:cs="Arial"/>
          <w:sz w:val="20"/>
          <w:szCs w:val="20"/>
        </w:rPr>
        <w:t xml:space="preserve">Záruka za akosť poskytnutá predávajúcim na dodaný tovar je v dĺžke 12 mesiacov, ktorá začína plynúť pre ten ktorý tovar okamihom prevzatia kupujúcim.  </w:t>
      </w:r>
    </w:p>
    <w:p w14:paraId="7A0ACF40" w14:textId="77777777" w:rsidR="002E6C96" w:rsidRPr="00B331B6" w:rsidRDefault="002E6C96" w:rsidP="00DA2A63">
      <w:pPr>
        <w:pStyle w:val="Odsekzoznamu"/>
        <w:numPr>
          <w:ilvl w:val="0"/>
          <w:numId w:val="103"/>
        </w:numPr>
        <w:jc w:val="both"/>
        <w:rPr>
          <w:rFonts w:cs="Arial"/>
          <w:sz w:val="20"/>
          <w:szCs w:val="20"/>
        </w:rPr>
      </w:pPr>
      <w:r w:rsidRPr="00B331B6">
        <w:rPr>
          <w:rFonts w:cs="Arial"/>
          <w:sz w:val="20"/>
          <w:szCs w:val="20"/>
        </w:rPr>
        <w:t xml:space="preserve">Reklamáciu z titulu vád predávajúci vybaví najneskôr do 30 dní od jej doručenia spôsobom určeným kupujúcim z nižšie uvedených možností a ak kupujúci neurčí, vybaví reklamáciu jedným z nasledovných spôsobov: </w:t>
      </w:r>
    </w:p>
    <w:p w14:paraId="0BBDC25D" w14:textId="77777777" w:rsidR="002E6C96" w:rsidRPr="00B331B6" w:rsidRDefault="002E6C96" w:rsidP="00DA2A63">
      <w:pPr>
        <w:pStyle w:val="Odsekzoznamu"/>
        <w:numPr>
          <w:ilvl w:val="0"/>
          <w:numId w:val="104"/>
        </w:numPr>
        <w:jc w:val="both"/>
        <w:rPr>
          <w:rFonts w:cs="Arial"/>
          <w:sz w:val="20"/>
          <w:szCs w:val="20"/>
        </w:rPr>
      </w:pPr>
      <w:r w:rsidRPr="00B331B6">
        <w:rPr>
          <w:rFonts w:cs="Arial"/>
          <w:sz w:val="20"/>
          <w:szCs w:val="20"/>
        </w:rPr>
        <w:t>odstránením vád, za podmienky, že s tým súhlasí alebo dodaním nového tovaru,</w:t>
      </w:r>
    </w:p>
    <w:p w14:paraId="09D623DC" w14:textId="77777777" w:rsidR="002E6C96" w:rsidRPr="00B331B6" w:rsidRDefault="002E6C96" w:rsidP="00DA2A63">
      <w:pPr>
        <w:pStyle w:val="Odsekzoznamu"/>
        <w:numPr>
          <w:ilvl w:val="0"/>
          <w:numId w:val="104"/>
        </w:numPr>
        <w:jc w:val="both"/>
        <w:rPr>
          <w:rFonts w:cs="Arial"/>
          <w:sz w:val="20"/>
          <w:szCs w:val="20"/>
        </w:rPr>
      </w:pPr>
      <w:r w:rsidRPr="00B331B6">
        <w:rPr>
          <w:rFonts w:cs="Arial"/>
          <w:sz w:val="20"/>
          <w:szCs w:val="20"/>
        </w:rPr>
        <w:t>dobropisom vo výške  odsúhlasenej obidvomi zmluvnými  stranami.</w:t>
      </w:r>
    </w:p>
    <w:p w14:paraId="772A59A1" w14:textId="77777777" w:rsidR="002E6C96" w:rsidRPr="00B331B6" w:rsidRDefault="002E6C96" w:rsidP="002E6C96">
      <w:pPr>
        <w:jc w:val="both"/>
        <w:rPr>
          <w:rFonts w:cs="Arial"/>
          <w:bCs/>
          <w:sz w:val="20"/>
          <w:szCs w:val="20"/>
        </w:rPr>
      </w:pPr>
    </w:p>
    <w:p w14:paraId="2EBD63DC" w14:textId="77777777" w:rsidR="002E6C96" w:rsidRPr="00B331B6" w:rsidRDefault="002E6C96" w:rsidP="002E6C96">
      <w:pPr>
        <w:jc w:val="center"/>
        <w:rPr>
          <w:rFonts w:cs="Arial"/>
          <w:b/>
          <w:sz w:val="20"/>
          <w:szCs w:val="20"/>
        </w:rPr>
      </w:pPr>
      <w:r w:rsidRPr="00B331B6">
        <w:rPr>
          <w:rFonts w:cs="Arial"/>
          <w:b/>
          <w:sz w:val="20"/>
          <w:szCs w:val="20"/>
        </w:rPr>
        <w:t>Článok VII.</w:t>
      </w:r>
    </w:p>
    <w:p w14:paraId="32ACB7D4" w14:textId="77777777" w:rsidR="002E6C96" w:rsidRPr="00B331B6" w:rsidRDefault="002E6C96" w:rsidP="002E6C96">
      <w:pPr>
        <w:jc w:val="center"/>
        <w:rPr>
          <w:rFonts w:cs="Arial"/>
          <w:b/>
          <w:sz w:val="20"/>
          <w:szCs w:val="20"/>
        </w:rPr>
      </w:pPr>
      <w:r w:rsidRPr="00B331B6">
        <w:rPr>
          <w:rFonts w:cs="Arial"/>
          <w:b/>
          <w:sz w:val="20"/>
          <w:szCs w:val="20"/>
        </w:rPr>
        <w:t>Ceny a platobné podmienky</w:t>
      </w:r>
    </w:p>
    <w:p w14:paraId="27150FBE" w14:textId="77777777" w:rsidR="002E6C96" w:rsidRDefault="002E6C96" w:rsidP="00DA2A63">
      <w:pPr>
        <w:pStyle w:val="Odsekzoznamu"/>
        <w:numPr>
          <w:ilvl w:val="0"/>
          <w:numId w:val="105"/>
        </w:numPr>
        <w:jc w:val="both"/>
        <w:rPr>
          <w:rFonts w:cs="Arial"/>
          <w:sz w:val="20"/>
          <w:szCs w:val="20"/>
        </w:rPr>
      </w:pPr>
      <w:r>
        <w:rPr>
          <w:rFonts w:cs="Arial"/>
          <w:sz w:val="20"/>
          <w:szCs w:val="20"/>
        </w:rPr>
        <w:t xml:space="preserve">Celkový finančný limit uvedený v Čl. III, ods. 1 </w:t>
      </w:r>
      <w:r w:rsidRPr="00B331B6">
        <w:rPr>
          <w:rFonts w:cs="Arial"/>
          <w:sz w:val="20"/>
          <w:szCs w:val="20"/>
        </w:rPr>
        <w:t xml:space="preserve">tejto rámcovej dohody </w:t>
      </w:r>
      <w:r>
        <w:rPr>
          <w:rFonts w:cs="Arial"/>
          <w:sz w:val="20"/>
          <w:szCs w:val="20"/>
        </w:rPr>
        <w:t xml:space="preserve">je maximálny, </w:t>
      </w:r>
      <w:proofErr w:type="spellStart"/>
      <w:r>
        <w:rPr>
          <w:rFonts w:cs="Arial"/>
          <w:sz w:val="20"/>
          <w:szCs w:val="20"/>
        </w:rPr>
        <w:t>t.j</w:t>
      </w:r>
      <w:proofErr w:type="spellEnd"/>
      <w:r>
        <w:rPr>
          <w:rFonts w:cs="Arial"/>
          <w:sz w:val="20"/>
          <w:szCs w:val="20"/>
        </w:rPr>
        <w:t>. nemožno ho prekročiť</w:t>
      </w:r>
      <w:r w:rsidRPr="00B331B6">
        <w:rPr>
          <w:rFonts w:cs="Arial"/>
          <w:sz w:val="20"/>
          <w:szCs w:val="20"/>
        </w:rPr>
        <w:t>.</w:t>
      </w:r>
    </w:p>
    <w:p w14:paraId="6E09A9B0" w14:textId="77777777" w:rsidR="002E6C96" w:rsidRPr="00616954" w:rsidRDefault="002E6C96" w:rsidP="00DA2A63">
      <w:pPr>
        <w:pStyle w:val="Odsekzoznamu"/>
        <w:numPr>
          <w:ilvl w:val="0"/>
          <w:numId w:val="105"/>
        </w:numPr>
        <w:jc w:val="both"/>
        <w:rPr>
          <w:rFonts w:cs="Arial"/>
          <w:sz w:val="20"/>
          <w:szCs w:val="20"/>
        </w:rPr>
      </w:pPr>
      <w:r w:rsidRPr="00616954">
        <w:rPr>
          <w:rFonts w:cs="Arial"/>
          <w:sz w:val="20"/>
          <w:szCs w:val="20"/>
        </w:rPr>
        <w:t xml:space="preserve">Predávajúci sa zaväzuje predávať kupujúcemu </w:t>
      </w:r>
      <w:r>
        <w:rPr>
          <w:rFonts w:cs="Arial"/>
          <w:sz w:val="20"/>
          <w:szCs w:val="20"/>
        </w:rPr>
        <w:t xml:space="preserve">predmet zmluvy </w:t>
      </w:r>
      <w:r w:rsidRPr="00616954">
        <w:rPr>
          <w:rFonts w:cs="Arial"/>
          <w:sz w:val="20"/>
          <w:szCs w:val="20"/>
        </w:rPr>
        <w:t>za cenu, ktorá sa určí tak, že z aktuálnej</w:t>
      </w:r>
      <w:r>
        <w:rPr>
          <w:rFonts w:cs="Arial"/>
          <w:sz w:val="20"/>
          <w:szCs w:val="20"/>
        </w:rPr>
        <w:t xml:space="preserve"> jednotkovej ceny </w:t>
      </w:r>
      <w:r w:rsidRPr="00616954">
        <w:rPr>
          <w:rFonts w:cs="Arial"/>
          <w:sz w:val="20"/>
          <w:szCs w:val="20"/>
        </w:rPr>
        <w:t>v</w:t>
      </w:r>
      <w:r>
        <w:rPr>
          <w:rFonts w:cs="Arial"/>
          <w:sz w:val="20"/>
          <w:szCs w:val="20"/>
        </w:rPr>
        <w:t xml:space="preserve"> </w:t>
      </w:r>
      <w:r w:rsidRPr="00616954">
        <w:rPr>
          <w:rFonts w:cs="Arial"/>
          <w:sz w:val="20"/>
          <w:szCs w:val="20"/>
        </w:rPr>
        <w:t>čase platnosti cenníka spoločnosti TATRA, sa odpočíta zľava, ktorú ponúkol vo verejnej súťaži ako najvyššiu</w:t>
      </w:r>
      <w:r>
        <w:rPr>
          <w:rFonts w:cs="Arial"/>
          <w:sz w:val="20"/>
          <w:szCs w:val="20"/>
        </w:rPr>
        <w:t xml:space="preserve">. </w:t>
      </w:r>
      <w:r w:rsidRPr="00616954">
        <w:rPr>
          <w:rFonts w:cs="Arial"/>
          <w:sz w:val="20"/>
          <w:szCs w:val="20"/>
        </w:rPr>
        <w:t>Výška poskytnutej zľa</w:t>
      </w:r>
      <w:r>
        <w:rPr>
          <w:rFonts w:cs="Arial"/>
          <w:sz w:val="20"/>
          <w:szCs w:val="20"/>
        </w:rPr>
        <w:t xml:space="preserve">vy z aktuálnej jednotkovej ceny </w:t>
      </w:r>
      <w:r w:rsidRPr="00616954">
        <w:rPr>
          <w:rFonts w:cs="Arial"/>
          <w:sz w:val="20"/>
          <w:szCs w:val="20"/>
        </w:rPr>
        <w:t xml:space="preserve">čase realizovania odberu  je </w:t>
      </w:r>
      <w:r>
        <w:rPr>
          <w:rFonts w:cs="Arial"/>
          <w:sz w:val="20"/>
          <w:szCs w:val="20"/>
        </w:rPr>
        <w:t xml:space="preserve">uvedená v prílohe č. 2 tejto rámcovej dohody. </w:t>
      </w:r>
      <w:r w:rsidRPr="00616954">
        <w:rPr>
          <w:rFonts w:cs="Arial"/>
          <w:sz w:val="20"/>
          <w:szCs w:val="20"/>
        </w:rPr>
        <w:t xml:space="preserve">Zľava je nemenná počas celej doby platnosti a účinnosti tejto rámcovej dohody, </w:t>
      </w:r>
    </w:p>
    <w:p w14:paraId="03BFB196" w14:textId="77777777" w:rsidR="002E6C96" w:rsidRPr="004D239D" w:rsidRDefault="002E6C96" w:rsidP="00DA2A63">
      <w:pPr>
        <w:pStyle w:val="Odsekzoznamu"/>
        <w:numPr>
          <w:ilvl w:val="0"/>
          <w:numId w:val="105"/>
        </w:numPr>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6C0C89A7" w14:textId="77777777" w:rsidR="002E6C96" w:rsidRPr="004D239D" w:rsidRDefault="002E6C96" w:rsidP="00DA2A63">
      <w:pPr>
        <w:pStyle w:val="Odsekzoznamu"/>
        <w:numPr>
          <w:ilvl w:val="0"/>
          <w:numId w:val="105"/>
        </w:numPr>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3809B46B" w14:textId="77777777" w:rsidR="002E6C96" w:rsidRPr="004D239D" w:rsidRDefault="002E6C96" w:rsidP="00DA2A63">
      <w:pPr>
        <w:pStyle w:val="Odsekzoznamu"/>
        <w:numPr>
          <w:ilvl w:val="0"/>
          <w:numId w:val="105"/>
        </w:numPr>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675B444F" w14:textId="77777777" w:rsidR="002E6C96" w:rsidRPr="004D239D" w:rsidRDefault="002E6C96" w:rsidP="00DA2A63">
      <w:pPr>
        <w:pStyle w:val="Odsekzoznamu"/>
        <w:numPr>
          <w:ilvl w:val="0"/>
          <w:numId w:val="106"/>
        </w:numPr>
        <w:jc w:val="both"/>
        <w:rPr>
          <w:rFonts w:cs="Arial"/>
          <w:sz w:val="20"/>
          <w:szCs w:val="20"/>
        </w:rPr>
      </w:pPr>
      <w:r w:rsidRPr="004D239D">
        <w:rPr>
          <w:rFonts w:cs="Arial"/>
          <w:sz w:val="20"/>
          <w:szCs w:val="20"/>
        </w:rPr>
        <w:t>za úhradu od 5 do 30 dní pred uplynutím lehoty splatnosti - skonto vo výške 1% z fakturovanej ceny bez DPH.</w:t>
      </w:r>
    </w:p>
    <w:p w14:paraId="335889EE" w14:textId="77777777" w:rsidR="002E6C96" w:rsidRPr="004D239D" w:rsidRDefault="002E6C96" w:rsidP="002E6C96">
      <w:pPr>
        <w:pStyle w:val="Odsekzoznamu"/>
        <w:ind w:left="360"/>
        <w:jc w:val="both"/>
        <w:rPr>
          <w:rFonts w:cs="Arial"/>
          <w:sz w:val="20"/>
          <w:szCs w:val="20"/>
        </w:rPr>
      </w:pPr>
      <w:r w:rsidRPr="004D239D">
        <w:rPr>
          <w:rFonts w:cs="Arial"/>
          <w:sz w:val="20"/>
          <w:szCs w:val="20"/>
        </w:rPr>
        <w:t xml:space="preserve">Predávajúci zároveň súhlasí, že zo strany LESOV Slovenskej republiky, štátny podnik bude už úhrada ponížená o alikvotnú výšku skonta, </w:t>
      </w:r>
      <w:proofErr w:type="spellStart"/>
      <w:r w:rsidRPr="004D239D">
        <w:rPr>
          <w:rFonts w:cs="Arial"/>
          <w:sz w:val="20"/>
          <w:szCs w:val="20"/>
        </w:rPr>
        <w:t>t.j</w:t>
      </w:r>
      <w:proofErr w:type="spellEnd"/>
      <w:r w:rsidRPr="004D239D">
        <w:rPr>
          <w:rFonts w:cs="Arial"/>
          <w:sz w:val="20"/>
          <w:szCs w:val="20"/>
        </w:rPr>
        <w:t>. bude vykonaný zápočet. Predávajúci sa zároveň zaväzuje bezodkladne vystaviť a poslať LESOM Slovenskej republiky, štátny podnik doklad o vyčíslení skonta - finančného bonusu.</w:t>
      </w:r>
    </w:p>
    <w:p w14:paraId="66B03345" w14:textId="77777777" w:rsidR="002E6C96" w:rsidRPr="004D239D" w:rsidRDefault="002E6C96" w:rsidP="002E6C96">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4D239D">
        <w:rPr>
          <w:rFonts w:cs="Arial"/>
          <w:sz w:val="20"/>
          <w:szCs w:val="20"/>
        </w:rPr>
        <w:t>t.j</w:t>
      </w:r>
      <w:proofErr w:type="spellEnd"/>
      <w:r w:rsidRPr="004D239D">
        <w:rPr>
          <w:rFonts w:cs="Arial"/>
          <w:sz w:val="20"/>
          <w:szCs w:val="20"/>
        </w:rPr>
        <w:t xml:space="preserve">. predávajúci vyhotoví v súvislosti s DPH len nedaňový doklad - tzv. finančný dobropis, za účelom finančného vyrovnania uplatnenej zľavy. </w:t>
      </w:r>
    </w:p>
    <w:p w14:paraId="10ABC6AB" w14:textId="77777777" w:rsidR="002E6C96" w:rsidRPr="004D239D" w:rsidRDefault="002E6C96" w:rsidP="002E6C96">
      <w:pPr>
        <w:jc w:val="center"/>
        <w:rPr>
          <w:rFonts w:cs="Arial"/>
          <w:b/>
          <w:sz w:val="20"/>
          <w:szCs w:val="20"/>
        </w:rPr>
      </w:pPr>
    </w:p>
    <w:p w14:paraId="28F1577A" w14:textId="77777777" w:rsidR="002E6C96" w:rsidRPr="004D239D" w:rsidRDefault="002E6C96" w:rsidP="002E6C96">
      <w:pPr>
        <w:jc w:val="center"/>
        <w:rPr>
          <w:rFonts w:cs="Arial"/>
          <w:b/>
          <w:sz w:val="20"/>
          <w:szCs w:val="20"/>
        </w:rPr>
      </w:pPr>
      <w:r w:rsidRPr="004D239D">
        <w:rPr>
          <w:rFonts w:cs="Arial"/>
          <w:b/>
          <w:sz w:val="20"/>
          <w:szCs w:val="20"/>
        </w:rPr>
        <w:t>Článok VIII.</w:t>
      </w:r>
    </w:p>
    <w:p w14:paraId="4DB5B67D" w14:textId="77777777" w:rsidR="002E6C96" w:rsidRPr="004D239D" w:rsidRDefault="002E6C96" w:rsidP="002E6C96">
      <w:pPr>
        <w:jc w:val="center"/>
        <w:rPr>
          <w:rFonts w:cs="Arial"/>
          <w:b/>
          <w:sz w:val="20"/>
          <w:szCs w:val="20"/>
        </w:rPr>
      </w:pPr>
      <w:r w:rsidRPr="004D239D">
        <w:rPr>
          <w:rFonts w:cs="Arial"/>
          <w:b/>
          <w:sz w:val="20"/>
          <w:szCs w:val="20"/>
        </w:rPr>
        <w:t>Zmluvné sankcie</w:t>
      </w:r>
    </w:p>
    <w:p w14:paraId="4F26CB13" w14:textId="77777777" w:rsidR="002E6C96" w:rsidRPr="00B331B6" w:rsidRDefault="002E6C96" w:rsidP="00DA2A63">
      <w:pPr>
        <w:pStyle w:val="Odsekzoznamu"/>
        <w:numPr>
          <w:ilvl w:val="0"/>
          <w:numId w:val="107"/>
        </w:numPr>
        <w:jc w:val="both"/>
        <w:rPr>
          <w:rFonts w:cs="Arial"/>
          <w:sz w:val="20"/>
          <w:szCs w:val="20"/>
        </w:rPr>
      </w:pPr>
      <w:r w:rsidRPr="004D239D">
        <w:rPr>
          <w:rFonts w:cs="Arial"/>
          <w:sz w:val="20"/>
          <w:szCs w:val="20"/>
        </w:rPr>
        <w:t xml:space="preserve">V prípade, že kupujúci  nesplní svoj záväzok v zmysle čl. VII. ods. 4,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14:paraId="1E4986CC" w14:textId="77777777" w:rsidR="002E6C96" w:rsidRPr="00B331B6" w:rsidRDefault="002E6C96" w:rsidP="00DA2A63">
      <w:pPr>
        <w:pStyle w:val="Odsekzoznamu"/>
        <w:numPr>
          <w:ilvl w:val="0"/>
          <w:numId w:val="107"/>
        </w:numPr>
        <w:jc w:val="both"/>
        <w:rPr>
          <w:rFonts w:cs="Arial"/>
          <w:sz w:val="20"/>
          <w:szCs w:val="20"/>
        </w:rPr>
      </w:pPr>
      <w:r w:rsidRPr="00B331B6">
        <w:rPr>
          <w:rFonts w:cs="Arial"/>
          <w:sz w:val="20"/>
          <w:szCs w:val="20"/>
        </w:rPr>
        <w:t>V prípade, ak predávajúci  nedodá objednaný predmet zmluvy na základe objednávky  riadne a včas, kupujúci je oprávnený uplatniť si voči predávajúcemu zmluvnú pokutu vo výške 5 % z ceny predmetu zadanej objednávky.</w:t>
      </w:r>
    </w:p>
    <w:p w14:paraId="05C5135C" w14:textId="77777777" w:rsidR="002E6C96" w:rsidRPr="004D239D" w:rsidRDefault="002E6C96" w:rsidP="00DA2A63">
      <w:pPr>
        <w:pStyle w:val="Odsekzoznamu"/>
        <w:numPr>
          <w:ilvl w:val="0"/>
          <w:numId w:val="107"/>
        </w:numPr>
        <w:jc w:val="both"/>
        <w:rPr>
          <w:rFonts w:cs="Arial"/>
          <w:sz w:val="20"/>
          <w:szCs w:val="20"/>
        </w:rPr>
      </w:pPr>
      <w:r w:rsidRPr="004D239D">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74845C54" w14:textId="77777777" w:rsidR="002E6C96" w:rsidRPr="004D239D" w:rsidRDefault="002E6C96" w:rsidP="00DA2A63">
      <w:pPr>
        <w:pStyle w:val="Odsekzoznamu"/>
        <w:numPr>
          <w:ilvl w:val="0"/>
          <w:numId w:val="107"/>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14D6ED4B" w14:textId="77777777" w:rsidR="002E6C96" w:rsidRPr="004D239D" w:rsidRDefault="002E6C96" w:rsidP="00DA2A63">
      <w:pPr>
        <w:pStyle w:val="Odsekzoznamu"/>
        <w:numPr>
          <w:ilvl w:val="0"/>
          <w:numId w:val="107"/>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14:paraId="145A0395" w14:textId="77777777" w:rsidR="002E6C96" w:rsidRPr="004D239D" w:rsidRDefault="002E6C96" w:rsidP="002E6C96">
      <w:pPr>
        <w:jc w:val="center"/>
        <w:rPr>
          <w:rFonts w:cs="Arial"/>
          <w:b/>
          <w:sz w:val="20"/>
          <w:szCs w:val="20"/>
        </w:rPr>
      </w:pPr>
      <w:r w:rsidRPr="004D239D">
        <w:rPr>
          <w:rFonts w:cs="Arial"/>
          <w:b/>
          <w:sz w:val="20"/>
          <w:szCs w:val="20"/>
        </w:rPr>
        <w:lastRenderedPageBreak/>
        <w:t>Článok IX.</w:t>
      </w:r>
    </w:p>
    <w:p w14:paraId="5C481A7B" w14:textId="77777777" w:rsidR="002E6C96" w:rsidRPr="004D239D" w:rsidRDefault="002E6C96" w:rsidP="002E6C96">
      <w:pPr>
        <w:jc w:val="center"/>
        <w:rPr>
          <w:rFonts w:cs="Arial"/>
          <w:b/>
          <w:sz w:val="20"/>
          <w:szCs w:val="20"/>
        </w:rPr>
      </w:pPr>
      <w:r w:rsidRPr="004D239D">
        <w:rPr>
          <w:rFonts w:cs="Arial"/>
          <w:b/>
          <w:sz w:val="20"/>
          <w:szCs w:val="20"/>
        </w:rPr>
        <w:t>Riešenie sporov</w:t>
      </w:r>
    </w:p>
    <w:p w14:paraId="552CD918" w14:textId="77777777" w:rsidR="002E6C96" w:rsidRPr="004D239D" w:rsidRDefault="002E6C96" w:rsidP="00DA2A63">
      <w:pPr>
        <w:pStyle w:val="Odsekzoznamu"/>
        <w:numPr>
          <w:ilvl w:val="0"/>
          <w:numId w:val="108"/>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34914396" w14:textId="77777777" w:rsidR="002E6C96" w:rsidRPr="004D239D" w:rsidRDefault="002E6C96" w:rsidP="002E6C96">
      <w:pPr>
        <w:tabs>
          <w:tab w:val="left" w:pos="426"/>
        </w:tabs>
        <w:jc w:val="center"/>
        <w:rPr>
          <w:rFonts w:cs="Arial"/>
          <w:b/>
          <w:bCs/>
          <w:sz w:val="20"/>
          <w:szCs w:val="20"/>
        </w:rPr>
      </w:pPr>
    </w:p>
    <w:p w14:paraId="43DAB17A" w14:textId="77777777" w:rsidR="002E6C96" w:rsidRPr="004D239D" w:rsidRDefault="002E6C96" w:rsidP="002E6C96">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14:paraId="37D762F2" w14:textId="77777777" w:rsidR="002E6C96" w:rsidRPr="004D239D" w:rsidRDefault="002E6C96" w:rsidP="002E6C96">
      <w:pPr>
        <w:tabs>
          <w:tab w:val="left" w:pos="426"/>
        </w:tabs>
        <w:jc w:val="center"/>
        <w:rPr>
          <w:rFonts w:cs="Arial"/>
          <w:b/>
          <w:bCs/>
          <w:sz w:val="20"/>
          <w:szCs w:val="20"/>
        </w:rPr>
      </w:pPr>
      <w:r w:rsidRPr="004D239D">
        <w:rPr>
          <w:rFonts w:cs="Arial"/>
          <w:b/>
          <w:bCs/>
          <w:sz w:val="20"/>
          <w:szCs w:val="20"/>
        </w:rPr>
        <w:t>Ukončenie rámcovej dohody a úhrada súvisiacich nákladov</w:t>
      </w:r>
    </w:p>
    <w:p w14:paraId="5CFBBEA5"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Ukončenie zmluvných vzťahov založených touto rámcovou dohodou s predávajúcim môže nastať:</w:t>
      </w:r>
    </w:p>
    <w:p w14:paraId="40CDACE3" w14:textId="77777777" w:rsidR="002E6C96" w:rsidRPr="004D239D" w:rsidRDefault="002E6C96" w:rsidP="00DA2A63">
      <w:pPr>
        <w:pStyle w:val="Odsekzoznamu"/>
        <w:numPr>
          <w:ilvl w:val="0"/>
          <w:numId w:val="110"/>
        </w:numPr>
        <w:jc w:val="both"/>
        <w:rPr>
          <w:rFonts w:cs="Arial"/>
          <w:sz w:val="20"/>
          <w:szCs w:val="20"/>
        </w:rPr>
      </w:pPr>
      <w:r w:rsidRPr="004D239D">
        <w:rPr>
          <w:rFonts w:cs="Arial"/>
          <w:sz w:val="20"/>
          <w:szCs w:val="20"/>
        </w:rPr>
        <w:t>vzájomnou dohodou kupujúceho a predávajúceho,</w:t>
      </w:r>
    </w:p>
    <w:p w14:paraId="2D6E5E5A" w14:textId="77777777" w:rsidR="002E6C96" w:rsidRPr="004D239D" w:rsidRDefault="002E6C96" w:rsidP="00DA2A63">
      <w:pPr>
        <w:pStyle w:val="Odsekzoznamu"/>
        <w:numPr>
          <w:ilvl w:val="0"/>
          <w:numId w:val="110"/>
        </w:numPr>
        <w:jc w:val="both"/>
        <w:rPr>
          <w:rFonts w:cs="Arial"/>
          <w:sz w:val="20"/>
          <w:szCs w:val="20"/>
        </w:rPr>
      </w:pPr>
      <w:r w:rsidRPr="004D239D">
        <w:rPr>
          <w:rFonts w:cs="Arial"/>
          <w:sz w:val="20"/>
          <w:szCs w:val="20"/>
        </w:rPr>
        <w:t xml:space="preserve">odstúpením od tejto rámcovej dohody, </w:t>
      </w:r>
    </w:p>
    <w:p w14:paraId="7E266D05" w14:textId="77777777" w:rsidR="002E6C96" w:rsidRPr="004D239D" w:rsidRDefault="002E6C96" w:rsidP="00DA2A63">
      <w:pPr>
        <w:pStyle w:val="Odsekzoznamu"/>
        <w:numPr>
          <w:ilvl w:val="0"/>
          <w:numId w:val="110"/>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14:paraId="23316037"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3844DA26"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14:paraId="4471B82D" w14:textId="77777777" w:rsidR="002E6C96" w:rsidRPr="004D239D" w:rsidRDefault="002E6C96" w:rsidP="00DA2A63">
      <w:pPr>
        <w:pStyle w:val="Odsekzoznamu"/>
        <w:numPr>
          <w:ilvl w:val="0"/>
          <w:numId w:val="111"/>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14:paraId="59B35E0E" w14:textId="77777777" w:rsidR="002E6C96" w:rsidRPr="004D239D" w:rsidRDefault="002E6C96" w:rsidP="00DA2A63">
      <w:pPr>
        <w:pStyle w:val="Odsekzoznamu"/>
        <w:numPr>
          <w:ilvl w:val="0"/>
          <w:numId w:val="111"/>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14:paraId="512C1268" w14:textId="77777777" w:rsidR="002E6C96" w:rsidRPr="004D239D" w:rsidRDefault="002E6C96" w:rsidP="00DA2A63">
      <w:pPr>
        <w:pStyle w:val="Odsekzoznamu"/>
        <w:numPr>
          <w:ilvl w:val="0"/>
          <w:numId w:val="111"/>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14:paraId="22CAF906" w14:textId="77777777" w:rsidR="002E6C96" w:rsidRPr="004D239D" w:rsidRDefault="002E6C96" w:rsidP="00DA2A63">
      <w:pPr>
        <w:pStyle w:val="Odsekzoznamu"/>
        <w:numPr>
          <w:ilvl w:val="0"/>
          <w:numId w:val="111"/>
        </w:numPr>
        <w:jc w:val="both"/>
        <w:rPr>
          <w:rFonts w:cs="Arial"/>
          <w:sz w:val="20"/>
          <w:szCs w:val="20"/>
        </w:rPr>
      </w:pPr>
      <w:r w:rsidRPr="004D239D">
        <w:rPr>
          <w:rFonts w:cs="Arial"/>
          <w:sz w:val="20"/>
          <w:szCs w:val="20"/>
        </w:rPr>
        <w:t xml:space="preserve">predávajúci stratil podnikateľské oprávnenie vzťahujúce sa k predmetu zákazky </w:t>
      </w:r>
    </w:p>
    <w:p w14:paraId="5FC01B77" w14:textId="77777777" w:rsidR="002E6C96" w:rsidRPr="004D239D" w:rsidRDefault="002E6C96" w:rsidP="00DA2A63">
      <w:pPr>
        <w:pStyle w:val="Odsekzoznamu"/>
        <w:numPr>
          <w:ilvl w:val="0"/>
          <w:numId w:val="111"/>
        </w:numPr>
        <w:jc w:val="both"/>
        <w:rPr>
          <w:rFonts w:cs="Arial"/>
          <w:sz w:val="20"/>
          <w:szCs w:val="20"/>
        </w:rPr>
      </w:pPr>
      <w:r w:rsidRPr="004D239D">
        <w:rPr>
          <w:rFonts w:cs="Arial"/>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14:paraId="67EA9E96" w14:textId="77777777" w:rsidR="002E6C96" w:rsidRPr="004D239D" w:rsidRDefault="002E6C96" w:rsidP="00DA2A63">
      <w:pPr>
        <w:pStyle w:val="Odsekzoznamu"/>
        <w:numPr>
          <w:ilvl w:val="0"/>
          <w:numId w:val="111"/>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2ED2D216"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14:paraId="68D2578D"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14:paraId="6875B9F3"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14:paraId="076B978B"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14:paraId="45A15110"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58AFBB09"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68A73B82" w14:textId="77777777" w:rsidR="002E6C96" w:rsidRPr="004D239D" w:rsidRDefault="002E6C96" w:rsidP="00DA2A63">
      <w:pPr>
        <w:pStyle w:val="Odsekzoznamu"/>
        <w:numPr>
          <w:ilvl w:val="0"/>
          <w:numId w:val="109"/>
        </w:numPr>
        <w:jc w:val="both"/>
        <w:rPr>
          <w:rFonts w:cs="Arial"/>
          <w:sz w:val="20"/>
          <w:szCs w:val="20"/>
        </w:rPr>
      </w:pPr>
      <w:r w:rsidRPr="004D239D">
        <w:rPr>
          <w:rFonts w:cs="Arial"/>
          <w:sz w:val="20"/>
          <w:szCs w:val="20"/>
        </w:rPr>
        <w:t>V zmysle taktiež zákona č. 343/2015 Z. z. o verejnom obstarávaní v znení neskorších predpisov je kupujúci oprávnený odstúpiť od tejto rámcovej dohody:</w:t>
      </w:r>
    </w:p>
    <w:p w14:paraId="72A2D200" w14:textId="77777777" w:rsidR="002E6C96" w:rsidRPr="004D239D" w:rsidRDefault="002E6C96" w:rsidP="00DA2A63">
      <w:pPr>
        <w:pStyle w:val="Odsekzoznamu"/>
        <w:numPr>
          <w:ilvl w:val="0"/>
          <w:numId w:val="112"/>
        </w:numPr>
        <w:jc w:val="both"/>
        <w:rPr>
          <w:rFonts w:cs="Arial"/>
          <w:sz w:val="20"/>
          <w:szCs w:val="20"/>
        </w:rPr>
      </w:pPr>
      <w:r w:rsidRPr="004D239D">
        <w:rPr>
          <w:rFonts w:cs="Arial"/>
          <w:sz w:val="20"/>
          <w:szCs w:val="20"/>
        </w:rPr>
        <w:t xml:space="preserve">ak v čase jej uzavretia existoval dôvod na vylúčenie predávajúceho pre nesplnenie podmienky účasti podľa § 32 ods. 1 písm. a) Zákona č. 343/2015 Z. z. o verejnom obstarávaní v znení neskorších predpisov. </w:t>
      </w:r>
    </w:p>
    <w:p w14:paraId="6B5F39CA" w14:textId="77777777" w:rsidR="002E6C96" w:rsidRPr="004D239D" w:rsidRDefault="002E6C96" w:rsidP="00DA2A63">
      <w:pPr>
        <w:pStyle w:val="Odsekzoznamu"/>
        <w:numPr>
          <w:ilvl w:val="0"/>
          <w:numId w:val="112"/>
        </w:numPr>
        <w:jc w:val="both"/>
        <w:rPr>
          <w:rFonts w:cs="Arial"/>
          <w:sz w:val="20"/>
          <w:szCs w:val="20"/>
        </w:rPr>
      </w:pPr>
      <w:r w:rsidRPr="004D239D">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3F38FAE3" w14:textId="77777777" w:rsidR="002E6C96" w:rsidRPr="004D239D" w:rsidRDefault="002E6C96" w:rsidP="00DA2A63">
      <w:pPr>
        <w:pStyle w:val="Odsekzoznamu"/>
        <w:numPr>
          <w:ilvl w:val="0"/>
          <w:numId w:val="112"/>
        </w:numPr>
        <w:jc w:val="both"/>
        <w:rPr>
          <w:rFonts w:cs="Arial"/>
          <w:sz w:val="20"/>
          <w:szCs w:val="20"/>
        </w:rPr>
      </w:pPr>
      <w:r w:rsidRPr="004D239D">
        <w:rPr>
          <w:rFonts w:cs="Arial"/>
          <w:sz w:val="20"/>
          <w:szCs w:val="20"/>
        </w:rPr>
        <w:lastRenderedPageBreak/>
        <w:t xml:space="preserve">ktorou došlo k podstatnej zmene pôvodnej rámcovej dohody a ktorá si vyžadovala nové verejné obstarávanie. </w:t>
      </w:r>
    </w:p>
    <w:p w14:paraId="07FD9DBA" w14:textId="77777777" w:rsidR="002E6C96" w:rsidRPr="004D239D" w:rsidRDefault="002E6C96" w:rsidP="00DA2A63">
      <w:pPr>
        <w:pStyle w:val="Odsekzoznamu"/>
        <w:numPr>
          <w:ilvl w:val="0"/>
          <w:numId w:val="112"/>
        </w:numPr>
        <w:jc w:val="both"/>
        <w:rPr>
          <w:rFonts w:cs="Arial"/>
          <w:sz w:val="20"/>
          <w:szCs w:val="20"/>
        </w:rPr>
      </w:pPr>
      <w:r w:rsidRPr="004D239D">
        <w:rPr>
          <w:rFonts w:cs="Arial"/>
          <w:sz w:val="20"/>
          <w:szCs w:val="20"/>
        </w:rPr>
        <w:t>uzavretej s uchádzačom, ktorý nebol v čase uzavretia rámcovej dohody zapísaný v registri partnerov verejného sektora alebo ak bol vymazaný z registra partnerov verejného sektora.</w:t>
      </w:r>
    </w:p>
    <w:p w14:paraId="27989215" w14:textId="77777777" w:rsidR="002E6C96" w:rsidRPr="004D239D" w:rsidRDefault="002E6C96" w:rsidP="002E6C96">
      <w:pPr>
        <w:jc w:val="both"/>
        <w:rPr>
          <w:rFonts w:cs="Arial"/>
          <w:bCs/>
          <w:sz w:val="20"/>
          <w:szCs w:val="20"/>
        </w:rPr>
      </w:pPr>
    </w:p>
    <w:p w14:paraId="2328FB3C" w14:textId="77777777" w:rsidR="002E6C96" w:rsidRPr="004D239D" w:rsidRDefault="002E6C96" w:rsidP="002E6C96">
      <w:pPr>
        <w:jc w:val="center"/>
        <w:rPr>
          <w:rFonts w:cs="Arial"/>
          <w:b/>
          <w:bCs/>
          <w:sz w:val="20"/>
          <w:szCs w:val="20"/>
        </w:rPr>
      </w:pPr>
      <w:r w:rsidRPr="004D239D">
        <w:rPr>
          <w:rFonts w:cs="Arial"/>
          <w:b/>
          <w:sz w:val="20"/>
          <w:szCs w:val="20"/>
        </w:rPr>
        <w:t xml:space="preserve">Článok </w:t>
      </w:r>
      <w:r w:rsidRPr="004D239D">
        <w:rPr>
          <w:rFonts w:cs="Arial"/>
          <w:b/>
          <w:bCs/>
          <w:sz w:val="20"/>
          <w:szCs w:val="20"/>
        </w:rPr>
        <w:t>XI.</w:t>
      </w:r>
    </w:p>
    <w:p w14:paraId="763AEAD6" w14:textId="77777777" w:rsidR="002E6C96" w:rsidRPr="004D239D" w:rsidRDefault="002E6C96" w:rsidP="002E6C96">
      <w:pPr>
        <w:jc w:val="center"/>
        <w:rPr>
          <w:rFonts w:cs="Arial"/>
          <w:b/>
          <w:bCs/>
          <w:sz w:val="20"/>
          <w:szCs w:val="20"/>
        </w:rPr>
      </w:pPr>
      <w:r w:rsidRPr="004D239D">
        <w:rPr>
          <w:rFonts w:cs="Arial"/>
          <w:b/>
          <w:bCs/>
          <w:sz w:val="20"/>
          <w:szCs w:val="20"/>
        </w:rPr>
        <w:t>Osobitné ustanovenia</w:t>
      </w:r>
    </w:p>
    <w:p w14:paraId="4D4FFCDE" w14:textId="77777777" w:rsidR="002E6C96" w:rsidRPr="004D239D" w:rsidRDefault="002E6C96" w:rsidP="00DA2A63">
      <w:pPr>
        <w:pStyle w:val="Odsekzoznamu"/>
        <w:numPr>
          <w:ilvl w:val="0"/>
          <w:numId w:val="113"/>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10A4A47F" w14:textId="77777777" w:rsidR="002E6C96" w:rsidRPr="004D239D" w:rsidRDefault="002E6C96" w:rsidP="00DA2A63">
      <w:pPr>
        <w:pStyle w:val="Odsekzoznamu"/>
        <w:numPr>
          <w:ilvl w:val="0"/>
          <w:numId w:val="113"/>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14:paraId="1747596E" w14:textId="77777777" w:rsidR="002E6C96" w:rsidRDefault="002E6C96" w:rsidP="00DA2A63">
      <w:pPr>
        <w:pStyle w:val="Odsekzoznamu"/>
        <w:numPr>
          <w:ilvl w:val="0"/>
          <w:numId w:val="113"/>
        </w:numPr>
        <w:jc w:val="both"/>
        <w:rPr>
          <w:rFonts w:cs="Arial"/>
          <w:sz w:val="20"/>
          <w:szCs w:val="20"/>
        </w:rPr>
      </w:pPr>
      <w:r w:rsidRPr="004D239D">
        <w:rPr>
          <w:rFonts w:cs="Arial"/>
          <w:sz w:val="20"/>
          <w:szCs w:val="20"/>
        </w:rPr>
        <w:t>Rámcová dohoda je vyhotovená</w:t>
      </w:r>
      <w:r>
        <w:rPr>
          <w:rFonts w:cs="Arial"/>
          <w:sz w:val="20"/>
          <w:szCs w:val="20"/>
        </w:rPr>
        <w:t xml:space="preserve"> v jazyku slovenskom.</w:t>
      </w:r>
    </w:p>
    <w:p w14:paraId="273E9AC4" w14:textId="77777777" w:rsidR="002E6C96" w:rsidRPr="00DE1060" w:rsidRDefault="002E6C96" w:rsidP="00DA2A63">
      <w:pPr>
        <w:pStyle w:val="Odsekzoznamu"/>
        <w:numPr>
          <w:ilvl w:val="0"/>
          <w:numId w:val="113"/>
        </w:numPr>
        <w:jc w:val="both"/>
        <w:rPr>
          <w:rFonts w:cs="Arial"/>
          <w:sz w:val="20"/>
          <w:szCs w:val="20"/>
        </w:rPr>
      </w:pPr>
      <w:r w:rsidRPr="00DE1060">
        <w:rPr>
          <w:rFonts w:cs="Arial"/>
          <w:sz w:val="20"/>
          <w:szCs w:val="20"/>
        </w:rPr>
        <w:t>Neoddeliteľnou súčasťou tejto rámcovej dohody sú prílohy:</w:t>
      </w:r>
    </w:p>
    <w:p w14:paraId="27C427D2" w14:textId="77777777" w:rsidR="002E6C96" w:rsidRPr="002F03B4" w:rsidRDefault="002E6C96" w:rsidP="00DA2A63">
      <w:pPr>
        <w:pStyle w:val="Odsekzoznamu"/>
        <w:widowControl w:val="0"/>
        <w:numPr>
          <w:ilvl w:val="0"/>
          <w:numId w:val="114"/>
        </w:numPr>
        <w:suppressAutoHyphens/>
        <w:contextualSpacing/>
        <w:jc w:val="both"/>
        <w:rPr>
          <w:rFonts w:cs="Arial"/>
          <w:sz w:val="20"/>
          <w:szCs w:val="20"/>
        </w:rPr>
      </w:pPr>
      <w:r w:rsidRPr="002F03B4">
        <w:rPr>
          <w:rFonts w:cs="Arial"/>
          <w:sz w:val="20"/>
          <w:szCs w:val="20"/>
        </w:rPr>
        <w:t xml:space="preserve">Príloha č. </w:t>
      </w:r>
      <w:r>
        <w:rPr>
          <w:rFonts w:cs="Arial"/>
          <w:sz w:val="20"/>
          <w:szCs w:val="20"/>
        </w:rPr>
        <w:t>1</w:t>
      </w:r>
      <w:r w:rsidRPr="002F03B4">
        <w:rPr>
          <w:rFonts w:cs="Arial"/>
          <w:sz w:val="20"/>
          <w:szCs w:val="20"/>
        </w:rPr>
        <w:t xml:space="preserve">: </w:t>
      </w:r>
      <w:r>
        <w:rPr>
          <w:rFonts w:cs="Arial"/>
          <w:sz w:val="20"/>
          <w:szCs w:val="20"/>
        </w:rPr>
        <w:t>Zoznam oprávnených osôb</w:t>
      </w:r>
    </w:p>
    <w:p w14:paraId="2B387C3B" w14:textId="3645B57A" w:rsidR="002E6C96" w:rsidRPr="00155D62" w:rsidRDefault="002E6C96" w:rsidP="00DA2A63">
      <w:pPr>
        <w:pStyle w:val="Odsekzoznamu"/>
        <w:widowControl w:val="0"/>
        <w:numPr>
          <w:ilvl w:val="0"/>
          <w:numId w:val="114"/>
        </w:numPr>
        <w:suppressAutoHyphens/>
        <w:contextualSpacing/>
        <w:jc w:val="both"/>
        <w:rPr>
          <w:rFonts w:cs="Arial"/>
          <w:sz w:val="20"/>
          <w:szCs w:val="20"/>
        </w:rPr>
      </w:pPr>
      <w:r w:rsidRPr="002F03B4">
        <w:rPr>
          <w:rFonts w:cs="Arial"/>
          <w:sz w:val="20"/>
          <w:szCs w:val="20"/>
        </w:rPr>
        <w:t xml:space="preserve">Príloha č. </w:t>
      </w:r>
      <w:r>
        <w:rPr>
          <w:rFonts w:cs="Arial"/>
          <w:sz w:val="20"/>
          <w:szCs w:val="20"/>
        </w:rPr>
        <w:t>2</w:t>
      </w:r>
      <w:r w:rsidRPr="002F03B4">
        <w:rPr>
          <w:rFonts w:cs="Arial"/>
          <w:sz w:val="20"/>
          <w:szCs w:val="20"/>
        </w:rPr>
        <w:t xml:space="preserve">: </w:t>
      </w:r>
      <w:r w:rsidR="00DB13BE" w:rsidRPr="00857A09">
        <w:rPr>
          <w:rFonts w:cs="Arial"/>
          <w:sz w:val="20"/>
          <w:szCs w:val="20"/>
        </w:rPr>
        <w:t>Doklad</w:t>
      </w:r>
      <w:r w:rsidR="00DB13BE">
        <w:rPr>
          <w:rFonts w:cs="Arial"/>
          <w:sz w:val="20"/>
          <w:szCs w:val="20"/>
        </w:rPr>
        <w:t xml:space="preserve"> či iný dokument s údajmi </w:t>
      </w:r>
      <w:r w:rsidR="00DB13BE" w:rsidRPr="00857A09">
        <w:rPr>
          <w:rFonts w:cs="Arial"/>
          <w:sz w:val="20"/>
          <w:szCs w:val="20"/>
        </w:rPr>
        <w:t>zabezpeč</w:t>
      </w:r>
      <w:r w:rsidR="00DB13BE">
        <w:rPr>
          <w:rFonts w:cs="Arial"/>
          <w:sz w:val="20"/>
          <w:szCs w:val="20"/>
        </w:rPr>
        <w:t>ujúcimi</w:t>
      </w:r>
      <w:r w:rsidR="00DB13BE" w:rsidRPr="00857A09">
        <w:rPr>
          <w:rFonts w:cs="Arial"/>
          <w:sz w:val="20"/>
          <w:szCs w:val="20"/>
        </w:rPr>
        <w:t xml:space="preserve"> prístupu do TATRA Dealer portál</w:t>
      </w:r>
      <w:r w:rsidR="00DB13BE">
        <w:rPr>
          <w:rFonts w:cs="Arial"/>
          <w:sz w:val="20"/>
          <w:szCs w:val="20"/>
        </w:rPr>
        <w:t xml:space="preserve">-u </w:t>
      </w:r>
      <w:r w:rsidR="00DB13BE" w:rsidRPr="00857A09">
        <w:rPr>
          <w:rFonts w:cs="Arial"/>
          <w:sz w:val="20"/>
          <w:szCs w:val="20"/>
        </w:rPr>
        <w:t>(TDP)</w:t>
      </w:r>
    </w:p>
    <w:p w14:paraId="3102AE37" w14:textId="77777777" w:rsidR="002E6C96" w:rsidRPr="002F03B4" w:rsidRDefault="002E6C96" w:rsidP="00DA2A63">
      <w:pPr>
        <w:pStyle w:val="Odsekzoznamu"/>
        <w:widowControl w:val="0"/>
        <w:numPr>
          <w:ilvl w:val="0"/>
          <w:numId w:val="114"/>
        </w:numPr>
        <w:suppressAutoHyphens/>
        <w:contextualSpacing/>
        <w:jc w:val="both"/>
        <w:rPr>
          <w:rFonts w:cs="Arial"/>
          <w:sz w:val="20"/>
          <w:szCs w:val="20"/>
        </w:rPr>
      </w:pPr>
      <w:r w:rsidRPr="002F03B4">
        <w:rPr>
          <w:rFonts w:cs="Arial"/>
          <w:sz w:val="20"/>
          <w:szCs w:val="20"/>
        </w:rPr>
        <w:t xml:space="preserve">Príloha č. </w:t>
      </w:r>
      <w:r>
        <w:rPr>
          <w:rFonts w:cs="Arial"/>
          <w:sz w:val="20"/>
          <w:szCs w:val="20"/>
        </w:rPr>
        <w:t>3</w:t>
      </w:r>
      <w:r w:rsidRPr="002F03B4">
        <w:rPr>
          <w:rFonts w:cs="Arial"/>
          <w:sz w:val="20"/>
          <w:szCs w:val="20"/>
        </w:rPr>
        <w:t>: Z</w:t>
      </w:r>
      <w:r w:rsidRPr="002F03B4">
        <w:rPr>
          <w:rFonts w:cs="Arial"/>
          <w:bCs/>
          <w:sz w:val="20"/>
          <w:szCs w:val="20"/>
        </w:rPr>
        <w:t>oznamom subdodávateľov (ak je relevantný) a Čestné vyhlásenie</w:t>
      </w:r>
    </w:p>
    <w:p w14:paraId="4EE23218" w14:textId="77777777" w:rsidR="002E6C96" w:rsidRPr="004D239D" w:rsidRDefault="002E6C96" w:rsidP="00DA2A63">
      <w:pPr>
        <w:pStyle w:val="Odsekzoznamu"/>
        <w:numPr>
          <w:ilvl w:val="0"/>
          <w:numId w:val="113"/>
        </w:numPr>
        <w:jc w:val="both"/>
        <w:rPr>
          <w:rFonts w:cs="Arial"/>
          <w:sz w:val="20"/>
          <w:szCs w:val="20"/>
        </w:rPr>
      </w:pPr>
      <w:r w:rsidRPr="004D239D">
        <w:rPr>
          <w:rFonts w:cs="Arial"/>
          <w:sz w:val="20"/>
          <w:szCs w:val="20"/>
        </w:rPr>
        <w:t xml:space="preserve">Rámcová dohoda je vyhotovená v 5 exemplároch, pričom 3 exempláre obdrží kupujúci a 2 exempláre predávajúci.  </w:t>
      </w:r>
    </w:p>
    <w:p w14:paraId="56A8B2CF" w14:textId="77777777" w:rsidR="002E6C96" w:rsidRPr="004D239D" w:rsidRDefault="002E6C96" w:rsidP="00DA2A63">
      <w:pPr>
        <w:pStyle w:val="Odsekzoznamu"/>
        <w:numPr>
          <w:ilvl w:val="0"/>
          <w:numId w:val="113"/>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20E0A537" w14:textId="77777777" w:rsidR="002E6C96" w:rsidRPr="004D239D" w:rsidRDefault="002E6C96" w:rsidP="00DA2A63">
      <w:pPr>
        <w:pStyle w:val="Odsekzoznamu"/>
        <w:numPr>
          <w:ilvl w:val="0"/>
          <w:numId w:val="113"/>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652EE5AD" w14:textId="77777777" w:rsidR="002E6C96" w:rsidRPr="004D239D" w:rsidRDefault="002E6C96" w:rsidP="00DA2A63">
      <w:pPr>
        <w:pStyle w:val="Odsekzoznamu"/>
        <w:numPr>
          <w:ilvl w:val="0"/>
          <w:numId w:val="113"/>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32E0E9D" w14:textId="77777777" w:rsidR="002E6C96" w:rsidRPr="004D239D" w:rsidRDefault="002E6C96" w:rsidP="00DA2A63">
      <w:pPr>
        <w:pStyle w:val="Odsekzoznamu"/>
        <w:numPr>
          <w:ilvl w:val="0"/>
          <w:numId w:val="113"/>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14:paraId="28F3850A" w14:textId="77777777" w:rsidR="002E6C96" w:rsidRPr="004D239D" w:rsidRDefault="002E6C96" w:rsidP="00DA2A63">
      <w:pPr>
        <w:pStyle w:val="Odsekzoznamu"/>
        <w:numPr>
          <w:ilvl w:val="0"/>
          <w:numId w:val="113"/>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14:paraId="2143889B" w14:textId="77777777" w:rsidR="002E6C96" w:rsidRPr="004D239D" w:rsidRDefault="002E6C96" w:rsidP="00DA2A63">
      <w:pPr>
        <w:pStyle w:val="Odsekzoznamu"/>
        <w:numPr>
          <w:ilvl w:val="0"/>
          <w:numId w:val="113"/>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36DC7016" w14:textId="77777777" w:rsidR="002E6C96" w:rsidRDefault="002E6C96" w:rsidP="000334ED">
      <w:pPr>
        <w:pStyle w:val="Bezriadkovania"/>
        <w:rPr>
          <w:rFonts w:ascii="Arial" w:hAnsi="Arial" w:cs="Arial"/>
          <w:sz w:val="20"/>
          <w:szCs w:val="20"/>
          <w:lang w:val="sk-SK"/>
        </w:rPr>
      </w:pPr>
    </w:p>
    <w:p w14:paraId="41C4C44C" w14:textId="77777777" w:rsidR="002E6C96" w:rsidRPr="004D239D" w:rsidRDefault="002E6C96" w:rsidP="000334ED">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0334ED" w:rsidRPr="004D239D" w14:paraId="122AB840" w14:textId="77777777" w:rsidTr="000334ED">
        <w:tc>
          <w:tcPr>
            <w:tcW w:w="2110" w:type="pct"/>
            <w:shd w:val="clear" w:color="auto" w:fill="auto"/>
          </w:tcPr>
          <w:p w14:paraId="34AB7C50" w14:textId="77777777" w:rsidR="000334ED" w:rsidRPr="004D239D" w:rsidRDefault="000334ED" w:rsidP="000334ED">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14:paraId="31CCE7B3" w14:textId="77777777" w:rsidR="000334ED" w:rsidRPr="004D239D" w:rsidRDefault="000334ED" w:rsidP="000334ED">
            <w:pPr>
              <w:pStyle w:val="Bezriadkovania"/>
              <w:rPr>
                <w:rFonts w:ascii="Arial" w:hAnsi="Arial" w:cs="Arial"/>
                <w:sz w:val="20"/>
                <w:szCs w:val="20"/>
                <w:lang w:val="sk-SK"/>
              </w:rPr>
            </w:pPr>
          </w:p>
        </w:tc>
        <w:tc>
          <w:tcPr>
            <w:tcW w:w="2422" w:type="pct"/>
            <w:shd w:val="clear" w:color="auto" w:fill="auto"/>
          </w:tcPr>
          <w:p w14:paraId="1CE18151" w14:textId="77777777" w:rsidR="000334ED" w:rsidRPr="004D239D" w:rsidRDefault="000334ED" w:rsidP="000334ED">
            <w:pPr>
              <w:pStyle w:val="Bezriadkovania"/>
              <w:rPr>
                <w:rFonts w:ascii="Arial" w:hAnsi="Arial" w:cs="Arial"/>
                <w:sz w:val="20"/>
                <w:szCs w:val="20"/>
                <w:lang w:val="sk-SK"/>
              </w:rPr>
            </w:pPr>
            <w:r w:rsidRPr="004D239D">
              <w:rPr>
                <w:rFonts w:ascii="Arial" w:hAnsi="Arial" w:cs="Arial"/>
                <w:sz w:val="20"/>
                <w:szCs w:val="20"/>
                <w:lang w:val="sk-SK"/>
              </w:rPr>
              <w:t>V ........................., dňa .....................</w:t>
            </w:r>
          </w:p>
        </w:tc>
      </w:tr>
    </w:tbl>
    <w:p w14:paraId="0BEB2F18" w14:textId="77777777" w:rsidR="000334ED" w:rsidRDefault="000334ED" w:rsidP="000334ED">
      <w:pPr>
        <w:pStyle w:val="Bezriadkovania"/>
        <w:rPr>
          <w:rFonts w:ascii="Arial" w:hAnsi="Arial" w:cs="Arial"/>
          <w:sz w:val="20"/>
          <w:szCs w:val="20"/>
          <w:lang w:val="sk-SK"/>
        </w:rPr>
      </w:pPr>
    </w:p>
    <w:p w14:paraId="587A55E7" w14:textId="77777777" w:rsidR="000334ED" w:rsidRPr="004D239D" w:rsidRDefault="000334ED" w:rsidP="000334ED">
      <w:pPr>
        <w:pStyle w:val="Bezriadkovania"/>
        <w:rPr>
          <w:rFonts w:ascii="Arial" w:hAnsi="Arial" w:cs="Arial"/>
          <w:sz w:val="20"/>
          <w:szCs w:val="20"/>
          <w:lang w:val="sk-SK"/>
        </w:rPr>
      </w:pPr>
    </w:p>
    <w:p w14:paraId="683E62DF" w14:textId="77777777" w:rsidR="000334ED" w:rsidRPr="004D239D" w:rsidRDefault="000334ED" w:rsidP="000334ED">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0334ED" w:rsidRPr="004D239D" w14:paraId="6C0BE0F9" w14:textId="77777777" w:rsidTr="000334ED">
        <w:tc>
          <w:tcPr>
            <w:tcW w:w="2110" w:type="pct"/>
            <w:tcBorders>
              <w:bottom w:val="dashed" w:sz="4" w:space="0" w:color="auto"/>
            </w:tcBorders>
          </w:tcPr>
          <w:p w14:paraId="3C63EAB1" w14:textId="77777777" w:rsidR="000334ED" w:rsidRPr="004D239D" w:rsidRDefault="000334ED" w:rsidP="000334ED">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14:paraId="602F4E6F" w14:textId="77777777" w:rsidR="000334ED" w:rsidRPr="004D239D" w:rsidRDefault="000334ED" w:rsidP="000334ED">
            <w:pPr>
              <w:pStyle w:val="Bezriadkovania"/>
              <w:rPr>
                <w:rFonts w:ascii="Arial" w:hAnsi="Arial" w:cs="Arial"/>
                <w:sz w:val="20"/>
                <w:szCs w:val="20"/>
                <w:lang w:val="sk-SK"/>
              </w:rPr>
            </w:pPr>
          </w:p>
        </w:tc>
        <w:tc>
          <w:tcPr>
            <w:tcW w:w="2421" w:type="pct"/>
            <w:tcBorders>
              <w:bottom w:val="dashed" w:sz="4" w:space="0" w:color="auto"/>
            </w:tcBorders>
          </w:tcPr>
          <w:p w14:paraId="11E0D2C4" w14:textId="77777777" w:rsidR="000334ED" w:rsidRPr="004D239D" w:rsidRDefault="000334ED" w:rsidP="000334ED">
            <w:pPr>
              <w:pStyle w:val="Bezriadkovania"/>
              <w:rPr>
                <w:rFonts w:ascii="Arial" w:hAnsi="Arial" w:cs="Arial"/>
                <w:sz w:val="20"/>
                <w:szCs w:val="20"/>
                <w:lang w:val="sk-SK"/>
              </w:rPr>
            </w:pPr>
            <w:r w:rsidRPr="004D239D">
              <w:rPr>
                <w:rFonts w:ascii="Arial" w:hAnsi="Arial" w:cs="Arial"/>
                <w:sz w:val="20"/>
                <w:szCs w:val="20"/>
                <w:lang w:val="sk-SK"/>
              </w:rPr>
              <w:t>Predávajúci:</w:t>
            </w:r>
          </w:p>
          <w:p w14:paraId="790265E4" w14:textId="77777777" w:rsidR="000334ED" w:rsidRPr="004D239D" w:rsidRDefault="000334ED" w:rsidP="000334ED">
            <w:pPr>
              <w:pStyle w:val="Bezriadkovania"/>
              <w:rPr>
                <w:rFonts w:ascii="Arial" w:hAnsi="Arial" w:cs="Arial"/>
                <w:sz w:val="20"/>
                <w:szCs w:val="20"/>
                <w:lang w:val="sk-SK"/>
              </w:rPr>
            </w:pPr>
          </w:p>
        </w:tc>
      </w:tr>
      <w:tr w:rsidR="000334ED" w:rsidRPr="004D239D" w14:paraId="49554A0C" w14:textId="77777777" w:rsidTr="000334E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1EC2A81F" w14:textId="77777777" w:rsidR="000334ED" w:rsidRPr="004D239D" w:rsidRDefault="000334ED" w:rsidP="000334ED">
            <w:pPr>
              <w:jc w:val="center"/>
              <w:rPr>
                <w:rFonts w:cs="Arial"/>
                <w:b/>
                <w:sz w:val="20"/>
                <w:szCs w:val="20"/>
              </w:rPr>
            </w:pPr>
            <w:r w:rsidRPr="004D239D">
              <w:rPr>
                <w:rFonts w:cs="Arial"/>
                <w:b/>
                <w:sz w:val="20"/>
                <w:szCs w:val="20"/>
              </w:rPr>
              <w:t>Ing. Peter Brezina</w:t>
            </w:r>
          </w:p>
          <w:p w14:paraId="2CB863E3" w14:textId="77777777" w:rsidR="000334ED" w:rsidRPr="004D239D" w:rsidRDefault="000334ED" w:rsidP="000334ED">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14:paraId="38DCBEE7" w14:textId="77777777" w:rsidR="000334ED" w:rsidRPr="004D239D" w:rsidRDefault="000334ED" w:rsidP="000334ED">
            <w:pPr>
              <w:jc w:val="center"/>
              <w:rPr>
                <w:rFonts w:cs="Arial"/>
                <w:sz w:val="20"/>
                <w:szCs w:val="20"/>
              </w:rPr>
            </w:pPr>
          </w:p>
        </w:tc>
        <w:tc>
          <w:tcPr>
            <w:tcW w:w="2421" w:type="pct"/>
            <w:tcBorders>
              <w:top w:val="dashed" w:sz="4" w:space="0" w:color="auto"/>
              <w:left w:val="nil"/>
              <w:bottom w:val="nil"/>
              <w:right w:val="nil"/>
            </w:tcBorders>
          </w:tcPr>
          <w:p w14:paraId="079469AE" w14:textId="77777777" w:rsidR="000334ED" w:rsidRPr="004D239D" w:rsidRDefault="000334ED" w:rsidP="000334ED">
            <w:pPr>
              <w:jc w:val="center"/>
              <w:rPr>
                <w:rFonts w:cs="Arial"/>
                <w:b/>
                <w:sz w:val="20"/>
                <w:szCs w:val="20"/>
              </w:rPr>
            </w:pPr>
            <w:r w:rsidRPr="004D239D">
              <w:rPr>
                <w:rFonts w:cs="Arial"/>
                <w:b/>
                <w:sz w:val="20"/>
                <w:szCs w:val="20"/>
              </w:rPr>
              <w:t>obchodné meno</w:t>
            </w:r>
          </w:p>
          <w:p w14:paraId="63A6EFCE" w14:textId="77777777" w:rsidR="000334ED" w:rsidRPr="004D239D" w:rsidRDefault="000334ED" w:rsidP="000334ED">
            <w:pPr>
              <w:jc w:val="center"/>
              <w:rPr>
                <w:rFonts w:cs="Arial"/>
                <w:sz w:val="20"/>
                <w:szCs w:val="20"/>
              </w:rPr>
            </w:pPr>
            <w:r w:rsidRPr="004D239D">
              <w:rPr>
                <w:rFonts w:cs="Arial"/>
                <w:sz w:val="20"/>
                <w:szCs w:val="20"/>
              </w:rPr>
              <w:t>zastúpená titul, meno a priezvisko</w:t>
            </w:r>
          </w:p>
          <w:p w14:paraId="164AA980" w14:textId="77777777" w:rsidR="000334ED" w:rsidRPr="004D239D" w:rsidRDefault="000334ED" w:rsidP="000334ED">
            <w:pPr>
              <w:jc w:val="center"/>
              <w:rPr>
                <w:rFonts w:cs="Arial"/>
                <w:sz w:val="20"/>
                <w:szCs w:val="20"/>
              </w:rPr>
            </w:pPr>
            <w:r w:rsidRPr="004D239D">
              <w:rPr>
                <w:rFonts w:cs="Arial"/>
                <w:sz w:val="20"/>
                <w:szCs w:val="20"/>
              </w:rPr>
              <w:t>funkcia</w:t>
            </w:r>
          </w:p>
        </w:tc>
      </w:tr>
    </w:tbl>
    <w:p w14:paraId="68069130" w14:textId="77777777" w:rsidR="000334ED" w:rsidRDefault="000334ED" w:rsidP="000334ED">
      <w:pPr>
        <w:rPr>
          <w:rFonts w:cs="Arial"/>
          <w:sz w:val="20"/>
          <w:szCs w:val="20"/>
        </w:rPr>
      </w:pPr>
    </w:p>
    <w:p w14:paraId="5EFCCEAE" w14:textId="77777777" w:rsidR="00DE1060" w:rsidRDefault="00DE1060">
      <w:pPr>
        <w:rPr>
          <w:rFonts w:cs="Arial"/>
          <w:sz w:val="20"/>
          <w:szCs w:val="20"/>
        </w:rPr>
      </w:pPr>
      <w:r>
        <w:rPr>
          <w:rFonts w:cs="Arial"/>
          <w:sz w:val="20"/>
          <w:szCs w:val="20"/>
        </w:rPr>
        <w:br w:type="page"/>
      </w:r>
    </w:p>
    <w:p w14:paraId="2391C6CC" w14:textId="77777777" w:rsidR="00DE1060" w:rsidRPr="002F03B4" w:rsidRDefault="00DE1060" w:rsidP="00DE1060">
      <w:pPr>
        <w:jc w:val="right"/>
        <w:rPr>
          <w:rFonts w:cs="Arial"/>
          <w:sz w:val="20"/>
          <w:szCs w:val="20"/>
        </w:rPr>
      </w:pPr>
      <w:r w:rsidRPr="002F03B4">
        <w:rPr>
          <w:rFonts w:cs="Arial"/>
          <w:sz w:val="20"/>
          <w:szCs w:val="20"/>
        </w:rPr>
        <w:lastRenderedPageBreak/>
        <w:t xml:space="preserve">Príloha č. </w:t>
      </w:r>
      <w:r>
        <w:rPr>
          <w:rFonts w:cs="Arial"/>
          <w:sz w:val="20"/>
          <w:szCs w:val="20"/>
        </w:rPr>
        <w:t>3</w:t>
      </w:r>
      <w:r w:rsidRPr="002F03B4">
        <w:rPr>
          <w:rFonts w:cs="Arial"/>
          <w:sz w:val="20"/>
          <w:szCs w:val="20"/>
        </w:rPr>
        <w:t>: Čestné vyhlásenie k rešpektovaniu článku</w:t>
      </w:r>
    </w:p>
    <w:p w14:paraId="2A8454EE" w14:textId="77777777" w:rsidR="00DE1060" w:rsidRPr="002F03B4" w:rsidRDefault="00DE1060" w:rsidP="00DE1060">
      <w:pPr>
        <w:jc w:val="right"/>
        <w:rPr>
          <w:rFonts w:cs="Arial"/>
          <w:sz w:val="20"/>
          <w:szCs w:val="20"/>
        </w:rPr>
      </w:pPr>
      <w:r w:rsidRPr="002F03B4">
        <w:rPr>
          <w:rFonts w:cs="Arial"/>
          <w:sz w:val="20"/>
          <w:szCs w:val="20"/>
        </w:rPr>
        <w:t>5k Nariadenia Rady (EÚ) č. 833/2014 z 31. júla 2014</w:t>
      </w:r>
    </w:p>
    <w:p w14:paraId="31BAF99D" w14:textId="77777777" w:rsidR="00DE1060" w:rsidRPr="002F03B4" w:rsidRDefault="00DE1060" w:rsidP="00DE1060">
      <w:pPr>
        <w:jc w:val="center"/>
        <w:rPr>
          <w:rFonts w:cs="Arial"/>
          <w:sz w:val="20"/>
          <w:szCs w:val="20"/>
        </w:rPr>
      </w:pPr>
    </w:p>
    <w:p w14:paraId="6D06DCFD" w14:textId="77777777" w:rsidR="00DE1060" w:rsidRPr="002F03B4" w:rsidRDefault="00DE1060" w:rsidP="00DE1060">
      <w:pPr>
        <w:jc w:val="center"/>
        <w:rPr>
          <w:rFonts w:cs="Arial"/>
          <w:b/>
          <w:sz w:val="28"/>
          <w:szCs w:val="28"/>
        </w:rPr>
      </w:pPr>
      <w:r w:rsidRPr="002F03B4">
        <w:rPr>
          <w:rFonts w:cs="Arial"/>
          <w:b/>
          <w:sz w:val="28"/>
          <w:szCs w:val="28"/>
        </w:rPr>
        <w:t>Čestné vyhlásenie</w:t>
      </w:r>
    </w:p>
    <w:p w14:paraId="3B58D7C3" w14:textId="77777777" w:rsidR="00DE1060" w:rsidRPr="002F03B4" w:rsidRDefault="00DE1060" w:rsidP="00DE1060">
      <w:pPr>
        <w:jc w:val="center"/>
        <w:rPr>
          <w:rFonts w:cs="Arial"/>
          <w:sz w:val="20"/>
          <w:szCs w:val="20"/>
        </w:rPr>
      </w:pPr>
    </w:p>
    <w:p w14:paraId="5A5A256F" w14:textId="77777777" w:rsidR="00DE1060" w:rsidRPr="002F03B4" w:rsidRDefault="00DE1060" w:rsidP="00DE1060">
      <w:pPr>
        <w:jc w:val="center"/>
        <w:rPr>
          <w:rFonts w:cs="Arial"/>
          <w:iCs/>
          <w:sz w:val="20"/>
          <w:szCs w:val="20"/>
        </w:rPr>
      </w:pPr>
      <w:r w:rsidRPr="002F03B4">
        <w:rPr>
          <w:rFonts w:cs="Arial"/>
          <w:sz w:val="20"/>
          <w:szCs w:val="20"/>
        </w:rPr>
        <w:t xml:space="preserve">k </w:t>
      </w:r>
      <w:r w:rsidRPr="002F03B4">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4F5B0C1C" w14:textId="77777777" w:rsidR="00DE1060" w:rsidRPr="002F03B4" w:rsidRDefault="00DE1060" w:rsidP="00DE1060">
      <w:pPr>
        <w:jc w:val="center"/>
        <w:rPr>
          <w:rFonts w:cs="Arial"/>
          <w:sz w:val="20"/>
          <w:szCs w:val="20"/>
        </w:rPr>
      </w:pPr>
    </w:p>
    <w:p w14:paraId="72EC6084" w14:textId="77777777" w:rsidR="00DE1060" w:rsidRPr="002F03B4" w:rsidRDefault="00DE1060" w:rsidP="00DE1060">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DE1060" w:rsidRPr="002F03B4" w14:paraId="5ABD0732" w14:textId="77777777" w:rsidTr="00DE1060">
        <w:tc>
          <w:tcPr>
            <w:tcW w:w="1068" w:type="pct"/>
            <w:tcBorders>
              <w:top w:val="nil"/>
              <w:bottom w:val="nil"/>
              <w:right w:val="nil"/>
            </w:tcBorders>
            <w:shd w:val="clear" w:color="auto" w:fill="auto"/>
          </w:tcPr>
          <w:p w14:paraId="713F99B1" w14:textId="77777777" w:rsidR="00DE1060" w:rsidRPr="002F03B4" w:rsidRDefault="00DE1060" w:rsidP="00DE1060">
            <w:pPr>
              <w:spacing w:line="360" w:lineRule="auto"/>
              <w:rPr>
                <w:rFonts w:cs="Arial"/>
                <w:sz w:val="20"/>
                <w:szCs w:val="20"/>
              </w:rPr>
            </w:pPr>
            <w:r w:rsidRPr="002F03B4">
              <w:rPr>
                <w:rFonts w:cs="Arial"/>
                <w:sz w:val="20"/>
                <w:szCs w:val="20"/>
              </w:rPr>
              <w:t>Obchodné meno:</w:t>
            </w:r>
          </w:p>
        </w:tc>
        <w:tc>
          <w:tcPr>
            <w:tcW w:w="3932" w:type="pct"/>
            <w:tcBorders>
              <w:left w:val="nil"/>
            </w:tcBorders>
            <w:shd w:val="clear" w:color="auto" w:fill="auto"/>
          </w:tcPr>
          <w:p w14:paraId="2FF81150" w14:textId="77777777" w:rsidR="00DE1060" w:rsidRPr="002F03B4" w:rsidRDefault="00DE1060" w:rsidP="00DE1060">
            <w:pPr>
              <w:spacing w:line="360" w:lineRule="auto"/>
              <w:jc w:val="both"/>
              <w:rPr>
                <w:rFonts w:cs="Arial"/>
                <w:b/>
                <w:sz w:val="20"/>
                <w:szCs w:val="20"/>
              </w:rPr>
            </w:pPr>
          </w:p>
        </w:tc>
      </w:tr>
      <w:tr w:rsidR="00DE1060" w:rsidRPr="002F03B4" w14:paraId="636D9008" w14:textId="77777777" w:rsidTr="00DE1060">
        <w:tc>
          <w:tcPr>
            <w:tcW w:w="1068" w:type="pct"/>
            <w:tcBorders>
              <w:top w:val="nil"/>
              <w:bottom w:val="nil"/>
              <w:right w:val="nil"/>
            </w:tcBorders>
            <w:shd w:val="clear" w:color="auto" w:fill="auto"/>
          </w:tcPr>
          <w:p w14:paraId="20CA00E7" w14:textId="77777777" w:rsidR="00DE1060" w:rsidRPr="002F03B4" w:rsidRDefault="00DE1060" w:rsidP="00DE1060">
            <w:pPr>
              <w:spacing w:line="360" w:lineRule="auto"/>
              <w:rPr>
                <w:rFonts w:cs="Arial"/>
                <w:sz w:val="20"/>
                <w:szCs w:val="20"/>
              </w:rPr>
            </w:pPr>
            <w:r w:rsidRPr="002F03B4">
              <w:rPr>
                <w:rFonts w:cs="Arial"/>
                <w:sz w:val="20"/>
                <w:szCs w:val="20"/>
              </w:rPr>
              <w:t>Sídlo:</w:t>
            </w:r>
          </w:p>
        </w:tc>
        <w:tc>
          <w:tcPr>
            <w:tcW w:w="3932" w:type="pct"/>
            <w:tcBorders>
              <w:left w:val="nil"/>
            </w:tcBorders>
            <w:shd w:val="clear" w:color="auto" w:fill="auto"/>
          </w:tcPr>
          <w:p w14:paraId="00915B70" w14:textId="77777777" w:rsidR="00DE1060" w:rsidRPr="002F03B4" w:rsidRDefault="00DE1060" w:rsidP="00DE1060">
            <w:pPr>
              <w:spacing w:line="360" w:lineRule="auto"/>
              <w:jc w:val="both"/>
              <w:rPr>
                <w:rFonts w:cs="Arial"/>
                <w:sz w:val="20"/>
                <w:szCs w:val="20"/>
              </w:rPr>
            </w:pPr>
          </w:p>
        </w:tc>
      </w:tr>
      <w:tr w:rsidR="00DE1060" w:rsidRPr="002F03B4" w14:paraId="5FBFECE3" w14:textId="77777777" w:rsidTr="00DE1060">
        <w:tc>
          <w:tcPr>
            <w:tcW w:w="1068" w:type="pct"/>
            <w:tcBorders>
              <w:top w:val="nil"/>
              <w:bottom w:val="nil"/>
              <w:right w:val="nil"/>
            </w:tcBorders>
            <w:shd w:val="clear" w:color="auto" w:fill="auto"/>
          </w:tcPr>
          <w:p w14:paraId="7D3B7385" w14:textId="77777777" w:rsidR="00DE1060" w:rsidRPr="002F03B4" w:rsidRDefault="00DE1060" w:rsidP="00DE1060">
            <w:pPr>
              <w:spacing w:line="360" w:lineRule="auto"/>
              <w:rPr>
                <w:rFonts w:cs="Arial"/>
                <w:sz w:val="20"/>
                <w:szCs w:val="20"/>
              </w:rPr>
            </w:pPr>
            <w:r w:rsidRPr="002F03B4">
              <w:rPr>
                <w:rFonts w:cs="Arial"/>
                <w:sz w:val="20"/>
                <w:szCs w:val="20"/>
              </w:rPr>
              <w:t>IČO:</w:t>
            </w:r>
          </w:p>
        </w:tc>
        <w:tc>
          <w:tcPr>
            <w:tcW w:w="3932" w:type="pct"/>
            <w:tcBorders>
              <w:left w:val="nil"/>
            </w:tcBorders>
            <w:shd w:val="clear" w:color="auto" w:fill="auto"/>
          </w:tcPr>
          <w:p w14:paraId="6CCBC135" w14:textId="77777777" w:rsidR="00DE1060" w:rsidRPr="002F03B4" w:rsidRDefault="00DE1060" w:rsidP="00DE1060">
            <w:pPr>
              <w:pStyle w:val="Pta"/>
              <w:spacing w:line="360" w:lineRule="auto"/>
              <w:jc w:val="both"/>
              <w:rPr>
                <w:rFonts w:cs="Arial"/>
                <w:sz w:val="20"/>
                <w:szCs w:val="20"/>
              </w:rPr>
            </w:pPr>
          </w:p>
        </w:tc>
      </w:tr>
      <w:tr w:rsidR="00DE1060" w:rsidRPr="002F03B4" w14:paraId="4F61FAF0" w14:textId="77777777" w:rsidTr="00DE1060">
        <w:tc>
          <w:tcPr>
            <w:tcW w:w="1068" w:type="pct"/>
            <w:tcBorders>
              <w:top w:val="nil"/>
              <w:bottom w:val="nil"/>
              <w:right w:val="nil"/>
            </w:tcBorders>
            <w:shd w:val="clear" w:color="auto" w:fill="auto"/>
          </w:tcPr>
          <w:p w14:paraId="60EFAA30" w14:textId="77777777" w:rsidR="00DE1060" w:rsidRPr="002F03B4" w:rsidRDefault="00DE1060" w:rsidP="00DE1060">
            <w:pPr>
              <w:spacing w:line="360" w:lineRule="auto"/>
              <w:rPr>
                <w:rFonts w:cs="Arial"/>
                <w:sz w:val="20"/>
                <w:szCs w:val="20"/>
              </w:rPr>
            </w:pPr>
            <w:r w:rsidRPr="002F03B4">
              <w:rPr>
                <w:rFonts w:cs="Arial"/>
                <w:sz w:val="20"/>
                <w:szCs w:val="20"/>
              </w:rPr>
              <w:t>DIČ:</w:t>
            </w:r>
          </w:p>
        </w:tc>
        <w:tc>
          <w:tcPr>
            <w:tcW w:w="3932" w:type="pct"/>
            <w:tcBorders>
              <w:left w:val="nil"/>
            </w:tcBorders>
            <w:shd w:val="clear" w:color="auto" w:fill="auto"/>
          </w:tcPr>
          <w:p w14:paraId="6560D897" w14:textId="77777777" w:rsidR="00DE1060" w:rsidRPr="002F03B4" w:rsidRDefault="00DE1060" w:rsidP="00DE1060">
            <w:pPr>
              <w:spacing w:line="360" w:lineRule="auto"/>
              <w:jc w:val="both"/>
              <w:rPr>
                <w:rFonts w:cs="Arial"/>
                <w:sz w:val="20"/>
                <w:szCs w:val="20"/>
              </w:rPr>
            </w:pPr>
          </w:p>
        </w:tc>
      </w:tr>
      <w:tr w:rsidR="00DE1060" w:rsidRPr="002F03B4" w14:paraId="34327F75" w14:textId="77777777" w:rsidTr="00DE1060">
        <w:tc>
          <w:tcPr>
            <w:tcW w:w="1068" w:type="pct"/>
            <w:tcBorders>
              <w:top w:val="nil"/>
              <w:bottom w:val="nil"/>
              <w:right w:val="nil"/>
            </w:tcBorders>
            <w:shd w:val="clear" w:color="auto" w:fill="auto"/>
          </w:tcPr>
          <w:p w14:paraId="7CE49A1B" w14:textId="77777777" w:rsidR="00DE1060" w:rsidRPr="002F03B4" w:rsidRDefault="00DE1060" w:rsidP="00DE1060">
            <w:pPr>
              <w:spacing w:line="360" w:lineRule="auto"/>
              <w:rPr>
                <w:rFonts w:cs="Arial"/>
                <w:sz w:val="20"/>
                <w:szCs w:val="20"/>
              </w:rPr>
            </w:pPr>
            <w:r w:rsidRPr="002F03B4">
              <w:rPr>
                <w:rFonts w:cs="Arial"/>
                <w:sz w:val="20"/>
                <w:szCs w:val="20"/>
              </w:rPr>
              <w:t>IČ DPH:</w:t>
            </w:r>
          </w:p>
        </w:tc>
        <w:tc>
          <w:tcPr>
            <w:tcW w:w="3932" w:type="pct"/>
            <w:tcBorders>
              <w:left w:val="nil"/>
            </w:tcBorders>
            <w:shd w:val="clear" w:color="auto" w:fill="auto"/>
          </w:tcPr>
          <w:p w14:paraId="68F9049A" w14:textId="77777777" w:rsidR="00DE1060" w:rsidRPr="002F03B4" w:rsidRDefault="00DE1060" w:rsidP="00DE1060">
            <w:pPr>
              <w:spacing w:line="360" w:lineRule="auto"/>
              <w:jc w:val="both"/>
              <w:rPr>
                <w:rFonts w:cs="Arial"/>
                <w:sz w:val="20"/>
                <w:szCs w:val="20"/>
              </w:rPr>
            </w:pPr>
          </w:p>
        </w:tc>
      </w:tr>
      <w:tr w:rsidR="00DE1060" w:rsidRPr="002F03B4" w14:paraId="56453CD2" w14:textId="77777777" w:rsidTr="00DE1060">
        <w:tc>
          <w:tcPr>
            <w:tcW w:w="1068" w:type="pct"/>
            <w:tcBorders>
              <w:top w:val="nil"/>
              <w:bottom w:val="nil"/>
              <w:right w:val="nil"/>
            </w:tcBorders>
            <w:shd w:val="clear" w:color="auto" w:fill="auto"/>
          </w:tcPr>
          <w:p w14:paraId="10507A7B" w14:textId="77777777" w:rsidR="00DE1060" w:rsidRPr="002F03B4" w:rsidRDefault="00DE1060" w:rsidP="00DE1060">
            <w:pPr>
              <w:spacing w:line="360" w:lineRule="auto"/>
              <w:rPr>
                <w:rFonts w:cs="Arial"/>
                <w:sz w:val="20"/>
                <w:szCs w:val="20"/>
              </w:rPr>
            </w:pPr>
            <w:r w:rsidRPr="002F03B4">
              <w:rPr>
                <w:rFonts w:cs="Arial"/>
                <w:sz w:val="20"/>
                <w:szCs w:val="20"/>
              </w:rPr>
              <w:t>Právne zastúpený:</w:t>
            </w:r>
          </w:p>
        </w:tc>
        <w:tc>
          <w:tcPr>
            <w:tcW w:w="3932" w:type="pct"/>
            <w:tcBorders>
              <w:left w:val="nil"/>
              <w:bottom w:val="dashed" w:sz="4" w:space="0" w:color="auto"/>
            </w:tcBorders>
            <w:shd w:val="clear" w:color="auto" w:fill="auto"/>
          </w:tcPr>
          <w:p w14:paraId="7A778564" w14:textId="77777777" w:rsidR="00DE1060" w:rsidRPr="002F03B4" w:rsidRDefault="00DE1060" w:rsidP="00DE1060">
            <w:pPr>
              <w:spacing w:line="360" w:lineRule="auto"/>
              <w:jc w:val="both"/>
              <w:rPr>
                <w:rFonts w:cs="Arial"/>
                <w:sz w:val="20"/>
                <w:szCs w:val="20"/>
              </w:rPr>
            </w:pPr>
          </w:p>
        </w:tc>
      </w:tr>
    </w:tbl>
    <w:p w14:paraId="393B28EB" w14:textId="77777777" w:rsidR="00DE1060" w:rsidRPr="002F03B4" w:rsidRDefault="00DE1060" w:rsidP="00DE1060">
      <w:pPr>
        <w:jc w:val="both"/>
        <w:rPr>
          <w:rFonts w:cs="Arial"/>
          <w:sz w:val="20"/>
          <w:szCs w:val="20"/>
        </w:rPr>
      </w:pPr>
    </w:p>
    <w:p w14:paraId="2D9D970A" w14:textId="77777777" w:rsidR="00DE1060" w:rsidRPr="002F03B4" w:rsidRDefault="00DE1060" w:rsidP="00DE1060">
      <w:pPr>
        <w:jc w:val="center"/>
        <w:rPr>
          <w:rFonts w:cs="Arial"/>
          <w:sz w:val="20"/>
          <w:szCs w:val="20"/>
        </w:rPr>
      </w:pPr>
      <w:r w:rsidRPr="002F03B4">
        <w:rPr>
          <w:rFonts w:cs="Arial"/>
          <w:sz w:val="20"/>
          <w:szCs w:val="20"/>
        </w:rPr>
        <w:t>čestne vyhlasujem, že</w:t>
      </w:r>
    </w:p>
    <w:p w14:paraId="11B8220B" w14:textId="77777777" w:rsidR="00DE1060" w:rsidRPr="002F03B4" w:rsidRDefault="00DE1060" w:rsidP="00DE1060">
      <w:pPr>
        <w:jc w:val="both"/>
        <w:rPr>
          <w:rFonts w:cs="Arial"/>
          <w:sz w:val="20"/>
          <w:szCs w:val="20"/>
        </w:rPr>
      </w:pPr>
    </w:p>
    <w:p w14:paraId="5FFEB771" w14:textId="77777777" w:rsidR="00DE1060" w:rsidRPr="002F03B4" w:rsidRDefault="00DE1060" w:rsidP="00DE1060">
      <w:pPr>
        <w:jc w:val="both"/>
        <w:rPr>
          <w:rFonts w:cs="Arial"/>
          <w:sz w:val="20"/>
          <w:szCs w:val="20"/>
        </w:rPr>
      </w:pPr>
      <w:r w:rsidRPr="002F03B4">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49D053C6" w14:textId="77777777" w:rsidR="00DE1060" w:rsidRPr="002F03B4" w:rsidRDefault="00DE1060" w:rsidP="00DE1060">
      <w:pPr>
        <w:jc w:val="both"/>
        <w:rPr>
          <w:rFonts w:cs="Arial"/>
          <w:sz w:val="20"/>
          <w:szCs w:val="20"/>
        </w:rPr>
      </w:pPr>
    </w:p>
    <w:p w14:paraId="582AB815" w14:textId="77777777" w:rsidR="00DE1060" w:rsidRPr="002F03B4" w:rsidRDefault="00DE1060" w:rsidP="00DE1060">
      <w:pPr>
        <w:jc w:val="both"/>
        <w:rPr>
          <w:rFonts w:cs="Arial"/>
          <w:sz w:val="20"/>
          <w:szCs w:val="20"/>
        </w:rPr>
      </w:pPr>
      <w:r w:rsidRPr="002F03B4">
        <w:rPr>
          <w:rFonts w:cs="Arial"/>
          <w:sz w:val="20"/>
          <w:szCs w:val="20"/>
        </w:rPr>
        <w:t>Predovšetkým vyhlasujem, že:</w:t>
      </w:r>
    </w:p>
    <w:p w14:paraId="79E4DFB5"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C671A0A"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A5ED210"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ani ja, ani spoločnosť, ktorú zastupujeme, nie sme fyzická alebo právnická osoba, subjekt alebo orgán, ktorý koná v mene alebo na príkaz subjektu uvedeného v písmene a) alebo b) uvedených vyššie;</w:t>
      </w:r>
    </w:p>
    <w:p w14:paraId="22ADA740" w14:textId="77777777" w:rsidR="00DE1060" w:rsidRPr="002F03B4" w:rsidRDefault="00DE1060" w:rsidP="00DA2A63">
      <w:pPr>
        <w:pStyle w:val="Odsekzoznamu"/>
        <w:numPr>
          <w:ilvl w:val="0"/>
          <w:numId w:val="86"/>
        </w:numPr>
        <w:contextualSpacing/>
        <w:jc w:val="both"/>
        <w:rPr>
          <w:rFonts w:cs="Arial"/>
          <w:sz w:val="20"/>
          <w:szCs w:val="20"/>
        </w:rPr>
      </w:pPr>
      <w:r w:rsidRPr="002F03B4">
        <w:rPr>
          <w:rFonts w:cs="Arial"/>
          <w:sz w:val="20"/>
          <w:szCs w:val="20"/>
        </w:rPr>
        <w:t>subdodávatelia, dodávatelia alebo subjekty, na ktorých kapacity sa uchádzač, ktorého zastupujem, spolieha subjektami uvedenými v písmenách a) až c), nemajú účasť vyššiu ako 10 % hodnoty zákazky.</w:t>
      </w:r>
    </w:p>
    <w:p w14:paraId="7AF60A67" w14:textId="77777777" w:rsidR="00DE1060" w:rsidRPr="002F03B4" w:rsidRDefault="00DE1060" w:rsidP="00DE1060">
      <w:pPr>
        <w:pStyle w:val="Bezriadkovania"/>
        <w:rPr>
          <w:rFonts w:ascii="Arial" w:hAnsi="Arial" w:cs="Arial"/>
          <w:sz w:val="20"/>
          <w:szCs w:val="20"/>
          <w:lang w:val="sk-SK"/>
        </w:rPr>
      </w:pPr>
    </w:p>
    <w:p w14:paraId="4BFA0E8C" w14:textId="77777777" w:rsidR="00DE1060" w:rsidRPr="002F03B4" w:rsidRDefault="00DE1060" w:rsidP="00DE1060">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DE1060" w:rsidRPr="002F03B4" w14:paraId="26C9CCC9" w14:textId="77777777" w:rsidTr="00DE1060">
        <w:tc>
          <w:tcPr>
            <w:tcW w:w="2110" w:type="pct"/>
            <w:shd w:val="clear" w:color="auto" w:fill="auto"/>
          </w:tcPr>
          <w:p w14:paraId="530CF7E3" w14:textId="77777777" w:rsidR="00DE1060" w:rsidRPr="002F03B4" w:rsidRDefault="00DE1060" w:rsidP="00DE1060">
            <w:pPr>
              <w:pStyle w:val="Bezriadkovania"/>
              <w:rPr>
                <w:rFonts w:ascii="Arial" w:hAnsi="Arial" w:cs="Arial"/>
                <w:sz w:val="20"/>
                <w:szCs w:val="20"/>
                <w:lang w:val="sk-SK"/>
              </w:rPr>
            </w:pPr>
          </w:p>
        </w:tc>
        <w:tc>
          <w:tcPr>
            <w:tcW w:w="468" w:type="pct"/>
            <w:shd w:val="clear" w:color="auto" w:fill="auto"/>
          </w:tcPr>
          <w:p w14:paraId="338E8FF0" w14:textId="77777777" w:rsidR="00DE1060" w:rsidRPr="002F03B4" w:rsidRDefault="00DE1060" w:rsidP="00DE1060">
            <w:pPr>
              <w:pStyle w:val="Bezriadkovania"/>
              <w:rPr>
                <w:rFonts w:ascii="Arial" w:hAnsi="Arial" w:cs="Arial"/>
                <w:sz w:val="20"/>
                <w:szCs w:val="20"/>
                <w:lang w:val="sk-SK"/>
              </w:rPr>
            </w:pPr>
          </w:p>
        </w:tc>
        <w:tc>
          <w:tcPr>
            <w:tcW w:w="2422" w:type="pct"/>
            <w:shd w:val="clear" w:color="auto" w:fill="auto"/>
          </w:tcPr>
          <w:p w14:paraId="7F34C72C" w14:textId="77777777" w:rsidR="00DE1060" w:rsidRPr="002F03B4" w:rsidRDefault="00DE1060" w:rsidP="00DE1060">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26C200C8" w14:textId="77777777" w:rsidR="00DE1060" w:rsidRPr="002F03B4" w:rsidRDefault="00DE1060" w:rsidP="00DE1060">
      <w:pPr>
        <w:pStyle w:val="Bezriadkovania"/>
        <w:rPr>
          <w:rFonts w:ascii="Arial" w:hAnsi="Arial" w:cs="Arial"/>
          <w:sz w:val="20"/>
          <w:szCs w:val="20"/>
          <w:lang w:val="sk-SK"/>
        </w:rPr>
      </w:pPr>
    </w:p>
    <w:p w14:paraId="7BA4B040" w14:textId="77777777" w:rsidR="00DE1060" w:rsidRPr="002F03B4" w:rsidRDefault="00DE1060" w:rsidP="00DE1060">
      <w:pPr>
        <w:pStyle w:val="Bezriadkovania"/>
        <w:rPr>
          <w:rFonts w:ascii="Arial" w:hAnsi="Arial" w:cs="Arial"/>
          <w:sz w:val="20"/>
          <w:szCs w:val="20"/>
          <w:lang w:val="sk-SK"/>
        </w:rPr>
      </w:pPr>
    </w:p>
    <w:p w14:paraId="780A7EE8" w14:textId="77777777" w:rsidR="00DE1060" w:rsidRPr="002F03B4" w:rsidRDefault="00DE1060" w:rsidP="00DE1060">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DE1060" w:rsidRPr="002F03B4" w14:paraId="0BCFE7B6" w14:textId="77777777" w:rsidTr="00DE1060">
        <w:trPr>
          <w:trHeight w:val="261"/>
        </w:trPr>
        <w:tc>
          <w:tcPr>
            <w:tcW w:w="2110" w:type="pct"/>
          </w:tcPr>
          <w:p w14:paraId="45B38DA1" w14:textId="77777777" w:rsidR="00DE1060" w:rsidRPr="002F03B4" w:rsidRDefault="00DE1060" w:rsidP="00DE1060">
            <w:pPr>
              <w:pStyle w:val="Bezriadkovania"/>
              <w:rPr>
                <w:rFonts w:ascii="Arial" w:hAnsi="Arial" w:cs="Arial"/>
                <w:sz w:val="20"/>
                <w:szCs w:val="20"/>
                <w:lang w:val="sk-SK"/>
              </w:rPr>
            </w:pPr>
          </w:p>
        </w:tc>
        <w:tc>
          <w:tcPr>
            <w:tcW w:w="469" w:type="pct"/>
            <w:shd w:val="clear" w:color="auto" w:fill="auto"/>
          </w:tcPr>
          <w:p w14:paraId="144D435D" w14:textId="77777777" w:rsidR="00DE1060" w:rsidRPr="002F03B4" w:rsidRDefault="00DE1060" w:rsidP="00DE1060">
            <w:pPr>
              <w:pStyle w:val="Bezriadkovania"/>
              <w:rPr>
                <w:rFonts w:ascii="Arial" w:hAnsi="Arial" w:cs="Arial"/>
                <w:sz w:val="20"/>
                <w:szCs w:val="20"/>
                <w:lang w:val="sk-SK"/>
              </w:rPr>
            </w:pPr>
          </w:p>
        </w:tc>
        <w:tc>
          <w:tcPr>
            <w:tcW w:w="2421" w:type="pct"/>
            <w:tcBorders>
              <w:bottom w:val="dashed" w:sz="4" w:space="0" w:color="auto"/>
            </w:tcBorders>
          </w:tcPr>
          <w:p w14:paraId="731E1382" w14:textId="77777777" w:rsidR="00DE1060" w:rsidRPr="002F03B4" w:rsidRDefault="00DE1060" w:rsidP="00DE1060">
            <w:pPr>
              <w:pStyle w:val="Bezriadkovania"/>
              <w:rPr>
                <w:rFonts w:ascii="Arial" w:hAnsi="Arial" w:cs="Arial"/>
                <w:sz w:val="20"/>
                <w:szCs w:val="20"/>
                <w:lang w:val="sk-SK"/>
              </w:rPr>
            </w:pPr>
            <w:r w:rsidRPr="002F03B4">
              <w:rPr>
                <w:rFonts w:ascii="Arial" w:hAnsi="Arial" w:cs="Arial"/>
                <w:sz w:val="20"/>
                <w:szCs w:val="20"/>
                <w:lang w:val="sk-SK"/>
              </w:rPr>
              <w:t>Zhotoviteľ:</w:t>
            </w:r>
          </w:p>
          <w:p w14:paraId="63DF626D" w14:textId="77777777" w:rsidR="00DE1060" w:rsidRPr="002F03B4" w:rsidRDefault="00DE1060" w:rsidP="00DE1060">
            <w:pPr>
              <w:pStyle w:val="Bezriadkovania"/>
              <w:rPr>
                <w:rFonts w:ascii="Arial" w:hAnsi="Arial" w:cs="Arial"/>
                <w:sz w:val="20"/>
                <w:szCs w:val="20"/>
                <w:lang w:val="sk-SK"/>
              </w:rPr>
            </w:pPr>
          </w:p>
        </w:tc>
      </w:tr>
      <w:tr w:rsidR="00DE1060" w:rsidRPr="002F03B4" w14:paraId="4AB7F295" w14:textId="77777777" w:rsidTr="00DE1060">
        <w:tblPrEx>
          <w:tblBorders>
            <w:top w:val="dashed" w:sz="4" w:space="0" w:color="auto"/>
            <w:insideH w:val="dashed" w:sz="4" w:space="0" w:color="auto"/>
          </w:tblBorders>
        </w:tblPrEx>
        <w:tc>
          <w:tcPr>
            <w:tcW w:w="2110" w:type="pct"/>
            <w:tcBorders>
              <w:top w:val="nil"/>
              <w:left w:val="nil"/>
              <w:bottom w:val="nil"/>
              <w:right w:val="nil"/>
            </w:tcBorders>
          </w:tcPr>
          <w:p w14:paraId="41F8EB1D" w14:textId="77777777" w:rsidR="00DE1060" w:rsidRPr="002F03B4" w:rsidRDefault="00DE1060" w:rsidP="00DE1060">
            <w:pPr>
              <w:jc w:val="center"/>
              <w:rPr>
                <w:rFonts w:cs="Arial"/>
                <w:sz w:val="20"/>
                <w:szCs w:val="20"/>
              </w:rPr>
            </w:pPr>
          </w:p>
        </w:tc>
        <w:tc>
          <w:tcPr>
            <w:tcW w:w="469" w:type="pct"/>
            <w:tcBorders>
              <w:top w:val="nil"/>
              <w:left w:val="nil"/>
              <w:bottom w:val="nil"/>
              <w:right w:val="nil"/>
            </w:tcBorders>
          </w:tcPr>
          <w:p w14:paraId="056081A5" w14:textId="77777777" w:rsidR="00DE1060" w:rsidRPr="002F03B4" w:rsidRDefault="00DE1060" w:rsidP="00DE1060">
            <w:pPr>
              <w:jc w:val="center"/>
              <w:rPr>
                <w:rFonts w:cs="Arial"/>
                <w:sz w:val="20"/>
                <w:szCs w:val="20"/>
              </w:rPr>
            </w:pPr>
          </w:p>
        </w:tc>
        <w:tc>
          <w:tcPr>
            <w:tcW w:w="2421" w:type="pct"/>
            <w:tcBorders>
              <w:top w:val="dashed" w:sz="4" w:space="0" w:color="auto"/>
              <w:left w:val="nil"/>
              <w:bottom w:val="nil"/>
              <w:right w:val="nil"/>
            </w:tcBorders>
          </w:tcPr>
          <w:p w14:paraId="625A3CB4" w14:textId="77777777" w:rsidR="00DE1060" w:rsidRPr="002F03B4" w:rsidRDefault="00DE1060" w:rsidP="00DE1060">
            <w:pPr>
              <w:jc w:val="center"/>
              <w:rPr>
                <w:rFonts w:cs="Arial"/>
                <w:b/>
                <w:sz w:val="20"/>
                <w:szCs w:val="20"/>
              </w:rPr>
            </w:pPr>
            <w:r w:rsidRPr="002F03B4">
              <w:rPr>
                <w:rFonts w:cs="Arial"/>
                <w:b/>
                <w:sz w:val="20"/>
                <w:szCs w:val="20"/>
              </w:rPr>
              <w:t>obchodné meno</w:t>
            </w:r>
          </w:p>
          <w:p w14:paraId="3AD7B436" w14:textId="77777777" w:rsidR="00DE1060" w:rsidRPr="002F03B4" w:rsidRDefault="00DE1060" w:rsidP="00DE1060">
            <w:pPr>
              <w:jc w:val="center"/>
              <w:rPr>
                <w:rFonts w:cs="Arial"/>
                <w:sz w:val="20"/>
                <w:szCs w:val="20"/>
              </w:rPr>
            </w:pPr>
            <w:r w:rsidRPr="002F03B4">
              <w:rPr>
                <w:rFonts w:cs="Arial"/>
                <w:sz w:val="20"/>
                <w:szCs w:val="20"/>
              </w:rPr>
              <w:t>zastúpená titul, meno a priezvisko</w:t>
            </w:r>
          </w:p>
          <w:p w14:paraId="002947E6" w14:textId="77777777" w:rsidR="00DE1060" w:rsidRPr="002F03B4" w:rsidRDefault="00DE1060" w:rsidP="00DE1060">
            <w:pPr>
              <w:jc w:val="center"/>
              <w:rPr>
                <w:rFonts w:cs="Arial"/>
                <w:sz w:val="20"/>
                <w:szCs w:val="20"/>
              </w:rPr>
            </w:pPr>
            <w:r w:rsidRPr="002F03B4">
              <w:rPr>
                <w:rFonts w:cs="Arial"/>
                <w:sz w:val="20"/>
                <w:szCs w:val="20"/>
              </w:rPr>
              <w:t>funkcia</w:t>
            </w:r>
          </w:p>
        </w:tc>
      </w:tr>
    </w:tbl>
    <w:p w14:paraId="0DE22888" w14:textId="77777777" w:rsidR="000334ED" w:rsidRDefault="000334ED">
      <w:pPr>
        <w:rPr>
          <w:rFonts w:cs="Arial"/>
          <w:sz w:val="20"/>
          <w:szCs w:val="20"/>
        </w:rPr>
      </w:pPr>
    </w:p>
    <w:p w14:paraId="3839A892" w14:textId="77777777" w:rsidR="009F14EF" w:rsidRPr="004D239D" w:rsidRDefault="009F14EF">
      <w:pPr>
        <w:rPr>
          <w:rFonts w:cs="Arial"/>
          <w:sz w:val="20"/>
          <w:szCs w:val="20"/>
        </w:rPr>
      </w:pPr>
      <w:r w:rsidRPr="004D239D">
        <w:rPr>
          <w:rFonts w:cs="Arial"/>
          <w:sz w:val="20"/>
          <w:szCs w:val="20"/>
        </w:rPr>
        <w:br w:type="page"/>
      </w:r>
    </w:p>
    <w:p w14:paraId="4CBA9FEB" w14:textId="77777777" w:rsidR="0002228C" w:rsidRPr="004D239D" w:rsidRDefault="0002228C" w:rsidP="00387C81">
      <w:pPr>
        <w:pStyle w:val="Nadpis2"/>
      </w:pPr>
      <w:bookmarkStart w:id="5" w:name="_Toc1743436"/>
      <w:bookmarkStart w:id="6" w:name="_Toc152161633"/>
      <w:r w:rsidRPr="004D239D">
        <w:lastRenderedPageBreak/>
        <w:t>Príloha č. 1</w:t>
      </w:r>
      <w:bookmarkEnd w:id="5"/>
      <w:r w:rsidR="00274B96" w:rsidRPr="004D239D">
        <w:t xml:space="preserve"> </w:t>
      </w:r>
      <w:r w:rsidR="000A0F5D" w:rsidRPr="004D239D">
        <w:t>- Návrh na plnenie kritérií na vyhodnotenie ponúk</w:t>
      </w:r>
      <w:bookmarkEnd w:id="6"/>
      <w:r w:rsidRPr="004D239D">
        <w:t xml:space="preserve"> </w:t>
      </w:r>
    </w:p>
    <w:p w14:paraId="2E95CE5E" w14:textId="77777777" w:rsidR="0002228C" w:rsidRPr="004D239D" w:rsidRDefault="0002228C" w:rsidP="0002228C">
      <w:pPr>
        <w:jc w:val="both"/>
        <w:rPr>
          <w:rFonts w:cs="Arial"/>
          <w:sz w:val="20"/>
          <w:szCs w:val="20"/>
        </w:rPr>
      </w:pPr>
    </w:p>
    <w:p w14:paraId="441AB760" w14:textId="77777777" w:rsidR="0002228C" w:rsidRPr="004D239D" w:rsidRDefault="0002228C" w:rsidP="0002228C">
      <w:pPr>
        <w:jc w:val="center"/>
        <w:rPr>
          <w:rFonts w:cs="Arial"/>
          <w:b/>
          <w:sz w:val="28"/>
          <w:szCs w:val="28"/>
        </w:rPr>
      </w:pPr>
      <w:r w:rsidRPr="004D239D">
        <w:rPr>
          <w:rFonts w:cs="Arial"/>
          <w:b/>
          <w:sz w:val="28"/>
          <w:szCs w:val="28"/>
        </w:rPr>
        <w:t>N</w:t>
      </w:r>
      <w:r w:rsidR="00D7469B" w:rsidRPr="004D239D">
        <w:rPr>
          <w:rFonts w:cs="Arial"/>
          <w:b/>
          <w:sz w:val="28"/>
          <w:szCs w:val="28"/>
        </w:rPr>
        <w:t>ávrh na plnenie kritérií na vyhodnotenie ponúk</w:t>
      </w:r>
    </w:p>
    <w:p w14:paraId="4FF9C5CD" w14:textId="77777777" w:rsidR="008B4BA2" w:rsidRPr="004D239D" w:rsidRDefault="008B4BA2" w:rsidP="008B4BA2">
      <w:pPr>
        <w:rPr>
          <w:rFonts w:cs="Arial"/>
          <w:sz w:val="20"/>
          <w:szCs w:val="20"/>
        </w:rPr>
      </w:pPr>
    </w:p>
    <w:p w14:paraId="3C2620D7" w14:textId="77777777" w:rsidR="008B4BA2" w:rsidRPr="004D239D" w:rsidRDefault="008B4BA2" w:rsidP="008B4BA2">
      <w:pPr>
        <w:rPr>
          <w:rFonts w:cs="Arial"/>
          <w:b/>
          <w:sz w:val="20"/>
          <w:szCs w:val="20"/>
        </w:rPr>
      </w:pPr>
      <w:r w:rsidRPr="004D239D">
        <w:rPr>
          <w:rFonts w:cs="Arial"/>
          <w:b/>
          <w:sz w:val="20"/>
          <w:szCs w:val="20"/>
        </w:rPr>
        <w:t>Identifikácia verejného obstarávateľa:</w:t>
      </w:r>
    </w:p>
    <w:p w14:paraId="1DC6AA01" w14:textId="77777777" w:rsidR="008B4BA2" w:rsidRPr="004D239D"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4D239D" w14:paraId="4AF08FD5" w14:textId="77777777" w:rsidTr="00D7469B">
        <w:tc>
          <w:tcPr>
            <w:tcW w:w="1839" w:type="pct"/>
            <w:shd w:val="clear" w:color="auto" w:fill="auto"/>
          </w:tcPr>
          <w:p w14:paraId="6974B04B" w14:textId="77777777" w:rsidR="008B4BA2" w:rsidRPr="004D239D" w:rsidRDefault="008B4BA2" w:rsidP="008B4BA2">
            <w:pPr>
              <w:spacing w:line="360" w:lineRule="auto"/>
              <w:rPr>
                <w:rFonts w:cs="Arial"/>
                <w:sz w:val="20"/>
                <w:szCs w:val="20"/>
              </w:rPr>
            </w:pPr>
            <w:r w:rsidRPr="004D239D">
              <w:rPr>
                <w:rFonts w:cs="Arial"/>
                <w:sz w:val="20"/>
                <w:szCs w:val="20"/>
              </w:rPr>
              <w:t>Názov:</w:t>
            </w:r>
          </w:p>
        </w:tc>
        <w:tc>
          <w:tcPr>
            <w:tcW w:w="3161" w:type="pct"/>
          </w:tcPr>
          <w:p w14:paraId="3C9C1579" w14:textId="77777777" w:rsidR="008B4BA2" w:rsidRPr="004D239D" w:rsidRDefault="008B4BA2" w:rsidP="008B4BA2">
            <w:pPr>
              <w:spacing w:line="360" w:lineRule="auto"/>
              <w:jc w:val="both"/>
              <w:rPr>
                <w:rFonts w:cs="Arial"/>
                <w:sz w:val="20"/>
                <w:szCs w:val="20"/>
              </w:rPr>
            </w:pPr>
            <w:r w:rsidRPr="004D239D">
              <w:rPr>
                <w:rFonts w:cs="Arial"/>
                <w:sz w:val="20"/>
                <w:szCs w:val="20"/>
              </w:rPr>
              <w:t>LESY Slovenskej republiky, štátny podnik (ďalej len „LESY SR“)</w:t>
            </w:r>
          </w:p>
        </w:tc>
      </w:tr>
      <w:tr w:rsidR="008B4BA2" w:rsidRPr="004D239D" w14:paraId="58F17881" w14:textId="77777777" w:rsidTr="00D7469B">
        <w:tc>
          <w:tcPr>
            <w:tcW w:w="1839" w:type="pct"/>
            <w:shd w:val="clear" w:color="auto" w:fill="auto"/>
          </w:tcPr>
          <w:p w14:paraId="09CAC629" w14:textId="77777777" w:rsidR="008B4BA2" w:rsidRPr="004D239D" w:rsidRDefault="008B4BA2" w:rsidP="008B4BA2">
            <w:pPr>
              <w:spacing w:line="360" w:lineRule="auto"/>
              <w:rPr>
                <w:rFonts w:cs="Arial"/>
                <w:sz w:val="20"/>
                <w:szCs w:val="20"/>
              </w:rPr>
            </w:pPr>
            <w:r w:rsidRPr="004D239D">
              <w:rPr>
                <w:rFonts w:cs="Arial"/>
                <w:sz w:val="20"/>
                <w:szCs w:val="20"/>
              </w:rPr>
              <w:t>Sídlo:</w:t>
            </w:r>
          </w:p>
        </w:tc>
        <w:tc>
          <w:tcPr>
            <w:tcW w:w="3161" w:type="pct"/>
          </w:tcPr>
          <w:p w14:paraId="4320B5F6" w14:textId="77777777" w:rsidR="008B4BA2" w:rsidRPr="004D239D" w:rsidRDefault="008B4BA2" w:rsidP="008B4BA2">
            <w:pPr>
              <w:spacing w:line="360" w:lineRule="auto"/>
              <w:jc w:val="both"/>
              <w:rPr>
                <w:rFonts w:cs="Arial"/>
                <w:sz w:val="20"/>
                <w:szCs w:val="20"/>
              </w:rPr>
            </w:pPr>
            <w:r w:rsidRPr="004D239D">
              <w:rPr>
                <w:rFonts w:cs="Arial"/>
                <w:sz w:val="20"/>
                <w:szCs w:val="20"/>
              </w:rPr>
              <w:t>Námestie SNP 8, 975 66 Banská Bystrica</w:t>
            </w:r>
          </w:p>
        </w:tc>
      </w:tr>
      <w:tr w:rsidR="008B4BA2" w:rsidRPr="004D239D" w14:paraId="55AE3D72" w14:textId="77777777" w:rsidTr="00D7469B">
        <w:tc>
          <w:tcPr>
            <w:tcW w:w="1839" w:type="pct"/>
            <w:shd w:val="clear" w:color="auto" w:fill="auto"/>
          </w:tcPr>
          <w:p w14:paraId="42A8DA69" w14:textId="77777777" w:rsidR="008B4BA2" w:rsidRPr="004D239D" w:rsidRDefault="008B4BA2" w:rsidP="008B4BA2">
            <w:pPr>
              <w:spacing w:line="360" w:lineRule="auto"/>
              <w:rPr>
                <w:rFonts w:cs="Arial"/>
                <w:sz w:val="20"/>
                <w:szCs w:val="20"/>
              </w:rPr>
            </w:pPr>
            <w:r w:rsidRPr="004D239D">
              <w:rPr>
                <w:rFonts w:cs="Arial"/>
                <w:sz w:val="20"/>
                <w:szCs w:val="20"/>
              </w:rPr>
              <w:t>Zastúpený:</w:t>
            </w:r>
          </w:p>
        </w:tc>
        <w:tc>
          <w:tcPr>
            <w:tcW w:w="3161" w:type="pct"/>
          </w:tcPr>
          <w:p w14:paraId="62CFB70C" w14:textId="006A4C9D" w:rsidR="008B4BA2" w:rsidRPr="004D239D" w:rsidRDefault="00C7708A" w:rsidP="009A3598">
            <w:pPr>
              <w:spacing w:line="360" w:lineRule="auto"/>
              <w:jc w:val="both"/>
              <w:rPr>
                <w:rFonts w:cs="Arial"/>
                <w:sz w:val="20"/>
                <w:szCs w:val="20"/>
              </w:rPr>
            </w:pPr>
            <w:r w:rsidRPr="00C7708A">
              <w:rPr>
                <w:rFonts w:cs="Arial"/>
                <w:sz w:val="20"/>
                <w:szCs w:val="20"/>
              </w:rPr>
              <w:t xml:space="preserve">JUDr. Tibor </w:t>
            </w:r>
            <w:proofErr w:type="spellStart"/>
            <w:r w:rsidRPr="00C7708A">
              <w:rPr>
                <w:rFonts w:cs="Arial"/>
                <w:sz w:val="20"/>
                <w:szCs w:val="20"/>
              </w:rPr>
              <w:t>Menyhart</w:t>
            </w:r>
            <w:proofErr w:type="spellEnd"/>
            <w:r w:rsidRPr="00C7708A">
              <w:rPr>
                <w:rFonts w:cs="Arial"/>
                <w:sz w:val="20"/>
                <w:szCs w:val="20"/>
              </w:rPr>
              <w:t xml:space="preserve"> </w:t>
            </w:r>
            <w:r w:rsidR="002E6C96" w:rsidRPr="008A0311">
              <w:rPr>
                <w:rFonts w:cs="Arial"/>
                <w:sz w:val="20"/>
                <w:szCs w:val="20"/>
              </w:rPr>
              <w:t>- poverený generálny riaditeľ</w:t>
            </w:r>
          </w:p>
        </w:tc>
      </w:tr>
      <w:tr w:rsidR="008B4BA2" w:rsidRPr="004D239D" w14:paraId="28EED60A" w14:textId="77777777" w:rsidTr="00D7469B">
        <w:tc>
          <w:tcPr>
            <w:tcW w:w="1839" w:type="pct"/>
            <w:shd w:val="clear" w:color="auto" w:fill="auto"/>
          </w:tcPr>
          <w:p w14:paraId="18782272" w14:textId="77777777" w:rsidR="008B4BA2" w:rsidRPr="004D239D" w:rsidRDefault="008B4BA2" w:rsidP="008B4BA2">
            <w:pPr>
              <w:spacing w:line="360" w:lineRule="auto"/>
              <w:rPr>
                <w:rFonts w:cs="Arial"/>
                <w:sz w:val="20"/>
                <w:szCs w:val="20"/>
              </w:rPr>
            </w:pPr>
            <w:r w:rsidRPr="004D239D">
              <w:rPr>
                <w:rFonts w:cs="Arial"/>
                <w:sz w:val="20"/>
                <w:szCs w:val="20"/>
              </w:rPr>
              <w:t>IČO:</w:t>
            </w:r>
          </w:p>
        </w:tc>
        <w:tc>
          <w:tcPr>
            <w:tcW w:w="3161" w:type="pct"/>
          </w:tcPr>
          <w:p w14:paraId="53CE35B2" w14:textId="77777777" w:rsidR="008B4BA2" w:rsidRPr="004D239D" w:rsidRDefault="008B4BA2" w:rsidP="008B4BA2">
            <w:pPr>
              <w:spacing w:line="360" w:lineRule="auto"/>
              <w:jc w:val="both"/>
              <w:rPr>
                <w:rFonts w:cs="Arial"/>
                <w:sz w:val="20"/>
                <w:szCs w:val="20"/>
              </w:rPr>
            </w:pPr>
            <w:r w:rsidRPr="004D239D">
              <w:rPr>
                <w:rFonts w:cs="Arial"/>
                <w:sz w:val="20"/>
                <w:szCs w:val="20"/>
              </w:rPr>
              <w:t>36038351</w:t>
            </w:r>
          </w:p>
        </w:tc>
      </w:tr>
      <w:tr w:rsidR="008B4BA2" w:rsidRPr="004D239D" w14:paraId="29DBB088" w14:textId="77777777" w:rsidTr="00D7469B">
        <w:tc>
          <w:tcPr>
            <w:tcW w:w="1839" w:type="pct"/>
            <w:shd w:val="clear" w:color="auto" w:fill="auto"/>
          </w:tcPr>
          <w:p w14:paraId="6D961872" w14:textId="77777777" w:rsidR="008B4BA2" w:rsidRPr="004D239D" w:rsidRDefault="008B4BA2" w:rsidP="008B4BA2">
            <w:pPr>
              <w:spacing w:line="360" w:lineRule="auto"/>
              <w:rPr>
                <w:rFonts w:cs="Arial"/>
                <w:sz w:val="20"/>
                <w:szCs w:val="20"/>
              </w:rPr>
            </w:pPr>
            <w:r w:rsidRPr="004D239D">
              <w:rPr>
                <w:rFonts w:cs="Arial"/>
                <w:sz w:val="20"/>
                <w:szCs w:val="20"/>
              </w:rPr>
              <w:t>DIČ:</w:t>
            </w:r>
          </w:p>
        </w:tc>
        <w:tc>
          <w:tcPr>
            <w:tcW w:w="3161" w:type="pct"/>
          </w:tcPr>
          <w:p w14:paraId="3234ACF3" w14:textId="77777777" w:rsidR="008B4BA2" w:rsidRPr="004D239D" w:rsidRDefault="008B4BA2" w:rsidP="008B4BA2">
            <w:pPr>
              <w:spacing w:line="360" w:lineRule="auto"/>
              <w:jc w:val="both"/>
              <w:rPr>
                <w:rFonts w:cs="Arial"/>
                <w:sz w:val="20"/>
                <w:szCs w:val="20"/>
              </w:rPr>
            </w:pPr>
            <w:r w:rsidRPr="004D239D">
              <w:rPr>
                <w:rFonts w:cs="Arial"/>
                <w:sz w:val="20"/>
                <w:szCs w:val="20"/>
              </w:rPr>
              <w:t>2020087982</w:t>
            </w:r>
          </w:p>
        </w:tc>
      </w:tr>
      <w:tr w:rsidR="008B4BA2" w:rsidRPr="004D239D" w14:paraId="68484215" w14:textId="77777777" w:rsidTr="00D7469B">
        <w:tc>
          <w:tcPr>
            <w:tcW w:w="1839" w:type="pct"/>
            <w:shd w:val="clear" w:color="auto" w:fill="auto"/>
          </w:tcPr>
          <w:p w14:paraId="6C102B78" w14:textId="77777777" w:rsidR="008B4BA2" w:rsidRPr="004D239D" w:rsidRDefault="008B4BA2" w:rsidP="008B4BA2">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14:paraId="4360812C" w14:textId="77777777" w:rsidR="008B4BA2" w:rsidRPr="004D239D" w:rsidRDefault="008B4BA2" w:rsidP="008B4BA2">
            <w:pPr>
              <w:spacing w:line="360" w:lineRule="auto"/>
              <w:rPr>
                <w:rFonts w:cs="Arial"/>
                <w:sz w:val="20"/>
                <w:szCs w:val="20"/>
              </w:rPr>
            </w:pPr>
            <w:r w:rsidRPr="004D239D">
              <w:rPr>
                <w:rFonts w:cs="Arial"/>
                <w:sz w:val="20"/>
                <w:szCs w:val="20"/>
              </w:rPr>
              <w:t>SK2020087982</w:t>
            </w:r>
          </w:p>
        </w:tc>
      </w:tr>
    </w:tbl>
    <w:p w14:paraId="371C1C4F" w14:textId="77777777" w:rsidR="008B4BA2" w:rsidRPr="004D239D" w:rsidRDefault="008B4BA2" w:rsidP="008B4BA2">
      <w:pPr>
        <w:pStyle w:val="Zkladntext1"/>
        <w:shd w:val="clear" w:color="auto" w:fill="auto"/>
        <w:spacing w:line="240" w:lineRule="auto"/>
        <w:rPr>
          <w:rFonts w:ascii="Arial" w:hAnsi="Arial" w:cs="Arial"/>
          <w:b/>
          <w:sz w:val="20"/>
        </w:rPr>
      </w:pPr>
    </w:p>
    <w:p w14:paraId="4C76E621"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14B17441" w14:textId="77777777" w:rsidTr="00D7469B">
        <w:tc>
          <w:tcPr>
            <w:tcW w:w="1839" w:type="pct"/>
            <w:shd w:val="clear" w:color="auto" w:fill="auto"/>
          </w:tcPr>
          <w:p w14:paraId="08675B41" w14:textId="77777777" w:rsidR="008B4BA2" w:rsidRPr="004D239D" w:rsidRDefault="008B4BA2" w:rsidP="008B4BA2">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shd w:val="clear" w:color="auto" w:fill="auto"/>
          </w:tcPr>
          <w:p w14:paraId="0024893C" w14:textId="77777777" w:rsidR="008B4BA2" w:rsidRPr="004D239D" w:rsidRDefault="008B4BA2" w:rsidP="008B4BA2">
            <w:pPr>
              <w:spacing w:line="360" w:lineRule="auto"/>
              <w:rPr>
                <w:rFonts w:cs="Arial"/>
                <w:sz w:val="20"/>
                <w:szCs w:val="20"/>
              </w:rPr>
            </w:pPr>
          </w:p>
        </w:tc>
      </w:tr>
      <w:tr w:rsidR="008B4BA2" w:rsidRPr="004D239D" w14:paraId="4ED7F4CA" w14:textId="77777777" w:rsidTr="00D7469B">
        <w:tc>
          <w:tcPr>
            <w:tcW w:w="1839" w:type="pct"/>
            <w:shd w:val="clear" w:color="auto" w:fill="auto"/>
          </w:tcPr>
          <w:p w14:paraId="76C59097" w14:textId="77777777" w:rsidR="008B4BA2" w:rsidRPr="004D239D" w:rsidRDefault="008B4BA2" w:rsidP="008B4BA2">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shd w:val="clear" w:color="auto" w:fill="auto"/>
          </w:tcPr>
          <w:p w14:paraId="1448FB28" w14:textId="77777777" w:rsidR="008B4BA2" w:rsidRPr="004D239D" w:rsidRDefault="008B4BA2" w:rsidP="008B4BA2">
            <w:pPr>
              <w:spacing w:line="360" w:lineRule="auto"/>
              <w:rPr>
                <w:rFonts w:cs="Arial"/>
                <w:sz w:val="20"/>
                <w:szCs w:val="20"/>
              </w:rPr>
            </w:pPr>
          </w:p>
        </w:tc>
      </w:tr>
      <w:tr w:rsidR="008B4BA2" w:rsidRPr="004D239D" w14:paraId="7B86E62B" w14:textId="77777777" w:rsidTr="00D7469B">
        <w:tc>
          <w:tcPr>
            <w:tcW w:w="1839" w:type="pct"/>
            <w:shd w:val="clear" w:color="auto" w:fill="auto"/>
          </w:tcPr>
          <w:p w14:paraId="4DD6B941" w14:textId="77777777" w:rsidR="008B4BA2" w:rsidRPr="004D239D" w:rsidRDefault="008B4BA2" w:rsidP="008B4BA2">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shd w:val="clear" w:color="auto" w:fill="auto"/>
          </w:tcPr>
          <w:p w14:paraId="418DE494" w14:textId="77777777" w:rsidR="008B4BA2" w:rsidRPr="004D239D" w:rsidRDefault="008B4BA2" w:rsidP="008B4BA2">
            <w:pPr>
              <w:spacing w:line="360" w:lineRule="auto"/>
              <w:rPr>
                <w:rFonts w:cs="Arial"/>
                <w:sz w:val="20"/>
                <w:szCs w:val="20"/>
              </w:rPr>
            </w:pPr>
          </w:p>
        </w:tc>
      </w:tr>
      <w:tr w:rsidR="007F0980" w:rsidRPr="004D239D" w14:paraId="312CAA17" w14:textId="77777777" w:rsidTr="00D7469B">
        <w:tc>
          <w:tcPr>
            <w:tcW w:w="1839" w:type="pct"/>
            <w:shd w:val="clear" w:color="auto" w:fill="auto"/>
          </w:tcPr>
          <w:p w14:paraId="0138E8C0" w14:textId="77777777" w:rsidR="007F0980" w:rsidRPr="004D239D" w:rsidRDefault="007F0980" w:rsidP="007F0980">
            <w:pPr>
              <w:spacing w:line="360" w:lineRule="auto"/>
              <w:rPr>
                <w:rFonts w:cs="Arial"/>
                <w:color w:val="000000" w:themeColor="text1"/>
                <w:sz w:val="20"/>
                <w:szCs w:val="20"/>
              </w:rPr>
            </w:pPr>
            <w:r w:rsidRPr="004D239D">
              <w:rPr>
                <w:rFonts w:cs="Arial"/>
                <w:sz w:val="20"/>
                <w:szCs w:val="20"/>
              </w:rPr>
              <w:t>DIČ:</w:t>
            </w:r>
          </w:p>
        </w:tc>
        <w:tc>
          <w:tcPr>
            <w:tcW w:w="3161" w:type="pct"/>
            <w:tcBorders>
              <w:top w:val="dashed" w:sz="4" w:space="0" w:color="auto"/>
              <w:bottom w:val="dashed" w:sz="4" w:space="0" w:color="auto"/>
            </w:tcBorders>
            <w:shd w:val="clear" w:color="auto" w:fill="auto"/>
          </w:tcPr>
          <w:p w14:paraId="7F45BB3A" w14:textId="77777777" w:rsidR="007F0980" w:rsidRPr="004D239D" w:rsidRDefault="007F0980" w:rsidP="007F0980">
            <w:pPr>
              <w:spacing w:line="360" w:lineRule="auto"/>
              <w:rPr>
                <w:rFonts w:cs="Arial"/>
                <w:sz w:val="20"/>
                <w:szCs w:val="20"/>
              </w:rPr>
            </w:pPr>
          </w:p>
        </w:tc>
      </w:tr>
      <w:tr w:rsidR="007F0980" w:rsidRPr="004D239D" w14:paraId="115DCAB2" w14:textId="77777777" w:rsidTr="00D7469B">
        <w:tc>
          <w:tcPr>
            <w:tcW w:w="1839" w:type="pct"/>
            <w:shd w:val="clear" w:color="auto" w:fill="auto"/>
          </w:tcPr>
          <w:p w14:paraId="198609B4" w14:textId="77777777" w:rsidR="007F0980" w:rsidRPr="004D239D" w:rsidRDefault="007F0980" w:rsidP="007F0980">
            <w:pPr>
              <w:spacing w:line="360" w:lineRule="auto"/>
              <w:rPr>
                <w:rFonts w:cs="Arial"/>
                <w:color w:val="000000" w:themeColor="text1"/>
                <w:sz w:val="20"/>
                <w:szCs w:val="20"/>
              </w:rPr>
            </w:pPr>
            <w:r w:rsidRPr="004D239D">
              <w:rPr>
                <w:rFonts w:cs="Arial"/>
                <w:sz w:val="20"/>
                <w:szCs w:val="20"/>
              </w:rPr>
              <w:t xml:space="preserve">IČ </w:t>
            </w:r>
            <w:r w:rsidRPr="004D239D">
              <w:rPr>
                <w:rFonts w:cs="Arial"/>
                <w:sz w:val="20"/>
                <w:szCs w:val="20"/>
              </w:rPr>
              <w:softHyphen/>
              <w:t>DPH:</w:t>
            </w:r>
          </w:p>
        </w:tc>
        <w:tc>
          <w:tcPr>
            <w:tcW w:w="3161" w:type="pct"/>
            <w:tcBorders>
              <w:top w:val="dashed" w:sz="4" w:space="0" w:color="auto"/>
              <w:bottom w:val="dashed" w:sz="4" w:space="0" w:color="auto"/>
            </w:tcBorders>
            <w:shd w:val="clear" w:color="auto" w:fill="auto"/>
          </w:tcPr>
          <w:p w14:paraId="462EED98" w14:textId="77777777" w:rsidR="007F0980" w:rsidRPr="004D239D" w:rsidRDefault="007F0980" w:rsidP="007F0980">
            <w:pPr>
              <w:spacing w:line="360" w:lineRule="auto"/>
              <w:rPr>
                <w:rFonts w:cs="Arial"/>
                <w:sz w:val="20"/>
                <w:szCs w:val="20"/>
              </w:rPr>
            </w:pPr>
          </w:p>
        </w:tc>
      </w:tr>
      <w:tr w:rsidR="007F0980" w:rsidRPr="004D239D" w14:paraId="50E822E8" w14:textId="77777777" w:rsidTr="00D7469B">
        <w:tc>
          <w:tcPr>
            <w:tcW w:w="1839" w:type="pct"/>
            <w:shd w:val="clear" w:color="auto" w:fill="auto"/>
          </w:tcPr>
          <w:p w14:paraId="5635C669" w14:textId="77777777" w:rsidR="007F0980" w:rsidRPr="004D239D" w:rsidRDefault="007F0980" w:rsidP="001E3E90">
            <w:pPr>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8098960" w14:textId="77777777" w:rsidR="007F0980" w:rsidRPr="004D239D" w:rsidRDefault="007F0980" w:rsidP="007F0980">
            <w:pPr>
              <w:spacing w:line="360" w:lineRule="auto"/>
              <w:rPr>
                <w:rFonts w:cs="Arial"/>
                <w:sz w:val="20"/>
                <w:szCs w:val="20"/>
              </w:rPr>
            </w:pPr>
          </w:p>
        </w:tc>
      </w:tr>
      <w:tr w:rsidR="00274B96" w:rsidRPr="004D239D" w14:paraId="5EF00600" w14:textId="77777777" w:rsidTr="00D7469B">
        <w:tc>
          <w:tcPr>
            <w:tcW w:w="1839" w:type="pct"/>
            <w:shd w:val="clear" w:color="auto" w:fill="auto"/>
          </w:tcPr>
          <w:p w14:paraId="749001DC" w14:textId="77777777" w:rsidR="00274B96" w:rsidRPr="004D239D" w:rsidRDefault="00274B96" w:rsidP="007F0980">
            <w:pPr>
              <w:spacing w:line="360" w:lineRule="auto"/>
              <w:rPr>
                <w:rFonts w:cs="Arial"/>
                <w:color w:val="000000" w:themeColor="text1"/>
                <w:sz w:val="20"/>
                <w:szCs w:val="20"/>
              </w:rPr>
            </w:pPr>
            <w:r w:rsidRPr="004D239D">
              <w:rPr>
                <w:rFonts w:cs="Arial"/>
                <w:color w:val="000000" w:themeColor="text1"/>
                <w:sz w:val="20"/>
                <w:szCs w:val="20"/>
              </w:rPr>
              <w:t>Meno a priezvisko kontaktnej osoby</w:t>
            </w:r>
            <w:r w:rsidR="00FC54A6" w:rsidRPr="004D239D">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53A43E1F" w14:textId="77777777" w:rsidR="00274B96" w:rsidRPr="004D239D" w:rsidRDefault="00274B96" w:rsidP="007F0980">
            <w:pPr>
              <w:spacing w:line="360" w:lineRule="auto"/>
              <w:rPr>
                <w:rFonts w:cs="Arial"/>
                <w:sz w:val="20"/>
                <w:szCs w:val="20"/>
              </w:rPr>
            </w:pPr>
          </w:p>
        </w:tc>
      </w:tr>
      <w:tr w:rsidR="00274B96" w:rsidRPr="004D239D" w14:paraId="48DB678A" w14:textId="77777777" w:rsidTr="00D7469B">
        <w:tc>
          <w:tcPr>
            <w:tcW w:w="1839" w:type="pct"/>
            <w:shd w:val="clear" w:color="auto" w:fill="auto"/>
          </w:tcPr>
          <w:p w14:paraId="39230691" w14:textId="77777777" w:rsidR="00274B96" w:rsidRPr="004D239D" w:rsidRDefault="00274B96" w:rsidP="00274B96">
            <w:pPr>
              <w:spacing w:line="360" w:lineRule="auto"/>
              <w:rPr>
                <w:rFonts w:cs="Arial"/>
                <w:color w:val="000000" w:themeColor="text1"/>
                <w:sz w:val="20"/>
                <w:szCs w:val="20"/>
              </w:rPr>
            </w:pPr>
            <w:r w:rsidRPr="004D239D">
              <w:rPr>
                <w:rFonts w:cs="Arial"/>
                <w:color w:val="000000" w:themeColor="text1"/>
                <w:sz w:val="20"/>
                <w:szCs w:val="20"/>
              </w:rPr>
              <w:t>Telefón a e-mail kontaktnej osoby</w:t>
            </w:r>
            <w:r w:rsidR="00FC54A6" w:rsidRPr="004D239D">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0FBFB6FB" w14:textId="77777777" w:rsidR="00274B96" w:rsidRPr="004D239D" w:rsidRDefault="00274B96" w:rsidP="007F0980">
            <w:pPr>
              <w:spacing w:line="360" w:lineRule="auto"/>
              <w:rPr>
                <w:rFonts w:cs="Arial"/>
                <w:sz w:val="20"/>
                <w:szCs w:val="20"/>
              </w:rPr>
            </w:pPr>
          </w:p>
        </w:tc>
      </w:tr>
    </w:tbl>
    <w:p w14:paraId="2420075B" w14:textId="77777777" w:rsidR="00E87941" w:rsidRPr="004D239D" w:rsidRDefault="00E87941" w:rsidP="00E87941">
      <w:pPr>
        <w:spacing w:line="360" w:lineRule="auto"/>
        <w:rPr>
          <w:rFonts w:cs="Arial"/>
          <w:b/>
          <w:sz w:val="20"/>
          <w:szCs w:val="20"/>
        </w:rPr>
      </w:pPr>
    </w:p>
    <w:p w14:paraId="7BC6E8F3" w14:textId="77777777" w:rsidR="0045749F" w:rsidRPr="009F06F2" w:rsidRDefault="009F06F2" w:rsidP="005D4131">
      <w:pPr>
        <w:spacing w:line="360" w:lineRule="auto"/>
        <w:jc w:val="both"/>
        <w:rPr>
          <w:rFonts w:cs="Arial"/>
          <w:b/>
          <w:sz w:val="20"/>
          <w:szCs w:val="20"/>
        </w:rPr>
      </w:pPr>
      <w:r>
        <w:rPr>
          <w:rFonts w:cs="Arial"/>
          <w:b/>
          <w:sz w:val="20"/>
          <w:szCs w:val="20"/>
        </w:rPr>
        <w:t xml:space="preserve">Názov zákazky: </w:t>
      </w:r>
      <w:r w:rsidRPr="009F06F2">
        <w:rPr>
          <w:rFonts w:cs="Arial"/>
          <w:b/>
          <w:sz w:val="20"/>
          <w:szCs w:val="20"/>
        </w:rPr>
        <w:t>Nákup originálnych náhradných dielov na nákladné vozidlá značky TATRA na obdobie 48 mesiacov</w:t>
      </w:r>
    </w:p>
    <w:p w14:paraId="18E3A9A4" w14:textId="77777777" w:rsidR="00970705" w:rsidRPr="002E6C96" w:rsidRDefault="00970705" w:rsidP="00970705">
      <w:pPr>
        <w:jc w:val="both"/>
        <w:rPr>
          <w:rFonts w:cs="Arial"/>
          <w:sz w:val="20"/>
          <w:szCs w:val="20"/>
        </w:rPr>
      </w:pPr>
    </w:p>
    <w:p w14:paraId="70EFB9B0" w14:textId="77777777" w:rsidR="00E57F80" w:rsidRPr="002E6C96" w:rsidRDefault="00E57F80" w:rsidP="00E57F80">
      <w:pPr>
        <w:spacing w:line="360" w:lineRule="auto"/>
        <w:rPr>
          <w:rFonts w:cs="Arial"/>
          <w:b/>
          <w:sz w:val="20"/>
          <w:szCs w:val="20"/>
        </w:rPr>
      </w:pPr>
      <w:r w:rsidRPr="002E6C96">
        <w:rPr>
          <w:rFonts w:cs="Arial"/>
          <w:b/>
          <w:sz w:val="20"/>
          <w:szCs w:val="20"/>
        </w:rPr>
        <w:t xml:space="preserve">Predloženie ponuky na: </w:t>
      </w:r>
      <w:sdt>
        <w:sdtPr>
          <w:rPr>
            <w:rFonts w:cs="Arial"/>
            <w:sz w:val="20"/>
            <w:szCs w:val="20"/>
          </w:rPr>
          <w:id w:val="-1032413784"/>
          <w14:checkbox>
            <w14:checked w14:val="0"/>
            <w14:checkedState w14:val="2612" w14:font="MS Gothic"/>
            <w14:uncheckedState w14:val="2610" w14:font="MS Gothic"/>
          </w14:checkbox>
        </w:sdtPr>
        <w:sdtEndPr/>
        <w:sdtContent>
          <w:r w:rsidRPr="002E6C96">
            <w:rPr>
              <w:rFonts w:ascii="Segoe UI Symbol" w:eastAsia="MS Gothic" w:hAnsi="Segoe UI Symbol" w:cs="Segoe UI Symbol"/>
              <w:sz w:val="20"/>
              <w:szCs w:val="20"/>
            </w:rPr>
            <w:t>☐</w:t>
          </w:r>
        </w:sdtContent>
      </w:sdt>
      <w:r w:rsidRPr="002E6C96">
        <w:rPr>
          <w:rFonts w:cs="Arial"/>
          <w:sz w:val="20"/>
          <w:szCs w:val="20"/>
        </w:rPr>
        <w:t xml:space="preserve"> časť „A“  alebo </w:t>
      </w:r>
      <w:sdt>
        <w:sdtPr>
          <w:rPr>
            <w:rFonts w:cs="Arial"/>
            <w:sz w:val="20"/>
            <w:szCs w:val="20"/>
          </w:rPr>
          <w:id w:val="1889761480"/>
          <w14:checkbox>
            <w14:checked w14:val="0"/>
            <w14:checkedState w14:val="2612" w14:font="MS Gothic"/>
            <w14:uncheckedState w14:val="2610" w14:font="MS Gothic"/>
          </w14:checkbox>
        </w:sdtPr>
        <w:sdtEndPr/>
        <w:sdtContent>
          <w:r w:rsidRPr="002E6C96">
            <w:rPr>
              <w:rFonts w:ascii="Segoe UI Symbol" w:eastAsia="MS Gothic" w:hAnsi="Segoe UI Symbol" w:cs="Segoe UI Symbol"/>
              <w:sz w:val="20"/>
              <w:szCs w:val="20"/>
            </w:rPr>
            <w:t>☐</w:t>
          </w:r>
        </w:sdtContent>
      </w:sdt>
      <w:r w:rsidRPr="002E6C96">
        <w:rPr>
          <w:rFonts w:cs="Arial"/>
          <w:sz w:val="20"/>
          <w:szCs w:val="20"/>
        </w:rPr>
        <w:t xml:space="preserve"> časť „B“ alebo </w:t>
      </w:r>
      <w:sdt>
        <w:sdtPr>
          <w:rPr>
            <w:rFonts w:cs="Arial"/>
            <w:sz w:val="20"/>
            <w:szCs w:val="20"/>
          </w:rPr>
          <w:id w:val="-1010746796"/>
          <w14:checkbox>
            <w14:checked w14:val="0"/>
            <w14:checkedState w14:val="2612" w14:font="MS Gothic"/>
            <w14:uncheckedState w14:val="2610" w14:font="MS Gothic"/>
          </w14:checkbox>
        </w:sdtPr>
        <w:sdtEndPr/>
        <w:sdtContent>
          <w:r w:rsidRPr="002E6C96">
            <w:rPr>
              <w:rFonts w:ascii="Segoe UI Symbol" w:eastAsia="MS Gothic" w:hAnsi="Segoe UI Symbol" w:cs="Segoe UI Symbol"/>
              <w:sz w:val="20"/>
              <w:szCs w:val="20"/>
            </w:rPr>
            <w:t>☐</w:t>
          </w:r>
        </w:sdtContent>
      </w:sdt>
      <w:r w:rsidRPr="002E6C96">
        <w:rPr>
          <w:rFonts w:cs="Arial"/>
          <w:sz w:val="20"/>
          <w:szCs w:val="20"/>
        </w:rPr>
        <w:t xml:space="preserve"> časť „C“</w:t>
      </w:r>
    </w:p>
    <w:p w14:paraId="37B38F39" w14:textId="77777777" w:rsidR="00E57F80" w:rsidRPr="002E6C96" w:rsidRDefault="00E57F80" w:rsidP="00970705">
      <w:pPr>
        <w:jc w:val="both"/>
        <w:rPr>
          <w:rFonts w:cs="Arial"/>
          <w:sz w:val="20"/>
          <w:szCs w:val="20"/>
        </w:rPr>
      </w:pPr>
    </w:p>
    <w:p w14:paraId="7E8A41F7" w14:textId="77777777" w:rsidR="009F06F2" w:rsidRPr="00E57F80" w:rsidRDefault="00E57F80" w:rsidP="009F06F2">
      <w:pPr>
        <w:jc w:val="both"/>
        <w:rPr>
          <w:rFonts w:cs="Arial"/>
          <w:b/>
          <w:i/>
          <w:sz w:val="20"/>
          <w:szCs w:val="20"/>
        </w:rPr>
      </w:pPr>
      <w:r>
        <w:rPr>
          <w:rFonts w:cs="Arial"/>
          <w:b/>
          <w:i/>
          <w:sz w:val="20"/>
          <w:szCs w:val="20"/>
        </w:rPr>
        <w:t xml:space="preserve">Pre </w:t>
      </w:r>
      <w:r w:rsidR="009F06F2" w:rsidRPr="00E57F80">
        <w:rPr>
          <w:rFonts w:cs="Arial"/>
          <w:b/>
          <w:i/>
          <w:sz w:val="20"/>
          <w:szCs w:val="20"/>
        </w:rPr>
        <w:t>časť „A“ - Nákup originálnych náhradných dielov pre motorové vozidlá značky TATRA pre organizačné jednotky v regióne Západ</w:t>
      </w:r>
      <w:r>
        <w:rPr>
          <w:rFonts w:cs="Arial"/>
          <w:b/>
          <w:i/>
          <w:sz w:val="20"/>
          <w:szCs w:val="20"/>
        </w:rPr>
        <w:t>:</w:t>
      </w:r>
    </w:p>
    <w:p w14:paraId="19118CC8" w14:textId="77777777" w:rsidR="00E57F80" w:rsidRPr="002F03B4" w:rsidRDefault="00E57F80" w:rsidP="00E57F8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E57F80" w:rsidRPr="002F03B4" w14:paraId="5799A581" w14:textId="77777777" w:rsidTr="00DE1060">
        <w:trPr>
          <w:trHeight w:val="70"/>
        </w:trPr>
        <w:tc>
          <w:tcPr>
            <w:tcW w:w="7508" w:type="dxa"/>
            <w:shd w:val="clear" w:color="auto" w:fill="auto"/>
            <w:vAlign w:val="center"/>
          </w:tcPr>
          <w:p w14:paraId="5152856F" w14:textId="77777777" w:rsidR="00DE1060" w:rsidRPr="002F03B4" w:rsidRDefault="00E57F80" w:rsidP="00E57F80">
            <w:pPr>
              <w:autoSpaceDE w:val="0"/>
              <w:autoSpaceDN w:val="0"/>
              <w:adjustRightInd w:val="0"/>
              <w:jc w:val="both"/>
              <w:rPr>
                <w:rFonts w:cs="Arial"/>
                <w:sz w:val="20"/>
                <w:szCs w:val="20"/>
              </w:rPr>
            </w:pPr>
            <w:r w:rsidRPr="002F03B4">
              <w:rPr>
                <w:rFonts w:cs="Arial"/>
                <w:sz w:val="20"/>
                <w:szCs w:val="20"/>
              </w:rPr>
              <w:t xml:space="preserve">Kritérium č. </w:t>
            </w:r>
            <w:r>
              <w:rPr>
                <w:rFonts w:cs="Arial"/>
                <w:sz w:val="20"/>
                <w:szCs w:val="20"/>
              </w:rPr>
              <w:t>1</w:t>
            </w:r>
            <w:r w:rsidRPr="002F03B4">
              <w:rPr>
                <w:rFonts w:cs="Arial"/>
                <w:sz w:val="20"/>
                <w:szCs w:val="20"/>
              </w:rPr>
              <w:t xml:space="preserve">: </w:t>
            </w:r>
            <w:r>
              <w:rPr>
                <w:rFonts w:cs="Arial"/>
                <w:sz w:val="20"/>
                <w:szCs w:val="20"/>
              </w:rPr>
              <w:t>P</w:t>
            </w:r>
            <w:r w:rsidRPr="002F03B4">
              <w:rPr>
                <w:rFonts w:cs="Arial"/>
                <w:sz w:val="20"/>
                <w:szCs w:val="20"/>
              </w:rPr>
              <w:t xml:space="preserve">ercentuálna </w:t>
            </w:r>
            <w:r w:rsidR="00DE1060" w:rsidRPr="002F03B4">
              <w:rPr>
                <w:rFonts w:cs="Arial"/>
                <w:sz w:val="20"/>
                <w:szCs w:val="20"/>
              </w:rPr>
              <w:t xml:space="preserve">zľava na </w:t>
            </w:r>
            <w:r w:rsidR="00DE1060">
              <w:rPr>
                <w:rFonts w:cs="Arial"/>
                <w:sz w:val="20"/>
                <w:szCs w:val="20"/>
              </w:rPr>
              <w:t xml:space="preserve">originálne </w:t>
            </w:r>
            <w:r w:rsidR="00DE1060" w:rsidRPr="002F03B4">
              <w:rPr>
                <w:rFonts w:cs="Arial"/>
                <w:sz w:val="20"/>
                <w:szCs w:val="20"/>
              </w:rPr>
              <w:t xml:space="preserve">náhradné diely z oficiálneho cenníka náhradných dielov potvrdeného výrobcom </w:t>
            </w:r>
            <w:r w:rsidR="00DE1060">
              <w:rPr>
                <w:rFonts w:cs="Arial"/>
                <w:sz w:val="20"/>
                <w:szCs w:val="20"/>
              </w:rPr>
              <w:t xml:space="preserve">motorových vozidiel </w:t>
            </w:r>
            <w:r w:rsidR="002E6C96">
              <w:rPr>
                <w:rFonts w:cs="Arial"/>
                <w:sz w:val="20"/>
                <w:szCs w:val="20"/>
              </w:rPr>
              <w:t xml:space="preserve">značky </w:t>
            </w:r>
            <w:r w:rsidR="00DE1060">
              <w:rPr>
                <w:rFonts w:cs="Arial"/>
                <w:sz w:val="20"/>
                <w:szCs w:val="20"/>
              </w:rPr>
              <w:t xml:space="preserve">TATRA </w:t>
            </w:r>
            <w:r w:rsidR="00DE1060" w:rsidRPr="002F03B4">
              <w:rPr>
                <w:rFonts w:cs="Arial"/>
                <w:sz w:val="20"/>
                <w:szCs w:val="20"/>
              </w:rPr>
              <w:t>uvedená v % na číslo s dvomi desatinnými miestami</w:t>
            </w:r>
          </w:p>
        </w:tc>
        <w:tc>
          <w:tcPr>
            <w:tcW w:w="2120" w:type="dxa"/>
            <w:shd w:val="clear" w:color="auto" w:fill="FFFF00"/>
            <w:vAlign w:val="center"/>
          </w:tcPr>
          <w:p w14:paraId="65D5D6AD" w14:textId="77777777" w:rsidR="00E57F80" w:rsidRPr="002F03B4" w:rsidRDefault="00E57F80" w:rsidP="00DE1060">
            <w:pPr>
              <w:autoSpaceDE w:val="0"/>
              <w:autoSpaceDN w:val="0"/>
              <w:adjustRightInd w:val="0"/>
              <w:jc w:val="center"/>
              <w:rPr>
                <w:rFonts w:cs="Arial"/>
                <w:i/>
                <w:color w:val="FF0000"/>
                <w:sz w:val="20"/>
                <w:szCs w:val="20"/>
              </w:rPr>
            </w:pPr>
          </w:p>
        </w:tc>
      </w:tr>
    </w:tbl>
    <w:p w14:paraId="3C6F2CF7" w14:textId="77777777" w:rsidR="00E57F80" w:rsidRDefault="00E57F80" w:rsidP="009F06F2">
      <w:pPr>
        <w:jc w:val="both"/>
        <w:rPr>
          <w:rFonts w:cs="Arial"/>
          <w:sz w:val="20"/>
          <w:szCs w:val="20"/>
        </w:rPr>
      </w:pPr>
    </w:p>
    <w:p w14:paraId="101CD72D" w14:textId="77777777" w:rsidR="00DE1060" w:rsidRDefault="00DE1060" w:rsidP="009F06F2">
      <w:pPr>
        <w:jc w:val="both"/>
        <w:rPr>
          <w:rFonts w:cs="Arial"/>
          <w:sz w:val="20"/>
          <w:szCs w:val="20"/>
        </w:rPr>
      </w:pPr>
    </w:p>
    <w:p w14:paraId="3D778BDA" w14:textId="77777777" w:rsidR="009F06F2" w:rsidRPr="00E57F80" w:rsidRDefault="00E57F80" w:rsidP="009F06F2">
      <w:pPr>
        <w:jc w:val="both"/>
        <w:rPr>
          <w:rFonts w:cs="Arial"/>
          <w:b/>
          <w:i/>
          <w:sz w:val="20"/>
          <w:szCs w:val="20"/>
        </w:rPr>
      </w:pPr>
      <w:r>
        <w:rPr>
          <w:rFonts w:cs="Arial"/>
          <w:b/>
          <w:i/>
          <w:sz w:val="20"/>
          <w:szCs w:val="20"/>
        </w:rPr>
        <w:t xml:space="preserve">Pre </w:t>
      </w:r>
      <w:r w:rsidR="009F06F2" w:rsidRPr="00E57F80">
        <w:rPr>
          <w:rFonts w:cs="Arial"/>
          <w:b/>
          <w:i/>
          <w:sz w:val="20"/>
          <w:szCs w:val="20"/>
        </w:rPr>
        <w:t>časť „B“ - Nákup originálnych náhradných dielov pre motorové vozidlá značky TATRA pre organizačné jednotky v regióne Stred</w:t>
      </w:r>
    </w:p>
    <w:p w14:paraId="2E3CEE02" w14:textId="77777777" w:rsidR="00DE1060" w:rsidRPr="002F03B4" w:rsidRDefault="00DE1060" w:rsidP="00DE106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DE1060" w:rsidRPr="002F03B4" w14:paraId="5E4C3C3C" w14:textId="77777777" w:rsidTr="00DE1060">
        <w:trPr>
          <w:trHeight w:val="70"/>
        </w:trPr>
        <w:tc>
          <w:tcPr>
            <w:tcW w:w="7508" w:type="dxa"/>
            <w:shd w:val="clear" w:color="auto" w:fill="auto"/>
            <w:vAlign w:val="center"/>
          </w:tcPr>
          <w:p w14:paraId="728384F6" w14:textId="77777777" w:rsidR="00DE1060" w:rsidRPr="002F03B4" w:rsidRDefault="00DE1060" w:rsidP="00DE1060">
            <w:pPr>
              <w:autoSpaceDE w:val="0"/>
              <w:autoSpaceDN w:val="0"/>
              <w:adjustRightInd w:val="0"/>
              <w:jc w:val="both"/>
              <w:rPr>
                <w:rFonts w:cs="Arial"/>
                <w:sz w:val="20"/>
                <w:szCs w:val="20"/>
              </w:rPr>
            </w:pPr>
            <w:r w:rsidRPr="002F03B4">
              <w:rPr>
                <w:rFonts w:cs="Arial"/>
                <w:sz w:val="20"/>
                <w:szCs w:val="20"/>
              </w:rPr>
              <w:t xml:space="preserve">Kritérium č. </w:t>
            </w:r>
            <w:r>
              <w:rPr>
                <w:rFonts w:cs="Arial"/>
                <w:sz w:val="20"/>
                <w:szCs w:val="20"/>
              </w:rPr>
              <w:t>1</w:t>
            </w:r>
            <w:r w:rsidRPr="002F03B4">
              <w:rPr>
                <w:rFonts w:cs="Arial"/>
                <w:sz w:val="20"/>
                <w:szCs w:val="20"/>
              </w:rPr>
              <w:t xml:space="preserve">: </w:t>
            </w:r>
            <w:r>
              <w:rPr>
                <w:rFonts w:cs="Arial"/>
                <w:sz w:val="20"/>
                <w:szCs w:val="20"/>
              </w:rPr>
              <w:t>P</w:t>
            </w:r>
            <w:r w:rsidRPr="002F03B4">
              <w:rPr>
                <w:rFonts w:cs="Arial"/>
                <w:sz w:val="20"/>
                <w:szCs w:val="20"/>
              </w:rPr>
              <w:t xml:space="preserve">ercentuálna zľava na </w:t>
            </w:r>
            <w:r>
              <w:rPr>
                <w:rFonts w:cs="Arial"/>
                <w:sz w:val="20"/>
                <w:szCs w:val="20"/>
              </w:rPr>
              <w:t xml:space="preserve">originálne </w:t>
            </w:r>
            <w:r w:rsidRPr="002F03B4">
              <w:rPr>
                <w:rFonts w:cs="Arial"/>
                <w:sz w:val="20"/>
                <w:szCs w:val="20"/>
              </w:rPr>
              <w:t xml:space="preserve">náhradné diely z oficiálneho cenníka náhradných dielov potvrdeného výrobcom </w:t>
            </w:r>
            <w:r>
              <w:rPr>
                <w:rFonts w:cs="Arial"/>
                <w:sz w:val="20"/>
                <w:szCs w:val="20"/>
              </w:rPr>
              <w:t xml:space="preserve">motorových vozidiel </w:t>
            </w:r>
            <w:r w:rsidRPr="002F03B4">
              <w:rPr>
                <w:rFonts w:cs="Arial"/>
                <w:sz w:val="20"/>
                <w:szCs w:val="20"/>
              </w:rPr>
              <w:t xml:space="preserve">značky </w:t>
            </w:r>
            <w:r>
              <w:rPr>
                <w:rFonts w:cs="Arial"/>
                <w:sz w:val="20"/>
                <w:szCs w:val="20"/>
              </w:rPr>
              <w:t xml:space="preserve">TATRA </w:t>
            </w:r>
            <w:r w:rsidRPr="002F03B4">
              <w:rPr>
                <w:rFonts w:cs="Arial"/>
                <w:sz w:val="20"/>
                <w:szCs w:val="20"/>
              </w:rPr>
              <w:t>uvedená v % na číslo s dvomi desatinnými miestami</w:t>
            </w:r>
          </w:p>
        </w:tc>
        <w:tc>
          <w:tcPr>
            <w:tcW w:w="2120" w:type="dxa"/>
            <w:shd w:val="clear" w:color="auto" w:fill="FFFF00"/>
            <w:vAlign w:val="center"/>
          </w:tcPr>
          <w:p w14:paraId="3A90C116" w14:textId="77777777" w:rsidR="00DE1060" w:rsidRPr="002F03B4" w:rsidRDefault="00DE1060" w:rsidP="00DE1060">
            <w:pPr>
              <w:autoSpaceDE w:val="0"/>
              <w:autoSpaceDN w:val="0"/>
              <w:adjustRightInd w:val="0"/>
              <w:jc w:val="center"/>
              <w:rPr>
                <w:rFonts w:cs="Arial"/>
                <w:i/>
                <w:color w:val="FF0000"/>
                <w:sz w:val="20"/>
                <w:szCs w:val="20"/>
              </w:rPr>
            </w:pPr>
          </w:p>
        </w:tc>
      </w:tr>
    </w:tbl>
    <w:p w14:paraId="2DAFC26F" w14:textId="77777777" w:rsidR="00DE1060" w:rsidRDefault="00DE1060" w:rsidP="00DE1060">
      <w:pPr>
        <w:jc w:val="both"/>
        <w:rPr>
          <w:rFonts w:cs="Arial"/>
          <w:sz w:val="20"/>
          <w:szCs w:val="20"/>
        </w:rPr>
      </w:pPr>
    </w:p>
    <w:p w14:paraId="4AC2E0BC" w14:textId="77777777" w:rsidR="009F06F2" w:rsidRDefault="009F06F2" w:rsidP="009F06F2">
      <w:pPr>
        <w:jc w:val="both"/>
        <w:rPr>
          <w:rFonts w:cs="Arial"/>
          <w:sz w:val="20"/>
          <w:szCs w:val="20"/>
        </w:rPr>
      </w:pPr>
    </w:p>
    <w:p w14:paraId="31345FEB" w14:textId="77777777" w:rsidR="00E57F80" w:rsidRDefault="00E57F80" w:rsidP="009F06F2">
      <w:pPr>
        <w:jc w:val="both"/>
        <w:rPr>
          <w:rFonts w:cs="Arial"/>
          <w:sz w:val="20"/>
          <w:szCs w:val="20"/>
        </w:rPr>
      </w:pPr>
    </w:p>
    <w:p w14:paraId="4150891F" w14:textId="77777777" w:rsidR="00E57F80" w:rsidRDefault="00E57F80" w:rsidP="009F06F2">
      <w:pPr>
        <w:jc w:val="both"/>
        <w:rPr>
          <w:rFonts w:cs="Arial"/>
          <w:sz w:val="20"/>
          <w:szCs w:val="20"/>
        </w:rPr>
      </w:pPr>
    </w:p>
    <w:p w14:paraId="49A9406E" w14:textId="77777777" w:rsidR="009F06F2" w:rsidRPr="00E57F80" w:rsidRDefault="00E57F80" w:rsidP="009F06F2">
      <w:pPr>
        <w:jc w:val="both"/>
        <w:rPr>
          <w:rFonts w:cs="Arial"/>
          <w:b/>
          <w:i/>
          <w:sz w:val="20"/>
          <w:szCs w:val="20"/>
        </w:rPr>
      </w:pPr>
      <w:r>
        <w:rPr>
          <w:rFonts w:cs="Arial"/>
          <w:b/>
          <w:i/>
          <w:sz w:val="20"/>
          <w:szCs w:val="20"/>
        </w:rPr>
        <w:lastRenderedPageBreak/>
        <w:t xml:space="preserve">Pre </w:t>
      </w:r>
      <w:r w:rsidR="009F06F2" w:rsidRPr="00E57F80">
        <w:rPr>
          <w:rFonts w:cs="Arial"/>
          <w:b/>
          <w:i/>
          <w:sz w:val="20"/>
          <w:szCs w:val="20"/>
        </w:rPr>
        <w:t>časť „C“ - Nákup originálnych náhradných dielov pre motorové vozidlá značky TATRA pre organizačné jednotky v regióne Východ</w:t>
      </w:r>
    </w:p>
    <w:p w14:paraId="7D199173" w14:textId="77777777" w:rsidR="00DE1060" w:rsidRPr="002F03B4" w:rsidRDefault="00DE1060" w:rsidP="00DE106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DE1060" w:rsidRPr="002F03B4" w14:paraId="196224D9" w14:textId="77777777" w:rsidTr="00DE1060">
        <w:trPr>
          <w:trHeight w:val="70"/>
        </w:trPr>
        <w:tc>
          <w:tcPr>
            <w:tcW w:w="7508" w:type="dxa"/>
            <w:shd w:val="clear" w:color="auto" w:fill="auto"/>
            <w:vAlign w:val="center"/>
          </w:tcPr>
          <w:p w14:paraId="58EDF2A5" w14:textId="77777777" w:rsidR="00DE1060" w:rsidRPr="002F03B4" w:rsidRDefault="00DE1060" w:rsidP="00DE1060">
            <w:pPr>
              <w:autoSpaceDE w:val="0"/>
              <w:autoSpaceDN w:val="0"/>
              <w:adjustRightInd w:val="0"/>
              <w:jc w:val="both"/>
              <w:rPr>
                <w:rFonts w:cs="Arial"/>
                <w:sz w:val="20"/>
                <w:szCs w:val="20"/>
              </w:rPr>
            </w:pPr>
            <w:r w:rsidRPr="002F03B4">
              <w:rPr>
                <w:rFonts w:cs="Arial"/>
                <w:sz w:val="20"/>
                <w:szCs w:val="20"/>
              </w:rPr>
              <w:t xml:space="preserve">Kritérium č. </w:t>
            </w:r>
            <w:r>
              <w:rPr>
                <w:rFonts w:cs="Arial"/>
                <w:sz w:val="20"/>
                <w:szCs w:val="20"/>
              </w:rPr>
              <w:t>1</w:t>
            </w:r>
            <w:r w:rsidRPr="002F03B4">
              <w:rPr>
                <w:rFonts w:cs="Arial"/>
                <w:sz w:val="20"/>
                <w:szCs w:val="20"/>
              </w:rPr>
              <w:t xml:space="preserve">: </w:t>
            </w:r>
            <w:r>
              <w:rPr>
                <w:rFonts w:cs="Arial"/>
                <w:sz w:val="20"/>
                <w:szCs w:val="20"/>
              </w:rPr>
              <w:t>P</w:t>
            </w:r>
            <w:r w:rsidRPr="002F03B4">
              <w:rPr>
                <w:rFonts w:cs="Arial"/>
                <w:sz w:val="20"/>
                <w:szCs w:val="20"/>
              </w:rPr>
              <w:t xml:space="preserve">ercentuálna zľava na </w:t>
            </w:r>
            <w:r>
              <w:rPr>
                <w:rFonts w:cs="Arial"/>
                <w:sz w:val="20"/>
                <w:szCs w:val="20"/>
              </w:rPr>
              <w:t xml:space="preserve">originálne </w:t>
            </w:r>
            <w:r w:rsidRPr="002F03B4">
              <w:rPr>
                <w:rFonts w:cs="Arial"/>
                <w:sz w:val="20"/>
                <w:szCs w:val="20"/>
              </w:rPr>
              <w:t xml:space="preserve">náhradné diely z oficiálneho cenníka náhradných dielov potvrdeného výrobcom </w:t>
            </w:r>
            <w:r>
              <w:rPr>
                <w:rFonts w:cs="Arial"/>
                <w:sz w:val="20"/>
                <w:szCs w:val="20"/>
              </w:rPr>
              <w:t xml:space="preserve">motorových vozidiel </w:t>
            </w:r>
            <w:r w:rsidRPr="002F03B4">
              <w:rPr>
                <w:rFonts w:cs="Arial"/>
                <w:sz w:val="20"/>
                <w:szCs w:val="20"/>
              </w:rPr>
              <w:t xml:space="preserve">značky </w:t>
            </w:r>
            <w:r>
              <w:rPr>
                <w:rFonts w:cs="Arial"/>
                <w:sz w:val="20"/>
                <w:szCs w:val="20"/>
              </w:rPr>
              <w:t xml:space="preserve">TATRA </w:t>
            </w:r>
            <w:r w:rsidRPr="002F03B4">
              <w:rPr>
                <w:rFonts w:cs="Arial"/>
                <w:sz w:val="20"/>
                <w:szCs w:val="20"/>
              </w:rPr>
              <w:t>uvedená v % na číslo s dvomi desatinnými miestami</w:t>
            </w:r>
          </w:p>
        </w:tc>
        <w:tc>
          <w:tcPr>
            <w:tcW w:w="2120" w:type="dxa"/>
            <w:shd w:val="clear" w:color="auto" w:fill="FFFF00"/>
            <w:vAlign w:val="center"/>
          </w:tcPr>
          <w:p w14:paraId="3B82862C" w14:textId="77777777" w:rsidR="00DE1060" w:rsidRPr="002F03B4" w:rsidRDefault="00DE1060" w:rsidP="00DE1060">
            <w:pPr>
              <w:autoSpaceDE w:val="0"/>
              <w:autoSpaceDN w:val="0"/>
              <w:adjustRightInd w:val="0"/>
              <w:jc w:val="center"/>
              <w:rPr>
                <w:rFonts w:cs="Arial"/>
                <w:i/>
                <w:color w:val="FF0000"/>
                <w:sz w:val="20"/>
                <w:szCs w:val="20"/>
              </w:rPr>
            </w:pPr>
          </w:p>
        </w:tc>
      </w:tr>
    </w:tbl>
    <w:p w14:paraId="652C4AA8" w14:textId="77777777" w:rsidR="009F06F2" w:rsidRDefault="009F06F2" w:rsidP="00970705">
      <w:pPr>
        <w:jc w:val="both"/>
        <w:rPr>
          <w:rFonts w:cs="Arial"/>
          <w:sz w:val="20"/>
          <w:szCs w:val="20"/>
        </w:rPr>
      </w:pPr>
    </w:p>
    <w:p w14:paraId="6F390737" w14:textId="77777777" w:rsidR="002E6C96" w:rsidRDefault="002E6C96" w:rsidP="00970705">
      <w:pPr>
        <w:jc w:val="both"/>
        <w:rPr>
          <w:rFonts w:cs="Arial"/>
          <w:sz w:val="20"/>
          <w:szCs w:val="20"/>
        </w:rPr>
      </w:pPr>
    </w:p>
    <w:p w14:paraId="79D6B04E" w14:textId="77777777" w:rsidR="008B4BA2" w:rsidRPr="004D239D" w:rsidRDefault="008B4BA2" w:rsidP="008B4BA2">
      <w:pPr>
        <w:shd w:val="clear" w:color="auto" w:fill="FFFFFF"/>
        <w:rPr>
          <w:rFonts w:cs="Arial"/>
          <w:color w:val="222222"/>
          <w:sz w:val="20"/>
          <w:szCs w:val="20"/>
        </w:rPr>
      </w:pPr>
      <w:r w:rsidRPr="004D239D">
        <w:rPr>
          <w:rFonts w:cs="Arial"/>
          <w:color w:val="222222"/>
          <w:sz w:val="20"/>
          <w:szCs w:val="20"/>
        </w:rPr>
        <w:t>V .................................... dňa .................</w:t>
      </w:r>
    </w:p>
    <w:p w14:paraId="3C368CC2" w14:textId="77777777" w:rsidR="0051547D" w:rsidRDefault="0051547D" w:rsidP="008B4BA2">
      <w:pPr>
        <w:shd w:val="clear" w:color="auto" w:fill="FFFFFF"/>
        <w:rPr>
          <w:rFonts w:cs="Arial"/>
          <w:color w:val="222222"/>
          <w:sz w:val="20"/>
          <w:szCs w:val="20"/>
        </w:rPr>
      </w:pPr>
    </w:p>
    <w:p w14:paraId="13C2C206" w14:textId="77777777" w:rsidR="002E6C96" w:rsidRPr="004D239D" w:rsidRDefault="002E6C96"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ECBC4D5" w14:textId="77777777" w:rsidTr="0051547D">
        <w:tc>
          <w:tcPr>
            <w:tcW w:w="2500" w:type="pct"/>
          </w:tcPr>
          <w:p w14:paraId="319A27F6" w14:textId="77777777" w:rsidR="008B4BA2" w:rsidRPr="004D239D" w:rsidRDefault="008B4BA2" w:rsidP="008B4BA2">
            <w:pPr>
              <w:rPr>
                <w:rFonts w:cs="Arial"/>
                <w:sz w:val="20"/>
                <w:szCs w:val="20"/>
              </w:rPr>
            </w:pPr>
          </w:p>
        </w:tc>
        <w:tc>
          <w:tcPr>
            <w:tcW w:w="2500" w:type="pct"/>
            <w:tcBorders>
              <w:top w:val="dashed" w:sz="4" w:space="0" w:color="auto"/>
            </w:tcBorders>
          </w:tcPr>
          <w:p w14:paraId="01FBE2A9" w14:textId="77777777" w:rsidR="008B4BA2" w:rsidRPr="004D239D" w:rsidRDefault="008B4BA2" w:rsidP="008B4BA2">
            <w:pPr>
              <w:jc w:val="center"/>
              <w:rPr>
                <w:rFonts w:cs="Arial"/>
                <w:sz w:val="20"/>
                <w:szCs w:val="20"/>
              </w:rPr>
            </w:pPr>
            <w:r w:rsidRPr="004D239D">
              <w:rPr>
                <w:rFonts w:cs="Arial"/>
                <w:sz w:val="20"/>
                <w:szCs w:val="20"/>
              </w:rPr>
              <w:t>štatutárny zástupca uchádzača</w:t>
            </w:r>
          </w:p>
          <w:p w14:paraId="37331C27" w14:textId="77777777" w:rsidR="008B4BA2" w:rsidRPr="004D239D" w:rsidRDefault="008B4BA2" w:rsidP="008B4BA2">
            <w:pPr>
              <w:jc w:val="center"/>
              <w:rPr>
                <w:rFonts w:cs="Arial"/>
                <w:b/>
                <w:sz w:val="20"/>
                <w:szCs w:val="20"/>
              </w:rPr>
            </w:pPr>
            <w:r w:rsidRPr="004D239D">
              <w:rPr>
                <w:rFonts w:cs="Arial"/>
                <w:sz w:val="20"/>
                <w:szCs w:val="20"/>
              </w:rPr>
              <w:t>osoba splnomocnená štatutárnym zástupcom</w:t>
            </w:r>
          </w:p>
        </w:tc>
      </w:tr>
    </w:tbl>
    <w:p w14:paraId="2A4B06DB" w14:textId="77777777" w:rsidR="00D42C0E" w:rsidRPr="004D239D" w:rsidRDefault="00D42C0E">
      <w:pPr>
        <w:rPr>
          <w:rFonts w:cs="Arial"/>
          <w:sz w:val="20"/>
          <w:szCs w:val="20"/>
        </w:rPr>
      </w:pPr>
      <w:r w:rsidRPr="004D239D">
        <w:rPr>
          <w:rFonts w:cs="Arial"/>
          <w:sz w:val="20"/>
          <w:szCs w:val="20"/>
        </w:rPr>
        <w:br w:type="page"/>
      </w:r>
    </w:p>
    <w:p w14:paraId="1B52D37B" w14:textId="77777777" w:rsidR="00A7300C" w:rsidRPr="004D239D" w:rsidRDefault="00A7300C" w:rsidP="00387C81">
      <w:pPr>
        <w:pStyle w:val="Nadpis2"/>
      </w:pPr>
      <w:bookmarkStart w:id="7" w:name="_Toc152161634"/>
      <w:r w:rsidRPr="004D239D">
        <w:lastRenderedPageBreak/>
        <w:t>Príloha č. 2</w:t>
      </w:r>
      <w:r w:rsidR="000A0F5D" w:rsidRPr="004D239D">
        <w:t xml:space="preserve"> - Vyhlásenie uchádzača o podmienkach súťaže</w:t>
      </w:r>
      <w:bookmarkEnd w:id="7"/>
      <w:r w:rsidRPr="004D239D">
        <w:t xml:space="preserve"> </w:t>
      </w:r>
    </w:p>
    <w:p w14:paraId="5387D9F1" w14:textId="77777777" w:rsidR="00D7469B" w:rsidRPr="004D239D" w:rsidRDefault="00D7469B" w:rsidP="00D7469B">
      <w:pPr>
        <w:jc w:val="center"/>
        <w:rPr>
          <w:rFonts w:cs="Arial"/>
          <w:b/>
          <w:bCs/>
          <w:color w:val="222222"/>
          <w:sz w:val="28"/>
          <w:szCs w:val="28"/>
        </w:rPr>
      </w:pPr>
    </w:p>
    <w:p w14:paraId="1DC0DE9A" w14:textId="77777777" w:rsidR="00D7469B" w:rsidRPr="004D239D" w:rsidRDefault="00D7469B" w:rsidP="00D7469B">
      <w:pPr>
        <w:jc w:val="center"/>
        <w:rPr>
          <w:rFonts w:cs="Arial"/>
          <w:b/>
          <w:sz w:val="32"/>
          <w:szCs w:val="32"/>
        </w:rPr>
      </w:pPr>
      <w:r w:rsidRPr="004D239D">
        <w:rPr>
          <w:rFonts w:cs="Arial"/>
          <w:b/>
          <w:bCs/>
          <w:color w:val="222222"/>
          <w:sz w:val="28"/>
          <w:szCs w:val="28"/>
        </w:rPr>
        <w:t>Vyhlásenie uchádzača o podmienkach súťaže</w:t>
      </w:r>
    </w:p>
    <w:p w14:paraId="0B286A94" w14:textId="77777777" w:rsidR="00D7469B" w:rsidRPr="004D239D" w:rsidRDefault="00D7469B" w:rsidP="00D7469B">
      <w:pPr>
        <w:rPr>
          <w:rFonts w:cs="Arial"/>
          <w:szCs w:val="20"/>
        </w:rPr>
      </w:pPr>
    </w:p>
    <w:p w14:paraId="288D5ED3" w14:textId="77777777" w:rsidR="00D7469B" w:rsidRPr="004D239D" w:rsidRDefault="00D7469B" w:rsidP="00D7469B">
      <w:pPr>
        <w:rPr>
          <w:rFonts w:cs="Arial"/>
          <w:b/>
          <w:sz w:val="20"/>
          <w:szCs w:val="20"/>
        </w:rPr>
      </w:pPr>
      <w:r w:rsidRPr="004D239D">
        <w:rPr>
          <w:rFonts w:cs="Arial"/>
          <w:b/>
          <w:sz w:val="20"/>
          <w:szCs w:val="20"/>
        </w:rPr>
        <w:t>Identifikácia verejného obstarávateľa:</w:t>
      </w:r>
    </w:p>
    <w:p w14:paraId="527B7AD3" w14:textId="77777777" w:rsidR="00D7469B" w:rsidRPr="004D239D" w:rsidRDefault="00D7469B" w:rsidP="00D7469B">
      <w:pPr>
        <w:rPr>
          <w:rFonts w:cs="Arial"/>
          <w:b/>
          <w:sz w:val="20"/>
          <w:szCs w:val="20"/>
        </w:rPr>
      </w:pPr>
      <w:bookmarkStart w:id="8" w:name="_Hlk31567990"/>
    </w:p>
    <w:tbl>
      <w:tblPr>
        <w:tblW w:w="5000" w:type="pct"/>
        <w:tblLook w:val="04A0" w:firstRow="1" w:lastRow="0" w:firstColumn="1" w:lastColumn="0" w:noHBand="0" w:noVBand="1"/>
      </w:tblPr>
      <w:tblGrid>
        <w:gridCol w:w="3545"/>
        <w:gridCol w:w="6093"/>
      </w:tblGrid>
      <w:tr w:rsidR="00D7469B" w:rsidRPr="004D239D" w14:paraId="6E5EA38B" w14:textId="77777777" w:rsidTr="00D7469B">
        <w:tc>
          <w:tcPr>
            <w:tcW w:w="1839" w:type="pct"/>
            <w:shd w:val="clear" w:color="auto" w:fill="auto"/>
          </w:tcPr>
          <w:p w14:paraId="6623D701" w14:textId="77777777" w:rsidR="00D7469B" w:rsidRPr="004D239D" w:rsidRDefault="00D7469B" w:rsidP="00D7469B">
            <w:pPr>
              <w:spacing w:line="360" w:lineRule="auto"/>
              <w:rPr>
                <w:rFonts w:cs="Arial"/>
                <w:sz w:val="20"/>
                <w:szCs w:val="20"/>
              </w:rPr>
            </w:pPr>
            <w:r w:rsidRPr="004D239D">
              <w:rPr>
                <w:rFonts w:cs="Arial"/>
                <w:sz w:val="20"/>
                <w:szCs w:val="20"/>
              </w:rPr>
              <w:t>Názov:</w:t>
            </w:r>
          </w:p>
        </w:tc>
        <w:tc>
          <w:tcPr>
            <w:tcW w:w="3161" w:type="pct"/>
          </w:tcPr>
          <w:p w14:paraId="07FC1FDA" w14:textId="77777777" w:rsidR="00D7469B" w:rsidRPr="004D239D" w:rsidRDefault="00D7469B" w:rsidP="00D7469B">
            <w:pPr>
              <w:spacing w:line="360" w:lineRule="auto"/>
              <w:jc w:val="both"/>
              <w:rPr>
                <w:rFonts w:cs="Arial"/>
                <w:sz w:val="20"/>
                <w:szCs w:val="20"/>
              </w:rPr>
            </w:pPr>
            <w:r w:rsidRPr="004D239D">
              <w:rPr>
                <w:rFonts w:cs="Arial"/>
                <w:sz w:val="20"/>
                <w:szCs w:val="20"/>
              </w:rPr>
              <w:t>LESY Slovenskej republiky, štátny podnik (ďalej len „LESY SR“)</w:t>
            </w:r>
          </w:p>
        </w:tc>
      </w:tr>
      <w:tr w:rsidR="00D7469B" w:rsidRPr="004D239D" w14:paraId="0F8F78E7" w14:textId="77777777" w:rsidTr="00D7469B">
        <w:tc>
          <w:tcPr>
            <w:tcW w:w="1839" w:type="pct"/>
            <w:shd w:val="clear" w:color="auto" w:fill="auto"/>
          </w:tcPr>
          <w:p w14:paraId="3FB4F1EC" w14:textId="77777777" w:rsidR="00D7469B" w:rsidRPr="004D239D" w:rsidRDefault="00D7469B" w:rsidP="00D7469B">
            <w:pPr>
              <w:spacing w:line="360" w:lineRule="auto"/>
              <w:rPr>
                <w:rFonts w:cs="Arial"/>
                <w:sz w:val="20"/>
                <w:szCs w:val="20"/>
              </w:rPr>
            </w:pPr>
            <w:r w:rsidRPr="004D239D">
              <w:rPr>
                <w:rFonts w:cs="Arial"/>
                <w:sz w:val="20"/>
                <w:szCs w:val="20"/>
              </w:rPr>
              <w:t>Sídlo:</w:t>
            </w:r>
          </w:p>
        </w:tc>
        <w:tc>
          <w:tcPr>
            <w:tcW w:w="3161" w:type="pct"/>
          </w:tcPr>
          <w:p w14:paraId="1BB1D044" w14:textId="77777777" w:rsidR="00D7469B" w:rsidRPr="004D239D" w:rsidRDefault="00D7469B" w:rsidP="00D7469B">
            <w:pPr>
              <w:spacing w:line="360" w:lineRule="auto"/>
              <w:jc w:val="both"/>
              <w:rPr>
                <w:rFonts w:cs="Arial"/>
                <w:sz w:val="20"/>
                <w:szCs w:val="20"/>
              </w:rPr>
            </w:pPr>
            <w:r w:rsidRPr="004D239D">
              <w:rPr>
                <w:rFonts w:cs="Arial"/>
                <w:sz w:val="20"/>
                <w:szCs w:val="20"/>
              </w:rPr>
              <w:t>Námestie SNP 8, 975 66 Banská Bystrica</w:t>
            </w:r>
          </w:p>
        </w:tc>
      </w:tr>
      <w:tr w:rsidR="00D7469B" w:rsidRPr="004D239D" w14:paraId="70702D45" w14:textId="77777777" w:rsidTr="00D7469B">
        <w:tc>
          <w:tcPr>
            <w:tcW w:w="1839" w:type="pct"/>
            <w:shd w:val="clear" w:color="auto" w:fill="auto"/>
          </w:tcPr>
          <w:p w14:paraId="0E1DF23D" w14:textId="77777777" w:rsidR="00D7469B" w:rsidRPr="004D239D" w:rsidRDefault="00D7469B" w:rsidP="00D7469B">
            <w:pPr>
              <w:spacing w:line="360" w:lineRule="auto"/>
              <w:rPr>
                <w:rFonts w:cs="Arial"/>
                <w:sz w:val="20"/>
                <w:szCs w:val="20"/>
              </w:rPr>
            </w:pPr>
            <w:r w:rsidRPr="004D239D">
              <w:rPr>
                <w:rFonts w:cs="Arial"/>
                <w:sz w:val="20"/>
                <w:szCs w:val="20"/>
              </w:rPr>
              <w:t>Zastúpený:</w:t>
            </w:r>
          </w:p>
        </w:tc>
        <w:tc>
          <w:tcPr>
            <w:tcW w:w="3161" w:type="pct"/>
          </w:tcPr>
          <w:p w14:paraId="2DE2CA1B" w14:textId="590F2DD4" w:rsidR="00D7469B" w:rsidRPr="004D239D" w:rsidRDefault="00C7708A" w:rsidP="00D7469B">
            <w:pPr>
              <w:spacing w:line="360" w:lineRule="auto"/>
              <w:jc w:val="both"/>
              <w:rPr>
                <w:rFonts w:cs="Arial"/>
                <w:sz w:val="20"/>
                <w:szCs w:val="20"/>
              </w:rPr>
            </w:pPr>
            <w:r w:rsidRPr="00C7708A">
              <w:rPr>
                <w:rFonts w:cs="Arial"/>
                <w:sz w:val="20"/>
                <w:szCs w:val="20"/>
              </w:rPr>
              <w:t xml:space="preserve">JUDr. Tibor </w:t>
            </w:r>
            <w:proofErr w:type="spellStart"/>
            <w:r w:rsidRPr="00C7708A">
              <w:rPr>
                <w:rFonts w:cs="Arial"/>
                <w:sz w:val="20"/>
                <w:szCs w:val="20"/>
              </w:rPr>
              <w:t>Menyhart</w:t>
            </w:r>
            <w:proofErr w:type="spellEnd"/>
            <w:r w:rsidRPr="00C7708A">
              <w:rPr>
                <w:rFonts w:cs="Arial"/>
                <w:sz w:val="20"/>
                <w:szCs w:val="20"/>
              </w:rPr>
              <w:t xml:space="preserve"> </w:t>
            </w:r>
            <w:r w:rsidR="002E6C96" w:rsidRPr="008A0311">
              <w:rPr>
                <w:rFonts w:cs="Arial"/>
                <w:sz w:val="20"/>
                <w:szCs w:val="20"/>
              </w:rPr>
              <w:t>- poverený generálny riaditeľ</w:t>
            </w:r>
          </w:p>
        </w:tc>
      </w:tr>
      <w:tr w:rsidR="00D7469B" w:rsidRPr="004D239D" w14:paraId="0D41CA37" w14:textId="77777777" w:rsidTr="00D7469B">
        <w:tc>
          <w:tcPr>
            <w:tcW w:w="1839" w:type="pct"/>
            <w:shd w:val="clear" w:color="auto" w:fill="auto"/>
          </w:tcPr>
          <w:p w14:paraId="1A85AA80" w14:textId="77777777" w:rsidR="00D7469B" w:rsidRPr="004D239D" w:rsidRDefault="00D7469B" w:rsidP="00D7469B">
            <w:pPr>
              <w:spacing w:line="360" w:lineRule="auto"/>
              <w:rPr>
                <w:rFonts w:cs="Arial"/>
                <w:sz w:val="20"/>
                <w:szCs w:val="20"/>
              </w:rPr>
            </w:pPr>
            <w:r w:rsidRPr="004D239D">
              <w:rPr>
                <w:rFonts w:cs="Arial"/>
                <w:sz w:val="20"/>
                <w:szCs w:val="20"/>
              </w:rPr>
              <w:t>IČO:</w:t>
            </w:r>
          </w:p>
        </w:tc>
        <w:tc>
          <w:tcPr>
            <w:tcW w:w="3161" w:type="pct"/>
          </w:tcPr>
          <w:p w14:paraId="14EAC2D9" w14:textId="77777777" w:rsidR="00D7469B" w:rsidRPr="004D239D" w:rsidRDefault="00D7469B" w:rsidP="00D7469B">
            <w:pPr>
              <w:spacing w:line="360" w:lineRule="auto"/>
              <w:jc w:val="both"/>
              <w:rPr>
                <w:rFonts w:cs="Arial"/>
                <w:sz w:val="20"/>
                <w:szCs w:val="20"/>
              </w:rPr>
            </w:pPr>
            <w:r w:rsidRPr="004D239D">
              <w:rPr>
                <w:rFonts w:cs="Arial"/>
                <w:sz w:val="20"/>
                <w:szCs w:val="20"/>
              </w:rPr>
              <w:t>36038351</w:t>
            </w:r>
          </w:p>
        </w:tc>
      </w:tr>
      <w:tr w:rsidR="00D7469B" w:rsidRPr="004D239D" w14:paraId="32F85FD4" w14:textId="77777777" w:rsidTr="00D7469B">
        <w:tc>
          <w:tcPr>
            <w:tcW w:w="1839" w:type="pct"/>
            <w:shd w:val="clear" w:color="auto" w:fill="auto"/>
          </w:tcPr>
          <w:p w14:paraId="2FF7491E" w14:textId="77777777" w:rsidR="00D7469B" w:rsidRPr="004D239D" w:rsidRDefault="00D7469B" w:rsidP="00D7469B">
            <w:pPr>
              <w:spacing w:line="360" w:lineRule="auto"/>
              <w:rPr>
                <w:rFonts w:cs="Arial"/>
                <w:sz w:val="20"/>
                <w:szCs w:val="20"/>
              </w:rPr>
            </w:pPr>
            <w:r w:rsidRPr="004D239D">
              <w:rPr>
                <w:rFonts w:cs="Arial"/>
                <w:sz w:val="20"/>
                <w:szCs w:val="20"/>
              </w:rPr>
              <w:t>DIČ:</w:t>
            </w:r>
          </w:p>
        </w:tc>
        <w:tc>
          <w:tcPr>
            <w:tcW w:w="3161" w:type="pct"/>
          </w:tcPr>
          <w:p w14:paraId="3CBCD306" w14:textId="77777777" w:rsidR="00D7469B" w:rsidRPr="004D239D" w:rsidRDefault="00D7469B" w:rsidP="00D7469B">
            <w:pPr>
              <w:spacing w:line="360" w:lineRule="auto"/>
              <w:jc w:val="both"/>
              <w:rPr>
                <w:rFonts w:cs="Arial"/>
                <w:sz w:val="20"/>
                <w:szCs w:val="20"/>
              </w:rPr>
            </w:pPr>
            <w:r w:rsidRPr="004D239D">
              <w:rPr>
                <w:rFonts w:cs="Arial"/>
                <w:sz w:val="20"/>
                <w:szCs w:val="20"/>
              </w:rPr>
              <w:t>2020087982</w:t>
            </w:r>
          </w:p>
        </w:tc>
      </w:tr>
      <w:tr w:rsidR="00D7469B" w:rsidRPr="004D239D" w14:paraId="4E04134E" w14:textId="77777777" w:rsidTr="00D7469B">
        <w:tc>
          <w:tcPr>
            <w:tcW w:w="1839" w:type="pct"/>
            <w:shd w:val="clear" w:color="auto" w:fill="auto"/>
          </w:tcPr>
          <w:p w14:paraId="7D8108E6" w14:textId="77777777" w:rsidR="00D7469B" w:rsidRPr="004D239D" w:rsidRDefault="00D7469B" w:rsidP="00D7469B">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14:paraId="5A3F6B4B" w14:textId="77777777" w:rsidR="00D7469B" w:rsidRPr="004D239D" w:rsidRDefault="00D7469B" w:rsidP="00D7469B">
            <w:pPr>
              <w:spacing w:line="360" w:lineRule="auto"/>
              <w:rPr>
                <w:rFonts w:cs="Arial"/>
                <w:sz w:val="20"/>
                <w:szCs w:val="20"/>
              </w:rPr>
            </w:pPr>
            <w:r w:rsidRPr="004D239D">
              <w:rPr>
                <w:rFonts w:cs="Arial"/>
                <w:sz w:val="20"/>
                <w:szCs w:val="20"/>
              </w:rPr>
              <w:t>SK2020087982</w:t>
            </w:r>
          </w:p>
        </w:tc>
      </w:tr>
    </w:tbl>
    <w:p w14:paraId="0D65893B" w14:textId="77777777" w:rsidR="00D7469B" w:rsidRPr="004D239D" w:rsidRDefault="00D7469B" w:rsidP="00D7469B">
      <w:pPr>
        <w:pStyle w:val="Zkladntext1"/>
        <w:shd w:val="clear" w:color="auto" w:fill="auto"/>
        <w:spacing w:line="240" w:lineRule="auto"/>
        <w:rPr>
          <w:rFonts w:ascii="Arial" w:hAnsi="Arial" w:cs="Arial"/>
          <w:b/>
          <w:sz w:val="20"/>
        </w:rPr>
      </w:pPr>
    </w:p>
    <w:p w14:paraId="0B4E5382"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247CDCE3" w14:textId="77777777" w:rsidTr="00D7469B">
        <w:tc>
          <w:tcPr>
            <w:tcW w:w="1839" w:type="pct"/>
            <w:shd w:val="clear" w:color="auto" w:fill="auto"/>
          </w:tcPr>
          <w:p w14:paraId="56E6691C" w14:textId="77777777" w:rsidR="00D7469B" w:rsidRPr="004D239D" w:rsidRDefault="00D7469B" w:rsidP="00D7469B">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shd w:val="clear" w:color="auto" w:fill="auto"/>
          </w:tcPr>
          <w:p w14:paraId="605B2A91" w14:textId="77777777" w:rsidR="00D7469B" w:rsidRPr="004D239D" w:rsidRDefault="00D7469B" w:rsidP="00D7469B">
            <w:pPr>
              <w:spacing w:line="360" w:lineRule="auto"/>
              <w:rPr>
                <w:rFonts w:cs="Arial"/>
                <w:sz w:val="20"/>
                <w:szCs w:val="20"/>
              </w:rPr>
            </w:pPr>
          </w:p>
        </w:tc>
      </w:tr>
      <w:tr w:rsidR="00D7469B" w:rsidRPr="004D239D" w14:paraId="2B572D6A" w14:textId="77777777" w:rsidTr="00D7469B">
        <w:tc>
          <w:tcPr>
            <w:tcW w:w="1839" w:type="pct"/>
            <w:shd w:val="clear" w:color="auto" w:fill="auto"/>
          </w:tcPr>
          <w:p w14:paraId="6532ACA1" w14:textId="77777777" w:rsidR="00D7469B" w:rsidRPr="004D239D" w:rsidRDefault="00D7469B" w:rsidP="00D7469B">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shd w:val="clear" w:color="auto" w:fill="auto"/>
          </w:tcPr>
          <w:p w14:paraId="64159738" w14:textId="77777777" w:rsidR="00D7469B" w:rsidRPr="004D239D" w:rsidRDefault="00D7469B" w:rsidP="00D7469B">
            <w:pPr>
              <w:spacing w:line="360" w:lineRule="auto"/>
              <w:rPr>
                <w:rFonts w:cs="Arial"/>
                <w:sz w:val="20"/>
                <w:szCs w:val="20"/>
              </w:rPr>
            </w:pPr>
          </w:p>
        </w:tc>
      </w:tr>
      <w:tr w:rsidR="00D7469B" w:rsidRPr="004D239D" w14:paraId="2AC70844" w14:textId="77777777" w:rsidTr="00D7469B">
        <w:tc>
          <w:tcPr>
            <w:tcW w:w="1839" w:type="pct"/>
            <w:shd w:val="clear" w:color="auto" w:fill="auto"/>
          </w:tcPr>
          <w:p w14:paraId="4A760ED4" w14:textId="77777777" w:rsidR="00D7469B" w:rsidRPr="004D239D" w:rsidRDefault="00D7469B" w:rsidP="00D7469B">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shd w:val="clear" w:color="auto" w:fill="auto"/>
          </w:tcPr>
          <w:p w14:paraId="2E23B442" w14:textId="77777777" w:rsidR="00D7469B" w:rsidRPr="004D239D" w:rsidRDefault="00D7469B" w:rsidP="00D7469B">
            <w:pPr>
              <w:spacing w:line="360" w:lineRule="auto"/>
              <w:rPr>
                <w:rFonts w:cs="Arial"/>
                <w:sz w:val="20"/>
                <w:szCs w:val="20"/>
              </w:rPr>
            </w:pPr>
          </w:p>
        </w:tc>
      </w:tr>
      <w:tr w:rsidR="00D7469B" w:rsidRPr="004D239D" w14:paraId="0518578B" w14:textId="77777777" w:rsidTr="00D7469B">
        <w:tc>
          <w:tcPr>
            <w:tcW w:w="1839" w:type="pct"/>
            <w:shd w:val="clear" w:color="auto" w:fill="auto"/>
          </w:tcPr>
          <w:p w14:paraId="3094ECB3" w14:textId="77777777" w:rsidR="00D7469B" w:rsidRPr="004D239D" w:rsidRDefault="00D7469B" w:rsidP="00D7469B">
            <w:pPr>
              <w:spacing w:line="360" w:lineRule="auto"/>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C495A41" w14:textId="77777777" w:rsidR="00D7469B" w:rsidRPr="004D239D" w:rsidRDefault="00D7469B" w:rsidP="00D7469B">
            <w:pPr>
              <w:spacing w:line="360" w:lineRule="auto"/>
              <w:rPr>
                <w:rFonts w:cs="Arial"/>
                <w:sz w:val="20"/>
                <w:szCs w:val="20"/>
              </w:rPr>
            </w:pPr>
          </w:p>
        </w:tc>
      </w:tr>
    </w:tbl>
    <w:p w14:paraId="11E32081" w14:textId="77777777" w:rsidR="00D7469B" w:rsidRPr="004D239D" w:rsidRDefault="00D7469B" w:rsidP="00D7469B">
      <w:pPr>
        <w:jc w:val="both"/>
        <w:rPr>
          <w:rFonts w:cs="Arial"/>
          <w:color w:val="000000" w:themeColor="text1"/>
          <w:sz w:val="20"/>
          <w:szCs w:val="20"/>
        </w:rPr>
      </w:pPr>
    </w:p>
    <w:p w14:paraId="5162A065" w14:textId="77777777" w:rsidR="00D7469B" w:rsidRPr="004D239D" w:rsidRDefault="00D7469B" w:rsidP="00D7469B">
      <w:pPr>
        <w:jc w:val="both"/>
        <w:rPr>
          <w:rFonts w:cs="Arial"/>
          <w:sz w:val="20"/>
          <w:szCs w:val="20"/>
        </w:rPr>
      </w:pPr>
      <w:r w:rsidRPr="004D239D">
        <w:rPr>
          <w:rFonts w:cs="Arial"/>
          <w:color w:val="000000" w:themeColor="text1"/>
          <w:sz w:val="20"/>
          <w:szCs w:val="20"/>
        </w:rPr>
        <w:t xml:space="preserve">Ako uchádzač, ktorý predkladá ponuku vo verejnom obstarávaní na predmet zákazky s názvom: </w:t>
      </w:r>
      <w:r w:rsidR="009D694F" w:rsidRPr="004D239D">
        <w:rPr>
          <w:rFonts w:cs="Arial"/>
          <w:color w:val="000000" w:themeColor="text1"/>
          <w:sz w:val="20"/>
          <w:szCs w:val="20"/>
        </w:rPr>
        <w:t>„</w:t>
      </w:r>
      <w:r w:rsidR="009F06F2" w:rsidRPr="009F06F2">
        <w:rPr>
          <w:rFonts w:cs="Arial"/>
          <w:b/>
          <w:sz w:val="20"/>
          <w:szCs w:val="20"/>
        </w:rPr>
        <w:t>Nákup originálnych náhradných dielov na nákladné vozidlá značky TATRA na obdobie 48 mesiacov</w:t>
      </w:r>
      <w:r w:rsidR="009D694F" w:rsidRPr="004D239D">
        <w:rPr>
          <w:rFonts w:cs="Arial"/>
          <w:sz w:val="20"/>
          <w:szCs w:val="20"/>
        </w:rPr>
        <w:t>“</w:t>
      </w:r>
      <w:r w:rsidRPr="004D239D">
        <w:rPr>
          <w:rFonts w:cs="Arial"/>
          <w:sz w:val="20"/>
          <w:szCs w:val="20"/>
        </w:rPr>
        <w:t>,</w:t>
      </w:r>
    </w:p>
    <w:p w14:paraId="4FB030FC" w14:textId="77777777" w:rsidR="00D7469B" w:rsidRPr="004D239D" w:rsidRDefault="00D7469B" w:rsidP="00D7469B">
      <w:pPr>
        <w:jc w:val="both"/>
        <w:rPr>
          <w:rFonts w:cs="Arial"/>
          <w:color w:val="000000" w:themeColor="text1"/>
          <w:sz w:val="20"/>
          <w:szCs w:val="20"/>
        </w:rPr>
      </w:pPr>
    </w:p>
    <w:p w14:paraId="35541BC6" w14:textId="77777777" w:rsidR="00D7469B" w:rsidRPr="004D239D" w:rsidRDefault="00D7469B" w:rsidP="00D7469B">
      <w:pPr>
        <w:jc w:val="center"/>
        <w:rPr>
          <w:rFonts w:cs="Arial"/>
          <w:b/>
          <w:color w:val="000000" w:themeColor="text1"/>
          <w:sz w:val="20"/>
          <w:szCs w:val="20"/>
        </w:rPr>
      </w:pPr>
      <w:r w:rsidRPr="004D239D">
        <w:rPr>
          <w:rFonts w:cs="Arial"/>
          <w:b/>
          <w:color w:val="000000" w:themeColor="text1"/>
          <w:sz w:val="20"/>
          <w:szCs w:val="20"/>
        </w:rPr>
        <w:t>týmto čestne vyhlasujem, že</w:t>
      </w:r>
      <w:bookmarkEnd w:id="8"/>
    </w:p>
    <w:p w14:paraId="76BA47CE" w14:textId="77777777" w:rsidR="003F7ED5" w:rsidRPr="004D239D" w:rsidRDefault="003F7ED5" w:rsidP="003F7ED5">
      <w:pPr>
        <w:jc w:val="both"/>
        <w:rPr>
          <w:rFonts w:cs="Arial"/>
          <w:color w:val="000000" w:themeColor="text1"/>
          <w:sz w:val="20"/>
          <w:szCs w:val="20"/>
        </w:rPr>
      </w:pPr>
    </w:p>
    <w:p w14:paraId="6361919C" w14:textId="77777777" w:rsidR="003F7ED5" w:rsidRPr="004D239D" w:rsidRDefault="003F7ED5" w:rsidP="00DA2A63">
      <w:pPr>
        <w:pStyle w:val="Odsekzoznamu"/>
        <w:numPr>
          <w:ilvl w:val="0"/>
          <w:numId w:val="5"/>
        </w:numPr>
        <w:shd w:val="clear" w:color="auto" w:fill="FFFFFF"/>
        <w:contextualSpacing/>
        <w:jc w:val="both"/>
        <w:rPr>
          <w:rFonts w:cs="Arial"/>
          <w:color w:val="000000" w:themeColor="text1"/>
          <w:sz w:val="20"/>
          <w:szCs w:val="20"/>
        </w:rPr>
      </w:pPr>
      <w:r w:rsidRPr="004D239D">
        <w:rPr>
          <w:rFonts w:cs="Arial"/>
          <w:color w:val="000000" w:themeColor="text1"/>
          <w:sz w:val="20"/>
          <w:szCs w:val="20"/>
        </w:rPr>
        <w:t>súhlasím s podmienkami určenými verejným obst</w:t>
      </w:r>
      <w:r>
        <w:rPr>
          <w:rFonts w:cs="Arial"/>
          <w:color w:val="000000" w:themeColor="text1"/>
          <w:sz w:val="20"/>
          <w:szCs w:val="20"/>
        </w:rPr>
        <w:t>arávateľom, ktoré sú uvedené v O</w:t>
      </w:r>
      <w:r w:rsidRPr="004D239D">
        <w:rPr>
          <w:rFonts w:cs="Arial"/>
          <w:color w:val="000000" w:themeColor="text1"/>
          <w:sz w:val="20"/>
          <w:szCs w:val="20"/>
        </w:rPr>
        <w:t>známení o vyhlásení verejného obstarávania a v súťažných podkladoch</w:t>
      </w:r>
    </w:p>
    <w:p w14:paraId="311BFD8B" w14:textId="77777777" w:rsidR="003F7ED5" w:rsidRPr="004D239D" w:rsidRDefault="003F7ED5" w:rsidP="00DA2A63">
      <w:pPr>
        <w:pStyle w:val="Odsekzoznamu"/>
        <w:numPr>
          <w:ilvl w:val="0"/>
          <w:numId w:val="5"/>
        </w:numPr>
        <w:shd w:val="clear" w:color="auto" w:fill="FFFFFF"/>
        <w:jc w:val="both"/>
        <w:rPr>
          <w:rFonts w:cs="Arial"/>
          <w:color w:val="000000" w:themeColor="text1"/>
          <w:sz w:val="20"/>
          <w:szCs w:val="20"/>
        </w:rPr>
      </w:pPr>
      <w:r w:rsidRPr="004D239D">
        <w:rPr>
          <w:rFonts w:cs="Arial"/>
          <w:color w:val="000000" w:themeColor="text1"/>
          <w:sz w:val="20"/>
          <w:szCs w:val="20"/>
        </w:rPr>
        <w:t>akceptujem a</w:t>
      </w:r>
      <w:r>
        <w:rPr>
          <w:rFonts w:cs="Arial"/>
          <w:color w:val="000000" w:themeColor="text1"/>
          <w:sz w:val="20"/>
          <w:szCs w:val="20"/>
        </w:rPr>
        <w:t> bezvýhradne súhlasím s obsahom rámcovej dohody</w:t>
      </w:r>
      <w:r w:rsidRPr="004D239D">
        <w:rPr>
          <w:rFonts w:cs="Arial"/>
          <w:color w:val="000000" w:themeColor="text1"/>
          <w:sz w:val="20"/>
          <w:szCs w:val="20"/>
        </w:rPr>
        <w:t>, vrátane všetkých jej príloh</w:t>
      </w:r>
    </w:p>
    <w:p w14:paraId="19DA783E" w14:textId="77777777" w:rsidR="003F7ED5" w:rsidRPr="004D239D" w:rsidRDefault="003F7ED5" w:rsidP="00DA2A63">
      <w:pPr>
        <w:pStyle w:val="Odsekzoznamu"/>
        <w:numPr>
          <w:ilvl w:val="0"/>
          <w:numId w:val="5"/>
        </w:numPr>
        <w:shd w:val="clear" w:color="auto" w:fill="FFFFFF"/>
        <w:jc w:val="both"/>
        <w:rPr>
          <w:rFonts w:cs="Arial"/>
          <w:color w:val="000000" w:themeColor="text1"/>
          <w:sz w:val="20"/>
          <w:szCs w:val="20"/>
        </w:rPr>
      </w:pPr>
      <w:r w:rsidRPr="004D239D">
        <w:rPr>
          <w:rFonts w:cs="Arial"/>
          <w:color w:val="000000" w:themeColor="text1"/>
          <w:sz w:val="20"/>
          <w:szCs w:val="20"/>
        </w:rPr>
        <w:t>všetky informácie a údaje, doklady a dokumenty, vyhlásenia predložené v ponuke, ako aj v tomto vyhlásení sú pravdivé a úplné</w:t>
      </w:r>
    </w:p>
    <w:p w14:paraId="6D43A595" w14:textId="77777777" w:rsidR="003F7ED5" w:rsidRPr="004D239D" w:rsidRDefault="003F7ED5" w:rsidP="00DA2A63">
      <w:pPr>
        <w:pStyle w:val="Odsekzoznamu"/>
        <w:numPr>
          <w:ilvl w:val="0"/>
          <w:numId w:val="5"/>
        </w:numPr>
        <w:shd w:val="clear" w:color="auto" w:fill="FFFFFF"/>
        <w:jc w:val="both"/>
        <w:rPr>
          <w:rFonts w:cs="Arial"/>
          <w:color w:val="000000" w:themeColor="text1"/>
          <w:sz w:val="20"/>
          <w:szCs w:val="20"/>
        </w:rPr>
      </w:pPr>
      <w:r w:rsidRPr="004D239D">
        <w:rPr>
          <w:rFonts w:cs="Arial"/>
          <w:color w:val="000000" w:themeColor="text1"/>
          <w:sz w:val="20"/>
          <w:szCs w:val="20"/>
        </w:rPr>
        <w:t>predkladám len jednu ponuku:</w:t>
      </w:r>
    </w:p>
    <w:p w14:paraId="573434C5" w14:textId="77777777" w:rsidR="003F7ED5" w:rsidRPr="004D239D" w:rsidRDefault="003F1CEF"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EndPr/>
        <w:sdtContent>
          <w:r w:rsidR="003F7ED5" w:rsidRPr="004D239D">
            <w:rPr>
              <w:rFonts w:ascii="Segoe UI Symbol" w:eastAsia="MS Gothic" w:hAnsi="Segoe UI Symbol" w:cs="Segoe UI Symbol"/>
              <w:color w:val="000000" w:themeColor="text1"/>
              <w:sz w:val="20"/>
              <w:szCs w:val="20"/>
            </w:rPr>
            <w:t>☐</w:t>
          </w:r>
        </w:sdtContent>
      </w:sdt>
      <w:r w:rsidR="003F7ED5" w:rsidRPr="004D239D">
        <w:rPr>
          <w:rFonts w:cs="Arial"/>
          <w:color w:val="000000" w:themeColor="text1"/>
          <w:sz w:val="20"/>
          <w:szCs w:val="20"/>
          <w:vertAlign w:val="superscript"/>
        </w:rPr>
        <w:t>1</w:t>
      </w:r>
      <w:r w:rsidR="003F7ED5" w:rsidRPr="004D239D">
        <w:rPr>
          <w:rFonts w:cs="Arial"/>
          <w:color w:val="000000" w:themeColor="text1"/>
          <w:sz w:val="20"/>
          <w:szCs w:val="20"/>
        </w:rPr>
        <w:t xml:space="preserve"> ktorú som vypracoval sám</w:t>
      </w:r>
    </w:p>
    <w:p w14:paraId="08D95C49" w14:textId="77777777" w:rsidR="003F7ED5" w:rsidRPr="004D239D" w:rsidRDefault="003F1CEF"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EndPr/>
        <w:sdtContent>
          <w:r w:rsidR="003F7ED5" w:rsidRPr="004D239D">
            <w:rPr>
              <w:rFonts w:ascii="Segoe UI Symbol" w:eastAsia="MS Gothic" w:hAnsi="Segoe UI Symbol" w:cs="Segoe UI Symbol"/>
              <w:color w:val="000000" w:themeColor="text1"/>
              <w:sz w:val="20"/>
              <w:szCs w:val="20"/>
            </w:rPr>
            <w:t>☐</w:t>
          </w:r>
        </w:sdtContent>
      </w:sdt>
      <w:r w:rsidR="003F7ED5" w:rsidRPr="004D239D">
        <w:rPr>
          <w:rFonts w:cs="Arial"/>
          <w:color w:val="000000" w:themeColor="text1"/>
          <w:sz w:val="20"/>
          <w:szCs w:val="20"/>
          <w:vertAlign w:val="superscript"/>
        </w:rPr>
        <w:t>1</w:t>
      </w:r>
      <w:r w:rsidR="003F7ED5" w:rsidRPr="004D239D">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4D239D" w14:paraId="74C4CFF2" w14:textId="77777777" w:rsidTr="002C4F45">
        <w:trPr>
          <w:trHeight w:val="381"/>
        </w:trPr>
        <w:tc>
          <w:tcPr>
            <w:tcW w:w="2333" w:type="pct"/>
            <w:shd w:val="clear" w:color="auto" w:fill="auto"/>
          </w:tcPr>
          <w:p w14:paraId="15B61385" w14:textId="77777777" w:rsidR="003F7ED5" w:rsidRPr="004D239D" w:rsidRDefault="003F7ED5" w:rsidP="002C4F45">
            <w:pPr>
              <w:rPr>
                <w:rFonts w:cs="Arial"/>
                <w:b/>
                <w:sz w:val="20"/>
                <w:szCs w:val="20"/>
              </w:rPr>
            </w:pPr>
            <w:r w:rsidRPr="004D239D">
              <w:rPr>
                <w:rFonts w:cs="Arial"/>
                <w:color w:val="000000" w:themeColor="text1"/>
                <w:sz w:val="20"/>
                <w:szCs w:val="20"/>
                <w:vertAlign w:val="superscript"/>
              </w:rPr>
              <w:t xml:space="preserve">2 </w:t>
            </w:r>
            <w:r w:rsidRPr="004D239D">
              <w:rPr>
                <w:rFonts w:cs="Arial"/>
                <w:color w:val="000000" w:themeColor="text1"/>
                <w:sz w:val="20"/>
                <w:szCs w:val="20"/>
              </w:rPr>
              <w:t>Meno a priezvisko osoby:</w:t>
            </w:r>
          </w:p>
        </w:tc>
        <w:tc>
          <w:tcPr>
            <w:tcW w:w="2667" w:type="pct"/>
            <w:tcBorders>
              <w:bottom w:val="dashed" w:sz="4" w:space="0" w:color="auto"/>
            </w:tcBorders>
            <w:shd w:val="clear" w:color="auto" w:fill="auto"/>
          </w:tcPr>
          <w:p w14:paraId="0517953C" w14:textId="77777777" w:rsidR="003F7ED5" w:rsidRPr="004D239D" w:rsidRDefault="003F7ED5" w:rsidP="002C4F45">
            <w:pPr>
              <w:rPr>
                <w:rFonts w:cs="Arial"/>
                <w:sz w:val="20"/>
                <w:szCs w:val="20"/>
              </w:rPr>
            </w:pPr>
          </w:p>
        </w:tc>
      </w:tr>
      <w:tr w:rsidR="003F7ED5" w:rsidRPr="004D239D" w14:paraId="13C3308E" w14:textId="77777777" w:rsidTr="002C4F45">
        <w:trPr>
          <w:trHeight w:val="381"/>
        </w:trPr>
        <w:tc>
          <w:tcPr>
            <w:tcW w:w="2333" w:type="pct"/>
            <w:shd w:val="clear" w:color="auto" w:fill="auto"/>
          </w:tcPr>
          <w:p w14:paraId="3D6A7D1C" w14:textId="77777777" w:rsidR="003F7ED5" w:rsidRPr="004D239D" w:rsidRDefault="003F7ED5" w:rsidP="002C4F45">
            <w:pPr>
              <w:ind w:firstLine="179"/>
              <w:rPr>
                <w:rFonts w:cs="Arial"/>
                <w:b/>
                <w:sz w:val="20"/>
                <w:szCs w:val="20"/>
              </w:rPr>
            </w:pPr>
            <w:r w:rsidRPr="004D239D">
              <w:rPr>
                <w:rFonts w:cs="Arial"/>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394E814D" w14:textId="77777777" w:rsidR="003F7ED5" w:rsidRPr="004D239D" w:rsidRDefault="003F7ED5" w:rsidP="002C4F45">
            <w:pPr>
              <w:rPr>
                <w:rFonts w:cs="Arial"/>
                <w:sz w:val="20"/>
                <w:szCs w:val="20"/>
              </w:rPr>
            </w:pPr>
          </w:p>
        </w:tc>
      </w:tr>
      <w:tr w:rsidR="003F7ED5" w:rsidRPr="004D239D" w14:paraId="236003AA" w14:textId="77777777" w:rsidTr="002C4F45">
        <w:trPr>
          <w:trHeight w:val="364"/>
        </w:trPr>
        <w:tc>
          <w:tcPr>
            <w:tcW w:w="2333" w:type="pct"/>
            <w:shd w:val="clear" w:color="auto" w:fill="auto"/>
          </w:tcPr>
          <w:p w14:paraId="422A794C" w14:textId="77777777" w:rsidR="003F7ED5" w:rsidRPr="004D239D" w:rsidRDefault="003F7ED5" w:rsidP="002C4F45">
            <w:pPr>
              <w:ind w:firstLine="179"/>
              <w:rPr>
                <w:rFonts w:cs="Arial"/>
                <w:b/>
                <w:sz w:val="20"/>
                <w:szCs w:val="20"/>
              </w:rPr>
            </w:pPr>
            <w:r w:rsidRPr="004D239D">
              <w:rPr>
                <w:rFonts w:cs="Arial"/>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27C3DE9" w14:textId="77777777" w:rsidR="003F7ED5" w:rsidRPr="004D239D" w:rsidRDefault="003F7ED5" w:rsidP="002C4F45">
            <w:pPr>
              <w:rPr>
                <w:rFonts w:cs="Arial"/>
                <w:sz w:val="20"/>
                <w:szCs w:val="20"/>
              </w:rPr>
            </w:pPr>
          </w:p>
        </w:tc>
      </w:tr>
      <w:tr w:rsidR="003F7ED5" w:rsidRPr="004D239D" w14:paraId="444CE4EE" w14:textId="77777777" w:rsidTr="002C4F45">
        <w:trPr>
          <w:trHeight w:val="381"/>
        </w:trPr>
        <w:tc>
          <w:tcPr>
            <w:tcW w:w="2333" w:type="pct"/>
            <w:shd w:val="clear" w:color="auto" w:fill="auto"/>
          </w:tcPr>
          <w:p w14:paraId="35795984" w14:textId="77777777" w:rsidR="003F7ED5" w:rsidRPr="004D239D" w:rsidRDefault="003F7ED5" w:rsidP="002C4F45">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0B6BDEBE" w14:textId="77777777" w:rsidR="003F7ED5" w:rsidRPr="004D239D" w:rsidRDefault="003F7ED5" w:rsidP="002C4F45">
            <w:pPr>
              <w:rPr>
                <w:rFonts w:cs="Arial"/>
                <w:sz w:val="20"/>
                <w:szCs w:val="20"/>
              </w:rPr>
            </w:pPr>
          </w:p>
        </w:tc>
      </w:tr>
    </w:tbl>
    <w:p w14:paraId="54F76A5B" w14:textId="77777777" w:rsidR="003F7ED5" w:rsidRPr="004D239D" w:rsidRDefault="003F7ED5" w:rsidP="003F7ED5">
      <w:pPr>
        <w:shd w:val="clear" w:color="auto" w:fill="FFFFFF"/>
        <w:jc w:val="both"/>
        <w:rPr>
          <w:rFonts w:cs="Arial"/>
          <w:color w:val="000000" w:themeColor="text1"/>
          <w:sz w:val="20"/>
          <w:szCs w:val="20"/>
        </w:rPr>
      </w:pPr>
    </w:p>
    <w:p w14:paraId="32B8147A" w14:textId="77777777" w:rsidR="003F7ED5" w:rsidRPr="004D239D" w:rsidRDefault="003F7ED5" w:rsidP="003F7ED5">
      <w:pPr>
        <w:pStyle w:val="Odsekzoznamu"/>
        <w:shd w:val="clear" w:color="auto" w:fill="FFFFFF"/>
        <w:ind w:left="360"/>
        <w:jc w:val="both"/>
        <w:rPr>
          <w:rFonts w:cs="Arial"/>
          <w:color w:val="000000" w:themeColor="text1"/>
          <w:sz w:val="20"/>
          <w:szCs w:val="20"/>
        </w:rPr>
      </w:pPr>
    </w:p>
    <w:p w14:paraId="5AF669FB" w14:textId="77777777" w:rsidR="003F7ED5" w:rsidRPr="004D239D" w:rsidRDefault="003F7ED5" w:rsidP="00DA2A63">
      <w:pPr>
        <w:numPr>
          <w:ilvl w:val="0"/>
          <w:numId w:val="22"/>
        </w:numPr>
        <w:jc w:val="both"/>
        <w:rPr>
          <w:rFonts w:cs="Arial"/>
          <w:sz w:val="20"/>
          <w:szCs w:val="20"/>
        </w:rPr>
      </w:pPr>
      <w:r w:rsidRPr="004D239D">
        <w:rPr>
          <w:rFonts w:cs="Arial"/>
          <w:sz w:val="20"/>
          <w:szCs w:val="20"/>
        </w:rPr>
        <w:t xml:space="preserve">na realizácii zmluvy o dielo uzavretej na základe výsledku procesu verejného obstarávania sa budú podieľať subdodávatelia: </w:t>
      </w:r>
      <w:r w:rsidRPr="007F0060">
        <w:rPr>
          <w:rFonts w:cs="Arial"/>
          <w:b/>
          <w:sz w:val="24"/>
        </w:rPr>
        <w:t>áno / nie</w:t>
      </w:r>
      <w:r>
        <w:rPr>
          <w:rFonts w:cs="Arial"/>
          <w:b/>
          <w:sz w:val="20"/>
          <w:szCs w:val="20"/>
        </w:rPr>
        <w:t xml:space="preserve"> </w:t>
      </w:r>
      <w:r w:rsidRPr="004D239D">
        <w:rPr>
          <w:rFonts w:cs="Arial"/>
          <w:sz w:val="20"/>
          <w:szCs w:val="20"/>
          <w:vertAlign w:val="superscript"/>
        </w:rPr>
        <w:t>3</w:t>
      </w:r>
    </w:p>
    <w:p w14:paraId="3A4C9DF9" w14:textId="77777777" w:rsidR="003F7ED5" w:rsidRDefault="003F7ED5" w:rsidP="003F7ED5">
      <w:pPr>
        <w:ind w:left="360"/>
        <w:jc w:val="both"/>
        <w:rPr>
          <w:rFonts w:cs="Arial"/>
          <w:sz w:val="20"/>
          <w:szCs w:val="20"/>
        </w:rPr>
      </w:pPr>
    </w:p>
    <w:p w14:paraId="2855207E" w14:textId="77777777" w:rsidR="003F7ED5" w:rsidRPr="00E13181" w:rsidRDefault="003F7ED5" w:rsidP="003F7ED5">
      <w:pPr>
        <w:pStyle w:val="Odsekzoznamu"/>
        <w:shd w:val="clear" w:color="auto" w:fill="FFFFFF"/>
        <w:ind w:left="360"/>
        <w:jc w:val="both"/>
        <w:rPr>
          <w:rFonts w:cs="Arial"/>
          <w:color w:val="000000" w:themeColor="text1"/>
          <w:sz w:val="20"/>
          <w:szCs w:val="20"/>
        </w:rPr>
      </w:pPr>
      <w:r w:rsidRPr="00E13181">
        <w:rPr>
          <w:rFonts w:cs="Arial"/>
          <w:color w:val="000000" w:themeColor="text1"/>
          <w:sz w:val="20"/>
          <w:szCs w:val="20"/>
        </w:rPr>
        <w:t>, a že každý subdodávateľ spĺňa podmienky účasti týkajúce sa osobného postav</w:t>
      </w:r>
      <w:r>
        <w:rPr>
          <w:rFonts w:cs="Arial"/>
          <w:color w:val="000000" w:themeColor="text1"/>
          <w:sz w:val="20"/>
          <w:szCs w:val="20"/>
        </w:rPr>
        <w:t>enia podľa § 32, ods. 1, písm. b</w:t>
      </w:r>
      <w:r w:rsidRPr="00E13181">
        <w:rPr>
          <w:rFonts w:cs="Arial"/>
          <w:color w:val="000000" w:themeColor="text1"/>
          <w:sz w:val="20"/>
          <w:szCs w:val="20"/>
        </w:rPr>
        <w:t xml:space="preserve">), písm. </w:t>
      </w:r>
      <w:r>
        <w:rPr>
          <w:rFonts w:cs="Arial"/>
          <w:color w:val="000000" w:themeColor="text1"/>
          <w:sz w:val="20"/>
          <w:szCs w:val="20"/>
        </w:rPr>
        <w:t>c</w:t>
      </w:r>
      <w:r w:rsidRPr="00E13181">
        <w:rPr>
          <w:rFonts w:cs="Arial"/>
          <w:color w:val="000000" w:themeColor="text1"/>
          <w:sz w:val="20"/>
          <w:szCs w:val="20"/>
        </w:rPr>
        <w:t>), písm. e) a písm. f) ZVO, k tej časti predmetu zákazky, ktorú má subdodávateľ plniť</w:t>
      </w:r>
      <w:r>
        <w:rPr>
          <w:rFonts w:cs="Arial"/>
          <w:color w:val="000000" w:themeColor="text1"/>
          <w:sz w:val="20"/>
          <w:szCs w:val="20"/>
        </w:rPr>
        <w:t>.</w:t>
      </w:r>
    </w:p>
    <w:p w14:paraId="64CC3CBD" w14:textId="77777777" w:rsidR="003F7ED5" w:rsidRPr="004D239D"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4D239D" w14:paraId="5EF663E6" w14:textId="77777777" w:rsidTr="002C4F45">
        <w:tc>
          <w:tcPr>
            <w:tcW w:w="0" w:type="auto"/>
            <w:vAlign w:val="center"/>
          </w:tcPr>
          <w:p w14:paraId="0A431CFE" w14:textId="77777777" w:rsidR="003F7ED5" w:rsidRPr="004D239D" w:rsidRDefault="003F7ED5" w:rsidP="002C4F45">
            <w:pPr>
              <w:jc w:val="center"/>
              <w:rPr>
                <w:rFonts w:cs="Arial"/>
                <w:b/>
                <w:sz w:val="20"/>
                <w:szCs w:val="20"/>
              </w:rPr>
            </w:pPr>
            <w:r w:rsidRPr="004D239D">
              <w:rPr>
                <w:rFonts w:cs="Arial"/>
                <w:b/>
                <w:sz w:val="20"/>
                <w:szCs w:val="20"/>
              </w:rPr>
              <w:lastRenderedPageBreak/>
              <w:t>Obchodné meno a adresa subdodávateľa</w:t>
            </w:r>
          </w:p>
        </w:tc>
        <w:tc>
          <w:tcPr>
            <w:tcW w:w="0" w:type="auto"/>
            <w:vAlign w:val="center"/>
          </w:tcPr>
          <w:p w14:paraId="4BBBF931" w14:textId="77777777" w:rsidR="003F7ED5" w:rsidRPr="004D239D" w:rsidRDefault="003F7ED5" w:rsidP="002C4F45">
            <w:pPr>
              <w:jc w:val="center"/>
              <w:rPr>
                <w:rFonts w:cs="Arial"/>
                <w:b/>
                <w:sz w:val="20"/>
                <w:szCs w:val="20"/>
              </w:rPr>
            </w:pPr>
            <w:r w:rsidRPr="004D239D">
              <w:rPr>
                <w:rFonts w:cs="Arial"/>
                <w:b/>
                <w:sz w:val="20"/>
                <w:szCs w:val="20"/>
              </w:rPr>
              <w:t>IČO subdodávateľa</w:t>
            </w:r>
          </w:p>
        </w:tc>
        <w:tc>
          <w:tcPr>
            <w:tcW w:w="0" w:type="auto"/>
            <w:vAlign w:val="center"/>
          </w:tcPr>
          <w:p w14:paraId="05539A21" w14:textId="77777777" w:rsidR="003F7ED5" w:rsidRPr="004D239D" w:rsidRDefault="003F7ED5" w:rsidP="002C4F45">
            <w:pPr>
              <w:jc w:val="center"/>
              <w:rPr>
                <w:rFonts w:cs="Arial"/>
                <w:b/>
                <w:sz w:val="20"/>
                <w:szCs w:val="20"/>
              </w:rPr>
            </w:pPr>
            <w:r w:rsidRPr="004D239D">
              <w:rPr>
                <w:rFonts w:cs="Arial"/>
                <w:b/>
                <w:sz w:val="20"/>
                <w:szCs w:val="20"/>
              </w:rPr>
              <w:t>Predmet subdodávok</w:t>
            </w:r>
          </w:p>
        </w:tc>
        <w:tc>
          <w:tcPr>
            <w:tcW w:w="0" w:type="auto"/>
            <w:vAlign w:val="center"/>
          </w:tcPr>
          <w:p w14:paraId="734CA8D8" w14:textId="77777777" w:rsidR="003F7ED5" w:rsidRPr="004D239D" w:rsidRDefault="003F7ED5" w:rsidP="002C4F45">
            <w:pPr>
              <w:jc w:val="center"/>
              <w:rPr>
                <w:rFonts w:cs="Arial"/>
                <w:b/>
                <w:sz w:val="20"/>
                <w:szCs w:val="20"/>
              </w:rPr>
            </w:pPr>
            <w:r w:rsidRPr="004D239D">
              <w:rPr>
                <w:rFonts w:cs="Arial"/>
                <w:b/>
                <w:sz w:val="20"/>
                <w:szCs w:val="20"/>
              </w:rPr>
              <w:t>Objem predpokladaných subdodávok v EUR bez DPH</w:t>
            </w:r>
          </w:p>
        </w:tc>
      </w:tr>
      <w:tr w:rsidR="003F7ED5" w:rsidRPr="004D239D" w14:paraId="46415570" w14:textId="77777777" w:rsidTr="002C4F45">
        <w:tc>
          <w:tcPr>
            <w:tcW w:w="0" w:type="auto"/>
          </w:tcPr>
          <w:p w14:paraId="2D634B18" w14:textId="77777777" w:rsidR="003F7ED5" w:rsidRPr="004D239D" w:rsidRDefault="003F7ED5" w:rsidP="002C4F45">
            <w:pPr>
              <w:spacing w:line="360" w:lineRule="auto"/>
              <w:jc w:val="center"/>
              <w:rPr>
                <w:rFonts w:cs="Arial"/>
                <w:sz w:val="20"/>
                <w:szCs w:val="20"/>
              </w:rPr>
            </w:pPr>
          </w:p>
        </w:tc>
        <w:tc>
          <w:tcPr>
            <w:tcW w:w="0" w:type="auto"/>
          </w:tcPr>
          <w:p w14:paraId="554497B5" w14:textId="77777777" w:rsidR="003F7ED5" w:rsidRPr="004D239D" w:rsidRDefault="003F7ED5" w:rsidP="002C4F45">
            <w:pPr>
              <w:spacing w:line="360" w:lineRule="auto"/>
              <w:jc w:val="center"/>
              <w:rPr>
                <w:rFonts w:cs="Arial"/>
                <w:sz w:val="20"/>
                <w:szCs w:val="20"/>
              </w:rPr>
            </w:pPr>
          </w:p>
        </w:tc>
        <w:tc>
          <w:tcPr>
            <w:tcW w:w="0" w:type="auto"/>
          </w:tcPr>
          <w:p w14:paraId="437CD93D" w14:textId="77777777" w:rsidR="003F7ED5" w:rsidRPr="004D239D" w:rsidRDefault="003F7ED5" w:rsidP="002C4F45">
            <w:pPr>
              <w:spacing w:line="360" w:lineRule="auto"/>
              <w:jc w:val="center"/>
              <w:rPr>
                <w:rFonts w:cs="Arial"/>
                <w:sz w:val="20"/>
                <w:szCs w:val="20"/>
              </w:rPr>
            </w:pPr>
          </w:p>
        </w:tc>
        <w:tc>
          <w:tcPr>
            <w:tcW w:w="0" w:type="auto"/>
          </w:tcPr>
          <w:p w14:paraId="27A6D4E0" w14:textId="77777777" w:rsidR="003F7ED5" w:rsidRPr="004D239D" w:rsidRDefault="003F7ED5" w:rsidP="002C4F45">
            <w:pPr>
              <w:spacing w:line="360" w:lineRule="auto"/>
              <w:jc w:val="center"/>
              <w:rPr>
                <w:rFonts w:cs="Arial"/>
                <w:sz w:val="20"/>
                <w:szCs w:val="20"/>
              </w:rPr>
            </w:pPr>
          </w:p>
        </w:tc>
      </w:tr>
      <w:tr w:rsidR="003F7ED5" w:rsidRPr="004D239D" w14:paraId="3A94671C" w14:textId="77777777" w:rsidTr="002C4F45">
        <w:tc>
          <w:tcPr>
            <w:tcW w:w="0" w:type="auto"/>
          </w:tcPr>
          <w:p w14:paraId="53778F24" w14:textId="77777777" w:rsidR="003F7ED5" w:rsidRPr="004D239D" w:rsidRDefault="003F7ED5" w:rsidP="002C4F45">
            <w:pPr>
              <w:spacing w:line="360" w:lineRule="auto"/>
              <w:jc w:val="center"/>
              <w:rPr>
                <w:rFonts w:cs="Arial"/>
                <w:sz w:val="20"/>
                <w:szCs w:val="20"/>
              </w:rPr>
            </w:pPr>
          </w:p>
        </w:tc>
        <w:tc>
          <w:tcPr>
            <w:tcW w:w="0" w:type="auto"/>
          </w:tcPr>
          <w:p w14:paraId="2CBB2FAC" w14:textId="77777777" w:rsidR="003F7ED5" w:rsidRPr="004D239D" w:rsidRDefault="003F7ED5" w:rsidP="002C4F45">
            <w:pPr>
              <w:spacing w:line="360" w:lineRule="auto"/>
              <w:jc w:val="center"/>
              <w:rPr>
                <w:rFonts w:cs="Arial"/>
                <w:sz w:val="20"/>
                <w:szCs w:val="20"/>
              </w:rPr>
            </w:pPr>
          </w:p>
        </w:tc>
        <w:tc>
          <w:tcPr>
            <w:tcW w:w="0" w:type="auto"/>
          </w:tcPr>
          <w:p w14:paraId="242099ED" w14:textId="77777777" w:rsidR="003F7ED5" w:rsidRPr="004D239D" w:rsidRDefault="003F7ED5" w:rsidP="002C4F45">
            <w:pPr>
              <w:spacing w:line="360" w:lineRule="auto"/>
              <w:jc w:val="center"/>
              <w:rPr>
                <w:rFonts w:cs="Arial"/>
                <w:sz w:val="20"/>
                <w:szCs w:val="20"/>
              </w:rPr>
            </w:pPr>
          </w:p>
        </w:tc>
        <w:tc>
          <w:tcPr>
            <w:tcW w:w="0" w:type="auto"/>
          </w:tcPr>
          <w:p w14:paraId="11BDD4AB" w14:textId="77777777" w:rsidR="003F7ED5" w:rsidRPr="004D239D" w:rsidRDefault="003F7ED5" w:rsidP="002C4F45">
            <w:pPr>
              <w:spacing w:line="360" w:lineRule="auto"/>
              <w:jc w:val="center"/>
              <w:rPr>
                <w:rFonts w:cs="Arial"/>
                <w:sz w:val="20"/>
                <w:szCs w:val="20"/>
              </w:rPr>
            </w:pPr>
          </w:p>
        </w:tc>
      </w:tr>
      <w:tr w:rsidR="003F7ED5" w:rsidRPr="004D239D" w14:paraId="76B38348" w14:textId="77777777" w:rsidTr="002C4F45">
        <w:tc>
          <w:tcPr>
            <w:tcW w:w="0" w:type="auto"/>
          </w:tcPr>
          <w:p w14:paraId="6A445F7B" w14:textId="77777777" w:rsidR="003F7ED5" w:rsidRPr="004D239D" w:rsidRDefault="003F7ED5" w:rsidP="002C4F45">
            <w:pPr>
              <w:spacing w:line="360" w:lineRule="auto"/>
              <w:jc w:val="center"/>
              <w:rPr>
                <w:rFonts w:cs="Arial"/>
                <w:sz w:val="20"/>
                <w:szCs w:val="20"/>
              </w:rPr>
            </w:pPr>
          </w:p>
        </w:tc>
        <w:tc>
          <w:tcPr>
            <w:tcW w:w="0" w:type="auto"/>
          </w:tcPr>
          <w:p w14:paraId="5C0FE85E" w14:textId="77777777" w:rsidR="003F7ED5" w:rsidRPr="004D239D" w:rsidRDefault="003F7ED5" w:rsidP="002C4F45">
            <w:pPr>
              <w:spacing w:line="360" w:lineRule="auto"/>
              <w:jc w:val="center"/>
              <w:rPr>
                <w:rFonts w:cs="Arial"/>
                <w:sz w:val="20"/>
                <w:szCs w:val="20"/>
              </w:rPr>
            </w:pPr>
          </w:p>
        </w:tc>
        <w:tc>
          <w:tcPr>
            <w:tcW w:w="0" w:type="auto"/>
          </w:tcPr>
          <w:p w14:paraId="6952538F" w14:textId="77777777" w:rsidR="003F7ED5" w:rsidRPr="004D239D" w:rsidRDefault="003F7ED5" w:rsidP="002C4F45">
            <w:pPr>
              <w:spacing w:line="360" w:lineRule="auto"/>
              <w:jc w:val="center"/>
              <w:rPr>
                <w:rFonts w:cs="Arial"/>
                <w:sz w:val="20"/>
                <w:szCs w:val="20"/>
              </w:rPr>
            </w:pPr>
          </w:p>
        </w:tc>
        <w:tc>
          <w:tcPr>
            <w:tcW w:w="0" w:type="auto"/>
          </w:tcPr>
          <w:p w14:paraId="165C86FE" w14:textId="77777777" w:rsidR="003F7ED5" w:rsidRPr="004D239D" w:rsidRDefault="003F7ED5" w:rsidP="002C4F45">
            <w:pPr>
              <w:spacing w:line="360" w:lineRule="auto"/>
              <w:jc w:val="center"/>
              <w:rPr>
                <w:rFonts w:cs="Arial"/>
                <w:sz w:val="20"/>
                <w:szCs w:val="20"/>
              </w:rPr>
            </w:pPr>
          </w:p>
        </w:tc>
      </w:tr>
      <w:tr w:rsidR="003F7ED5" w:rsidRPr="004D239D" w14:paraId="47042B9A" w14:textId="77777777" w:rsidTr="002C4F45">
        <w:tc>
          <w:tcPr>
            <w:tcW w:w="0" w:type="auto"/>
          </w:tcPr>
          <w:p w14:paraId="5FC04628" w14:textId="77777777" w:rsidR="003F7ED5" w:rsidRPr="004D239D" w:rsidRDefault="003F7ED5" w:rsidP="002C4F45">
            <w:pPr>
              <w:spacing w:line="360" w:lineRule="auto"/>
              <w:jc w:val="center"/>
              <w:rPr>
                <w:rFonts w:cs="Arial"/>
                <w:sz w:val="20"/>
                <w:szCs w:val="20"/>
              </w:rPr>
            </w:pPr>
          </w:p>
        </w:tc>
        <w:tc>
          <w:tcPr>
            <w:tcW w:w="0" w:type="auto"/>
          </w:tcPr>
          <w:p w14:paraId="6E506709" w14:textId="77777777" w:rsidR="003F7ED5" w:rsidRPr="004D239D" w:rsidRDefault="003F7ED5" w:rsidP="002C4F45">
            <w:pPr>
              <w:spacing w:line="360" w:lineRule="auto"/>
              <w:jc w:val="center"/>
              <w:rPr>
                <w:rFonts w:cs="Arial"/>
                <w:sz w:val="20"/>
                <w:szCs w:val="20"/>
              </w:rPr>
            </w:pPr>
          </w:p>
        </w:tc>
        <w:tc>
          <w:tcPr>
            <w:tcW w:w="0" w:type="auto"/>
          </w:tcPr>
          <w:p w14:paraId="1D8DC3CD" w14:textId="77777777" w:rsidR="003F7ED5" w:rsidRPr="004D239D" w:rsidRDefault="003F7ED5" w:rsidP="002C4F45">
            <w:pPr>
              <w:spacing w:line="360" w:lineRule="auto"/>
              <w:jc w:val="center"/>
              <w:rPr>
                <w:rFonts w:cs="Arial"/>
                <w:sz w:val="20"/>
                <w:szCs w:val="20"/>
              </w:rPr>
            </w:pPr>
          </w:p>
        </w:tc>
        <w:tc>
          <w:tcPr>
            <w:tcW w:w="0" w:type="auto"/>
          </w:tcPr>
          <w:p w14:paraId="629D48F1" w14:textId="77777777" w:rsidR="003F7ED5" w:rsidRPr="004D239D" w:rsidRDefault="003F7ED5" w:rsidP="002C4F45">
            <w:pPr>
              <w:spacing w:line="360" w:lineRule="auto"/>
              <w:jc w:val="center"/>
              <w:rPr>
                <w:rFonts w:cs="Arial"/>
                <w:sz w:val="20"/>
                <w:szCs w:val="20"/>
              </w:rPr>
            </w:pPr>
          </w:p>
        </w:tc>
      </w:tr>
      <w:tr w:rsidR="003F7ED5" w:rsidRPr="004D239D" w14:paraId="764F0E54" w14:textId="77777777" w:rsidTr="002C4F45">
        <w:tc>
          <w:tcPr>
            <w:tcW w:w="0" w:type="auto"/>
          </w:tcPr>
          <w:p w14:paraId="06099BEC" w14:textId="77777777" w:rsidR="003F7ED5" w:rsidRPr="004D239D" w:rsidRDefault="003F7ED5" w:rsidP="002C4F45">
            <w:pPr>
              <w:spacing w:line="360" w:lineRule="auto"/>
              <w:jc w:val="center"/>
              <w:rPr>
                <w:rFonts w:cs="Arial"/>
                <w:sz w:val="20"/>
                <w:szCs w:val="20"/>
              </w:rPr>
            </w:pPr>
          </w:p>
        </w:tc>
        <w:tc>
          <w:tcPr>
            <w:tcW w:w="0" w:type="auto"/>
          </w:tcPr>
          <w:p w14:paraId="39AF7291" w14:textId="77777777" w:rsidR="003F7ED5" w:rsidRPr="004D239D" w:rsidRDefault="003F7ED5" w:rsidP="002C4F45">
            <w:pPr>
              <w:spacing w:line="360" w:lineRule="auto"/>
              <w:jc w:val="center"/>
              <w:rPr>
                <w:rFonts w:cs="Arial"/>
                <w:sz w:val="20"/>
                <w:szCs w:val="20"/>
              </w:rPr>
            </w:pPr>
          </w:p>
        </w:tc>
        <w:tc>
          <w:tcPr>
            <w:tcW w:w="0" w:type="auto"/>
          </w:tcPr>
          <w:p w14:paraId="1ACB099B" w14:textId="77777777" w:rsidR="003F7ED5" w:rsidRPr="004D239D" w:rsidRDefault="003F7ED5" w:rsidP="002C4F45">
            <w:pPr>
              <w:spacing w:line="360" w:lineRule="auto"/>
              <w:jc w:val="center"/>
              <w:rPr>
                <w:rFonts w:cs="Arial"/>
                <w:sz w:val="20"/>
                <w:szCs w:val="20"/>
              </w:rPr>
            </w:pPr>
          </w:p>
        </w:tc>
        <w:tc>
          <w:tcPr>
            <w:tcW w:w="0" w:type="auto"/>
          </w:tcPr>
          <w:p w14:paraId="7A3C4C7B" w14:textId="77777777" w:rsidR="003F7ED5" w:rsidRPr="004D239D" w:rsidRDefault="003F7ED5" w:rsidP="002C4F45">
            <w:pPr>
              <w:spacing w:line="360" w:lineRule="auto"/>
              <w:jc w:val="center"/>
              <w:rPr>
                <w:rFonts w:cs="Arial"/>
                <w:sz w:val="20"/>
                <w:szCs w:val="20"/>
              </w:rPr>
            </w:pPr>
          </w:p>
        </w:tc>
      </w:tr>
      <w:tr w:rsidR="003F7ED5" w:rsidRPr="004D239D" w14:paraId="061EEA6E" w14:textId="77777777" w:rsidTr="002C4F45">
        <w:tc>
          <w:tcPr>
            <w:tcW w:w="0" w:type="auto"/>
          </w:tcPr>
          <w:p w14:paraId="51E5B243" w14:textId="77777777" w:rsidR="003F7ED5" w:rsidRPr="004D239D" w:rsidRDefault="003F7ED5" w:rsidP="002C4F45">
            <w:pPr>
              <w:spacing w:line="360" w:lineRule="auto"/>
              <w:jc w:val="center"/>
              <w:rPr>
                <w:rFonts w:cs="Arial"/>
                <w:sz w:val="20"/>
                <w:szCs w:val="20"/>
              </w:rPr>
            </w:pPr>
          </w:p>
        </w:tc>
        <w:tc>
          <w:tcPr>
            <w:tcW w:w="0" w:type="auto"/>
          </w:tcPr>
          <w:p w14:paraId="73F49704" w14:textId="77777777" w:rsidR="003F7ED5" w:rsidRPr="004D239D" w:rsidRDefault="003F7ED5" w:rsidP="002C4F45">
            <w:pPr>
              <w:spacing w:line="360" w:lineRule="auto"/>
              <w:jc w:val="center"/>
              <w:rPr>
                <w:rFonts w:cs="Arial"/>
                <w:sz w:val="20"/>
                <w:szCs w:val="20"/>
              </w:rPr>
            </w:pPr>
          </w:p>
        </w:tc>
        <w:tc>
          <w:tcPr>
            <w:tcW w:w="0" w:type="auto"/>
          </w:tcPr>
          <w:p w14:paraId="09527D20" w14:textId="77777777" w:rsidR="003F7ED5" w:rsidRPr="004D239D" w:rsidRDefault="003F7ED5" w:rsidP="002C4F45">
            <w:pPr>
              <w:spacing w:line="360" w:lineRule="auto"/>
              <w:jc w:val="center"/>
              <w:rPr>
                <w:rFonts w:cs="Arial"/>
                <w:sz w:val="20"/>
                <w:szCs w:val="20"/>
              </w:rPr>
            </w:pPr>
          </w:p>
        </w:tc>
        <w:tc>
          <w:tcPr>
            <w:tcW w:w="0" w:type="auto"/>
          </w:tcPr>
          <w:p w14:paraId="3C96F417" w14:textId="77777777" w:rsidR="003F7ED5" w:rsidRPr="004D239D" w:rsidRDefault="003F7ED5" w:rsidP="002C4F45">
            <w:pPr>
              <w:spacing w:line="360" w:lineRule="auto"/>
              <w:jc w:val="center"/>
              <w:rPr>
                <w:rFonts w:cs="Arial"/>
                <w:sz w:val="20"/>
                <w:szCs w:val="20"/>
              </w:rPr>
            </w:pPr>
          </w:p>
        </w:tc>
      </w:tr>
      <w:tr w:rsidR="003F7ED5" w:rsidRPr="004D239D" w14:paraId="73B0DCF6" w14:textId="77777777" w:rsidTr="002C4F45">
        <w:tc>
          <w:tcPr>
            <w:tcW w:w="0" w:type="auto"/>
            <w:gridSpan w:val="3"/>
            <w:vAlign w:val="center"/>
          </w:tcPr>
          <w:p w14:paraId="6B1429CB" w14:textId="77777777" w:rsidR="003F7ED5" w:rsidRPr="004D239D" w:rsidRDefault="003F7ED5" w:rsidP="002C4F45">
            <w:pPr>
              <w:spacing w:line="360" w:lineRule="auto"/>
              <w:rPr>
                <w:rFonts w:cs="Arial"/>
                <w:b/>
                <w:sz w:val="20"/>
                <w:szCs w:val="20"/>
              </w:rPr>
            </w:pPr>
            <w:r w:rsidRPr="004D239D">
              <w:rPr>
                <w:rFonts w:cs="Arial"/>
                <w:b/>
                <w:sz w:val="20"/>
                <w:szCs w:val="20"/>
              </w:rPr>
              <w:t>SPOLU</w:t>
            </w:r>
          </w:p>
        </w:tc>
        <w:tc>
          <w:tcPr>
            <w:tcW w:w="0" w:type="auto"/>
          </w:tcPr>
          <w:p w14:paraId="7F94348C" w14:textId="77777777" w:rsidR="003F7ED5" w:rsidRPr="004D239D" w:rsidRDefault="003F7ED5" w:rsidP="002C4F45">
            <w:pPr>
              <w:spacing w:line="360" w:lineRule="auto"/>
              <w:jc w:val="center"/>
              <w:rPr>
                <w:rFonts w:cs="Arial"/>
                <w:b/>
                <w:sz w:val="20"/>
                <w:szCs w:val="20"/>
              </w:rPr>
            </w:pPr>
          </w:p>
        </w:tc>
      </w:tr>
    </w:tbl>
    <w:p w14:paraId="6319BE2E" w14:textId="77777777" w:rsidR="003F7ED5" w:rsidRPr="004D239D" w:rsidRDefault="003F7ED5" w:rsidP="003F7ED5">
      <w:pPr>
        <w:shd w:val="clear" w:color="auto" w:fill="FFFFFF"/>
        <w:jc w:val="both"/>
        <w:rPr>
          <w:rFonts w:cs="Arial"/>
          <w:sz w:val="20"/>
          <w:szCs w:val="20"/>
        </w:rPr>
      </w:pPr>
    </w:p>
    <w:p w14:paraId="6DA1CB71" w14:textId="77777777" w:rsidR="003F7ED5" w:rsidRPr="004D239D" w:rsidRDefault="003F7ED5" w:rsidP="003F7ED5">
      <w:pPr>
        <w:shd w:val="clear" w:color="auto" w:fill="FFFFFF"/>
        <w:jc w:val="both"/>
        <w:rPr>
          <w:rFonts w:cs="Arial"/>
          <w:sz w:val="20"/>
          <w:szCs w:val="20"/>
        </w:rPr>
      </w:pPr>
      <w:r w:rsidRPr="004D239D">
        <w:rPr>
          <w:rFonts w:cs="Arial"/>
          <w:sz w:val="20"/>
          <w:szCs w:val="20"/>
        </w:rPr>
        <w:t xml:space="preserve">Ako uchádzač ďalej vyhlasujem, že som si vedomý právnych následkov uvedenia nepravdivých informácii, alebo zamlčaných závažným spôsobom.  </w:t>
      </w:r>
    </w:p>
    <w:p w14:paraId="73069AFE" w14:textId="77777777" w:rsidR="003F7ED5" w:rsidRPr="004D239D" w:rsidRDefault="003F7ED5" w:rsidP="003F7ED5">
      <w:pPr>
        <w:shd w:val="clear" w:color="auto" w:fill="FFFFFF"/>
        <w:rPr>
          <w:rFonts w:cs="Arial"/>
          <w:sz w:val="20"/>
          <w:szCs w:val="20"/>
        </w:rPr>
      </w:pPr>
    </w:p>
    <w:p w14:paraId="5F7506AC" w14:textId="77777777" w:rsidR="00D7469B" w:rsidRPr="004D239D" w:rsidRDefault="00D7469B" w:rsidP="00D7469B">
      <w:pPr>
        <w:shd w:val="clear" w:color="auto" w:fill="FFFFFF"/>
        <w:jc w:val="both"/>
        <w:rPr>
          <w:rFonts w:cs="Arial"/>
          <w:sz w:val="20"/>
          <w:szCs w:val="20"/>
        </w:rPr>
      </w:pPr>
    </w:p>
    <w:p w14:paraId="278DCCD4" w14:textId="77777777" w:rsidR="00D7469B" w:rsidRPr="004D239D" w:rsidRDefault="00D7469B" w:rsidP="00D7469B">
      <w:pPr>
        <w:shd w:val="clear" w:color="auto" w:fill="FFFFFF"/>
        <w:rPr>
          <w:rFonts w:cs="Arial"/>
          <w:sz w:val="20"/>
          <w:szCs w:val="20"/>
        </w:rPr>
      </w:pPr>
      <w:r w:rsidRPr="004D239D">
        <w:rPr>
          <w:rFonts w:cs="Arial"/>
          <w:sz w:val="20"/>
          <w:szCs w:val="20"/>
        </w:rPr>
        <w:t>V .................................... dňa .................</w:t>
      </w:r>
    </w:p>
    <w:p w14:paraId="05F79A6A" w14:textId="77777777" w:rsidR="00D7469B" w:rsidRPr="004D239D" w:rsidRDefault="00D7469B" w:rsidP="00D7469B">
      <w:pPr>
        <w:shd w:val="clear" w:color="auto" w:fill="FFFFFF"/>
        <w:rPr>
          <w:rFonts w:cs="Arial"/>
          <w:sz w:val="20"/>
          <w:szCs w:val="20"/>
        </w:rPr>
      </w:pPr>
    </w:p>
    <w:p w14:paraId="06EB8D3B" w14:textId="77777777" w:rsidR="00D7469B" w:rsidRPr="004D239D" w:rsidRDefault="00D7469B" w:rsidP="00D7469B">
      <w:pPr>
        <w:shd w:val="clear" w:color="auto" w:fill="FFFFFF"/>
        <w:rPr>
          <w:rFonts w:cs="Arial"/>
          <w:sz w:val="20"/>
          <w:szCs w:val="20"/>
        </w:rPr>
      </w:pPr>
    </w:p>
    <w:p w14:paraId="1595D72B" w14:textId="77777777" w:rsidR="00D7469B" w:rsidRPr="004D239D"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4D239D" w14:paraId="728434C0" w14:textId="77777777" w:rsidTr="0051547D">
        <w:tc>
          <w:tcPr>
            <w:tcW w:w="2500" w:type="pct"/>
          </w:tcPr>
          <w:p w14:paraId="306C5215" w14:textId="77777777" w:rsidR="00D7469B" w:rsidRPr="004D239D" w:rsidRDefault="00D7469B" w:rsidP="00D7469B">
            <w:pPr>
              <w:rPr>
                <w:rFonts w:cs="Arial"/>
                <w:sz w:val="20"/>
                <w:szCs w:val="20"/>
              </w:rPr>
            </w:pPr>
          </w:p>
        </w:tc>
        <w:tc>
          <w:tcPr>
            <w:tcW w:w="2500" w:type="pct"/>
            <w:tcBorders>
              <w:top w:val="dashed" w:sz="4" w:space="0" w:color="auto"/>
            </w:tcBorders>
          </w:tcPr>
          <w:p w14:paraId="4695B1B7" w14:textId="77777777" w:rsidR="00D7469B" w:rsidRPr="004D239D" w:rsidRDefault="00D7469B" w:rsidP="00D7469B">
            <w:pPr>
              <w:jc w:val="center"/>
              <w:rPr>
                <w:rFonts w:cs="Arial"/>
                <w:sz w:val="20"/>
                <w:szCs w:val="20"/>
              </w:rPr>
            </w:pPr>
            <w:r w:rsidRPr="004D239D">
              <w:rPr>
                <w:rFonts w:cs="Arial"/>
                <w:sz w:val="20"/>
                <w:szCs w:val="20"/>
              </w:rPr>
              <w:t>štatutárny zástupca uchádzača</w:t>
            </w:r>
          </w:p>
          <w:p w14:paraId="77CF9B42" w14:textId="77777777" w:rsidR="00D7469B" w:rsidRPr="004D239D" w:rsidRDefault="00D7469B" w:rsidP="00D7469B">
            <w:pPr>
              <w:jc w:val="center"/>
              <w:rPr>
                <w:rFonts w:cs="Arial"/>
                <w:b/>
                <w:sz w:val="20"/>
                <w:szCs w:val="20"/>
              </w:rPr>
            </w:pPr>
            <w:r w:rsidRPr="004D239D">
              <w:rPr>
                <w:rFonts w:cs="Arial"/>
                <w:sz w:val="20"/>
                <w:szCs w:val="20"/>
              </w:rPr>
              <w:t>osoba splnomocnená štatutárnym zástupcom</w:t>
            </w:r>
          </w:p>
        </w:tc>
      </w:tr>
    </w:tbl>
    <w:p w14:paraId="54E89AAA" w14:textId="77777777" w:rsidR="00D7469B" w:rsidRPr="004D239D" w:rsidRDefault="00D7469B" w:rsidP="00D7469B">
      <w:pPr>
        <w:shd w:val="clear" w:color="auto" w:fill="FFFFFF"/>
        <w:rPr>
          <w:rFonts w:cs="Arial"/>
          <w:sz w:val="20"/>
          <w:szCs w:val="20"/>
        </w:rPr>
      </w:pPr>
    </w:p>
    <w:p w14:paraId="7A8261C4" w14:textId="77777777" w:rsidR="00D7469B" w:rsidRPr="004D239D" w:rsidRDefault="00D7469B" w:rsidP="00D7469B">
      <w:pPr>
        <w:shd w:val="clear" w:color="auto" w:fill="FFFFFF"/>
        <w:rPr>
          <w:rFonts w:cs="Arial"/>
          <w:sz w:val="20"/>
          <w:szCs w:val="20"/>
        </w:rPr>
      </w:pPr>
    </w:p>
    <w:p w14:paraId="76ED9FA0" w14:textId="77777777" w:rsidR="00D7469B" w:rsidRPr="004D239D" w:rsidRDefault="00D7469B" w:rsidP="00D7469B">
      <w:pPr>
        <w:shd w:val="clear" w:color="auto" w:fill="FFFFFF"/>
        <w:rPr>
          <w:rFonts w:cs="Arial"/>
          <w:szCs w:val="20"/>
        </w:rPr>
      </w:pPr>
    </w:p>
    <w:p w14:paraId="1511AE0B" w14:textId="77777777" w:rsidR="00D7469B" w:rsidRPr="004D239D" w:rsidRDefault="00D7469B" w:rsidP="00D7469B">
      <w:pPr>
        <w:shd w:val="clear" w:color="auto" w:fill="FFFFFF"/>
        <w:rPr>
          <w:rFonts w:cs="Arial"/>
          <w:sz w:val="16"/>
          <w:szCs w:val="16"/>
        </w:rPr>
      </w:pPr>
      <w:r w:rsidRPr="004D239D">
        <w:rPr>
          <w:rFonts w:cs="Arial"/>
          <w:sz w:val="16"/>
          <w:szCs w:val="16"/>
        </w:rPr>
        <w:t> </w:t>
      </w:r>
    </w:p>
    <w:p w14:paraId="624EABA5" w14:textId="77777777" w:rsidR="00D7469B" w:rsidRPr="004D239D" w:rsidRDefault="00D7469B" w:rsidP="00D7469B">
      <w:pPr>
        <w:shd w:val="clear" w:color="auto" w:fill="FFFFFF"/>
        <w:rPr>
          <w:rFonts w:cs="Arial"/>
          <w:sz w:val="16"/>
          <w:szCs w:val="16"/>
        </w:rPr>
      </w:pPr>
      <w:r w:rsidRPr="004D239D">
        <w:rPr>
          <w:rFonts w:cs="Arial"/>
          <w:sz w:val="16"/>
          <w:szCs w:val="16"/>
          <w:vertAlign w:val="superscript"/>
        </w:rPr>
        <w:t xml:space="preserve">1 </w:t>
      </w:r>
      <w:r w:rsidRPr="004D239D">
        <w:rPr>
          <w:rFonts w:cs="Arial"/>
          <w:sz w:val="16"/>
          <w:szCs w:val="16"/>
        </w:rPr>
        <w:t>uchádzač zaškrtne políčko, podľa toho akým spôsobom bola ponuka vypracovaná</w:t>
      </w:r>
    </w:p>
    <w:p w14:paraId="7F1BB600" w14:textId="77777777" w:rsidR="00D7469B" w:rsidRPr="004D239D" w:rsidRDefault="00D7469B" w:rsidP="00D7469B">
      <w:pPr>
        <w:rPr>
          <w:rFonts w:cs="Arial"/>
          <w:i/>
          <w:sz w:val="16"/>
          <w:szCs w:val="16"/>
        </w:rPr>
      </w:pPr>
      <w:r w:rsidRPr="004D239D">
        <w:rPr>
          <w:rFonts w:cs="Arial"/>
          <w:sz w:val="16"/>
          <w:szCs w:val="16"/>
          <w:vertAlign w:val="superscript"/>
        </w:rPr>
        <w:t>2</w:t>
      </w:r>
      <w:r w:rsidRPr="004D239D">
        <w:rPr>
          <w:rFonts w:cs="Arial"/>
          <w:sz w:val="16"/>
          <w:szCs w:val="16"/>
        </w:rPr>
        <w:t xml:space="preserve"> uchádzač vyplní identifikačné údaje osoby, ktorej služby využil podľa § 49 ods. 5 zákona, ak sa vzťahuje</w:t>
      </w:r>
    </w:p>
    <w:p w14:paraId="65220EC4" w14:textId="77777777" w:rsidR="00D7469B" w:rsidRPr="004D239D" w:rsidRDefault="00D7469B" w:rsidP="00D7469B">
      <w:pPr>
        <w:rPr>
          <w:rFonts w:cs="Arial"/>
          <w:sz w:val="16"/>
          <w:szCs w:val="16"/>
        </w:rPr>
      </w:pPr>
      <w:r w:rsidRPr="004D239D">
        <w:rPr>
          <w:rFonts w:cs="Arial"/>
          <w:sz w:val="16"/>
          <w:szCs w:val="16"/>
          <w:vertAlign w:val="superscript"/>
        </w:rPr>
        <w:t>3</w:t>
      </w:r>
      <w:r w:rsidRPr="004D239D">
        <w:rPr>
          <w:rFonts w:cs="Arial"/>
          <w:sz w:val="16"/>
          <w:szCs w:val="16"/>
        </w:rPr>
        <w:t xml:space="preserve"> </w:t>
      </w:r>
      <w:proofErr w:type="spellStart"/>
      <w:r w:rsidRPr="004D239D">
        <w:rPr>
          <w:rFonts w:cs="Arial"/>
          <w:sz w:val="16"/>
          <w:szCs w:val="16"/>
        </w:rPr>
        <w:t>nehodiace</w:t>
      </w:r>
      <w:proofErr w:type="spellEnd"/>
      <w:r w:rsidRPr="004D239D">
        <w:rPr>
          <w:rFonts w:cs="Arial"/>
          <w:sz w:val="16"/>
          <w:szCs w:val="16"/>
        </w:rPr>
        <w:t xml:space="preserve"> sa prečiarkne</w:t>
      </w:r>
    </w:p>
    <w:p w14:paraId="669D5D47" w14:textId="77777777" w:rsidR="00D7469B" w:rsidRPr="004D239D" w:rsidRDefault="00D7469B" w:rsidP="00D7469B">
      <w:pPr>
        <w:rPr>
          <w:rFonts w:cs="Arial"/>
          <w:sz w:val="16"/>
          <w:szCs w:val="16"/>
        </w:rPr>
      </w:pPr>
    </w:p>
    <w:p w14:paraId="3E105219" w14:textId="77777777" w:rsidR="00D7469B" w:rsidRPr="004D239D" w:rsidRDefault="00D7469B" w:rsidP="00D7469B">
      <w:pPr>
        <w:rPr>
          <w:rFonts w:cs="Arial"/>
          <w:sz w:val="16"/>
          <w:szCs w:val="16"/>
        </w:rPr>
      </w:pPr>
      <w:r w:rsidRPr="004D239D">
        <w:rPr>
          <w:rFonts w:cs="Arial"/>
          <w:sz w:val="16"/>
          <w:szCs w:val="16"/>
        </w:rPr>
        <w:br w:type="page"/>
      </w:r>
    </w:p>
    <w:p w14:paraId="132A52BD" w14:textId="77777777" w:rsidR="00D7469B" w:rsidRPr="004D239D" w:rsidRDefault="00D7469B" w:rsidP="00387C81">
      <w:pPr>
        <w:pStyle w:val="Nadpis2"/>
      </w:pPr>
      <w:bookmarkStart w:id="9" w:name="_Toc54011905"/>
      <w:bookmarkStart w:id="10" w:name="_Toc58961661"/>
      <w:bookmarkStart w:id="11" w:name="_Toc152161635"/>
      <w:r w:rsidRPr="004D239D">
        <w:lastRenderedPageBreak/>
        <w:t xml:space="preserve">Príloha č. 3 </w:t>
      </w:r>
      <w:bookmarkEnd w:id="9"/>
      <w:bookmarkEnd w:id="10"/>
      <w:r w:rsidR="000A0F5D" w:rsidRPr="004D239D">
        <w:t>- Vyhlásenie uchádzača ku konfliktu záujmov a o nezávislom stanovení ponuky</w:t>
      </w:r>
      <w:bookmarkEnd w:id="11"/>
    </w:p>
    <w:p w14:paraId="59B4E557" w14:textId="77777777" w:rsidR="00D7469B" w:rsidRPr="004D239D" w:rsidRDefault="00D7469B" w:rsidP="00D7469B">
      <w:pPr>
        <w:rPr>
          <w:rFonts w:cs="Arial"/>
          <w:b/>
        </w:rPr>
      </w:pPr>
    </w:p>
    <w:p w14:paraId="0BCF1BCA" w14:textId="77777777" w:rsidR="00D7469B" w:rsidRPr="004D239D" w:rsidRDefault="00D7469B" w:rsidP="00D7469B">
      <w:pPr>
        <w:jc w:val="center"/>
        <w:rPr>
          <w:rFonts w:cs="Arial"/>
          <w:b/>
          <w:sz w:val="28"/>
          <w:szCs w:val="28"/>
        </w:rPr>
      </w:pPr>
      <w:r w:rsidRPr="004D239D">
        <w:rPr>
          <w:rFonts w:cs="Arial"/>
          <w:b/>
          <w:bCs/>
          <w:sz w:val="28"/>
          <w:szCs w:val="28"/>
          <w:shd w:val="clear" w:color="auto" w:fill="FFFFFF" w:themeFill="background1"/>
        </w:rPr>
        <w:t>Vyhlásenie uch</w:t>
      </w:r>
      <w:r w:rsidR="00F8344C" w:rsidRPr="004D239D">
        <w:rPr>
          <w:rFonts w:cs="Arial"/>
          <w:b/>
          <w:bCs/>
          <w:sz w:val="28"/>
          <w:szCs w:val="28"/>
          <w:shd w:val="clear" w:color="auto" w:fill="FFFFFF" w:themeFill="background1"/>
        </w:rPr>
        <w:t xml:space="preserve">ádzača ku konfliktu záujmov a o </w:t>
      </w:r>
      <w:r w:rsidRPr="004D239D">
        <w:rPr>
          <w:rFonts w:cs="Arial"/>
          <w:b/>
          <w:bCs/>
          <w:sz w:val="28"/>
          <w:szCs w:val="28"/>
          <w:shd w:val="clear" w:color="auto" w:fill="FFFFFF" w:themeFill="background1"/>
        </w:rPr>
        <w:t>nezávislom stanovení ponuky</w:t>
      </w:r>
    </w:p>
    <w:p w14:paraId="2369DE6A" w14:textId="77777777" w:rsidR="00D7469B" w:rsidRPr="004D239D" w:rsidRDefault="00D7469B" w:rsidP="00D7469B">
      <w:pPr>
        <w:rPr>
          <w:rFonts w:cs="Arial"/>
          <w:szCs w:val="20"/>
        </w:rPr>
      </w:pPr>
    </w:p>
    <w:p w14:paraId="2F864DAB" w14:textId="77777777" w:rsidR="00D7469B" w:rsidRPr="004D239D" w:rsidRDefault="00D7469B" w:rsidP="00D7469B">
      <w:pPr>
        <w:rPr>
          <w:rFonts w:cs="Arial"/>
          <w:szCs w:val="20"/>
        </w:rPr>
      </w:pPr>
    </w:p>
    <w:p w14:paraId="4E5E65B2" w14:textId="77777777" w:rsidR="00D7469B" w:rsidRPr="004D239D" w:rsidRDefault="00D7469B" w:rsidP="00D7469B">
      <w:pPr>
        <w:rPr>
          <w:rFonts w:cs="Arial"/>
          <w:b/>
          <w:sz w:val="20"/>
          <w:szCs w:val="20"/>
        </w:rPr>
      </w:pPr>
      <w:r w:rsidRPr="004D239D">
        <w:rPr>
          <w:rFonts w:cs="Arial"/>
          <w:b/>
          <w:sz w:val="20"/>
          <w:szCs w:val="20"/>
        </w:rPr>
        <w:t>Identifikácia verejného obstarávateľa:</w:t>
      </w:r>
    </w:p>
    <w:p w14:paraId="16704FEF" w14:textId="77777777" w:rsidR="00D7469B" w:rsidRPr="004D239D"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4D239D" w14:paraId="703C3B4B" w14:textId="77777777" w:rsidTr="00D7469B">
        <w:tc>
          <w:tcPr>
            <w:tcW w:w="1839" w:type="pct"/>
            <w:shd w:val="clear" w:color="auto" w:fill="auto"/>
          </w:tcPr>
          <w:p w14:paraId="6DB7375F" w14:textId="77777777" w:rsidR="00D7469B" w:rsidRPr="004D239D" w:rsidRDefault="00D7469B" w:rsidP="00D7469B">
            <w:pPr>
              <w:spacing w:line="360" w:lineRule="auto"/>
              <w:rPr>
                <w:rFonts w:cs="Arial"/>
                <w:sz w:val="20"/>
                <w:szCs w:val="20"/>
              </w:rPr>
            </w:pPr>
            <w:r w:rsidRPr="004D239D">
              <w:rPr>
                <w:rFonts w:cs="Arial"/>
                <w:sz w:val="20"/>
                <w:szCs w:val="20"/>
              </w:rPr>
              <w:t>Názov:</w:t>
            </w:r>
          </w:p>
        </w:tc>
        <w:tc>
          <w:tcPr>
            <w:tcW w:w="3161" w:type="pct"/>
          </w:tcPr>
          <w:p w14:paraId="28D43684" w14:textId="77777777" w:rsidR="00D7469B" w:rsidRPr="004D239D" w:rsidRDefault="00D7469B" w:rsidP="00D7469B">
            <w:pPr>
              <w:spacing w:line="360" w:lineRule="auto"/>
              <w:jc w:val="both"/>
              <w:rPr>
                <w:rFonts w:cs="Arial"/>
                <w:sz w:val="20"/>
                <w:szCs w:val="20"/>
              </w:rPr>
            </w:pPr>
            <w:r w:rsidRPr="004D239D">
              <w:rPr>
                <w:rFonts w:cs="Arial"/>
                <w:sz w:val="20"/>
                <w:szCs w:val="20"/>
              </w:rPr>
              <w:t>LESY Slovenskej republiky, štátny podnik (ďalej len „LESY SR“)</w:t>
            </w:r>
          </w:p>
        </w:tc>
      </w:tr>
      <w:tr w:rsidR="00D7469B" w:rsidRPr="004D239D" w14:paraId="6BA50623" w14:textId="77777777" w:rsidTr="00D7469B">
        <w:tc>
          <w:tcPr>
            <w:tcW w:w="1839" w:type="pct"/>
            <w:shd w:val="clear" w:color="auto" w:fill="auto"/>
          </w:tcPr>
          <w:p w14:paraId="51BBA82D" w14:textId="77777777" w:rsidR="00D7469B" w:rsidRPr="004D239D" w:rsidRDefault="00D7469B" w:rsidP="00D7469B">
            <w:pPr>
              <w:spacing w:line="360" w:lineRule="auto"/>
              <w:rPr>
                <w:rFonts w:cs="Arial"/>
                <w:sz w:val="20"/>
                <w:szCs w:val="20"/>
              </w:rPr>
            </w:pPr>
            <w:r w:rsidRPr="004D239D">
              <w:rPr>
                <w:rFonts w:cs="Arial"/>
                <w:sz w:val="20"/>
                <w:szCs w:val="20"/>
              </w:rPr>
              <w:t>Sídlo:</w:t>
            </w:r>
          </w:p>
        </w:tc>
        <w:tc>
          <w:tcPr>
            <w:tcW w:w="3161" w:type="pct"/>
          </w:tcPr>
          <w:p w14:paraId="272FB0F9" w14:textId="77777777" w:rsidR="00D7469B" w:rsidRPr="004D239D" w:rsidRDefault="00D7469B" w:rsidP="00D7469B">
            <w:pPr>
              <w:spacing w:line="360" w:lineRule="auto"/>
              <w:jc w:val="both"/>
              <w:rPr>
                <w:rFonts w:cs="Arial"/>
                <w:sz w:val="20"/>
                <w:szCs w:val="20"/>
              </w:rPr>
            </w:pPr>
            <w:r w:rsidRPr="004D239D">
              <w:rPr>
                <w:rFonts w:cs="Arial"/>
                <w:sz w:val="20"/>
                <w:szCs w:val="20"/>
              </w:rPr>
              <w:t>Námestie SNP 8, 975 66 Banská Bystrica</w:t>
            </w:r>
          </w:p>
        </w:tc>
      </w:tr>
      <w:tr w:rsidR="00D7469B" w:rsidRPr="004D239D" w14:paraId="3268B86A" w14:textId="77777777" w:rsidTr="00D7469B">
        <w:tc>
          <w:tcPr>
            <w:tcW w:w="1839" w:type="pct"/>
            <w:shd w:val="clear" w:color="auto" w:fill="auto"/>
          </w:tcPr>
          <w:p w14:paraId="34E96A12" w14:textId="77777777" w:rsidR="00D7469B" w:rsidRPr="004D239D" w:rsidRDefault="00D7469B" w:rsidP="00D7469B">
            <w:pPr>
              <w:spacing w:line="360" w:lineRule="auto"/>
              <w:rPr>
                <w:rFonts w:cs="Arial"/>
                <w:sz w:val="20"/>
                <w:szCs w:val="20"/>
              </w:rPr>
            </w:pPr>
            <w:r w:rsidRPr="004D239D">
              <w:rPr>
                <w:rFonts w:cs="Arial"/>
                <w:sz w:val="20"/>
                <w:szCs w:val="20"/>
              </w:rPr>
              <w:t>Zastúpený:</w:t>
            </w:r>
          </w:p>
        </w:tc>
        <w:tc>
          <w:tcPr>
            <w:tcW w:w="3161" w:type="pct"/>
          </w:tcPr>
          <w:p w14:paraId="79970A07" w14:textId="20ED4BE4" w:rsidR="00D7469B" w:rsidRPr="004D239D" w:rsidRDefault="00C7708A" w:rsidP="009A3598">
            <w:pPr>
              <w:spacing w:line="360" w:lineRule="auto"/>
              <w:jc w:val="both"/>
              <w:rPr>
                <w:rFonts w:cs="Arial"/>
                <w:sz w:val="20"/>
                <w:szCs w:val="20"/>
              </w:rPr>
            </w:pPr>
            <w:r w:rsidRPr="00C7708A">
              <w:rPr>
                <w:rFonts w:cs="Arial"/>
                <w:sz w:val="20"/>
                <w:szCs w:val="20"/>
              </w:rPr>
              <w:t xml:space="preserve">JUDr. Tibor </w:t>
            </w:r>
            <w:proofErr w:type="spellStart"/>
            <w:r w:rsidRPr="00C7708A">
              <w:rPr>
                <w:rFonts w:cs="Arial"/>
                <w:sz w:val="20"/>
                <w:szCs w:val="20"/>
              </w:rPr>
              <w:t>Menyhart</w:t>
            </w:r>
            <w:proofErr w:type="spellEnd"/>
            <w:r w:rsidRPr="00C7708A">
              <w:rPr>
                <w:rFonts w:cs="Arial"/>
                <w:sz w:val="20"/>
                <w:szCs w:val="20"/>
              </w:rPr>
              <w:t xml:space="preserve"> </w:t>
            </w:r>
            <w:r w:rsidR="002E6C96" w:rsidRPr="008A0311">
              <w:rPr>
                <w:rFonts w:cs="Arial"/>
                <w:sz w:val="20"/>
                <w:szCs w:val="20"/>
              </w:rPr>
              <w:t>- poverený generálny riaditeľ</w:t>
            </w:r>
          </w:p>
        </w:tc>
      </w:tr>
      <w:tr w:rsidR="00D7469B" w:rsidRPr="004D239D" w14:paraId="3F9F47A3" w14:textId="77777777" w:rsidTr="00D7469B">
        <w:tc>
          <w:tcPr>
            <w:tcW w:w="1839" w:type="pct"/>
            <w:shd w:val="clear" w:color="auto" w:fill="auto"/>
          </w:tcPr>
          <w:p w14:paraId="7677765F" w14:textId="77777777" w:rsidR="00D7469B" w:rsidRPr="004D239D" w:rsidRDefault="00D7469B" w:rsidP="00D7469B">
            <w:pPr>
              <w:spacing w:line="360" w:lineRule="auto"/>
              <w:rPr>
                <w:rFonts w:cs="Arial"/>
                <w:sz w:val="20"/>
                <w:szCs w:val="20"/>
              </w:rPr>
            </w:pPr>
            <w:r w:rsidRPr="004D239D">
              <w:rPr>
                <w:rFonts w:cs="Arial"/>
                <w:sz w:val="20"/>
                <w:szCs w:val="20"/>
              </w:rPr>
              <w:t>IČO:</w:t>
            </w:r>
          </w:p>
        </w:tc>
        <w:tc>
          <w:tcPr>
            <w:tcW w:w="3161" w:type="pct"/>
          </w:tcPr>
          <w:p w14:paraId="60051FBC" w14:textId="77777777" w:rsidR="00D7469B" w:rsidRPr="004D239D" w:rsidRDefault="00D7469B" w:rsidP="00D7469B">
            <w:pPr>
              <w:spacing w:line="360" w:lineRule="auto"/>
              <w:jc w:val="both"/>
              <w:rPr>
                <w:rFonts w:cs="Arial"/>
                <w:sz w:val="20"/>
                <w:szCs w:val="20"/>
              </w:rPr>
            </w:pPr>
            <w:r w:rsidRPr="004D239D">
              <w:rPr>
                <w:rFonts w:cs="Arial"/>
                <w:sz w:val="20"/>
                <w:szCs w:val="20"/>
              </w:rPr>
              <w:t>36038351</w:t>
            </w:r>
          </w:p>
        </w:tc>
      </w:tr>
      <w:tr w:rsidR="00D7469B" w:rsidRPr="004D239D" w14:paraId="2F4FBD3B" w14:textId="77777777" w:rsidTr="00D7469B">
        <w:tc>
          <w:tcPr>
            <w:tcW w:w="1839" w:type="pct"/>
            <w:shd w:val="clear" w:color="auto" w:fill="auto"/>
          </w:tcPr>
          <w:p w14:paraId="5C8C17F9" w14:textId="77777777" w:rsidR="00D7469B" w:rsidRPr="004D239D" w:rsidRDefault="00D7469B" w:rsidP="00D7469B">
            <w:pPr>
              <w:spacing w:line="360" w:lineRule="auto"/>
              <w:rPr>
                <w:rFonts w:cs="Arial"/>
                <w:sz w:val="20"/>
                <w:szCs w:val="20"/>
              </w:rPr>
            </w:pPr>
            <w:r w:rsidRPr="004D239D">
              <w:rPr>
                <w:rFonts w:cs="Arial"/>
                <w:sz w:val="20"/>
                <w:szCs w:val="20"/>
              </w:rPr>
              <w:t>DIČ:</w:t>
            </w:r>
          </w:p>
        </w:tc>
        <w:tc>
          <w:tcPr>
            <w:tcW w:w="3161" w:type="pct"/>
          </w:tcPr>
          <w:p w14:paraId="05808A8C" w14:textId="77777777" w:rsidR="00D7469B" w:rsidRPr="004D239D" w:rsidRDefault="00D7469B" w:rsidP="00D7469B">
            <w:pPr>
              <w:spacing w:line="360" w:lineRule="auto"/>
              <w:jc w:val="both"/>
              <w:rPr>
                <w:rFonts w:cs="Arial"/>
                <w:sz w:val="20"/>
                <w:szCs w:val="20"/>
              </w:rPr>
            </w:pPr>
            <w:r w:rsidRPr="004D239D">
              <w:rPr>
                <w:rFonts w:cs="Arial"/>
                <w:sz w:val="20"/>
                <w:szCs w:val="20"/>
              </w:rPr>
              <w:t>2020087982</w:t>
            </w:r>
          </w:p>
        </w:tc>
      </w:tr>
      <w:tr w:rsidR="00D7469B" w:rsidRPr="004D239D" w14:paraId="135D9994" w14:textId="77777777" w:rsidTr="00D7469B">
        <w:tc>
          <w:tcPr>
            <w:tcW w:w="1839" w:type="pct"/>
            <w:shd w:val="clear" w:color="auto" w:fill="auto"/>
          </w:tcPr>
          <w:p w14:paraId="211B45E5" w14:textId="77777777" w:rsidR="00D7469B" w:rsidRPr="004D239D" w:rsidRDefault="00D7469B" w:rsidP="00D7469B">
            <w:pPr>
              <w:spacing w:line="360" w:lineRule="auto"/>
              <w:rPr>
                <w:rFonts w:cs="Arial"/>
                <w:sz w:val="20"/>
                <w:szCs w:val="20"/>
              </w:rPr>
            </w:pPr>
            <w:r w:rsidRPr="004D239D">
              <w:rPr>
                <w:rFonts w:cs="Arial"/>
                <w:sz w:val="20"/>
                <w:szCs w:val="20"/>
              </w:rPr>
              <w:t xml:space="preserve">IČ </w:t>
            </w:r>
            <w:r w:rsidRPr="004D239D">
              <w:rPr>
                <w:rFonts w:cs="Arial"/>
                <w:sz w:val="20"/>
                <w:szCs w:val="20"/>
              </w:rPr>
              <w:softHyphen/>
              <w:t>DPH:</w:t>
            </w:r>
          </w:p>
        </w:tc>
        <w:tc>
          <w:tcPr>
            <w:tcW w:w="3161" w:type="pct"/>
          </w:tcPr>
          <w:p w14:paraId="2E552448" w14:textId="77777777" w:rsidR="00D7469B" w:rsidRPr="004D239D" w:rsidRDefault="00D7469B" w:rsidP="00D7469B">
            <w:pPr>
              <w:spacing w:line="360" w:lineRule="auto"/>
              <w:rPr>
                <w:rFonts w:cs="Arial"/>
                <w:sz w:val="20"/>
                <w:szCs w:val="20"/>
              </w:rPr>
            </w:pPr>
            <w:r w:rsidRPr="004D239D">
              <w:rPr>
                <w:rFonts w:cs="Arial"/>
                <w:sz w:val="20"/>
                <w:szCs w:val="20"/>
              </w:rPr>
              <w:t>SK2020087982</w:t>
            </w:r>
          </w:p>
        </w:tc>
      </w:tr>
    </w:tbl>
    <w:p w14:paraId="08D977D2" w14:textId="77777777" w:rsidR="00D7469B" w:rsidRPr="004D239D" w:rsidRDefault="00D7469B" w:rsidP="00D7469B">
      <w:pPr>
        <w:pStyle w:val="Zkladntext1"/>
        <w:shd w:val="clear" w:color="auto" w:fill="auto"/>
        <w:spacing w:line="240" w:lineRule="auto"/>
        <w:rPr>
          <w:rFonts w:ascii="Arial" w:hAnsi="Arial" w:cs="Arial"/>
          <w:b/>
          <w:sz w:val="20"/>
        </w:rPr>
      </w:pPr>
    </w:p>
    <w:p w14:paraId="19D6577B"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1A627411" w14:textId="77777777" w:rsidTr="00D7469B">
        <w:tc>
          <w:tcPr>
            <w:tcW w:w="1839" w:type="pct"/>
            <w:shd w:val="clear" w:color="auto" w:fill="auto"/>
          </w:tcPr>
          <w:p w14:paraId="4EE6D942" w14:textId="77777777" w:rsidR="00D7469B" w:rsidRPr="004D239D" w:rsidRDefault="00D7469B" w:rsidP="00D7469B">
            <w:pPr>
              <w:spacing w:line="360" w:lineRule="auto"/>
              <w:rPr>
                <w:rFonts w:cs="Arial"/>
                <w:b/>
                <w:sz w:val="20"/>
                <w:szCs w:val="20"/>
              </w:rPr>
            </w:pPr>
            <w:r w:rsidRPr="004D239D">
              <w:rPr>
                <w:rFonts w:cs="Arial"/>
                <w:sz w:val="20"/>
                <w:szCs w:val="20"/>
              </w:rPr>
              <w:t>Obchodný názov:</w:t>
            </w:r>
          </w:p>
        </w:tc>
        <w:tc>
          <w:tcPr>
            <w:tcW w:w="3161" w:type="pct"/>
            <w:tcBorders>
              <w:bottom w:val="dashed" w:sz="4" w:space="0" w:color="auto"/>
            </w:tcBorders>
            <w:shd w:val="clear" w:color="auto" w:fill="auto"/>
          </w:tcPr>
          <w:p w14:paraId="09298F13" w14:textId="77777777" w:rsidR="00D7469B" w:rsidRPr="004D239D" w:rsidRDefault="00D7469B" w:rsidP="00D7469B">
            <w:pPr>
              <w:spacing w:line="360" w:lineRule="auto"/>
              <w:rPr>
                <w:rFonts w:cs="Arial"/>
                <w:sz w:val="20"/>
                <w:szCs w:val="20"/>
              </w:rPr>
            </w:pPr>
          </w:p>
        </w:tc>
      </w:tr>
      <w:tr w:rsidR="00D7469B" w:rsidRPr="004D239D" w14:paraId="648D31E0" w14:textId="77777777" w:rsidTr="00D7469B">
        <w:tc>
          <w:tcPr>
            <w:tcW w:w="1839" w:type="pct"/>
            <w:shd w:val="clear" w:color="auto" w:fill="auto"/>
          </w:tcPr>
          <w:p w14:paraId="4E0B7170" w14:textId="77777777" w:rsidR="00D7469B" w:rsidRPr="004D239D" w:rsidRDefault="00D7469B" w:rsidP="00D7469B">
            <w:pPr>
              <w:spacing w:line="360" w:lineRule="auto"/>
              <w:rPr>
                <w:rFonts w:cs="Arial"/>
                <w:b/>
                <w:sz w:val="20"/>
                <w:szCs w:val="20"/>
              </w:rPr>
            </w:pPr>
            <w:r w:rsidRPr="004D239D">
              <w:rPr>
                <w:rFonts w:cs="Arial"/>
                <w:sz w:val="20"/>
                <w:szCs w:val="20"/>
              </w:rPr>
              <w:t>Sídlo:</w:t>
            </w:r>
          </w:p>
        </w:tc>
        <w:tc>
          <w:tcPr>
            <w:tcW w:w="3161" w:type="pct"/>
            <w:tcBorders>
              <w:top w:val="dashed" w:sz="4" w:space="0" w:color="auto"/>
              <w:bottom w:val="dashed" w:sz="4" w:space="0" w:color="auto"/>
            </w:tcBorders>
            <w:shd w:val="clear" w:color="auto" w:fill="auto"/>
          </w:tcPr>
          <w:p w14:paraId="280BB78C" w14:textId="77777777" w:rsidR="00D7469B" w:rsidRPr="004D239D" w:rsidRDefault="00D7469B" w:rsidP="00D7469B">
            <w:pPr>
              <w:spacing w:line="360" w:lineRule="auto"/>
              <w:rPr>
                <w:rFonts w:cs="Arial"/>
                <w:sz w:val="20"/>
                <w:szCs w:val="20"/>
              </w:rPr>
            </w:pPr>
          </w:p>
        </w:tc>
      </w:tr>
      <w:tr w:rsidR="00D7469B" w:rsidRPr="004D239D" w14:paraId="2717F166" w14:textId="77777777" w:rsidTr="00D7469B">
        <w:tc>
          <w:tcPr>
            <w:tcW w:w="1839" w:type="pct"/>
            <w:shd w:val="clear" w:color="auto" w:fill="auto"/>
          </w:tcPr>
          <w:p w14:paraId="17BF4B2C" w14:textId="77777777" w:rsidR="00D7469B" w:rsidRPr="004D239D" w:rsidRDefault="00D7469B" w:rsidP="00D7469B">
            <w:pPr>
              <w:spacing w:line="360" w:lineRule="auto"/>
              <w:rPr>
                <w:rFonts w:cs="Arial"/>
                <w:b/>
                <w:sz w:val="20"/>
                <w:szCs w:val="20"/>
              </w:rPr>
            </w:pPr>
            <w:r w:rsidRPr="004D239D">
              <w:rPr>
                <w:rFonts w:cs="Arial"/>
                <w:sz w:val="20"/>
                <w:szCs w:val="20"/>
              </w:rPr>
              <w:t>IČO:</w:t>
            </w:r>
          </w:p>
        </w:tc>
        <w:tc>
          <w:tcPr>
            <w:tcW w:w="3161" w:type="pct"/>
            <w:tcBorders>
              <w:top w:val="dashed" w:sz="4" w:space="0" w:color="auto"/>
              <w:bottom w:val="dashed" w:sz="4" w:space="0" w:color="auto"/>
            </w:tcBorders>
            <w:shd w:val="clear" w:color="auto" w:fill="auto"/>
          </w:tcPr>
          <w:p w14:paraId="20B3A6EF" w14:textId="77777777" w:rsidR="00D7469B" w:rsidRPr="004D239D" w:rsidRDefault="00D7469B" w:rsidP="00D7469B">
            <w:pPr>
              <w:spacing w:line="360" w:lineRule="auto"/>
              <w:rPr>
                <w:rFonts w:cs="Arial"/>
                <w:sz w:val="20"/>
                <w:szCs w:val="20"/>
              </w:rPr>
            </w:pPr>
          </w:p>
        </w:tc>
      </w:tr>
      <w:tr w:rsidR="00D7469B" w:rsidRPr="004D239D" w14:paraId="001D8342" w14:textId="77777777" w:rsidTr="00D7469B">
        <w:tc>
          <w:tcPr>
            <w:tcW w:w="1839" w:type="pct"/>
            <w:shd w:val="clear" w:color="auto" w:fill="auto"/>
          </w:tcPr>
          <w:p w14:paraId="5C948FF9" w14:textId="77777777" w:rsidR="00D7469B" w:rsidRPr="004D239D" w:rsidRDefault="00D7469B" w:rsidP="00D7469B">
            <w:pPr>
              <w:spacing w:line="360" w:lineRule="auto"/>
              <w:rPr>
                <w:rFonts w:cs="Arial"/>
                <w:color w:val="000000" w:themeColor="text1"/>
                <w:sz w:val="20"/>
                <w:szCs w:val="20"/>
              </w:rPr>
            </w:pPr>
            <w:r w:rsidRPr="004D239D">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A642CF5" w14:textId="77777777" w:rsidR="00D7469B" w:rsidRPr="004D239D" w:rsidRDefault="00D7469B" w:rsidP="00D7469B">
            <w:pPr>
              <w:spacing w:line="360" w:lineRule="auto"/>
              <w:rPr>
                <w:rFonts w:cs="Arial"/>
                <w:sz w:val="20"/>
                <w:szCs w:val="20"/>
              </w:rPr>
            </w:pPr>
          </w:p>
        </w:tc>
      </w:tr>
    </w:tbl>
    <w:p w14:paraId="07411CB3" w14:textId="77777777" w:rsidR="00D7469B" w:rsidRPr="004D239D" w:rsidRDefault="00D7469B" w:rsidP="00D7469B">
      <w:pPr>
        <w:jc w:val="both"/>
        <w:rPr>
          <w:rFonts w:cs="Arial"/>
          <w:color w:val="000000" w:themeColor="text1"/>
          <w:sz w:val="20"/>
          <w:szCs w:val="20"/>
        </w:rPr>
      </w:pPr>
    </w:p>
    <w:p w14:paraId="67F6A876" w14:textId="77777777" w:rsidR="00D7469B" w:rsidRPr="004D239D" w:rsidRDefault="00D7469B" w:rsidP="00D7469B">
      <w:pPr>
        <w:jc w:val="both"/>
        <w:rPr>
          <w:rFonts w:cs="Arial"/>
          <w:sz w:val="20"/>
          <w:szCs w:val="20"/>
        </w:rPr>
      </w:pPr>
      <w:r w:rsidRPr="004D239D">
        <w:rPr>
          <w:rFonts w:cs="Arial"/>
          <w:color w:val="000000" w:themeColor="text1"/>
          <w:sz w:val="20"/>
          <w:szCs w:val="20"/>
        </w:rPr>
        <w:t xml:space="preserve">Ako uchádzač, ktorý predkladá ponuku vo verejnom obstarávaní na predmet zákazky s názvom: </w:t>
      </w:r>
      <w:r w:rsidR="009D694F" w:rsidRPr="004D239D">
        <w:rPr>
          <w:rFonts w:cs="Arial"/>
          <w:color w:val="000000" w:themeColor="text1"/>
          <w:sz w:val="20"/>
          <w:szCs w:val="20"/>
        </w:rPr>
        <w:t>„</w:t>
      </w:r>
      <w:r w:rsidR="009F06F2" w:rsidRPr="009F06F2">
        <w:rPr>
          <w:rFonts w:cs="Arial"/>
          <w:b/>
          <w:sz w:val="20"/>
          <w:szCs w:val="20"/>
        </w:rPr>
        <w:t>Nákup originálnych náhradných dielov na nákladné vozidlá značky TATRA na obdobie 48 mesiacov</w:t>
      </w:r>
      <w:r w:rsidR="009D694F" w:rsidRPr="004D239D">
        <w:rPr>
          <w:rFonts w:cs="Arial"/>
          <w:sz w:val="20"/>
          <w:szCs w:val="20"/>
        </w:rPr>
        <w:t>“</w:t>
      </w:r>
      <w:r w:rsidRPr="004D239D">
        <w:rPr>
          <w:rFonts w:cs="Arial"/>
          <w:sz w:val="20"/>
          <w:szCs w:val="20"/>
        </w:rPr>
        <w:t>,</w:t>
      </w:r>
    </w:p>
    <w:p w14:paraId="7CA9B03D" w14:textId="77777777" w:rsidR="00D7469B" w:rsidRPr="004D239D" w:rsidRDefault="00D7469B" w:rsidP="00D7469B">
      <w:pPr>
        <w:jc w:val="both"/>
        <w:rPr>
          <w:rFonts w:cs="Arial"/>
          <w:color w:val="000000" w:themeColor="text1"/>
          <w:sz w:val="20"/>
          <w:szCs w:val="20"/>
        </w:rPr>
      </w:pPr>
    </w:p>
    <w:p w14:paraId="14DB0EF8" w14:textId="77777777" w:rsidR="00D7469B" w:rsidRPr="004D239D" w:rsidRDefault="00D7469B" w:rsidP="00D7469B">
      <w:pPr>
        <w:jc w:val="center"/>
        <w:rPr>
          <w:rFonts w:cs="Arial"/>
          <w:b/>
          <w:color w:val="000000" w:themeColor="text1"/>
          <w:sz w:val="20"/>
          <w:szCs w:val="20"/>
        </w:rPr>
      </w:pPr>
      <w:r w:rsidRPr="004D239D">
        <w:rPr>
          <w:rFonts w:cs="Arial"/>
          <w:b/>
          <w:color w:val="000000" w:themeColor="text1"/>
          <w:sz w:val="20"/>
          <w:szCs w:val="20"/>
        </w:rPr>
        <w:t>týmto čestne vyhlasujem, že</w:t>
      </w:r>
    </w:p>
    <w:p w14:paraId="32DA0ED8" w14:textId="77777777" w:rsidR="003F7ED5" w:rsidRPr="004D239D" w:rsidRDefault="003F7ED5" w:rsidP="003F7ED5">
      <w:pPr>
        <w:shd w:val="clear" w:color="auto" w:fill="FFFFFF" w:themeFill="background1"/>
        <w:jc w:val="both"/>
        <w:rPr>
          <w:rFonts w:cs="Arial"/>
          <w:szCs w:val="20"/>
        </w:rPr>
      </w:pPr>
    </w:p>
    <w:p w14:paraId="72784AA2" w14:textId="77777777" w:rsidR="003F7ED5" w:rsidRPr="004D239D" w:rsidRDefault="003F7ED5" w:rsidP="00DA2A63">
      <w:pPr>
        <w:pStyle w:val="Odsekzoznamu"/>
        <w:numPr>
          <w:ilvl w:val="0"/>
          <w:numId w:val="6"/>
        </w:numPr>
        <w:shd w:val="clear" w:color="auto" w:fill="FFFFFF" w:themeFill="background1"/>
        <w:jc w:val="both"/>
        <w:rPr>
          <w:rFonts w:cs="Arial"/>
          <w:sz w:val="20"/>
          <w:szCs w:val="20"/>
        </w:rPr>
      </w:pPr>
      <w:r w:rsidRPr="004D239D">
        <w:rPr>
          <w:rFonts w:cs="Arial"/>
          <w:sz w:val="20"/>
          <w:szCs w:val="20"/>
        </w:rPr>
        <w:t>v súvislosti s uvedeným postupom zadávania zákazky potvrdzujem neprítomnosť konfliktu záujmov v tom, že:</w:t>
      </w:r>
    </w:p>
    <w:p w14:paraId="0BD424B6" w14:textId="77777777" w:rsidR="003F7ED5" w:rsidRPr="004D239D" w:rsidRDefault="003F7ED5" w:rsidP="00DA2A63">
      <w:pPr>
        <w:pStyle w:val="Odsekzoznamu"/>
        <w:numPr>
          <w:ilvl w:val="1"/>
          <w:numId w:val="7"/>
        </w:numPr>
        <w:shd w:val="clear" w:color="auto" w:fill="FFFFFF" w:themeFill="background1"/>
        <w:ind w:left="709" w:hanging="425"/>
        <w:jc w:val="both"/>
        <w:rPr>
          <w:rFonts w:cs="Arial"/>
          <w:sz w:val="20"/>
          <w:szCs w:val="20"/>
        </w:rPr>
      </w:pPr>
      <w:r w:rsidRPr="004D239D">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64911755" w14:textId="77777777" w:rsidR="003F7ED5" w:rsidRPr="004D239D" w:rsidRDefault="003F7ED5" w:rsidP="00DA2A63">
      <w:pPr>
        <w:pStyle w:val="Odsekzoznamu"/>
        <w:numPr>
          <w:ilvl w:val="1"/>
          <w:numId w:val="7"/>
        </w:numPr>
        <w:shd w:val="clear" w:color="auto" w:fill="FFFFFF" w:themeFill="background1"/>
        <w:ind w:left="709" w:hanging="425"/>
        <w:jc w:val="both"/>
        <w:rPr>
          <w:rFonts w:cs="Arial"/>
          <w:sz w:val="20"/>
          <w:szCs w:val="20"/>
        </w:rPr>
      </w:pPr>
      <w:r w:rsidRPr="004D239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2D390114" w14:textId="77777777" w:rsidR="003F7ED5" w:rsidRDefault="003F7ED5" w:rsidP="00DA2A63">
      <w:pPr>
        <w:pStyle w:val="Odsekzoznamu"/>
        <w:numPr>
          <w:ilvl w:val="1"/>
          <w:numId w:val="7"/>
        </w:numPr>
        <w:shd w:val="clear" w:color="auto" w:fill="FFFFFF" w:themeFill="background1"/>
        <w:ind w:left="709" w:hanging="425"/>
        <w:jc w:val="both"/>
        <w:rPr>
          <w:rFonts w:cs="Arial"/>
          <w:sz w:val="20"/>
          <w:szCs w:val="20"/>
        </w:rPr>
      </w:pPr>
      <w:r w:rsidRPr="004D239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7EEB3700" w14:textId="77777777" w:rsidR="003F7ED5" w:rsidRPr="007F0060" w:rsidRDefault="003F7ED5" w:rsidP="003F7ED5">
      <w:pPr>
        <w:shd w:val="clear" w:color="auto" w:fill="FFFFFF" w:themeFill="background1"/>
        <w:jc w:val="both"/>
        <w:rPr>
          <w:rFonts w:cs="Arial"/>
          <w:sz w:val="20"/>
          <w:szCs w:val="20"/>
        </w:rPr>
      </w:pPr>
    </w:p>
    <w:p w14:paraId="20A9F9EE" w14:textId="77777777" w:rsidR="003F7ED5" w:rsidRPr="004D239D" w:rsidRDefault="003F7ED5" w:rsidP="00DA2A63">
      <w:pPr>
        <w:pStyle w:val="Odsekzoznamu"/>
        <w:numPr>
          <w:ilvl w:val="0"/>
          <w:numId w:val="6"/>
        </w:numPr>
        <w:shd w:val="clear" w:color="auto" w:fill="FFFFFF" w:themeFill="background1"/>
        <w:jc w:val="both"/>
        <w:rPr>
          <w:rFonts w:cs="Arial"/>
          <w:sz w:val="20"/>
          <w:szCs w:val="20"/>
        </w:rPr>
      </w:pPr>
      <w:r w:rsidRPr="004D239D">
        <w:rPr>
          <w:rFonts w:cs="Arial"/>
          <w:sz w:val="20"/>
          <w:szCs w:val="20"/>
        </w:rPr>
        <w:t>v súvislosti s uvedeným postupom zadávania zákazky potvrdzujem nezávislé stanovenie ponuky v tom, že:</w:t>
      </w:r>
    </w:p>
    <w:p w14:paraId="33E5EDE9" w14:textId="77777777" w:rsidR="003F7ED5" w:rsidRPr="004D239D" w:rsidRDefault="003F7ED5" w:rsidP="00DA2A63">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16E4E44E" w14:textId="77777777" w:rsidR="003F7ED5" w:rsidRPr="004D239D" w:rsidRDefault="003F7ED5" w:rsidP="00DA2A63">
      <w:pPr>
        <w:pStyle w:val="Odsekzoznamu"/>
        <w:numPr>
          <w:ilvl w:val="2"/>
          <w:numId w:val="54"/>
        </w:numPr>
        <w:shd w:val="clear" w:color="auto" w:fill="FFFFFF" w:themeFill="background1"/>
        <w:jc w:val="both"/>
        <w:rPr>
          <w:rFonts w:cs="Arial"/>
          <w:sz w:val="20"/>
          <w:szCs w:val="20"/>
        </w:rPr>
      </w:pPr>
      <w:r w:rsidRPr="004D239D">
        <w:rPr>
          <w:rFonts w:cs="Arial"/>
          <w:sz w:val="20"/>
          <w:szCs w:val="20"/>
        </w:rPr>
        <w:t>je uchádzačom v predmetnom verejnom obstarávaní</w:t>
      </w:r>
    </w:p>
    <w:p w14:paraId="661743F3" w14:textId="77777777" w:rsidR="003F7ED5" w:rsidRPr="004D239D" w:rsidRDefault="003F7ED5" w:rsidP="00DA2A63">
      <w:pPr>
        <w:pStyle w:val="Odsekzoznamu"/>
        <w:numPr>
          <w:ilvl w:val="2"/>
          <w:numId w:val="54"/>
        </w:numPr>
        <w:shd w:val="clear" w:color="auto" w:fill="FFFFFF" w:themeFill="background1"/>
        <w:jc w:val="both"/>
        <w:rPr>
          <w:rFonts w:cs="Arial"/>
          <w:sz w:val="20"/>
          <w:szCs w:val="20"/>
        </w:rPr>
      </w:pPr>
      <w:r w:rsidRPr="004D239D">
        <w:rPr>
          <w:rFonts w:cs="Arial"/>
          <w:sz w:val="20"/>
          <w:szCs w:val="20"/>
        </w:rPr>
        <w:t>by mohol len potenciálne predložiť ponuku v predmetnom verejnom obstarávaní, a to s ohľadom na svoju kvalifikáciu, schopnosti, alebo skúsenosti,</w:t>
      </w:r>
    </w:p>
    <w:p w14:paraId="2596A349" w14:textId="77777777" w:rsidR="003F7ED5" w:rsidRPr="004D239D" w:rsidRDefault="003F7ED5" w:rsidP="00DA2A63">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lastRenderedPageBreak/>
        <w:t>že ceny, ako aj iné podmienky predkladanej ponuky ako predkladateľ ponuky som nesprístupnil iným konkurentom a že som ich priamo ani nepriamo nezverejnil;</w:t>
      </w:r>
    </w:p>
    <w:p w14:paraId="1F02F17A" w14:textId="77777777" w:rsidR="003F7ED5" w:rsidRDefault="003F7ED5" w:rsidP="00DA2A63">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že ceny, ako aj iné podmienky predkladanej ponuky, boli predkladateľom ponuky určené nezávisle od iných konkurentov bez akejkoľvek dohody, konzultácie, komunikácie s týmito konk</w:t>
      </w:r>
      <w:r>
        <w:rPr>
          <w:rFonts w:cs="Arial"/>
          <w:sz w:val="20"/>
          <w:szCs w:val="20"/>
        </w:rPr>
        <w:t>urenti, ktorá by sa týkala:</w:t>
      </w:r>
    </w:p>
    <w:p w14:paraId="4EF69383" w14:textId="77777777" w:rsidR="003F7ED5" w:rsidRDefault="003F7ED5" w:rsidP="00DA2A63">
      <w:pPr>
        <w:pStyle w:val="Odsekzoznamu"/>
        <w:numPr>
          <w:ilvl w:val="2"/>
          <w:numId w:val="57"/>
        </w:numPr>
        <w:shd w:val="clear" w:color="auto" w:fill="FFFFFF" w:themeFill="background1"/>
        <w:jc w:val="both"/>
        <w:rPr>
          <w:rFonts w:cs="Arial"/>
          <w:sz w:val="20"/>
          <w:szCs w:val="20"/>
        </w:rPr>
      </w:pPr>
      <w:r w:rsidRPr="004D239D">
        <w:rPr>
          <w:rFonts w:cs="Arial"/>
          <w:sz w:val="20"/>
          <w:szCs w:val="20"/>
        </w:rPr>
        <w:t>cien</w:t>
      </w:r>
    </w:p>
    <w:p w14:paraId="6485D949" w14:textId="77777777" w:rsidR="003F7ED5" w:rsidRDefault="003F7ED5" w:rsidP="00DA2A63">
      <w:pPr>
        <w:pStyle w:val="Odsekzoznamu"/>
        <w:numPr>
          <w:ilvl w:val="2"/>
          <w:numId w:val="57"/>
        </w:numPr>
        <w:shd w:val="clear" w:color="auto" w:fill="FFFFFF" w:themeFill="background1"/>
        <w:jc w:val="both"/>
        <w:rPr>
          <w:rFonts w:cs="Arial"/>
          <w:sz w:val="20"/>
          <w:szCs w:val="20"/>
        </w:rPr>
      </w:pPr>
      <w:r w:rsidRPr="004D239D">
        <w:rPr>
          <w:rFonts w:cs="Arial"/>
          <w:sz w:val="20"/>
          <w:szCs w:val="20"/>
        </w:rPr>
        <w:t>zámeru predložiť ponuku</w:t>
      </w:r>
    </w:p>
    <w:p w14:paraId="7DEDB768" w14:textId="77777777" w:rsidR="003F7ED5" w:rsidRDefault="003F7ED5" w:rsidP="00DA2A63">
      <w:pPr>
        <w:pStyle w:val="Odsekzoznamu"/>
        <w:numPr>
          <w:ilvl w:val="2"/>
          <w:numId w:val="57"/>
        </w:numPr>
        <w:shd w:val="clear" w:color="auto" w:fill="FFFFFF" w:themeFill="background1"/>
        <w:jc w:val="both"/>
        <w:rPr>
          <w:rFonts w:cs="Arial"/>
          <w:sz w:val="20"/>
          <w:szCs w:val="20"/>
        </w:rPr>
      </w:pPr>
      <w:r w:rsidRPr="004D239D">
        <w:rPr>
          <w:rFonts w:cs="Arial"/>
          <w:sz w:val="20"/>
          <w:szCs w:val="20"/>
        </w:rPr>
        <w:t>metód alebo faktorov určených na výpočet cien alebo</w:t>
      </w:r>
    </w:p>
    <w:p w14:paraId="23A21495" w14:textId="77777777" w:rsidR="003F7ED5" w:rsidRPr="004D239D" w:rsidRDefault="003F7ED5" w:rsidP="00DA2A63">
      <w:pPr>
        <w:pStyle w:val="Odsekzoznamu"/>
        <w:numPr>
          <w:ilvl w:val="2"/>
          <w:numId w:val="57"/>
        </w:numPr>
        <w:shd w:val="clear" w:color="auto" w:fill="FFFFFF" w:themeFill="background1"/>
        <w:jc w:val="both"/>
        <w:rPr>
          <w:rFonts w:cs="Arial"/>
          <w:sz w:val="20"/>
          <w:szCs w:val="20"/>
        </w:rPr>
      </w:pPr>
      <w:r w:rsidRPr="004D239D">
        <w:rPr>
          <w:rFonts w:cs="Arial"/>
          <w:sz w:val="20"/>
          <w:szCs w:val="20"/>
        </w:rPr>
        <w:t>predloženia cenovej ponuky, ktorá by nespĺňala podmienky súťažných podklad</w:t>
      </w:r>
      <w:r>
        <w:rPr>
          <w:rFonts w:cs="Arial"/>
          <w:sz w:val="20"/>
          <w:szCs w:val="20"/>
        </w:rPr>
        <w:t>ov na dané verejné obstarávanie;</w:t>
      </w:r>
    </w:p>
    <w:p w14:paraId="1BFC5F17" w14:textId="77777777" w:rsidR="003F7ED5" w:rsidRPr="004D239D" w:rsidRDefault="003F7ED5" w:rsidP="00DA2A63">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sz w:val="20"/>
          <w:szCs w:val="20"/>
        </w:rPr>
        <w:t>kolúziu</w:t>
      </w:r>
      <w:proofErr w:type="spellEnd"/>
      <w:r w:rsidRPr="004D239D">
        <w:rPr>
          <w:rFonts w:cs="Arial"/>
          <w:sz w:val="20"/>
          <w:szCs w:val="20"/>
        </w:rPr>
        <w:t xml:space="preserve"> v predmetnom verejnom obstarávaní;</w:t>
      </w:r>
    </w:p>
    <w:p w14:paraId="3BD8A95B" w14:textId="77777777" w:rsidR="003F7ED5" w:rsidRDefault="003F7ED5" w:rsidP="00DA2A63">
      <w:pPr>
        <w:pStyle w:val="Odsekzoznamu"/>
        <w:numPr>
          <w:ilvl w:val="1"/>
          <w:numId w:val="8"/>
        </w:numPr>
        <w:shd w:val="clear" w:color="auto" w:fill="FFFFFF" w:themeFill="background1"/>
        <w:ind w:left="709" w:hanging="425"/>
        <w:jc w:val="both"/>
        <w:rPr>
          <w:rFonts w:cs="Arial"/>
          <w:sz w:val="20"/>
          <w:szCs w:val="20"/>
        </w:rPr>
      </w:pPr>
      <w:r w:rsidRPr="004D239D">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01E5E426" w14:textId="77777777" w:rsidR="003F7ED5" w:rsidRPr="007F0060" w:rsidRDefault="003F7ED5" w:rsidP="003F7ED5">
      <w:pPr>
        <w:shd w:val="clear" w:color="auto" w:fill="FFFFFF" w:themeFill="background1"/>
        <w:jc w:val="both"/>
        <w:rPr>
          <w:rFonts w:cs="Arial"/>
          <w:sz w:val="20"/>
          <w:szCs w:val="20"/>
        </w:rPr>
      </w:pPr>
    </w:p>
    <w:p w14:paraId="6B6E4258" w14:textId="77777777" w:rsidR="003F7ED5" w:rsidRPr="004D239D" w:rsidRDefault="003F7ED5" w:rsidP="00DA2A63">
      <w:pPr>
        <w:pStyle w:val="Odsekzoznamu"/>
        <w:numPr>
          <w:ilvl w:val="0"/>
          <w:numId w:val="6"/>
        </w:numPr>
        <w:shd w:val="clear" w:color="auto" w:fill="FFFFFF" w:themeFill="background1"/>
        <w:jc w:val="both"/>
        <w:rPr>
          <w:rFonts w:cs="Arial"/>
          <w:sz w:val="20"/>
          <w:szCs w:val="20"/>
        </w:rPr>
      </w:pPr>
      <w:r w:rsidRPr="004D239D">
        <w:rPr>
          <w:rFonts w:cs="Arial"/>
          <w:sz w:val="20"/>
          <w:szCs w:val="20"/>
        </w:rPr>
        <w:t xml:space="preserve">Ďalej vyhlasujem, že </w:t>
      </w:r>
    </w:p>
    <w:p w14:paraId="7FF4212E" w14:textId="77777777" w:rsidR="003F7ED5" w:rsidRPr="004D239D" w:rsidRDefault="003F7ED5" w:rsidP="00DA2A63">
      <w:pPr>
        <w:pStyle w:val="Odsekzoznamu"/>
        <w:numPr>
          <w:ilvl w:val="1"/>
          <w:numId w:val="23"/>
        </w:numPr>
        <w:shd w:val="clear" w:color="auto" w:fill="FFFFFF" w:themeFill="background1"/>
        <w:ind w:left="709" w:hanging="425"/>
        <w:jc w:val="both"/>
        <w:rPr>
          <w:rFonts w:cs="Arial"/>
          <w:sz w:val="20"/>
          <w:szCs w:val="20"/>
        </w:rPr>
      </w:pPr>
      <w:r w:rsidRPr="004D239D">
        <w:rPr>
          <w:rFonts w:cs="Arial"/>
          <w:sz w:val="20"/>
          <w:szCs w:val="20"/>
        </w:rPr>
        <w:t>všetky informácie a údaje predložené v ponuke, ako aj v tomto vyhlásení sú pravdivé, nekreslené a úplné</w:t>
      </w:r>
    </w:p>
    <w:p w14:paraId="53A9D22D" w14:textId="77777777" w:rsidR="003F7ED5" w:rsidRPr="004D239D" w:rsidRDefault="003F7ED5" w:rsidP="00DA2A63">
      <w:pPr>
        <w:pStyle w:val="Odsekzoznamu"/>
        <w:numPr>
          <w:ilvl w:val="1"/>
          <w:numId w:val="23"/>
        </w:numPr>
        <w:shd w:val="clear" w:color="auto" w:fill="FFFFFF" w:themeFill="background1"/>
        <w:ind w:left="709" w:hanging="425"/>
        <w:jc w:val="both"/>
        <w:rPr>
          <w:rFonts w:cs="Arial"/>
          <w:sz w:val="20"/>
          <w:szCs w:val="20"/>
        </w:rPr>
      </w:pPr>
      <w:r w:rsidRPr="004D239D">
        <w:rPr>
          <w:rFonts w:cs="Arial"/>
          <w:sz w:val="20"/>
          <w:szCs w:val="20"/>
        </w:rPr>
        <w:t>som si prečítal a porozumel obsahu tohto vyhlásenia</w:t>
      </w:r>
    </w:p>
    <w:p w14:paraId="34F0FAEA" w14:textId="77777777" w:rsidR="003F7ED5" w:rsidRPr="004D239D" w:rsidRDefault="003F7ED5" w:rsidP="00DA2A63">
      <w:pPr>
        <w:pStyle w:val="Odsekzoznamu"/>
        <w:numPr>
          <w:ilvl w:val="1"/>
          <w:numId w:val="23"/>
        </w:numPr>
        <w:shd w:val="clear" w:color="auto" w:fill="FFFFFF" w:themeFill="background1"/>
        <w:ind w:left="709" w:hanging="425"/>
        <w:jc w:val="both"/>
        <w:rPr>
          <w:rFonts w:cs="Arial"/>
          <w:sz w:val="20"/>
          <w:szCs w:val="20"/>
        </w:rPr>
      </w:pPr>
      <w:r w:rsidRPr="004D239D">
        <w:rPr>
          <w:rFonts w:cs="Arial"/>
          <w:sz w:val="20"/>
          <w:szCs w:val="20"/>
        </w:rPr>
        <w:t>som si vedomý následkov potvrdenia nepravdivých informácií v tomto vyhlásení</w:t>
      </w:r>
    </w:p>
    <w:p w14:paraId="1BD6B26F" w14:textId="77777777" w:rsidR="003F7ED5" w:rsidRPr="004D239D" w:rsidRDefault="003F7ED5" w:rsidP="003F7ED5">
      <w:pPr>
        <w:shd w:val="clear" w:color="auto" w:fill="FFFFFF" w:themeFill="background1"/>
        <w:rPr>
          <w:rFonts w:cs="Arial"/>
          <w:b/>
          <w:bCs/>
          <w:sz w:val="20"/>
          <w:szCs w:val="20"/>
        </w:rPr>
      </w:pPr>
      <w:r w:rsidRPr="004D239D">
        <w:rPr>
          <w:rFonts w:cs="Arial"/>
          <w:b/>
          <w:bCs/>
          <w:szCs w:val="20"/>
        </w:rPr>
        <w:t> </w:t>
      </w:r>
    </w:p>
    <w:p w14:paraId="1688147C" w14:textId="77777777" w:rsidR="003F7ED5" w:rsidRPr="004D239D" w:rsidRDefault="003F7ED5" w:rsidP="003F7ED5">
      <w:pPr>
        <w:shd w:val="clear" w:color="auto" w:fill="FFFFFF"/>
        <w:ind w:left="357"/>
        <w:jc w:val="both"/>
        <w:rPr>
          <w:rFonts w:cs="Arial"/>
          <w:sz w:val="20"/>
          <w:szCs w:val="20"/>
        </w:rPr>
      </w:pPr>
    </w:p>
    <w:p w14:paraId="7D868972" w14:textId="77777777" w:rsidR="003F7ED5" w:rsidRPr="004D239D" w:rsidRDefault="003F7ED5" w:rsidP="003F7ED5">
      <w:pPr>
        <w:shd w:val="clear" w:color="auto" w:fill="FFFFFF"/>
        <w:rPr>
          <w:rFonts w:cs="Arial"/>
          <w:color w:val="222222"/>
          <w:sz w:val="20"/>
          <w:szCs w:val="20"/>
        </w:rPr>
      </w:pPr>
      <w:r w:rsidRPr="004D239D">
        <w:rPr>
          <w:rFonts w:cs="Arial"/>
          <w:color w:val="222222"/>
          <w:sz w:val="20"/>
          <w:szCs w:val="20"/>
        </w:rPr>
        <w:t>V .................................... dňa .................</w:t>
      </w:r>
    </w:p>
    <w:p w14:paraId="2D53E7A8" w14:textId="77777777" w:rsidR="003F7ED5" w:rsidRPr="004D239D" w:rsidRDefault="003F7ED5" w:rsidP="003F7ED5">
      <w:pPr>
        <w:rPr>
          <w:rFonts w:cs="Arial"/>
          <w:sz w:val="20"/>
          <w:szCs w:val="20"/>
        </w:rPr>
      </w:pPr>
    </w:p>
    <w:p w14:paraId="06EADAA5" w14:textId="77777777" w:rsidR="00D7469B" w:rsidRPr="004D239D" w:rsidRDefault="00D7469B" w:rsidP="00D7469B">
      <w:pPr>
        <w:rPr>
          <w:rFonts w:cs="Arial"/>
          <w:sz w:val="20"/>
          <w:szCs w:val="20"/>
        </w:rPr>
      </w:pPr>
    </w:p>
    <w:p w14:paraId="7AD2B1C5" w14:textId="77777777" w:rsidR="00D7469B" w:rsidRPr="004D239D" w:rsidRDefault="00D7469B" w:rsidP="00D7469B">
      <w:pPr>
        <w:rPr>
          <w:rFonts w:cs="Arial"/>
          <w:sz w:val="20"/>
          <w:szCs w:val="20"/>
        </w:rPr>
      </w:pPr>
    </w:p>
    <w:p w14:paraId="7FFADDDB" w14:textId="77777777" w:rsidR="00D7469B" w:rsidRPr="004D239D"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0096E13D" w14:textId="77777777" w:rsidTr="00D7469B">
        <w:tc>
          <w:tcPr>
            <w:tcW w:w="4531" w:type="dxa"/>
          </w:tcPr>
          <w:p w14:paraId="561E0E2C" w14:textId="77777777" w:rsidR="00D7469B" w:rsidRPr="004D239D" w:rsidRDefault="00D7469B" w:rsidP="00D7469B">
            <w:pPr>
              <w:rPr>
                <w:rFonts w:cs="Arial"/>
                <w:sz w:val="20"/>
                <w:szCs w:val="20"/>
              </w:rPr>
            </w:pPr>
          </w:p>
        </w:tc>
        <w:tc>
          <w:tcPr>
            <w:tcW w:w="4531" w:type="dxa"/>
            <w:tcBorders>
              <w:top w:val="dashed" w:sz="4" w:space="0" w:color="auto"/>
            </w:tcBorders>
          </w:tcPr>
          <w:p w14:paraId="5A129250" w14:textId="77777777" w:rsidR="00D7469B" w:rsidRPr="004D239D" w:rsidRDefault="00D7469B" w:rsidP="00D7469B">
            <w:pPr>
              <w:jc w:val="center"/>
              <w:rPr>
                <w:rFonts w:cs="Arial"/>
                <w:sz w:val="20"/>
                <w:szCs w:val="20"/>
              </w:rPr>
            </w:pPr>
            <w:r w:rsidRPr="004D239D">
              <w:rPr>
                <w:rFonts w:cs="Arial"/>
                <w:sz w:val="20"/>
                <w:szCs w:val="20"/>
              </w:rPr>
              <w:t>štatutárny zástupca uchádzača</w:t>
            </w:r>
          </w:p>
          <w:p w14:paraId="1583E939" w14:textId="77777777" w:rsidR="00D7469B" w:rsidRPr="004D239D" w:rsidRDefault="00D7469B" w:rsidP="00D7469B">
            <w:pPr>
              <w:jc w:val="center"/>
              <w:rPr>
                <w:rFonts w:cs="Arial"/>
                <w:b/>
                <w:sz w:val="20"/>
                <w:szCs w:val="20"/>
              </w:rPr>
            </w:pPr>
            <w:r w:rsidRPr="004D239D">
              <w:rPr>
                <w:rFonts w:cs="Arial"/>
                <w:sz w:val="20"/>
                <w:szCs w:val="20"/>
              </w:rPr>
              <w:t>osoba splnomocnená štatutárnym zástupcom</w:t>
            </w:r>
          </w:p>
        </w:tc>
      </w:tr>
    </w:tbl>
    <w:p w14:paraId="374B971C" w14:textId="77777777" w:rsidR="00D7469B" w:rsidRPr="004D239D" w:rsidRDefault="00D7469B" w:rsidP="00D7469B">
      <w:pPr>
        <w:rPr>
          <w:rFonts w:cs="Arial"/>
          <w:sz w:val="20"/>
          <w:szCs w:val="20"/>
        </w:rPr>
      </w:pPr>
    </w:p>
    <w:p w14:paraId="69F0DE9E" w14:textId="77777777" w:rsidR="00D7469B" w:rsidRPr="004D239D" w:rsidRDefault="00D7469B" w:rsidP="00D7469B">
      <w:pPr>
        <w:jc w:val="both"/>
        <w:rPr>
          <w:rFonts w:cs="Arial"/>
          <w:szCs w:val="20"/>
        </w:rPr>
      </w:pPr>
      <w:r w:rsidRPr="004D239D">
        <w:rPr>
          <w:rFonts w:cs="Arial"/>
          <w:szCs w:val="20"/>
        </w:rPr>
        <w:t> </w:t>
      </w:r>
    </w:p>
    <w:p w14:paraId="1900C886" w14:textId="0E5A7DE5" w:rsidR="0088588E" w:rsidRPr="003F1CEF" w:rsidRDefault="00D7469B" w:rsidP="003F1CEF">
      <w:pPr>
        <w:shd w:val="clear" w:color="auto" w:fill="FFFFFF"/>
        <w:rPr>
          <w:rFonts w:cs="Arial"/>
          <w:sz w:val="16"/>
          <w:szCs w:val="16"/>
        </w:rPr>
      </w:pPr>
      <w:r w:rsidRPr="004D239D">
        <w:rPr>
          <w:rFonts w:cs="Arial"/>
          <w:szCs w:val="20"/>
        </w:rPr>
        <w:t> </w:t>
      </w:r>
      <w:r w:rsidRPr="004D239D">
        <w:rPr>
          <w:rFonts w:cs="Arial"/>
          <w:sz w:val="16"/>
          <w:szCs w:val="16"/>
          <w:vertAlign w:val="superscript"/>
        </w:rPr>
        <w:t xml:space="preserve">1 </w:t>
      </w:r>
      <w:r w:rsidRPr="004D239D">
        <w:rPr>
          <w:rFonts w:cs="Arial"/>
          <w:sz w:val="16"/>
          <w:szCs w:val="16"/>
        </w:rPr>
        <w:t>pod identifikáciou konkurenta sa myslí uvedenie mena, priezviska konkurenta, obchodné meno alebo názov, adresa pobytu alebo miesto podnikania, identifikačné číslo (ak bolo pridelené)</w:t>
      </w:r>
    </w:p>
    <w:sectPr w:rsidR="0088588E" w:rsidRPr="003F1CEF"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8611" w14:textId="77777777" w:rsidR="002901F5" w:rsidRDefault="002901F5">
      <w:r>
        <w:separator/>
      </w:r>
    </w:p>
  </w:endnote>
  <w:endnote w:type="continuationSeparator" w:id="0">
    <w:p w14:paraId="57C7CBFB" w14:textId="77777777" w:rsidR="002901F5" w:rsidRDefault="0029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172E04" w14:paraId="69627D6F" w14:textId="77777777" w:rsidTr="00EC7A70">
              <w:tc>
                <w:tcPr>
                  <w:tcW w:w="4221" w:type="pct"/>
                </w:tcPr>
                <w:p w14:paraId="1617791C" w14:textId="77777777" w:rsidR="00172E04" w:rsidRPr="008F4FC1" w:rsidRDefault="00172E04" w:rsidP="00EC7A70">
                  <w:pPr>
                    <w:pStyle w:val="Pta"/>
                    <w:rPr>
                      <w:sz w:val="18"/>
                      <w:szCs w:val="18"/>
                    </w:rPr>
                  </w:pPr>
                </w:p>
              </w:tc>
              <w:tc>
                <w:tcPr>
                  <w:tcW w:w="779" w:type="pct"/>
                </w:tcPr>
                <w:p w14:paraId="1D8DF0FB" w14:textId="6583DDC0" w:rsidR="00172E04" w:rsidRDefault="00172E04"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B3E80">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B3E80">
                    <w:rPr>
                      <w:bCs/>
                      <w:noProof/>
                      <w:sz w:val="18"/>
                      <w:szCs w:val="18"/>
                    </w:rPr>
                    <w:t>61</w:t>
                  </w:r>
                  <w:r w:rsidRPr="007C3D49">
                    <w:rPr>
                      <w:bCs/>
                      <w:sz w:val="18"/>
                      <w:szCs w:val="18"/>
                    </w:rPr>
                    <w:fldChar w:fldCharType="end"/>
                  </w:r>
                </w:p>
              </w:tc>
            </w:tr>
          </w:tbl>
          <w:p w14:paraId="02730AA2" w14:textId="77777777" w:rsidR="00172E04" w:rsidRPr="008F4FC1" w:rsidRDefault="003F1CEF"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F2BA" w14:textId="77777777" w:rsidR="002901F5" w:rsidRDefault="002901F5">
      <w:r>
        <w:separator/>
      </w:r>
    </w:p>
  </w:footnote>
  <w:footnote w:type="continuationSeparator" w:id="0">
    <w:p w14:paraId="262F4BAC" w14:textId="77777777" w:rsidR="002901F5" w:rsidRDefault="0029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172E04" w14:paraId="6E53812C" w14:textId="77777777" w:rsidTr="008F4FC1">
      <w:tc>
        <w:tcPr>
          <w:tcW w:w="1271" w:type="dxa"/>
        </w:tcPr>
        <w:p w14:paraId="1C80F759" w14:textId="77777777" w:rsidR="00172E04" w:rsidRDefault="00172E04" w:rsidP="008F4FC1">
          <w:r w:rsidRPr="007C3D49">
            <w:rPr>
              <w:noProof/>
            </w:rPr>
            <mc:AlternateContent>
              <mc:Choice Requires="wpg">
                <w:drawing>
                  <wp:inline distT="0" distB="0" distL="0" distR="0" wp14:anchorId="2FBDBAB6" wp14:editId="1CB09A35">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96D5C9"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A9DD897" w14:textId="77777777" w:rsidR="00172E04" w:rsidRDefault="00172E04" w:rsidP="008F4FC1">
          <w:pPr>
            <w:pStyle w:val="Nadpis4"/>
            <w:tabs>
              <w:tab w:val="clear" w:pos="576"/>
            </w:tabs>
            <w:rPr>
              <w:color w:val="005941"/>
              <w:sz w:val="32"/>
              <w:szCs w:val="32"/>
            </w:rPr>
          </w:pPr>
          <w:r w:rsidRPr="006B7CE0">
            <w:rPr>
              <w:color w:val="005941"/>
              <w:sz w:val="32"/>
              <w:szCs w:val="32"/>
            </w:rPr>
            <w:t>LESY Slovenskej republiky, štátny podnik</w:t>
          </w:r>
        </w:p>
        <w:p w14:paraId="348AE8BB" w14:textId="77777777" w:rsidR="00172E04" w:rsidRPr="007C3D49" w:rsidRDefault="00172E04" w:rsidP="008F4FC1">
          <w:pPr>
            <w:pStyle w:val="Nadpis4"/>
            <w:tabs>
              <w:tab w:val="clear" w:pos="576"/>
            </w:tabs>
            <w:rPr>
              <w:color w:val="005941"/>
              <w:sz w:val="24"/>
            </w:rPr>
          </w:pPr>
          <w:r w:rsidRPr="007C3D49">
            <w:rPr>
              <w:color w:val="005941"/>
              <w:sz w:val="24"/>
            </w:rPr>
            <w:t>generálne riaditeľstvo</w:t>
          </w:r>
        </w:p>
        <w:p w14:paraId="500F1989" w14:textId="77777777" w:rsidR="00172E04" w:rsidRDefault="00172E04" w:rsidP="008F4FC1">
          <w:pPr>
            <w:pStyle w:val="Nadpis4"/>
            <w:tabs>
              <w:tab w:val="clear" w:pos="576"/>
            </w:tabs>
          </w:pPr>
          <w:r w:rsidRPr="007C3D49">
            <w:rPr>
              <w:color w:val="005941"/>
              <w:sz w:val="24"/>
            </w:rPr>
            <w:t>Námestie SNP 8, 975 66 Banská Bystrica</w:t>
          </w:r>
        </w:p>
      </w:tc>
    </w:tr>
  </w:tbl>
  <w:p w14:paraId="148F5E1D" w14:textId="77777777" w:rsidR="00172E04" w:rsidRPr="008F4FC1" w:rsidRDefault="00172E04"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172E04" w14:paraId="2320C4A5" w14:textId="77777777" w:rsidTr="006B1035">
      <w:tc>
        <w:tcPr>
          <w:tcW w:w="1271" w:type="dxa"/>
        </w:tcPr>
        <w:p w14:paraId="43174E2F" w14:textId="77777777" w:rsidR="00172E04" w:rsidRDefault="00172E04" w:rsidP="006B1035">
          <w:r w:rsidRPr="007C3D49">
            <w:rPr>
              <w:noProof/>
            </w:rPr>
            <mc:AlternateContent>
              <mc:Choice Requires="wpg">
                <w:drawing>
                  <wp:inline distT="0" distB="0" distL="0" distR="0" wp14:anchorId="3E189EAC" wp14:editId="518C07E5">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FBA70E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1F41CE" w14:textId="77777777" w:rsidR="00172E04" w:rsidRDefault="00172E04" w:rsidP="006B1035">
          <w:pPr>
            <w:pStyle w:val="Nadpis4"/>
            <w:tabs>
              <w:tab w:val="clear" w:pos="576"/>
            </w:tabs>
            <w:rPr>
              <w:color w:val="005941"/>
              <w:sz w:val="32"/>
              <w:szCs w:val="32"/>
            </w:rPr>
          </w:pPr>
          <w:r w:rsidRPr="006B7CE0">
            <w:rPr>
              <w:color w:val="005941"/>
              <w:sz w:val="32"/>
              <w:szCs w:val="32"/>
            </w:rPr>
            <w:t>LESY Slovenskej republiky, štátny podnik</w:t>
          </w:r>
        </w:p>
        <w:p w14:paraId="7A2C68C7" w14:textId="77777777" w:rsidR="00172E04" w:rsidRPr="007C3D49" w:rsidRDefault="00172E04" w:rsidP="006B1035">
          <w:pPr>
            <w:pStyle w:val="Nadpis4"/>
            <w:tabs>
              <w:tab w:val="clear" w:pos="576"/>
            </w:tabs>
            <w:rPr>
              <w:color w:val="005941"/>
              <w:sz w:val="24"/>
            </w:rPr>
          </w:pPr>
          <w:r w:rsidRPr="007C3D49">
            <w:rPr>
              <w:color w:val="005941"/>
              <w:sz w:val="24"/>
            </w:rPr>
            <w:t>generálne riaditeľstvo</w:t>
          </w:r>
        </w:p>
        <w:p w14:paraId="14BC9EB2" w14:textId="77777777" w:rsidR="00172E04" w:rsidRDefault="00172E04" w:rsidP="006B1035">
          <w:pPr>
            <w:pStyle w:val="Nadpis4"/>
            <w:tabs>
              <w:tab w:val="clear" w:pos="576"/>
            </w:tabs>
          </w:pPr>
          <w:r w:rsidRPr="007C3D49">
            <w:rPr>
              <w:color w:val="005941"/>
              <w:sz w:val="24"/>
            </w:rPr>
            <w:t>Námestie SNP 8, 975 66 Banská Bystrica</w:t>
          </w:r>
        </w:p>
      </w:tc>
    </w:tr>
  </w:tbl>
  <w:p w14:paraId="3B24A756" w14:textId="77777777" w:rsidR="00172E04" w:rsidRPr="006B1035" w:rsidRDefault="00172E04"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126660"/>
    <w:multiLevelType w:val="hybridMultilevel"/>
    <w:tmpl w:val="949A63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1525AC"/>
    <w:multiLevelType w:val="hybridMultilevel"/>
    <w:tmpl w:val="34D423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3D25A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A6D2DCC"/>
    <w:multiLevelType w:val="hybridMultilevel"/>
    <w:tmpl w:val="34D423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8C7DAE"/>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BB2D4A"/>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B000E7D"/>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2FA7A72"/>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B03B8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604252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6804563"/>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9BC5D8A"/>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D2E6661"/>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D59648D"/>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E064884"/>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053219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306A047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2DF5ED3"/>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51362D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6231BC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260FB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D785CED"/>
    <w:multiLevelType w:val="hybridMultilevel"/>
    <w:tmpl w:val="32FE877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3E3D6153"/>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00A10E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40F1174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290419D"/>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41A5185"/>
    <w:multiLevelType w:val="hybridMultilevel"/>
    <w:tmpl w:val="B504DE4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4A1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49E130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6F31E7B"/>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abstractNum w:abstractNumId="74"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40E5B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691503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569B4D9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B116DE2"/>
    <w:multiLevelType w:val="hybridMultilevel"/>
    <w:tmpl w:val="28C6A2A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91"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4" w15:restartNumberingAfterBreak="0">
    <w:nsid w:val="62871E5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A1166F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C97249F"/>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6D2169F6"/>
    <w:multiLevelType w:val="hybridMultilevel"/>
    <w:tmpl w:val="B89A99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800D9B"/>
    <w:multiLevelType w:val="hybridMultilevel"/>
    <w:tmpl w:val="3B126B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4"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FF2752E"/>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108" w15:restartNumberingAfterBreak="0">
    <w:nsid w:val="73141369"/>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9"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3AA13EF"/>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1" w15:restartNumberingAfterBreak="0">
    <w:nsid w:val="752E2AFE"/>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2" w15:restartNumberingAfterBreak="0">
    <w:nsid w:val="7C743B39"/>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abstractNum w:abstractNumId="11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7F3863EC"/>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7F732808"/>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num w:numId="1" w16cid:durableId="1774865194">
    <w:abstractNumId w:val="90"/>
  </w:num>
  <w:num w:numId="2" w16cid:durableId="37554527">
    <w:abstractNumId w:val="85"/>
  </w:num>
  <w:num w:numId="3" w16cid:durableId="1229225852">
    <w:abstractNumId w:val="59"/>
  </w:num>
  <w:num w:numId="4" w16cid:durableId="1009412584">
    <w:abstractNumId w:val="109"/>
  </w:num>
  <w:num w:numId="5" w16cid:durableId="469327721">
    <w:abstractNumId w:val="27"/>
  </w:num>
  <w:num w:numId="6" w16cid:durableId="142698279">
    <w:abstractNumId w:val="21"/>
  </w:num>
  <w:num w:numId="7" w16cid:durableId="1261109724">
    <w:abstractNumId w:val="6"/>
  </w:num>
  <w:num w:numId="8" w16cid:durableId="385883426">
    <w:abstractNumId w:val="14"/>
  </w:num>
  <w:num w:numId="9" w16cid:durableId="98454678">
    <w:abstractNumId w:val="93"/>
  </w:num>
  <w:num w:numId="10" w16cid:durableId="1809280872">
    <w:abstractNumId w:val="65"/>
  </w:num>
  <w:num w:numId="11" w16cid:durableId="491260569">
    <w:abstractNumId w:val="99"/>
  </w:num>
  <w:num w:numId="12" w16cid:durableId="1444493128">
    <w:abstractNumId w:val="87"/>
  </w:num>
  <w:num w:numId="13" w16cid:durableId="391201998">
    <w:abstractNumId w:val="22"/>
  </w:num>
  <w:num w:numId="14" w16cid:durableId="463503072">
    <w:abstractNumId w:val="61"/>
  </w:num>
  <w:num w:numId="15" w16cid:durableId="2089496895">
    <w:abstractNumId w:val="104"/>
  </w:num>
  <w:num w:numId="16" w16cid:durableId="1813213600">
    <w:abstractNumId w:val="11"/>
  </w:num>
  <w:num w:numId="17" w16cid:durableId="409620371">
    <w:abstractNumId w:val="70"/>
  </w:num>
  <w:num w:numId="18" w16cid:durableId="1614702036">
    <w:abstractNumId w:val="77"/>
  </w:num>
  <w:num w:numId="19" w16cid:durableId="2108188191">
    <w:abstractNumId w:val="15"/>
  </w:num>
  <w:num w:numId="20" w16cid:durableId="999581949">
    <w:abstractNumId w:val="81"/>
  </w:num>
  <w:num w:numId="21" w16cid:durableId="753011158">
    <w:abstractNumId w:val="76"/>
  </w:num>
  <w:num w:numId="22" w16cid:durableId="1488862146">
    <w:abstractNumId w:val="78"/>
  </w:num>
  <w:num w:numId="23" w16cid:durableId="980773878">
    <w:abstractNumId w:val="72"/>
  </w:num>
  <w:num w:numId="24" w16cid:durableId="1337268891">
    <w:abstractNumId w:val="31"/>
  </w:num>
  <w:num w:numId="25" w16cid:durableId="2051683303">
    <w:abstractNumId w:val="79"/>
  </w:num>
  <w:num w:numId="26" w16cid:durableId="1443068812">
    <w:abstractNumId w:val="82"/>
  </w:num>
  <w:num w:numId="27" w16cid:durableId="50663083">
    <w:abstractNumId w:val="102"/>
  </w:num>
  <w:num w:numId="28" w16cid:durableId="519666456">
    <w:abstractNumId w:val="8"/>
  </w:num>
  <w:num w:numId="29" w16cid:durableId="1529025193">
    <w:abstractNumId w:val="54"/>
  </w:num>
  <w:num w:numId="30" w16cid:durableId="76751696">
    <w:abstractNumId w:val="106"/>
  </w:num>
  <w:num w:numId="31" w16cid:durableId="1093084262">
    <w:abstractNumId w:val="88"/>
  </w:num>
  <w:num w:numId="32" w16cid:durableId="740640914">
    <w:abstractNumId w:val="113"/>
  </w:num>
  <w:num w:numId="33" w16cid:durableId="523523090">
    <w:abstractNumId w:val="107"/>
  </w:num>
  <w:num w:numId="34" w16cid:durableId="847401271">
    <w:abstractNumId w:val="35"/>
  </w:num>
  <w:num w:numId="35" w16cid:durableId="1637373886">
    <w:abstractNumId w:val="57"/>
  </w:num>
  <w:num w:numId="36" w16cid:durableId="1102870809">
    <w:abstractNumId w:val="42"/>
  </w:num>
  <w:num w:numId="37" w16cid:durableId="1710907794">
    <w:abstractNumId w:val="51"/>
  </w:num>
  <w:num w:numId="38" w16cid:durableId="2066440944">
    <w:abstractNumId w:val="17"/>
  </w:num>
  <w:num w:numId="39" w16cid:durableId="163058210">
    <w:abstractNumId w:val="53"/>
  </w:num>
  <w:num w:numId="40" w16cid:durableId="732966925">
    <w:abstractNumId w:val="5"/>
  </w:num>
  <w:num w:numId="41" w16cid:durableId="264121471">
    <w:abstractNumId w:val="43"/>
  </w:num>
  <w:num w:numId="42" w16cid:durableId="1782259560">
    <w:abstractNumId w:val="74"/>
  </w:num>
  <w:num w:numId="43" w16cid:durableId="1766338902">
    <w:abstractNumId w:val="66"/>
  </w:num>
  <w:num w:numId="44" w16cid:durableId="171535935">
    <w:abstractNumId w:val="97"/>
  </w:num>
  <w:num w:numId="45" w16cid:durableId="1350183581">
    <w:abstractNumId w:val="60"/>
  </w:num>
  <w:num w:numId="46" w16cid:durableId="855653606">
    <w:abstractNumId w:val="36"/>
  </w:num>
  <w:num w:numId="47" w16cid:durableId="359479908">
    <w:abstractNumId w:val="75"/>
  </w:num>
  <w:num w:numId="48" w16cid:durableId="662052674">
    <w:abstractNumId w:val="44"/>
  </w:num>
  <w:num w:numId="49" w16cid:durableId="1053426875">
    <w:abstractNumId w:val="25"/>
  </w:num>
  <w:num w:numId="50" w16cid:durableId="182791683">
    <w:abstractNumId w:val="86"/>
  </w:num>
  <w:num w:numId="51" w16cid:durableId="721910211">
    <w:abstractNumId w:val="29"/>
  </w:num>
  <w:num w:numId="52" w16cid:durableId="138806987">
    <w:abstractNumId w:val="24"/>
  </w:num>
  <w:num w:numId="53" w16cid:durableId="1629428500">
    <w:abstractNumId w:val="69"/>
  </w:num>
  <w:num w:numId="54" w16cid:durableId="502012482">
    <w:abstractNumId w:val="95"/>
  </w:num>
  <w:num w:numId="55" w16cid:durableId="1128351451">
    <w:abstractNumId w:val="26"/>
  </w:num>
  <w:num w:numId="56" w16cid:durableId="8345377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95562669">
    <w:abstractNumId w:val="38"/>
  </w:num>
  <w:num w:numId="58" w16cid:durableId="1538080238">
    <w:abstractNumId w:val="89"/>
  </w:num>
  <w:num w:numId="59" w16cid:durableId="1869635341">
    <w:abstractNumId w:val="23"/>
  </w:num>
  <w:num w:numId="60" w16cid:durableId="615988425">
    <w:abstractNumId w:val="4"/>
  </w:num>
  <w:num w:numId="61" w16cid:durableId="939921104">
    <w:abstractNumId w:val="92"/>
  </w:num>
  <w:num w:numId="62" w16cid:durableId="1660226598">
    <w:abstractNumId w:val="96"/>
  </w:num>
  <w:num w:numId="63" w16cid:durableId="1332640801">
    <w:abstractNumId w:val="12"/>
  </w:num>
  <w:num w:numId="64" w16cid:durableId="811211873">
    <w:abstractNumId w:val="48"/>
  </w:num>
  <w:num w:numId="65" w16cid:durableId="1862233456">
    <w:abstractNumId w:val="13"/>
  </w:num>
  <w:num w:numId="66" w16cid:durableId="36706517">
    <w:abstractNumId w:val="108"/>
  </w:num>
  <w:num w:numId="67" w16cid:durableId="235479812">
    <w:abstractNumId w:val="33"/>
  </w:num>
  <w:num w:numId="68" w16cid:durableId="1447240379">
    <w:abstractNumId w:val="16"/>
  </w:num>
  <w:num w:numId="69" w16cid:durableId="1599875604">
    <w:abstractNumId w:val="19"/>
  </w:num>
  <w:num w:numId="70" w16cid:durableId="427703471">
    <w:abstractNumId w:val="62"/>
  </w:num>
  <w:num w:numId="71" w16cid:durableId="1641113573">
    <w:abstractNumId w:val="10"/>
  </w:num>
  <w:num w:numId="72" w16cid:durableId="1081950019">
    <w:abstractNumId w:val="40"/>
  </w:num>
  <w:num w:numId="73" w16cid:durableId="661661663">
    <w:abstractNumId w:val="80"/>
  </w:num>
  <w:num w:numId="74" w16cid:durableId="27072079">
    <w:abstractNumId w:val="110"/>
  </w:num>
  <w:num w:numId="75" w16cid:durableId="1406954285">
    <w:abstractNumId w:val="56"/>
  </w:num>
  <w:num w:numId="76" w16cid:durableId="447310761">
    <w:abstractNumId w:val="7"/>
  </w:num>
  <w:num w:numId="77" w16cid:durableId="1882159331">
    <w:abstractNumId w:val="114"/>
  </w:num>
  <w:num w:numId="78" w16cid:durableId="543255377">
    <w:abstractNumId w:val="32"/>
  </w:num>
  <w:num w:numId="79" w16cid:durableId="857889588">
    <w:abstractNumId w:val="105"/>
  </w:num>
  <w:num w:numId="80" w16cid:durableId="1879708098">
    <w:abstractNumId w:val="67"/>
  </w:num>
  <w:num w:numId="81" w16cid:durableId="1665232588">
    <w:abstractNumId w:val="52"/>
  </w:num>
  <w:num w:numId="82" w16cid:durableId="409619992">
    <w:abstractNumId w:val="91"/>
  </w:num>
  <w:num w:numId="83" w16cid:durableId="561329289">
    <w:abstractNumId w:val="18"/>
  </w:num>
  <w:num w:numId="84" w16cid:durableId="356350881">
    <w:abstractNumId w:val="103"/>
  </w:num>
  <w:num w:numId="85" w16cid:durableId="613444637">
    <w:abstractNumId w:val="115"/>
  </w:num>
  <w:num w:numId="86" w16cid:durableId="541136970">
    <w:abstractNumId w:val="3"/>
  </w:num>
  <w:num w:numId="87" w16cid:durableId="2133742639">
    <w:abstractNumId w:val="84"/>
  </w:num>
  <w:num w:numId="88" w16cid:durableId="2036342233">
    <w:abstractNumId w:val="55"/>
  </w:num>
  <w:num w:numId="89" w16cid:durableId="25911891">
    <w:abstractNumId w:val="34"/>
  </w:num>
  <w:num w:numId="90" w16cid:durableId="1364016325">
    <w:abstractNumId w:val="50"/>
  </w:num>
  <w:num w:numId="91" w16cid:durableId="56558817">
    <w:abstractNumId w:val="64"/>
  </w:num>
  <w:num w:numId="92" w16cid:durableId="347755448">
    <w:abstractNumId w:val="83"/>
  </w:num>
  <w:num w:numId="93" w16cid:durableId="678308799">
    <w:abstractNumId w:val="58"/>
  </w:num>
  <w:num w:numId="94" w16cid:durableId="1225918347">
    <w:abstractNumId w:val="111"/>
  </w:num>
  <w:num w:numId="95" w16cid:durableId="1813601017">
    <w:abstractNumId w:val="9"/>
  </w:num>
  <w:num w:numId="96" w16cid:durableId="62410175">
    <w:abstractNumId w:val="49"/>
  </w:num>
  <w:num w:numId="97" w16cid:durableId="261688070">
    <w:abstractNumId w:val="98"/>
  </w:num>
  <w:num w:numId="98" w16cid:durableId="931741883">
    <w:abstractNumId w:val="39"/>
  </w:num>
  <w:num w:numId="99" w16cid:durableId="1258293290">
    <w:abstractNumId w:val="101"/>
  </w:num>
  <w:num w:numId="100" w16cid:durableId="208997707">
    <w:abstractNumId w:val="47"/>
  </w:num>
  <w:num w:numId="101" w16cid:durableId="236404478">
    <w:abstractNumId w:val="112"/>
  </w:num>
  <w:num w:numId="102" w16cid:durableId="1003514931">
    <w:abstractNumId w:val="71"/>
  </w:num>
  <w:num w:numId="103" w16cid:durableId="1064526330">
    <w:abstractNumId w:val="46"/>
  </w:num>
  <w:num w:numId="104" w16cid:durableId="1923637930">
    <w:abstractNumId w:val="94"/>
  </w:num>
  <w:num w:numId="105" w16cid:durableId="440489059">
    <w:abstractNumId w:val="100"/>
  </w:num>
  <w:num w:numId="106" w16cid:durableId="484009352">
    <w:abstractNumId w:val="41"/>
  </w:num>
  <w:num w:numId="107" w16cid:durableId="1217201687">
    <w:abstractNumId w:val="30"/>
  </w:num>
  <w:num w:numId="108" w16cid:durableId="293096931">
    <w:abstractNumId w:val="37"/>
  </w:num>
  <w:num w:numId="109" w16cid:durableId="938029921">
    <w:abstractNumId w:val="63"/>
  </w:num>
  <w:num w:numId="110" w16cid:durableId="264197559">
    <w:abstractNumId w:val="68"/>
  </w:num>
  <w:num w:numId="111" w16cid:durableId="1064766457">
    <w:abstractNumId w:val="20"/>
  </w:num>
  <w:num w:numId="112" w16cid:durableId="1602562632">
    <w:abstractNumId w:val="2"/>
  </w:num>
  <w:num w:numId="113" w16cid:durableId="307512061">
    <w:abstractNumId w:val="45"/>
  </w:num>
  <w:num w:numId="114" w16cid:durableId="1445538856">
    <w:abstractNumId w:val="7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330"/>
    <w:rsid w:val="000025FC"/>
    <w:rsid w:val="00003302"/>
    <w:rsid w:val="00006522"/>
    <w:rsid w:val="0000679F"/>
    <w:rsid w:val="000103B5"/>
    <w:rsid w:val="000164B8"/>
    <w:rsid w:val="000206E1"/>
    <w:rsid w:val="000221E5"/>
    <w:rsid w:val="0002228C"/>
    <w:rsid w:val="000241CC"/>
    <w:rsid w:val="00033494"/>
    <w:rsid w:val="000334ED"/>
    <w:rsid w:val="000342DC"/>
    <w:rsid w:val="00034ABA"/>
    <w:rsid w:val="00037076"/>
    <w:rsid w:val="00040C72"/>
    <w:rsid w:val="000417A7"/>
    <w:rsid w:val="00043550"/>
    <w:rsid w:val="00044A84"/>
    <w:rsid w:val="00044D72"/>
    <w:rsid w:val="000470B4"/>
    <w:rsid w:val="00050B08"/>
    <w:rsid w:val="0005199B"/>
    <w:rsid w:val="00053581"/>
    <w:rsid w:val="00066542"/>
    <w:rsid w:val="00071734"/>
    <w:rsid w:val="0007563E"/>
    <w:rsid w:val="000840CB"/>
    <w:rsid w:val="00084C0A"/>
    <w:rsid w:val="00084D11"/>
    <w:rsid w:val="0008546A"/>
    <w:rsid w:val="00090565"/>
    <w:rsid w:val="0009278F"/>
    <w:rsid w:val="00093E9B"/>
    <w:rsid w:val="00095640"/>
    <w:rsid w:val="000956C3"/>
    <w:rsid w:val="00095C38"/>
    <w:rsid w:val="00096AAE"/>
    <w:rsid w:val="000A0771"/>
    <w:rsid w:val="000A0F5D"/>
    <w:rsid w:val="000A38A1"/>
    <w:rsid w:val="000A5F87"/>
    <w:rsid w:val="000A65F2"/>
    <w:rsid w:val="000B070C"/>
    <w:rsid w:val="000B376C"/>
    <w:rsid w:val="000B3BFE"/>
    <w:rsid w:val="000B6500"/>
    <w:rsid w:val="000C0C4F"/>
    <w:rsid w:val="000C3E56"/>
    <w:rsid w:val="000C4CEC"/>
    <w:rsid w:val="000C5CEA"/>
    <w:rsid w:val="000C7D4D"/>
    <w:rsid w:val="000D02A5"/>
    <w:rsid w:val="000D20FC"/>
    <w:rsid w:val="000E0DA7"/>
    <w:rsid w:val="000E1B03"/>
    <w:rsid w:val="000E3836"/>
    <w:rsid w:val="000E4176"/>
    <w:rsid w:val="000E56F4"/>
    <w:rsid w:val="000E593B"/>
    <w:rsid w:val="000E5DF7"/>
    <w:rsid w:val="000E72B0"/>
    <w:rsid w:val="000F0472"/>
    <w:rsid w:val="000F562C"/>
    <w:rsid w:val="000F7B3E"/>
    <w:rsid w:val="00100C95"/>
    <w:rsid w:val="0010147D"/>
    <w:rsid w:val="001014AB"/>
    <w:rsid w:val="00105303"/>
    <w:rsid w:val="001117E1"/>
    <w:rsid w:val="00113DE8"/>
    <w:rsid w:val="00114671"/>
    <w:rsid w:val="00115B29"/>
    <w:rsid w:val="001231E4"/>
    <w:rsid w:val="001261E4"/>
    <w:rsid w:val="001374AD"/>
    <w:rsid w:val="00142842"/>
    <w:rsid w:val="00143097"/>
    <w:rsid w:val="001436F2"/>
    <w:rsid w:val="00143B38"/>
    <w:rsid w:val="00143EAB"/>
    <w:rsid w:val="00144A0A"/>
    <w:rsid w:val="00150353"/>
    <w:rsid w:val="0015550E"/>
    <w:rsid w:val="00155C6B"/>
    <w:rsid w:val="00155D62"/>
    <w:rsid w:val="001643B7"/>
    <w:rsid w:val="00167940"/>
    <w:rsid w:val="00171BB4"/>
    <w:rsid w:val="00171E37"/>
    <w:rsid w:val="00172E04"/>
    <w:rsid w:val="001744C6"/>
    <w:rsid w:val="001749F5"/>
    <w:rsid w:val="001770F9"/>
    <w:rsid w:val="0018624E"/>
    <w:rsid w:val="00186D46"/>
    <w:rsid w:val="00187AAB"/>
    <w:rsid w:val="00192268"/>
    <w:rsid w:val="00195073"/>
    <w:rsid w:val="001A3ACB"/>
    <w:rsid w:val="001A7D30"/>
    <w:rsid w:val="001B00D8"/>
    <w:rsid w:val="001B0CEE"/>
    <w:rsid w:val="001B577B"/>
    <w:rsid w:val="001B5788"/>
    <w:rsid w:val="001B5989"/>
    <w:rsid w:val="001B700F"/>
    <w:rsid w:val="001B78E6"/>
    <w:rsid w:val="001C1297"/>
    <w:rsid w:val="001C6A90"/>
    <w:rsid w:val="001C7D04"/>
    <w:rsid w:val="001D3070"/>
    <w:rsid w:val="001E1CDC"/>
    <w:rsid w:val="001E2617"/>
    <w:rsid w:val="001E3506"/>
    <w:rsid w:val="001E3E90"/>
    <w:rsid w:val="001E4B5F"/>
    <w:rsid w:val="001E6903"/>
    <w:rsid w:val="001E7FBB"/>
    <w:rsid w:val="001F05D4"/>
    <w:rsid w:val="001F1E76"/>
    <w:rsid w:val="001F3303"/>
    <w:rsid w:val="001F3BB0"/>
    <w:rsid w:val="001F3C63"/>
    <w:rsid w:val="001F4298"/>
    <w:rsid w:val="001F4D4D"/>
    <w:rsid w:val="001F560A"/>
    <w:rsid w:val="001F6138"/>
    <w:rsid w:val="001F7092"/>
    <w:rsid w:val="00201946"/>
    <w:rsid w:val="00202991"/>
    <w:rsid w:val="00206625"/>
    <w:rsid w:val="00206C02"/>
    <w:rsid w:val="00210F17"/>
    <w:rsid w:val="00211021"/>
    <w:rsid w:val="00212332"/>
    <w:rsid w:val="00214405"/>
    <w:rsid w:val="002223EE"/>
    <w:rsid w:val="002237CA"/>
    <w:rsid w:val="00235C1E"/>
    <w:rsid w:val="0024019C"/>
    <w:rsid w:val="00256A8B"/>
    <w:rsid w:val="0026253C"/>
    <w:rsid w:val="002639F0"/>
    <w:rsid w:val="00264380"/>
    <w:rsid w:val="002652A3"/>
    <w:rsid w:val="002664E0"/>
    <w:rsid w:val="00272EEC"/>
    <w:rsid w:val="0027343A"/>
    <w:rsid w:val="00274B96"/>
    <w:rsid w:val="002753BC"/>
    <w:rsid w:val="00275480"/>
    <w:rsid w:val="0027749B"/>
    <w:rsid w:val="00277D28"/>
    <w:rsid w:val="00280F65"/>
    <w:rsid w:val="00281BEA"/>
    <w:rsid w:val="0028304C"/>
    <w:rsid w:val="002840BC"/>
    <w:rsid w:val="002901F5"/>
    <w:rsid w:val="0029320E"/>
    <w:rsid w:val="00294797"/>
    <w:rsid w:val="00294D7E"/>
    <w:rsid w:val="0029603E"/>
    <w:rsid w:val="00296534"/>
    <w:rsid w:val="002A24C3"/>
    <w:rsid w:val="002A3CDF"/>
    <w:rsid w:val="002A4733"/>
    <w:rsid w:val="002A7737"/>
    <w:rsid w:val="002B06CB"/>
    <w:rsid w:val="002B13AE"/>
    <w:rsid w:val="002B3E80"/>
    <w:rsid w:val="002C0698"/>
    <w:rsid w:val="002C087A"/>
    <w:rsid w:val="002C0FD0"/>
    <w:rsid w:val="002C146D"/>
    <w:rsid w:val="002C1CDF"/>
    <w:rsid w:val="002C2C53"/>
    <w:rsid w:val="002C3B53"/>
    <w:rsid w:val="002C4B97"/>
    <w:rsid w:val="002C4F45"/>
    <w:rsid w:val="002C61EE"/>
    <w:rsid w:val="002C6D2D"/>
    <w:rsid w:val="002C78E5"/>
    <w:rsid w:val="002D179E"/>
    <w:rsid w:val="002D1C5A"/>
    <w:rsid w:val="002D3DFC"/>
    <w:rsid w:val="002D6E6F"/>
    <w:rsid w:val="002E0A80"/>
    <w:rsid w:val="002E5387"/>
    <w:rsid w:val="002E53AA"/>
    <w:rsid w:val="002E6C96"/>
    <w:rsid w:val="002F5047"/>
    <w:rsid w:val="002F5E90"/>
    <w:rsid w:val="002F7363"/>
    <w:rsid w:val="00300E10"/>
    <w:rsid w:val="003015F4"/>
    <w:rsid w:val="003018EF"/>
    <w:rsid w:val="00301A9A"/>
    <w:rsid w:val="003020F4"/>
    <w:rsid w:val="00304874"/>
    <w:rsid w:val="00306481"/>
    <w:rsid w:val="003154DF"/>
    <w:rsid w:val="0031688F"/>
    <w:rsid w:val="00317219"/>
    <w:rsid w:val="00321CE1"/>
    <w:rsid w:val="00321D27"/>
    <w:rsid w:val="00321D5A"/>
    <w:rsid w:val="00322BC1"/>
    <w:rsid w:val="003231DA"/>
    <w:rsid w:val="003236CC"/>
    <w:rsid w:val="003311F0"/>
    <w:rsid w:val="00331C1B"/>
    <w:rsid w:val="00336329"/>
    <w:rsid w:val="0033731A"/>
    <w:rsid w:val="003417A9"/>
    <w:rsid w:val="003472CE"/>
    <w:rsid w:val="003568A3"/>
    <w:rsid w:val="00360129"/>
    <w:rsid w:val="00362085"/>
    <w:rsid w:val="003653D7"/>
    <w:rsid w:val="003711A4"/>
    <w:rsid w:val="00381D33"/>
    <w:rsid w:val="0038383A"/>
    <w:rsid w:val="00386BBA"/>
    <w:rsid w:val="00387C81"/>
    <w:rsid w:val="00392333"/>
    <w:rsid w:val="0039627C"/>
    <w:rsid w:val="00396FF6"/>
    <w:rsid w:val="003A3BBA"/>
    <w:rsid w:val="003A3C4D"/>
    <w:rsid w:val="003B3670"/>
    <w:rsid w:val="003C3B10"/>
    <w:rsid w:val="003D3DF9"/>
    <w:rsid w:val="003D53ED"/>
    <w:rsid w:val="003D7115"/>
    <w:rsid w:val="003E0B3D"/>
    <w:rsid w:val="003F1CEF"/>
    <w:rsid w:val="003F2CC2"/>
    <w:rsid w:val="003F6EB9"/>
    <w:rsid w:val="003F6F0E"/>
    <w:rsid w:val="003F7ED5"/>
    <w:rsid w:val="004058CE"/>
    <w:rsid w:val="00417D2C"/>
    <w:rsid w:val="0042033C"/>
    <w:rsid w:val="00420F39"/>
    <w:rsid w:val="00422DF5"/>
    <w:rsid w:val="0042641E"/>
    <w:rsid w:val="004326E8"/>
    <w:rsid w:val="00432F4C"/>
    <w:rsid w:val="004365A0"/>
    <w:rsid w:val="00437220"/>
    <w:rsid w:val="00437656"/>
    <w:rsid w:val="004419AC"/>
    <w:rsid w:val="004429A1"/>
    <w:rsid w:val="00444675"/>
    <w:rsid w:val="0045465A"/>
    <w:rsid w:val="0045749F"/>
    <w:rsid w:val="00460944"/>
    <w:rsid w:val="00464C63"/>
    <w:rsid w:val="00464EE1"/>
    <w:rsid w:val="004662E2"/>
    <w:rsid w:val="00470F89"/>
    <w:rsid w:val="004727A5"/>
    <w:rsid w:val="00474F8A"/>
    <w:rsid w:val="004829AE"/>
    <w:rsid w:val="00484181"/>
    <w:rsid w:val="004844B8"/>
    <w:rsid w:val="00484ACE"/>
    <w:rsid w:val="00484DDA"/>
    <w:rsid w:val="00486DF5"/>
    <w:rsid w:val="004964B6"/>
    <w:rsid w:val="00496636"/>
    <w:rsid w:val="00496725"/>
    <w:rsid w:val="004A085A"/>
    <w:rsid w:val="004A1229"/>
    <w:rsid w:val="004A1469"/>
    <w:rsid w:val="004A7A4E"/>
    <w:rsid w:val="004B0B1F"/>
    <w:rsid w:val="004B606D"/>
    <w:rsid w:val="004B6EA7"/>
    <w:rsid w:val="004C2F8D"/>
    <w:rsid w:val="004C3648"/>
    <w:rsid w:val="004C6213"/>
    <w:rsid w:val="004D13E1"/>
    <w:rsid w:val="004D222B"/>
    <w:rsid w:val="004D239D"/>
    <w:rsid w:val="004D287E"/>
    <w:rsid w:val="004D477A"/>
    <w:rsid w:val="004D68AA"/>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4F5F"/>
    <w:rsid w:val="00536CA6"/>
    <w:rsid w:val="00541F85"/>
    <w:rsid w:val="00543C7A"/>
    <w:rsid w:val="00547700"/>
    <w:rsid w:val="00551D06"/>
    <w:rsid w:val="0055435C"/>
    <w:rsid w:val="00557137"/>
    <w:rsid w:val="005610E3"/>
    <w:rsid w:val="0056396E"/>
    <w:rsid w:val="0056619C"/>
    <w:rsid w:val="00571227"/>
    <w:rsid w:val="00571590"/>
    <w:rsid w:val="00571EBF"/>
    <w:rsid w:val="0057317A"/>
    <w:rsid w:val="005758A5"/>
    <w:rsid w:val="00580B5B"/>
    <w:rsid w:val="00580FCC"/>
    <w:rsid w:val="00587968"/>
    <w:rsid w:val="00587F0C"/>
    <w:rsid w:val="0059022E"/>
    <w:rsid w:val="00591856"/>
    <w:rsid w:val="00592829"/>
    <w:rsid w:val="00597750"/>
    <w:rsid w:val="005A0FEC"/>
    <w:rsid w:val="005A4E35"/>
    <w:rsid w:val="005A5700"/>
    <w:rsid w:val="005B1FD9"/>
    <w:rsid w:val="005B2851"/>
    <w:rsid w:val="005B4111"/>
    <w:rsid w:val="005B6333"/>
    <w:rsid w:val="005B6CED"/>
    <w:rsid w:val="005B747B"/>
    <w:rsid w:val="005C075A"/>
    <w:rsid w:val="005C0B49"/>
    <w:rsid w:val="005C34CC"/>
    <w:rsid w:val="005C4265"/>
    <w:rsid w:val="005C58AB"/>
    <w:rsid w:val="005D4131"/>
    <w:rsid w:val="005D4BED"/>
    <w:rsid w:val="005E25C0"/>
    <w:rsid w:val="005E39CE"/>
    <w:rsid w:val="005E433E"/>
    <w:rsid w:val="005E5C46"/>
    <w:rsid w:val="005F251E"/>
    <w:rsid w:val="005F302D"/>
    <w:rsid w:val="005F3F98"/>
    <w:rsid w:val="005F4DBA"/>
    <w:rsid w:val="005F53DB"/>
    <w:rsid w:val="005F5A12"/>
    <w:rsid w:val="005F6990"/>
    <w:rsid w:val="006009F8"/>
    <w:rsid w:val="00601C23"/>
    <w:rsid w:val="00602538"/>
    <w:rsid w:val="00605B3B"/>
    <w:rsid w:val="006069A1"/>
    <w:rsid w:val="00606E4B"/>
    <w:rsid w:val="0060739F"/>
    <w:rsid w:val="006105E4"/>
    <w:rsid w:val="006134B6"/>
    <w:rsid w:val="00614765"/>
    <w:rsid w:val="00614812"/>
    <w:rsid w:val="006168E0"/>
    <w:rsid w:val="00616954"/>
    <w:rsid w:val="00625C04"/>
    <w:rsid w:val="0062687D"/>
    <w:rsid w:val="00627BB9"/>
    <w:rsid w:val="0063056F"/>
    <w:rsid w:val="00630955"/>
    <w:rsid w:val="00630CD0"/>
    <w:rsid w:val="00634D85"/>
    <w:rsid w:val="006365E5"/>
    <w:rsid w:val="0063719D"/>
    <w:rsid w:val="00641AB4"/>
    <w:rsid w:val="0064493C"/>
    <w:rsid w:val="0064598E"/>
    <w:rsid w:val="00652B99"/>
    <w:rsid w:val="00655BE9"/>
    <w:rsid w:val="00656157"/>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5E0F"/>
    <w:rsid w:val="006B6A26"/>
    <w:rsid w:val="006B7675"/>
    <w:rsid w:val="006B794B"/>
    <w:rsid w:val="006C082C"/>
    <w:rsid w:val="006C229B"/>
    <w:rsid w:val="006D2A36"/>
    <w:rsid w:val="006E70E8"/>
    <w:rsid w:val="006E735C"/>
    <w:rsid w:val="006F2501"/>
    <w:rsid w:val="006F285B"/>
    <w:rsid w:val="00701D77"/>
    <w:rsid w:val="00704F85"/>
    <w:rsid w:val="00705A63"/>
    <w:rsid w:val="00717DB6"/>
    <w:rsid w:val="007204BC"/>
    <w:rsid w:val="00727A0D"/>
    <w:rsid w:val="00727A4F"/>
    <w:rsid w:val="00731FAB"/>
    <w:rsid w:val="0073252D"/>
    <w:rsid w:val="007361FB"/>
    <w:rsid w:val="0075463F"/>
    <w:rsid w:val="00761A64"/>
    <w:rsid w:val="00763EBC"/>
    <w:rsid w:val="00770CA1"/>
    <w:rsid w:val="00770F4F"/>
    <w:rsid w:val="00776A12"/>
    <w:rsid w:val="00782555"/>
    <w:rsid w:val="00782FAF"/>
    <w:rsid w:val="00783D96"/>
    <w:rsid w:val="0078710D"/>
    <w:rsid w:val="00787A9B"/>
    <w:rsid w:val="0079115F"/>
    <w:rsid w:val="00791373"/>
    <w:rsid w:val="00791D84"/>
    <w:rsid w:val="007946D3"/>
    <w:rsid w:val="007947B4"/>
    <w:rsid w:val="00794B81"/>
    <w:rsid w:val="00796340"/>
    <w:rsid w:val="007963EA"/>
    <w:rsid w:val="007A4779"/>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980"/>
    <w:rsid w:val="007F4509"/>
    <w:rsid w:val="007F4E22"/>
    <w:rsid w:val="008015B3"/>
    <w:rsid w:val="008019BD"/>
    <w:rsid w:val="008020E4"/>
    <w:rsid w:val="00803145"/>
    <w:rsid w:val="00805251"/>
    <w:rsid w:val="0080655E"/>
    <w:rsid w:val="00812380"/>
    <w:rsid w:val="00813455"/>
    <w:rsid w:val="00816339"/>
    <w:rsid w:val="00816E6B"/>
    <w:rsid w:val="00820D5B"/>
    <w:rsid w:val="00820E32"/>
    <w:rsid w:val="00823461"/>
    <w:rsid w:val="00824E3C"/>
    <w:rsid w:val="00826931"/>
    <w:rsid w:val="00830860"/>
    <w:rsid w:val="00834111"/>
    <w:rsid w:val="00840019"/>
    <w:rsid w:val="00843E71"/>
    <w:rsid w:val="00844EB8"/>
    <w:rsid w:val="00847256"/>
    <w:rsid w:val="0084728E"/>
    <w:rsid w:val="00853E62"/>
    <w:rsid w:val="00855A12"/>
    <w:rsid w:val="00856175"/>
    <w:rsid w:val="00856935"/>
    <w:rsid w:val="00860AED"/>
    <w:rsid w:val="008613A5"/>
    <w:rsid w:val="008630E7"/>
    <w:rsid w:val="00863AB3"/>
    <w:rsid w:val="0086442E"/>
    <w:rsid w:val="00865B09"/>
    <w:rsid w:val="0086708C"/>
    <w:rsid w:val="0086724F"/>
    <w:rsid w:val="008704CC"/>
    <w:rsid w:val="00874AC6"/>
    <w:rsid w:val="008850D7"/>
    <w:rsid w:val="00885838"/>
    <w:rsid w:val="0088588E"/>
    <w:rsid w:val="00886289"/>
    <w:rsid w:val="008877F4"/>
    <w:rsid w:val="00897A62"/>
    <w:rsid w:val="008A0691"/>
    <w:rsid w:val="008A21ED"/>
    <w:rsid w:val="008A2BFB"/>
    <w:rsid w:val="008B01B6"/>
    <w:rsid w:val="008B226D"/>
    <w:rsid w:val="008B4BA2"/>
    <w:rsid w:val="008B55D6"/>
    <w:rsid w:val="008B5A20"/>
    <w:rsid w:val="008B7C9D"/>
    <w:rsid w:val="008C0FDE"/>
    <w:rsid w:val="008C7C49"/>
    <w:rsid w:val="008D128F"/>
    <w:rsid w:val="008D3541"/>
    <w:rsid w:val="008D4F65"/>
    <w:rsid w:val="008D6F2D"/>
    <w:rsid w:val="008E20C0"/>
    <w:rsid w:val="008E2E3F"/>
    <w:rsid w:val="008E591E"/>
    <w:rsid w:val="008F04DF"/>
    <w:rsid w:val="008F1F2F"/>
    <w:rsid w:val="008F209F"/>
    <w:rsid w:val="008F4FC1"/>
    <w:rsid w:val="00900B3D"/>
    <w:rsid w:val="009022F9"/>
    <w:rsid w:val="00903818"/>
    <w:rsid w:val="009062CD"/>
    <w:rsid w:val="00906EDA"/>
    <w:rsid w:val="00917623"/>
    <w:rsid w:val="00923E2A"/>
    <w:rsid w:val="00924663"/>
    <w:rsid w:val="009301C5"/>
    <w:rsid w:val="00931567"/>
    <w:rsid w:val="009420B8"/>
    <w:rsid w:val="00947C96"/>
    <w:rsid w:val="00947F55"/>
    <w:rsid w:val="00951BD0"/>
    <w:rsid w:val="00956054"/>
    <w:rsid w:val="00956366"/>
    <w:rsid w:val="0095711F"/>
    <w:rsid w:val="00960F1C"/>
    <w:rsid w:val="00963F18"/>
    <w:rsid w:val="00966804"/>
    <w:rsid w:val="00970705"/>
    <w:rsid w:val="0097665B"/>
    <w:rsid w:val="00981679"/>
    <w:rsid w:val="00984059"/>
    <w:rsid w:val="00984593"/>
    <w:rsid w:val="00991EB6"/>
    <w:rsid w:val="00993D33"/>
    <w:rsid w:val="00995EA1"/>
    <w:rsid w:val="009A1C88"/>
    <w:rsid w:val="009A3598"/>
    <w:rsid w:val="009A37F4"/>
    <w:rsid w:val="009A3BAC"/>
    <w:rsid w:val="009A3ECF"/>
    <w:rsid w:val="009A612C"/>
    <w:rsid w:val="009A6FAB"/>
    <w:rsid w:val="009B1C11"/>
    <w:rsid w:val="009C118A"/>
    <w:rsid w:val="009C662F"/>
    <w:rsid w:val="009D06DA"/>
    <w:rsid w:val="009D0D75"/>
    <w:rsid w:val="009D357B"/>
    <w:rsid w:val="009D4EEC"/>
    <w:rsid w:val="009D627D"/>
    <w:rsid w:val="009D694F"/>
    <w:rsid w:val="009E0D50"/>
    <w:rsid w:val="009E0E4A"/>
    <w:rsid w:val="009F06F2"/>
    <w:rsid w:val="009F14EF"/>
    <w:rsid w:val="009F1B66"/>
    <w:rsid w:val="009F23F0"/>
    <w:rsid w:val="009F2AAE"/>
    <w:rsid w:val="00A042EA"/>
    <w:rsid w:val="00A16327"/>
    <w:rsid w:val="00A23A37"/>
    <w:rsid w:val="00A23FD2"/>
    <w:rsid w:val="00A24AFC"/>
    <w:rsid w:val="00A26B01"/>
    <w:rsid w:val="00A31CED"/>
    <w:rsid w:val="00A32F00"/>
    <w:rsid w:val="00A332F9"/>
    <w:rsid w:val="00A34030"/>
    <w:rsid w:val="00A346BA"/>
    <w:rsid w:val="00A40AA8"/>
    <w:rsid w:val="00A4216E"/>
    <w:rsid w:val="00A43280"/>
    <w:rsid w:val="00A43D2B"/>
    <w:rsid w:val="00A50380"/>
    <w:rsid w:val="00A51E1F"/>
    <w:rsid w:val="00A520D0"/>
    <w:rsid w:val="00A54C27"/>
    <w:rsid w:val="00A5566F"/>
    <w:rsid w:val="00A6152A"/>
    <w:rsid w:val="00A66622"/>
    <w:rsid w:val="00A7105C"/>
    <w:rsid w:val="00A726ED"/>
    <w:rsid w:val="00A7300C"/>
    <w:rsid w:val="00A73116"/>
    <w:rsid w:val="00A7704E"/>
    <w:rsid w:val="00A774C2"/>
    <w:rsid w:val="00A800CD"/>
    <w:rsid w:val="00A812EB"/>
    <w:rsid w:val="00A8322C"/>
    <w:rsid w:val="00A92363"/>
    <w:rsid w:val="00A974BF"/>
    <w:rsid w:val="00A97753"/>
    <w:rsid w:val="00A977B1"/>
    <w:rsid w:val="00A977B5"/>
    <w:rsid w:val="00AA0109"/>
    <w:rsid w:val="00AA3D61"/>
    <w:rsid w:val="00AA634C"/>
    <w:rsid w:val="00AB0B93"/>
    <w:rsid w:val="00AB5297"/>
    <w:rsid w:val="00AB7AA2"/>
    <w:rsid w:val="00AC010F"/>
    <w:rsid w:val="00AC0BA1"/>
    <w:rsid w:val="00AC389E"/>
    <w:rsid w:val="00AD77A9"/>
    <w:rsid w:val="00AE046B"/>
    <w:rsid w:val="00AE18E4"/>
    <w:rsid w:val="00AE6DF8"/>
    <w:rsid w:val="00AE79F2"/>
    <w:rsid w:val="00AF0C49"/>
    <w:rsid w:val="00AF2EDE"/>
    <w:rsid w:val="00AF71BC"/>
    <w:rsid w:val="00B0026E"/>
    <w:rsid w:val="00B040BA"/>
    <w:rsid w:val="00B04B81"/>
    <w:rsid w:val="00B05B26"/>
    <w:rsid w:val="00B0756F"/>
    <w:rsid w:val="00B10091"/>
    <w:rsid w:val="00B132FE"/>
    <w:rsid w:val="00B22F21"/>
    <w:rsid w:val="00B27C08"/>
    <w:rsid w:val="00B30A14"/>
    <w:rsid w:val="00B3120B"/>
    <w:rsid w:val="00B331B6"/>
    <w:rsid w:val="00B3455E"/>
    <w:rsid w:val="00B35509"/>
    <w:rsid w:val="00B359E7"/>
    <w:rsid w:val="00B37401"/>
    <w:rsid w:val="00B40247"/>
    <w:rsid w:val="00B40E50"/>
    <w:rsid w:val="00B43FE3"/>
    <w:rsid w:val="00B4570B"/>
    <w:rsid w:val="00B511FC"/>
    <w:rsid w:val="00B65649"/>
    <w:rsid w:val="00B65F6D"/>
    <w:rsid w:val="00B712FB"/>
    <w:rsid w:val="00B73596"/>
    <w:rsid w:val="00B75AC2"/>
    <w:rsid w:val="00B76D0B"/>
    <w:rsid w:val="00B846C2"/>
    <w:rsid w:val="00B84B28"/>
    <w:rsid w:val="00B860EE"/>
    <w:rsid w:val="00B91200"/>
    <w:rsid w:val="00B9306C"/>
    <w:rsid w:val="00B932AF"/>
    <w:rsid w:val="00B96E8C"/>
    <w:rsid w:val="00B97715"/>
    <w:rsid w:val="00BA229D"/>
    <w:rsid w:val="00BA2904"/>
    <w:rsid w:val="00BA7F24"/>
    <w:rsid w:val="00BB2BFC"/>
    <w:rsid w:val="00BB453B"/>
    <w:rsid w:val="00BB47AA"/>
    <w:rsid w:val="00BB5AAA"/>
    <w:rsid w:val="00BC1F92"/>
    <w:rsid w:val="00BC3950"/>
    <w:rsid w:val="00BD0D56"/>
    <w:rsid w:val="00BD23FF"/>
    <w:rsid w:val="00BD31AD"/>
    <w:rsid w:val="00BD7BEE"/>
    <w:rsid w:val="00BE1755"/>
    <w:rsid w:val="00BE2169"/>
    <w:rsid w:val="00BE55DB"/>
    <w:rsid w:val="00BE5C78"/>
    <w:rsid w:val="00BF462C"/>
    <w:rsid w:val="00BF4778"/>
    <w:rsid w:val="00BF78D0"/>
    <w:rsid w:val="00C04402"/>
    <w:rsid w:val="00C0498C"/>
    <w:rsid w:val="00C07F46"/>
    <w:rsid w:val="00C2009D"/>
    <w:rsid w:val="00C2035B"/>
    <w:rsid w:val="00C20CD8"/>
    <w:rsid w:val="00C21C7A"/>
    <w:rsid w:val="00C22F1F"/>
    <w:rsid w:val="00C23546"/>
    <w:rsid w:val="00C27BD5"/>
    <w:rsid w:val="00C27CF0"/>
    <w:rsid w:val="00C301FD"/>
    <w:rsid w:val="00C33C18"/>
    <w:rsid w:val="00C3406A"/>
    <w:rsid w:val="00C435E0"/>
    <w:rsid w:val="00C46095"/>
    <w:rsid w:val="00C47959"/>
    <w:rsid w:val="00C5175D"/>
    <w:rsid w:val="00C51B3F"/>
    <w:rsid w:val="00C53D41"/>
    <w:rsid w:val="00C626FB"/>
    <w:rsid w:val="00C70088"/>
    <w:rsid w:val="00C76C22"/>
    <w:rsid w:val="00C7708A"/>
    <w:rsid w:val="00C80B33"/>
    <w:rsid w:val="00C81687"/>
    <w:rsid w:val="00C8318F"/>
    <w:rsid w:val="00C831AE"/>
    <w:rsid w:val="00C84DAF"/>
    <w:rsid w:val="00C9372E"/>
    <w:rsid w:val="00C93B2D"/>
    <w:rsid w:val="00C96B98"/>
    <w:rsid w:val="00C97288"/>
    <w:rsid w:val="00CA09E1"/>
    <w:rsid w:val="00CA4665"/>
    <w:rsid w:val="00CA479E"/>
    <w:rsid w:val="00CA47F2"/>
    <w:rsid w:val="00CA70A5"/>
    <w:rsid w:val="00CB085D"/>
    <w:rsid w:val="00CB0EEF"/>
    <w:rsid w:val="00CB4109"/>
    <w:rsid w:val="00CC069E"/>
    <w:rsid w:val="00CC2D09"/>
    <w:rsid w:val="00CC2F49"/>
    <w:rsid w:val="00CC6582"/>
    <w:rsid w:val="00CC7482"/>
    <w:rsid w:val="00CD246A"/>
    <w:rsid w:val="00CD64A5"/>
    <w:rsid w:val="00CE1E82"/>
    <w:rsid w:val="00CE6EBA"/>
    <w:rsid w:val="00CE7225"/>
    <w:rsid w:val="00CF0118"/>
    <w:rsid w:val="00CF114D"/>
    <w:rsid w:val="00CF68AA"/>
    <w:rsid w:val="00D02629"/>
    <w:rsid w:val="00D02EA2"/>
    <w:rsid w:val="00D04CAE"/>
    <w:rsid w:val="00D05F9C"/>
    <w:rsid w:val="00D117BF"/>
    <w:rsid w:val="00D11854"/>
    <w:rsid w:val="00D169A3"/>
    <w:rsid w:val="00D17565"/>
    <w:rsid w:val="00D228F1"/>
    <w:rsid w:val="00D24F02"/>
    <w:rsid w:val="00D278F8"/>
    <w:rsid w:val="00D31797"/>
    <w:rsid w:val="00D3471D"/>
    <w:rsid w:val="00D41A84"/>
    <w:rsid w:val="00D42C0E"/>
    <w:rsid w:val="00D4527C"/>
    <w:rsid w:val="00D45350"/>
    <w:rsid w:val="00D4582D"/>
    <w:rsid w:val="00D505A8"/>
    <w:rsid w:val="00D560AF"/>
    <w:rsid w:val="00D56E86"/>
    <w:rsid w:val="00D57DDA"/>
    <w:rsid w:val="00D60B5C"/>
    <w:rsid w:val="00D60B62"/>
    <w:rsid w:val="00D60F53"/>
    <w:rsid w:val="00D63074"/>
    <w:rsid w:val="00D6771B"/>
    <w:rsid w:val="00D74693"/>
    <w:rsid w:val="00D7469B"/>
    <w:rsid w:val="00D809AC"/>
    <w:rsid w:val="00D80D42"/>
    <w:rsid w:val="00D85CFB"/>
    <w:rsid w:val="00D85E3B"/>
    <w:rsid w:val="00D8648D"/>
    <w:rsid w:val="00D87677"/>
    <w:rsid w:val="00D917CC"/>
    <w:rsid w:val="00D918A6"/>
    <w:rsid w:val="00D951EB"/>
    <w:rsid w:val="00D9553B"/>
    <w:rsid w:val="00D964BD"/>
    <w:rsid w:val="00DA1C2A"/>
    <w:rsid w:val="00DA2A63"/>
    <w:rsid w:val="00DA2AD5"/>
    <w:rsid w:val="00DA3754"/>
    <w:rsid w:val="00DA64A4"/>
    <w:rsid w:val="00DA6FB0"/>
    <w:rsid w:val="00DB13BE"/>
    <w:rsid w:val="00DB21D9"/>
    <w:rsid w:val="00DC1A70"/>
    <w:rsid w:val="00DC1D16"/>
    <w:rsid w:val="00DC5A3D"/>
    <w:rsid w:val="00DD0DAB"/>
    <w:rsid w:val="00DD5988"/>
    <w:rsid w:val="00DE1060"/>
    <w:rsid w:val="00DE1119"/>
    <w:rsid w:val="00DE3502"/>
    <w:rsid w:val="00DE42DF"/>
    <w:rsid w:val="00DE53AC"/>
    <w:rsid w:val="00DE61DE"/>
    <w:rsid w:val="00DE79B7"/>
    <w:rsid w:val="00DF530F"/>
    <w:rsid w:val="00DF5F45"/>
    <w:rsid w:val="00DF7937"/>
    <w:rsid w:val="00E02437"/>
    <w:rsid w:val="00E033DF"/>
    <w:rsid w:val="00E1022B"/>
    <w:rsid w:val="00E124AD"/>
    <w:rsid w:val="00E1254E"/>
    <w:rsid w:val="00E1744F"/>
    <w:rsid w:val="00E204AE"/>
    <w:rsid w:val="00E215D5"/>
    <w:rsid w:val="00E23C47"/>
    <w:rsid w:val="00E2638A"/>
    <w:rsid w:val="00E31DA4"/>
    <w:rsid w:val="00E365A2"/>
    <w:rsid w:val="00E37C6E"/>
    <w:rsid w:val="00E433EE"/>
    <w:rsid w:val="00E4432B"/>
    <w:rsid w:val="00E471D0"/>
    <w:rsid w:val="00E475EC"/>
    <w:rsid w:val="00E510A6"/>
    <w:rsid w:val="00E57F80"/>
    <w:rsid w:val="00E602BB"/>
    <w:rsid w:val="00E607B6"/>
    <w:rsid w:val="00E6512B"/>
    <w:rsid w:val="00E6659E"/>
    <w:rsid w:val="00E71D84"/>
    <w:rsid w:val="00E8025E"/>
    <w:rsid w:val="00E80F38"/>
    <w:rsid w:val="00E815E0"/>
    <w:rsid w:val="00E86109"/>
    <w:rsid w:val="00E868B8"/>
    <w:rsid w:val="00E86900"/>
    <w:rsid w:val="00E87941"/>
    <w:rsid w:val="00E90BAA"/>
    <w:rsid w:val="00EB120A"/>
    <w:rsid w:val="00EB1548"/>
    <w:rsid w:val="00EB2AB2"/>
    <w:rsid w:val="00EB2BFC"/>
    <w:rsid w:val="00EB5AFF"/>
    <w:rsid w:val="00EB7695"/>
    <w:rsid w:val="00EB79E6"/>
    <w:rsid w:val="00EC005D"/>
    <w:rsid w:val="00EC4050"/>
    <w:rsid w:val="00EC7A70"/>
    <w:rsid w:val="00EE1BB2"/>
    <w:rsid w:val="00EE4B8C"/>
    <w:rsid w:val="00EE6C0D"/>
    <w:rsid w:val="00EE7AD1"/>
    <w:rsid w:val="00EF366F"/>
    <w:rsid w:val="00EF5DF9"/>
    <w:rsid w:val="00F00C83"/>
    <w:rsid w:val="00F01276"/>
    <w:rsid w:val="00F03DEF"/>
    <w:rsid w:val="00F10374"/>
    <w:rsid w:val="00F15D60"/>
    <w:rsid w:val="00F20140"/>
    <w:rsid w:val="00F233B9"/>
    <w:rsid w:val="00F30079"/>
    <w:rsid w:val="00F348CF"/>
    <w:rsid w:val="00F35C19"/>
    <w:rsid w:val="00F35CFB"/>
    <w:rsid w:val="00F3765F"/>
    <w:rsid w:val="00F406FF"/>
    <w:rsid w:val="00F41004"/>
    <w:rsid w:val="00F4142E"/>
    <w:rsid w:val="00F41E8D"/>
    <w:rsid w:val="00F44D8A"/>
    <w:rsid w:val="00F4643F"/>
    <w:rsid w:val="00F52083"/>
    <w:rsid w:val="00F54A06"/>
    <w:rsid w:val="00F555E7"/>
    <w:rsid w:val="00F55A8D"/>
    <w:rsid w:val="00F55E1A"/>
    <w:rsid w:val="00F6371F"/>
    <w:rsid w:val="00F70524"/>
    <w:rsid w:val="00F70891"/>
    <w:rsid w:val="00F749B8"/>
    <w:rsid w:val="00F76C26"/>
    <w:rsid w:val="00F80042"/>
    <w:rsid w:val="00F8344C"/>
    <w:rsid w:val="00F8483D"/>
    <w:rsid w:val="00F85C94"/>
    <w:rsid w:val="00F87D5D"/>
    <w:rsid w:val="00F91698"/>
    <w:rsid w:val="00F94540"/>
    <w:rsid w:val="00F946A0"/>
    <w:rsid w:val="00F95C6C"/>
    <w:rsid w:val="00F96D55"/>
    <w:rsid w:val="00FA3A14"/>
    <w:rsid w:val="00FA3B6A"/>
    <w:rsid w:val="00FA5949"/>
    <w:rsid w:val="00FB0DFC"/>
    <w:rsid w:val="00FB4324"/>
    <w:rsid w:val="00FB5B64"/>
    <w:rsid w:val="00FB5BFC"/>
    <w:rsid w:val="00FC54A6"/>
    <w:rsid w:val="00FC5AD5"/>
    <w:rsid w:val="00FC70B7"/>
    <w:rsid w:val="00FD0F43"/>
    <w:rsid w:val="00FD26ED"/>
    <w:rsid w:val="00FD32CD"/>
    <w:rsid w:val="00FD5492"/>
    <w:rsid w:val="00FE0D3C"/>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7ABF"/>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CharStyle20">
    <w:name w:val="Char Style 20"/>
    <w:uiPriority w:val="99"/>
    <w:locked/>
    <w:rsid w:val="000206E1"/>
    <w:rPr>
      <w:rFonts w:cs="Times New Roman"/>
      <w:sz w:val="21"/>
      <w:szCs w:val="21"/>
      <w:u w:val="none"/>
    </w:rPr>
  </w:style>
  <w:style w:type="paragraph" w:styleId="Revzia">
    <w:name w:val="Revision"/>
    <w:hidden/>
    <w:uiPriority w:val="99"/>
    <w:semiHidden/>
    <w:rsid w:val="00DB13B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130898898">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2C23F-9EF5-4761-9366-A51585A9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12461</Words>
  <Characters>74325</Characters>
  <Application>Microsoft Office Word</Application>
  <DocSecurity>0</DocSecurity>
  <Lines>619</Lines>
  <Paragraphs>173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86613</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Hroncek, Radoslav</dc:creator>
  <cp:keywords/>
  <cp:lastModifiedBy>Dell</cp:lastModifiedBy>
  <cp:revision>2</cp:revision>
  <cp:lastPrinted>2023-12-21T12:43:00Z</cp:lastPrinted>
  <dcterms:created xsi:type="dcterms:W3CDTF">2023-12-28T20:32:00Z</dcterms:created>
  <dcterms:modified xsi:type="dcterms:W3CDTF">2023-12-28T20:32:00Z</dcterms:modified>
</cp:coreProperties>
</file>