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F6D" w:rsidRPr="00762F6D" w:rsidRDefault="00762F6D" w:rsidP="00762F6D">
      <w:pPr>
        <w:pStyle w:val="Default"/>
        <w:jc w:val="center"/>
        <w:rPr>
          <w:rFonts w:ascii="Arial Narrow" w:hAnsi="Arial Narrow"/>
        </w:rPr>
      </w:pPr>
      <w:r w:rsidRPr="00762F6D">
        <w:rPr>
          <w:rFonts w:ascii="Arial Narrow" w:hAnsi="Arial Narrow"/>
          <w:b/>
        </w:rPr>
        <w:tab/>
      </w:r>
      <w:r w:rsidRPr="00762F6D">
        <w:rPr>
          <w:rFonts w:ascii="Arial Narrow" w:hAnsi="Arial Narrow"/>
          <w:b/>
        </w:rPr>
        <w:tab/>
      </w:r>
      <w:r w:rsidRPr="00762F6D">
        <w:rPr>
          <w:rFonts w:ascii="Arial Narrow" w:hAnsi="Arial Narrow"/>
          <w:b/>
        </w:rPr>
        <w:tab/>
      </w:r>
      <w:r w:rsidRPr="00762F6D">
        <w:rPr>
          <w:rFonts w:ascii="Arial Narrow" w:hAnsi="Arial Narrow"/>
          <w:b/>
        </w:rPr>
        <w:tab/>
      </w:r>
      <w:r w:rsidRPr="00762F6D">
        <w:rPr>
          <w:rFonts w:ascii="Arial Narrow" w:hAnsi="Arial Narrow"/>
          <w:b/>
        </w:rPr>
        <w:tab/>
      </w:r>
      <w:r w:rsidRPr="00762F6D">
        <w:rPr>
          <w:rFonts w:ascii="Arial Narrow" w:hAnsi="Arial Narrow"/>
          <w:b/>
        </w:rPr>
        <w:tab/>
      </w:r>
      <w:r w:rsidRPr="00762F6D">
        <w:rPr>
          <w:rFonts w:ascii="Arial Narrow" w:hAnsi="Arial Narrow"/>
          <w:b/>
        </w:rPr>
        <w:tab/>
      </w:r>
      <w:r w:rsidRPr="00762F6D">
        <w:rPr>
          <w:rFonts w:ascii="Arial Narrow" w:hAnsi="Arial Narrow"/>
          <w:b/>
        </w:rPr>
        <w:tab/>
      </w:r>
      <w:r w:rsidRPr="00762F6D">
        <w:rPr>
          <w:rFonts w:ascii="Arial Narrow" w:hAnsi="Arial Narrow"/>
          <w:b/>
        </w:rPr>
        <w:tab/>
      </w:r>
      <w:r w:rsidRPr="00762F6D">
        <w:rPr>
          <w:rFonts w:ascii="Arial Narrow" w:hAnsi="Arial Narrow"/>
          <w:b/>
        </w:rPr>
        <w:tab/>
      </w:r>
      <w:r w:rsidR="00B63F15">
        <w:rPr>
          <w:rFonts w:ascii="Arial Narrow" w:hAnsi="Arial Narrow"/>
        </w:rPr>
        <w:t>Príloha č. 1C</w:t>
      </w:r>
    </w:p>
    <w:p w:rsidR="00762F6D" w:rsidRPr="00762F6D" w:rsidRDefault="00762F6D" w:rsidP="00762F6D">
      <w:pPr>
        <w:pStyle w:val="Default"/>
        <w:rPr>
          <w:rFonts w:ascii="Arial Narrow" w:hAnsi="Arial Narrow"/>
          <w:b/>
        </w:rPr>
      </w:pPr>
      <w:r w:rsidRPr="00762F6D">
        <w:rPr>
          <w:rFonts w:ascii="Arial Narrow" w:hAnsi="Arial Narrow"/>
          <w:b/>
        </w:rPr>
        <w:t>Opis predmetu zákazky/Vlastný návrh plnenia</w:t>
      </w:r>
    </w:p>
    <w:p w:rsidR="00762F6D" w:rsidRPr="00762F6D" w:rsidRDefault="00762F6D" w:rsidP="00762F6D">
      <w:pPr>
        <w:pStyle w:val="Default"/>
        <w:jc w:val="center"/>
        <w:rPr>
          <w:rFonts w:ascii="Arial Narrow" w:hAnsi="Arial Narrow"/>
          <w:b/>
        </w:rPr>
      </w:pPr>
    </w:p>
    <w:p w:rsidR="00762F6D" w:rsidRPr="00762F6D" w:rsidRDefault="00163B4B" w:rsidP="00762F6D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Časť č. </w:t>
      </w:r>
      <w:r w:rsidR="00B63F15">
        <w:rPr>
          <w:rFonts w:ascii="Arial Narrow" w:hAnsi="Arial Narrow"/>
          <w:b/>
        </w:rPr>
        <w:t>3</w:t>
      </w:r>
      <w:r w:rsidR="00762F6D" w:rsidRPr="00762F6D">
        <w:rPr>
          <w:rFonts w:ascii="Arial Narrow" w:hAnsi="Arial Narrow"/>
          <w:b/>
        </w:rPr>
        <w:t xml:space="preserve"> – </w:t>
      </w:r>
      <w:r w:rsidR="00B63F15">
        <w:rPr>
          <w:rFonts w:ascii="Arial Narrow" w:hAnsi="Arial Narrow"/>
          <w:b/>
        </w:rPr>
        <w:t>Pekárenské a cukrárenské výrobky</w:t>
      </w:r>
    </w:p>
    <w:p w:rsidR="0045441F" w:rsidRPr="00762F6D" w:rsidRDefault="0045441F" w:rsidP="0045441F">
      <w:pPr>
        <w:pStyle w:val="Default"/>
        <w:rPr>
          <w:rFonts w:ascii="Arial Narrow" w:hAnsi="Arial Narrow"/>
        </w:rPr>
      </w:pPr>
    </w:p>
    <w:p w:rsidR="008D37E6" w:rsidRPr="00762F6D" w:rsidRDefault="0045441F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762F6D">
        <w:rPr>
          <w:rFonts w:ascii="Arial Narrow" w:hAnsi="Arial Narrow"/>
        </w:rPr>
        <w:t xml:space="preserve">Predmetom </w:t>
      </w:r>
      <w:r w:rsidR="00F77005" w:rsidRPr="00762F6D">
        <w:rPr>
          <w:rFonts w:ascii="Arial Narrow" w:hAnsi="Arial Narrow"/>
        </w:rPr>
        <w:t>zákaz</w:t>
      </w:r>
      <w:r w:rsidR="00DC3794" w:rsidRPr="00762F6D">
        <w:rPr>
          <w:rFonts w:ascii="Arial Narrow" w:hAnsi="Arial Narrow"/>
        </w:rPr>
        <w:t>k</w:t>
      </w:r>
      <w:r w:rsidR="00F77005" w:rsidRPr="00762F6D">
        <w:rPr>
          <w:rFonts w:ascii="Arial Narrow" w:hAnsi="Arial Narrow"/>
        </w:rPr>
        <w:t>y</w:t>
      </w:r>
      <w:r w:rsidR="00C9109A">
        <w:rPr>
          <w:rFonts w:ascii="Arial Narrow" w:hAnsi="Arial Narrow"/>
        </w:rPr>
        <w:t xml:space="preserve"> </w:t>
      </w:r>
      <w:r w:rsidR="00F77005" w:rsidRPr="00762F6D">
        <w:rPr>
          <w:rFonts w:ascii="Arial Narrow" w:hAnsi="Arial Narrow"/>
        </w:rPr>
        <w:t>je</w:t>
      </w:r>
      <w:r w:rsidR="00C9109A">
        <w:rPr>
          <w:rFonts w:ascii="Arial Narrow" w:hAnsi="Arial Narrow"/>
        </w:rPr>
        <w:t xml:space="preserve"> </w:t>
      </w:r>
      <w:r w:rsidR="00163B4B">
        <w:rPr>
          <w:rFonts w:ascii="Arial Narrow" w:hAnsi="Arial Narrow"/>
        </w:rPr>
        <w:t xml:space="preserve">dodávka </w:t>
      </w:r>
      <w:r w:rsidR="00B63F15">
        <w:rPr>
          <w:rFonts w:ascii="Arial Narrow" w:hAnsi="Arial Narrow"/>
          <w:sz w:val="22"/>
          <w:szCs w:val="22"/>
        </w:rPr>
        <w:t>pekárenských a cukrárenských výrobkov</w:t>
      </w:r>
      <w:r w:rsidR="007C5284" w:rsidRPr="00762F6D">
        <w:rPr>
          <w:rFonts w:ascii="Arial Narrow" w:hAnsi="Arial Narrow"/>
        </w:rPr>
        <w:t xml:space="preserve">, </w:t>
      </w:r>
      <w:r w:rsidR="0015544B" w:rsidRPr="00762F6D">
        <w:rPr>
          <w:rFonts w:ascii="Arial Narrow" w:hAnsi="Arial Narrow"/>
        </w:rPr>
        <w:t>vrátane služieb spojených s ich dodávkou pre verejného obstarávateľa Ministers</w:t>
      </w:r>
      <w:r w:rsidR="00F77005" w:rsidRPr="00762F6D">
        <w:rPr>
          <w:rFonts w:ascii="Arial Narrow" w:hAnsi="Arial Narrow"/>
        </w:rPr>
        <w:t>tvo vnútra Slovenskej republiky.</w:t>
      </w:r>
    </w:p>
    <w:p w:rsidR="00F77005" w:rsidRPr="00762F6D" w:rsidRDefault="00F77005" w:rsidP="00742E61">
      <w:pPr>
        <w:pStyle w:val="Default"/>
        <w:ind w:left="426" w:hanging="426"/>
        <w:jc w:val="both"/>
        <w:rPr>
          <w:rFonts w:ascii="Arial Narrow" w:hAnsi="Arial Narrow"/>
        </w:rPr>
      </w:pPr>
    </w:p>
    <w:p w:rsidR="00F77005" w:rsidRPr="00762F6D" w:rsidRDefault="00F77005" w:rsidP="0024685C">
      <w:pPr>
        <w:pStyle w:val="Odsekzoznamu"/>
        <w:numPr>
          <w:ilvl w:val="0"/>
          <w:numId w:val="2"/>
        </w:numPr>
        <w:ind w:left="426" w:hanging="426"/>
        <w:contextualSpacing/>
        <w:rPr>
          <w:rFonts w:ascii="Arial Narrow" w:hAnsi="Arial Narrow"/>
          <w:b/>
          <w:sz w:val="24"/>
        </w:rPr>
      </w:pPr>
      <w:r w:rsidRPr="00762F6D">
        <w:rPr>
          <w:rFonts w:ascii="Arial Narrow" w:hAnsi="Arial Narrow"/>
          <w:b/>
          <w:sz w:val="24"/>
        </w:rPr>
        <w:t>Hlavný kód CPV:</w:t>
      </w:r>
    </w:p>
    <w:p w:rsidR="00F77005" w:rsidRPr="00762F6D" w:rsidRDefault="00F77005" w:rsidP="00742E61">
      <w:pPr>
        <w:pStyle w:val="Odsekzoznamu"/>
        <w:ind w:left="426" w:hanging="426"/>
        <w:contextualSpacing/>
        <w:rPr>
          <w:rFonts w:ascii="Arial Narrow" w:hAnsi="Arial Narrow"/>
          <w:b/>
          <w:sz w:val="24"/>
        </w:rPr>
      </w:pPr>
    </w:p>
    <w:p w:rsidR="00B63F15" w:rsidRPr="00B63F15" w:rsidRDefault="00B63F15" w:rsidP="00B63F15">
      <w:pPr>
        <w:pStyle w:val="Default"/>
        <w:ind w:left="705"/>
        <w:rPr>
          <w:rFonts w:ascii="Arial Narrow" w:hAnsi="Arial Narrow" w:cs="Times New Roman"/>
          <w:color w:val="auto"/>
          <w:lang w:eastAsia="zh-CN"/>
        </w:rPr>
      </w:pPr>
      <w:r w:rsidRPr="00B63F15">
        <w:rPr>
          <w:rFonts w:ascii="Arial Narrow" w:hAnsi="Arial Narrow" w:cs="Times New Roman"/>
          <w:color w:val="auto"/>
          <w:lang w:eastAsia="zh-CN"/>
        </w:rPr>
        <w:t xml:space="preserve">15810000-9 Pekársky tovar, čerstvé pečivo a cukrárske výrobky             </w:t>
      </w:r>
      <w:r w:rsidRPr="00B63F15">
        <w:rPr>
          <w:rFonts w:ascii="Arial Narrow" w:hAnsi="Arial Narrow" w:cs="Times New Roman"/>
          <w:color w:val="auto"/>
          <w:lang w:eastAsia="zh-CN"/>
        </w:rPr>
        <w:tab/>
      </w:r>
      <w:r w:rsidRPr="00B63F15">
        <w:rPr>
          <w:rFonts w:ascii="Arial Narrow" w:hAnsi="Arial Narrow" w:cs="Times New Roman"/>
          <w:color w:val="auto"/>
          <w:lang w:eastAsia="zh-CN"/>
        </w:rPr>
        <w:tab/>
        <w:t xml:space="preserve">                             15811100-7 Chlieb     </w:t>
      </w:r>
    </w:p>
    <w:p w:rsidR="00B63F15" w:rsidRPr="00B63F15" w:rsidRDefault="00B63F15" w:rsidP="00B63F15">
      <w:pPr>
        <w:pStyle w:val="Default"/>
        <w:ind w:left="426" w:firstLine="279"/>
        <w:rPr>
          <w:rFonts w:ascii="Arial Narrow" w:hAnsi="Arial Narrow" w:cs="Times New Roman"/>
          <w:color w:val="auto"/>
          <w:lang w:eastAsia="zh-CN"/>
        </w:rPr>
      </w:pPr>
      <w:r w:rsidRPr="00B63F15">
        <w:rPr>
          <w:rFonts w:ascii="Arial Narrow" w:hAnsi="Arial Narrow" w:cs="Times New Roman"/>
          <w:color w:val="auto"/>
          <w:lang w:eastAsia="zh-CN"/>
        </w:rPr>
        <w:t xml:space="preserve">15811200-8 Rožky  </w:t>
      </w:r>
    </w:p>
    <w:p w:rsidR="00B63F15" w:rsidRPr="00B63F15" w:rsidRDefault="00B63F15" w:rsidP="00B63F15">
      <w:pPr>
        <w:pStyle w:val="Default"/>
        <w:ind w:left="426" w:firstLine="279"/>
        <w:rPr>
          <w:rFonts w:ascii="Arial Narrow" w:hAnsi="Arial Narrow" w:cs="Times New Roman"/>
          <w:color w:val="auto"/>
          <w:lang w:eastAsia="zh-CN"/>
        </w:rPr>
      </w:pPr>
      <w:r w:rsidRPr="00B63F15">
        <w:rPr>
          <w:rFonts w:ascii="Arial Narrow" w:hAnsi="Arial Narrow" w:cs="Times New Roman"/>
          <w:color w:val="auto"/>
          <w:lang w:eastAsia="zh-CN"/>
        </w:rPr>
        <w:t xml:space="preserve">15812100-4 Pečivo </w:t>
      </w:r>
    </w:p>
    <w:p w:rsidR="00762F6D" w:rsidRDefault="00B63F15" w:rsidP="00B63F15">
      <w:pPr>
        <w:pStyle w:val="Default"/>
        <w:ind w:left="426" w:firstLine="279"/>
        <w:jc w:val="both"/>
        <w:rPr>
          <w:rFonts w:ascii="Arial Narrow" w:hAnsi="Arial Narrow" w:cs="Times New Roman"/>
          <w:color w:val="auto"/>
          <w:lang w:eastAsia="zh-CN"/>
        </w:rPr>
      </w:pPr>
      <w:r w:rsidRPr="00B63F15">
        <w:rPr>
          <w:rFonts w:ascii="Arial Narrow" w:hAnsi="Arial Narrow" w:cs="Times New Roman"/>
          <w:color w:val="auto"/>
          <w:lang w:eastAsia="zh-CN"/>
        </w:rPr>
        <w:t>15812000-3 Pečivo a</w:t>
      </w:r>
      <w:r>
        <w:rPr>
          <w:rFonts w:ascii="Arial Narrow" w:hAnsi="Arial Narrow" w:cs="Times New Roman"/>
          <w:color w:val="auto"/>
          <w:lang w:eastAsia="zh-CN"/>
        </w:rPr>
        <w:t> </w:t>
      </w:r>
      <w:r w:rsidRPr="00B63F15">
        <w:rPr>
          <w:rFonts w:ascii="Arial Narrow" w:hAnsi="Arial Narrow" w:cs="Times New Roman"/>
          <w:color w:val="auto"/>
          <w:lang w:eastAsia="zh-CN"/>
        </w:rPr>
        <w:t>cukrovinky</w:t>
      </w:r>
    </w:p>
    <w:p w:rsidR="00B63F15" w:rsidRPr="00762F6D" w:rsidRDefault="00B63F15" w:rsidP="00B63F15">
      <w:pPr>
        <w:pStyle w:val="Default"/>
        <w:ind w:left="426" w:firstLine="279"/>
        <w:jc w:val="both"/>
        <w:rPr>
          <w:rFonts w:ascii="Arial Narrow" w:hAnsi="Arial Narrow"/>
          <w:color w:val="auto"/>
        </w:rPr>
      </w:pPr>
    </w:p>
    <w:p w:rsidR="00762F6D" w:rsidRPr="00762F6D" w:rsidRDefault="00762F6D" w:rsidP="00762F6D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762F6D">
        <w:rPr>
          <w:rFonts w:ascii="Arial Narrow" w:hAnsi="Arial Narrow"/>
        </w:rPr>
        <w:t xml:space="preserve">Tovar musí byť dodaný v kvalite zodpovedajúcej platným právnym predpisom, veterinárnym a hygienickým normám v súlade s Potravinovým kódexom SR, Vyhláškou MPRV SR č. 24/2014 o pekárskych výrobkoch, cukrárskych výrobkoch a cestovinách a zákonom č. 152/1995 Z. z. o potravinách v znení neskorších predpisov.  </w:t>
      </w:r>
    </w:p>
    <w:p w:rsidR="00762F6D" w:rsidRPr="00762F6D" w:rsidRDefault="00762F6D" w:rsidP="00762F6D">
      <w:pPr>
        <w:pStyle w:val="Default"/>
        <w:ind w:left="426"/>
        <w:jc w:val="both"/>
        <w:rPr>
          <w:rFonts w:ascii="Arial Narrow" w:hAnsi="Arial Narrow"/>
        </w:rPr>
      </w:pPr>
    </w:p>
    <w:p w:rsidR="00762F6D" w:rsidRPr="00762F6D" w:rsidRDefault="00762F6D" w:rsidP="00762F6D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762F6D">
        <w:rPr>
          <w:rFonts w:ascii="Arial Narrow" w:hAnsi="Arial Narrow"/>
        </w:rPr>
        <w:t xml:space="preserve">Tovar musí byť dodaný v bezchybnom stave, tovar bude mať bezchybnú kvalitu po celú dobu minimálnej trvanlivosti platnej pre jednotlivé druhy 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   </w:t>
      </w:r>
    </w:p>
    <w:p w:rsidR="00762F6D" w:rsidRPr="00762F6D" w:rsidRDefault="00762F6D" w:rsidP="00762F6D">
      <w:pPr>
        <w:pStyle w:val="Default"/>
        <w:ind w:left="426"/>
        <w:jc w:val="both"/>
        <w:rPr>
          <w:rFonts w:ascii="Arial Narrow" w:hAnsi="Arial Narrow"/>
        </w:rPr>
      </w:pPr>
    </w:p>
    <w:p w:rsidR="00762F6D" w:rsidRPr="00762F6D" w:rsidRDefault="00762F6D" w:rsidP="00762F6D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762F6D">
        <w:rPr>
          <w:rFonts w:ascii="Arial Narrow" w:hAnsi="Arial Narrow"/>
        </w:rPr>
        <w:t>Pekárenské a cukrárenské výrobky musia byť dodané čerstvé, nepoškodené, bez akýchkoľvek cudzích látok, bez cudzieho pachu alebo chuti, bez škodcov a bez poškodenia škodcami</w:t>
      </w:r>
    </w:p>
    <w:p w:rsidR="00762F6D" w:rsidRPr="00762F6D" w:rsidRDefault="00762F6D" w:rsidP="00762F6D">
      <w:pPr>
        <w:pStyle w:val="Default"/>
        <w:ind w:left="426"/>
        <w:jc w:val="both"/>
        <w:rPr>
          <w:rFonts w:ascii="Arial Narrow" w:hAnsi="Arial Narrow"/>
        </w:rPr>
      </w:pPr>
    </w:p>
    <w:p w:rsidR="00762F6D" w:rsidRPr="00762F6D" w:rsidRDefault="00762F6D" w:rsidP="00762F6D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762F6D">
        <w:rPr>
          <w:rFonts w:ascii="Arial Narrow" w:hAnsi="Arial Narrow"/>
        </w:rPr>
        <w:t xml:space="preserve">Doprava do miesta plnenia musí byť vykonaná vozidlami s oprávnením a schválením na prepravu potravín v súlade s platnými všeobecne záväznými predpismi Slovenskej republiky, v kvalite podľa technických podmienok prevozu potravín v súlade s Potravinovým kódexom SR.    </w:t>
      </w:r>
    </w:p>
    <w:p w:rsidR="00762F6D" w:rsidRPr="00762F6D" w:rsidRDefault="00762F6D" w:rsidP="00762F6D">
      <w:pPr>
        <w:pStyle w:val="Odsekzoznamu"/>
        <w:ind w:left="426"/>
        <w:rPr>
          <w:rFonts w:ascii="Arial Narrow" w:hAnsi="Arial Narrow"/>
          <w:sz w:val="24"/>
        </w:rPr>
      </w:pPr>
    </w:p>
    <w:p w:rsidR="00762F6D" w:rsidRPr="007F334B" w:rsidRDefault="00762F6D" w:rsidP="00762F6D">
      <w:pPr>
        <w:pStyle w:val="Odsekzoznamu"/>
        <w:numPr>
          <w:ilvl w:val="0"/>
          <w:numId w:val="2"/>
        </w:numPr>
        <w:tabs>
          <w:tab w:val="left" w:pos="720"/>
          <w:tab w:val="left" w:pos="2160"/>
          <w:tab w:val="left" w:pos="2880"/>
          <w:tab w:val="left" w:pos="4500"/>
        </w:tabs>
        <w:ind w:left="426" w:hanging="426"/>
        <w:rPr>
          <w:rFonts w:ascii="Arial Narrow" w:hAnsi="Arial Narrow"/>
          <w:sz w:val="24"/>
        </w:rPr>
      </w:pPr>
      <w:r w:rsidRPr="00762F6D">
        <w:rPr>
          <w:rFonts w:ascii="Arial Narrow" w:hAnsi="Arial Narrow" w:cs="Arial"/>
          <w:sz w:val="24"/>
        </w:rPr>
        <w:t xml:space="preserve">Požaduje sa uvádzať záručné lehoty pre každý dodaný tovar v dodacích listoch tak, aby bolo možné odkontrolovať dodržiavanie neprekročenia prvej tretiny doby spotreby v čase dodania. </w:t>
      </w:r>
    </w:p>
    <w:p w:rsidR="007F334B" w:rsidRPr="007F334B" w:rsidRDefault="007F334B" w:rsidP="007F334B">
      <w:pPr>
        <w:tabs>
          <w:tab w:val="left" w:pos="720"/>
          <w:tab w:val="left" w:pos="2160"/>
          <w:tab w:val="left" w:pos="2880"/>
          <w:tab w:val="left" w:pos="4500"/>
        </w:tabs>
        <w:rPr>
          <w:rFonts w:ascii="Arial Narrow" w:hAnsi="Arial Narrow"/>
          <w:sz w:val="24"/>
        </w:rPr>
      </w:pPr>
    </w:p>
    <w:p w:rsidR="007F334B" w:rsidRPr="007D2D3F" w:rsidRDefault="007F334B" w:rsidP="007F334B">
      <w:pPr>
        <w:pStyle w:val="Odsekzoznamu"/>
        <w:numPr>
          <w:ilvl w:val="0"/>
          <w:numId w:val="2"/>
        </w:numPr>
        <w:ind w:left="426" w:hanging="426"/>
        <w:rPr>
          <w:rFonts w:ascii="Arial Narrow" w:hAnsi="Arial Narrow"/>
          <w:sz w:val="24"/>
        </w:rPr>
      </w:pPr>
      <w:r w:rsidRPr="007D2D3F">
        <w:rPr>
          <w:rFonts w:ascii="Arial Narrow" w:hAnsi="Arial Narrow" w:cs="Arial"/>
          <w:b/>
          <w:sz w:val="24"/>
        </w:rPr>
        <w:t xml:space="preserve">Miesto </w:t>
      </w:r>
      <w:r w:rsidRPr="007D2D3F">
        <w:rPr>
          <w:rFonts w:ascii="Arial Narrow" w:hAnsi="Arial Narrow" w:cs="Arial"/>
          <w:b/>
          <w:sz w:val="24"/>
          <w:lang w:eastAsia="sk-SK"/>
        </w:rPr>
        <w:t>dodania predmetu zákazky:</w:t>
      </w:r>
      <w:r>
        <w:rPr>
          <w:rFonts w:ascii="Arial Narrow" w:hAnsi="Arial Narrow" w:cs="Arial"/>
          <w:sz w:val="24"/>
          <w:lang w:eastAsia="sk-SK"/>
        </w:rPr>
        <w:t xml:space="preserve"> </w:t>
      </w:r>
      <w:r w:rsidRPr="007D2D3F">
        <w:rPr>
          <w:rFonts w:ascii="Arial Narrow" w:eastAsiaTheme="minorHAnsi" w:hAnsi="Arial Narrow" w:cstheme="minorBidi"/>
          <w:sz w:val="24"/>
        </w:rPr>
        <w:t>Ministerstvo vnútra Slovenskej republiky, Útvar policajného zaistenia cudzincov Medveďov, 930 07 Medveďov</w:t>
      </w:r>
    </w:p>
    <w:p w:rsidR="00742E61" w:rsidRPr="007F334B" w:rsidRDefault="00742E61" w:rsidP="007F334B">
      <w:pPr>
        <w:rPr>
          <w:rFonts w:ascii="Arial Narrow" w:hAnsi="Arial Narrow"/>
          <w:b/>
          <w:sz w:val="24"/>
        </w:rPr>
        <w:sectPr w:rsidR="00742E61" w:rsidRPr="007F334B" w:rsidSect="006966D3">
          <w:footerReference w:type="default" r:id="rId9"/>
          <w:pgSz w:w="11906" w:h="16838"/>
          <w:pgMar w:top="1247" w:right="1418" w:bottom="1247" w:left="1418" w:header="567" w:footer="567" w:gutter="0"/>
          <w:cols w:space="708"/>
          <w:docGrid w:linePitch="360"/>
        </w:sectPr>
      </w:pPr>
    </w:p>
    <w:p w:rsidR="00AA7006" w:rsidRPr="00762F6D" w:rsidRDefault="00AA7006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  <w:b/>
        </w:rPr>
      </w:pPr>
      <w:r w:rsidRPr="00762F6D">
        <w:rPr>
          <w:rFonts w:ascii="Arial Narrow" w:hAnsi="Arial Narrow"/>
          <w:b/>
        </w:rPr>
        <w:lastRenderedPageBreak/>
        <w:t>Položky predmetu zákazky:</w:t>
      </w:r>
    </w:p>
    <w:p w:rsidR="0015122E" w:rsidRPr="00762F6D" w:rsidRDefault="0015122E" w:rsidP="007E25B6">
      <w:pPr>
        <w:pStyle w:val="Default"/>
        <w:jc w:val="center"/>
        <w:rPr>
          <w:rFonts w:ascii="Arial Narrow" w:hAnsi="Arial Narrow"/>
          <w:b/>
        </w:rPr>
      </w:pPr>
    </w:p>
    <w:tbl>
      <w:tblPr>
        <w:tblW w:w="146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111"/>
        <w:gridCol w:w="1134"/>
        <w:gridCol w:w="992"/>
        <w:gridCol w:w="1560"/>
        <w:gridCol w:w="3685"/>
        <w:gridCol w:w="2551"/>
      </w:tblGrid>
      <w:tr w:rsidR="00742E61" w:rsidRPr="00762F6D" w:rsidTr="006C3243">
        <w:trPr>
          <w:trHeight w:val="315"/>
        </w:trPr>
        <w:tc>
          <w:tcPr>
            <w:tcW w:w="567" w:type="dxa"/>
          </w:tcPr>
          <w:p w:rsidR="00742E61" w:rsidRPr="00762F6D" w:rsidRDefault="00742E61" w:rsidP="003623B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762F6D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P. č.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742E61" w:rsidRPr="00762F6D" w:rsidRDefault="00742E61" w:rsidP="00742E6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2F6D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Názov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42E61" w:rsidRPr="00762F6D" w:rsidRDefault="00742E61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762F6D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Množstvo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2E61" w:rsidRPr="00762F6D" w:rsidRDefault="00742E61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762F6D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Merná jednotka</w:t>
            </w:r>
          </w:p>
        </w:tc>
        <w:tc>
          <w:tcPr>
            <w:tcW w:w="1560" w:type="dxa"/>
            <w:vAlign w:val="center"/>
          </w:tcPr>
          <w:p w:rsidR="00742E61" w:rsidRPr="00762F6D" w:rsidRDefault="006C3243" w:rsidP="00742E6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762F6D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Povolené</w:t>
            </w:r>
            <w:r w:rsidR="00742E61" w:rsidRPr="00762F6D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 xml:space="preserve"> balenie v rozsahu od-do</w:t>
            </w:r>
          </w:p>
        </w:tc>
        <w:tc>
          <w:tcPr>
            <w:tcW w:w="3685" w:type="dxa"/>
            <w:vAlign w:val="center"/>
          </w:tcPr>
          <w:p w:rsidR="00742E61" w:rsidRPr="00762F6D" w:rsidRDefault="00742E61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762F6D">
              <w:rPr>
                <w:rFonts w:ascii="Arial Narrow" w:hAnsi="Arial Narrow" w:cs="Calibri"/>
                <w:b/>
                <w:bCs/>
                <w:color w:val="000000"/>
                <w:sz w:val="24"/>
              </w:rPr>
              <w:t>Vlastný návrh plnenia</w:t>
            </w:r>
          </w:p>
          <w:p w:rsidR="00742E61" w:rsidRPr="00762F6D" w:rsidRDefault="00742E61" w:rsidP="00742E61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 w:rsidRPr="00762F6D">
              <w:rPr>
                <w:rFonts w:ascii="Arial Narrow" w:hAnsi="Arial Narrow" w:cs="Calibri"/>
                <w:bCs/>
                <w:color w:val="000000"/>
                <w:sz w:val="24"/>
                <w:highlight w:val="yellow"/>
              </w:rPr>
              <w:t>(doplní uchádzač)</w:t>
            </w:r>
          </w:p>
          <w:p w:rsidR="00742E61" w:rsidRPr="00762F6D" w:rsidRDefault="00742E61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</w:p>
          <w:p w:rsidR="00742E61" w:rsidRPr="00762F6D" w:rsidRDefault="00742E61" w:rsidP="00742E6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762F6D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Požaduje sa uviesť  presnú špecifikáciu ponúkaného tovaru (napr. názov tovaru, zloženie, hmotnosť, a pod.), a to tak aby verejný obstarávateľ vedel posúdiť splnenie jeho požiadaviek uvedených v stĺpci „názov“</w:t>
            </w:r>
          </w:p>
        </w:tc>
        <w:tc>
          <w:tcPr>
            <w:tcW w:w="2551" w:type="dxa"/>
          </w:tcPr>
          <w:p w:rsidR="00742E61" w:rsidRPr="00762F6D" w:rsidRDefault="00742E61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762F6D">
              <w:rPr>
                <w:rFonts w:ascii="Arial Narrow" w:hAnsi="Arial Narrow" w:cs="Calibri"/>
                <w:b/>
                <w:bCs/>
                <w:color w:val="000000"/>
                <w:sz w:val="24"/>
              </w:rPr>
              <w:t>Vlastný návrh plnenia</w:t>
            </w:r>
          </w:p>
          <w:p w:rsidR="00742E61" w:rsidRPr="00762F6D" w:rsidRDefault="00742E61" w:rsidP="00742E61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 w:rsidRPr="00762F6D">
              <w:rPr>
                <w:rFonts w:ascii="Arial Narrow" w:hAnsi="Arial Narrow" w:cs="Calibri"/>
                <w:bCs/>
                <w:color w:val="000000"/>
                <w:sz w:val="24"/>
                <w:highlight w:val="yellow"/>
              </w:rPr>
              <w:t>(doplní uchádzač)</w:t>
            </w:r>
          </w:p>
          <w:p w:rsidR="00742E61" w:rsidRPr="00762F6D" w:rsidRDefault="00742E61" w:rsidP="00742E6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</w:p>
          <w:p w:rsidR="00742E61" w:rsidRPr="00762F6D" w:rsidRDefault="00742E61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762F6D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Požaduje sa uviesť  ponúkané balenie, tak aby verejný obstarávateľ vedel posúdiť splnenie jeho požiadaviek uvedených v stĺpci „povolené balenie“</w:t>
            </w:r>
          </w:p>
        </w:tc>
      </w:tr>
      <w:tr w:rsidR="002B3C76" w:rsidRPr="00762F6D" w:rsidTr="00D23F73">
        <w:trPr>
          <w:trHeight w:val="315"/>
        </w:trPr>
        <w:tc>
          <w:tcPr>
            <w:tcW w:w="567" w:type="dxa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2F6D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2B3C76" w:rsidRPr="00762F6D" w:rsidRDefault="002B3C76" w:rsidP="002B3C76">
            <w:pPr>
              <w:rPr>
                <w:rFonts w:ascii="Arial Narrow" w:hAnsi="Arial Narrow" w:cs="Calibri"/>
                <w:sz w:val="24"/>
                <w:lang w:eastAsia="sk-SK"/>
              </w:rPr>
            </w:pPr>
            <w:r w:rsidRPr="00762F6D">
              <w:rPr>
                <w:rFonts w:ascii="Arial Narrow" w:hAnsi="Arial Narrow" w:cs="Calibri"/>
                <w:sz w:val="24"/>
              </w:rPr>
              <w:t>Chlieb tmavý, pšenično-ražný, krájaný, balený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3C76" w:rsidRPr="00762F6D" w:rsidRDefault="00E47916" w:rsidP="002B3C76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>
              <w:rPr>
                <w:rFonts w:ascii="Arial Narrow" w:hAnsi="Arial Narrow" w:cs="Calibri"/>
                <w:sz w:val="24"/>
              </w:rPr>
              <w:t>22600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sz w:val="24"/>
              </w:rPr>
            </w:pPr>
            <w:r w:rsidRPr="00762F6D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2B3C76" w:rsidRPr="00762F6D" w:rsidRDefault="002B3C76" w:rsidP="002B3C76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762F6D">
              <w:rPr>
                <w:rFonts w:ascii="Arial Narrow" w:hAnsi="Arial Narrow" w:cs="Calibri"/>
                <w:sz w:val="24"/>
              </w:rPr>
              <w:t>450-1200 g</w:t>
            </w:r>
          </w:p>
        </w:tc>
        <w:tc>
          <w:tcPr>
            <w:tcW w:w="3685" w:type="dxa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2B3C76" w:rsidRPr="00762F6D" w:rsidTr="00D23F73">
        <w:trPr>
          <w:trHeight w:val="315"/>
        </w:trPr>
        <w:tc>
          <w:tcPr>
            <w:tcW w:w="567" w:type="dxa"/>
          </w:tcPr>
          <w:p w:rsidR="002B3C76" w:rsidRPr="00762F6D" w:rsidRDefault="002B3C76" w:rsidP="002B3C76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762F6D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2B3C76" w:rsidRPr="00762F6D" w:rsidRDefault="002B3C76" w:rsidP="002B3C76">
            <w:pPr>
              <w:rPr>
                <w:rFonts w:ascii="Arial Narrow" w:hAnsi="Arial Narrow" w:cs="Calibri"/>
                <w:sz w:val="24"/>
              </w:rPr>
            </w:pPr>
            <w:r w:rsidRPr="00762F6D">
              <w:rPr>
                <w:rFonts w:ascii="Arial Narrow" w:hAnsi="Arial Narrow" w:cs="Calibri"/>
                <w:sz w:val="24"/>
              </w:rPr>
              <w:t xml:space="preserve">Rožok biely – tukový, jemný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3C76" w:rsidRPr="00762F6D" w:rsidRDefault="00E47916" w:rsidP="002B3C76">
            <w:pPr>
              <w:jc w:val="center"/>
              <w:rPr>
                <w:rFonts w:ascii="Arial Narrow" w:hAnsi="Arial Narrow" w:cs="Calibri"/>
                <w:sz w:val="24"/>
              </w:rPr>
            </w:pPr>
            <w:r>
              <w:rPr>
                <w:rFonts w:ascii="Arial Narrow" w:hAnsi="Arial Narrow" w:cs="Calibri"/>
                <w:sz w:val="24"/>
              </w:rPr>
              <w:t>1300</w:t>
            </w:r>
          </w:p>
        </w:tc>
        <w:tc>
          <w:tcPr>
            <w:tcW w:w="992" w:type="dxa"/>
            <w:shd w:val="clear" w:color="auto" w:fill="auto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sz w:val="24"/>
              </w:rPr>
            </w:pPr>
            <w:r w:rsidRPr="00762F6D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2B3C76" w:rsidRPr="00762F6D" w:rsidRDefault="002B3C76" w:rsidP="002B3C76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762F6D">
              <w:rPr>
                <w:rFonts w:ascii="Arial Narrow" w:hAnsi="Arial Narrow" w:cs="Calibri"/>
                <w:sz w:val="24"/>
              </w:rPr>
              <w:t>40-60 g</w:t>
            </w:r>
          </w:p>
        </w:tc>
        <w:tc>
          <w:tcPr>
            <w:tcW w:w="3685" w:type="dxa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2B3C76" w:rsidRPr="00762F6D" w:rsidTr="00D23F73">
        <w:trPr>
          <w:trHeight w:val="315"/>
        </w:trPr>
        <w:tc>
          <w:tcPr>
            <w:tcW w:w="567" w:type="dxa"/>
          </w:tcPr>
          <w:p w:rsidR="002B3C76" w:rsidRPr="00762F6D" w:rsidRDefault="002B3C76" w:rsidP="002B3C76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762F6D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2B3C76" w:rsidRPr="00762F6D" w:rsidRDefault="002B3C76" w:rsidP="002B3C76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762F6D">
              <w:rPr>
                <w:rFonts w:ascii="Arial Narrow" w:hAnsi="Arial Narrow" w:cs="Calibri"/>
                <w:color w:val="000000"/>
                <w:sz w:val="24"/>
              </w:rPr>
              <w:t>Grahamové pečivo (rožok, alebo žemľa)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3C76" w:rsidRPr="00762F6D" w:rsidRDefault="00E47916" w:rsidP="002B3C76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400</w:t>
            </w:r>
          </w:p>
        </w:tc>
        <w:tc>
          <w:tcPr>
            <w:tcW w:w="992" w:type="dxa"/>
            <w:shd w:val="clear" w:color="auto" w:fill="auto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sz w:val="24"/>
              </w:rPr>
            </w:pPr>
            <w:r w:rsidRPr="00762F6D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2B3C76" w:rsidRPr="00762F6D" w:rsidRDefault="002B3C76" w:rsidP="002B3C76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762F6D">
              <w:rPr>
                <w:rFonts w:ascii="Arial Narrow" w:hAnsi="Arial Narrow" w:cs="Calibri"/>
                <w:color w:val="000000"/>
                <w:sz w:val="24"/>
              </w:rPr>
              <w:t>50-100 g</w:t>
            </w:r>
          </w:p>
        </w:tc>
        <w:tc>
          <w:tcPr>
            <w:tcW w:w="3685" w:type="dxa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2B3C76" w:rsidRPr="00762F6D" w:rsidTr="00D23F73">
        <w:trPr>
          <w:trHeight w:val="315"/>
        </w:trPr>
        <w:tc>
          <w:tcPr>
            <w:tcW w:w="567" w:type="dxa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2F6D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2B3C76" w:rsidRPr="00762F6D" w:rsidRDefault="002B3C76" w:rsidP="002B3C76">
            <w:pPr>
              <w:jc w:val="left"/>
              <w:rPr>
                <w:rFonts w:ascii="Arial Narrow" w:hAnsi="Arial Narrow" w:cs="Calibri"/>
                <w:color w:val="000000"/>
                <w:sz w:val="24"/>
              </w:rPr>
            </w:pPr>
            <w:r w:rsidRPr="00762F6D">
              <w:rPr>
                <w:rFonts w:ascii="Arial Narrow" w:hAnsi="Arial Narrow" w:cs="Calibri"/>
                <w:color w:val="000000"/>
                <w:sz w:val="24"/>
              </w:rPr>
              <w:t>Koláč sladký - tlačený s rôznymi náplňami (tvaroh, džem, mak, orechy)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3C76" w:rsidRPr="00762F6D" w:rsidRDefault="00E47916" w:rsidP="002B3C76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1100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sz w:val="24"/>
              </w:rPr>
            </w:pPr>
            <w:r w:rsidRPr="00762F6D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2B3C76" w:rsidRPr="00762F6D" w:rsidRDefault="002B3C76" w:rsidP="002B3C76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762F6D">
              <w:rPr>
                <w:rFonts w:ascii="Arial Narrow" w:hAnsi="Arial Narrow" w:cs="Calibri"/>
                <w:color w:val="000000"/>
                <w:sz w:val="24"/>
              </w:rPr>
              <w:t>70-100 g</w:t>
            </w:r>
          </w:p>
        </w:tc>
        <w:tc>
          <w:tcPr>
            <w:tcW w:w="3685" w:type="dxa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2B3C76" w:rsidRPr="00762F6D" w:rsidTr="00D23F73">
        <w:trPr>
          <w:trHeight w:val="315"/>
        </w:trPr>
        <w:tc>
          <w:tcPr>
            <w:tcW w:w="567" w:type="dxa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2F6D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2B3C76" w:rsidRPr="00762F6D" w:rsidRDefault="002B3C76" w:rsidP="002B3C76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762F6D">
              <w:rPr>
                <w:rFonts w:ascii="Arial Narrow" w:hAnsi="Arial Narrow" w:cs="Calibri"/>
                <w:color w:val="000000"/>
                <w:sz w:val="24"/>
              </w:rPr>
              <w:t>Vianočka s hrozienkami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3C76" w:rsidRPr="00762F6D" w:rsidRDefault="00E47916" w:rsidP="002B3C76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700</w:t>
            </w:r>
          </w:p>
        </w:tc>
        <w:tc>
          <w:tcPr>
            <w:tcW w:w="992" w:type="dxa"/>
            <w:shd w:val="clear" w:color="auto" w:fill="auto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sz w:val="24"/>
              </w:rPr>
            </w:pPr>
            <w:r w:rsidRPr="00762F6D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2B3C76" w:rsidRPr="00762F6D" w:rsidRDefault="002B3C76" w:rsidP="002B3C76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762F6D">
              <w:rPr>
                <w:rFonts w:ascii="Arial Narrow" w:hAnsi="Arial Narrow" w:cs="Calibri"/>
                <w:color w:val="000000"/>
                <w:sz w:val="24"/>
              </w:rPr>
              <w:t>350-500 g</w:t>
            </w:r>
          </w:p>
        </w:tc>
        <w:tc>
          <w:tcPr>
            <w:tcW w:w="3685" w:type="dxa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2B3C76" w:rsidRPr="00762F6D" w:rsidTr="00D23F73">
        <w:trPr>
          <w:trHeight w:val="315"/>
        </w:trPr>
        <w:tc>
          <w:tcPr>
            <w:tcW w:w="567" w:type="dxa"/>
          </w:tcPr>
          <w:p w:rsidR="002B3C76" w:rsidRPr="00762F6D" w:rsidRDefault="002B3C76" w:rsidP="002B3C76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762F6D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2B3C76" w:rsidRPr="00762F6D" w:rsidRDefault="002B3C76" w:rsidP="002B3C76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762F6D">
              <w:rPr>
                <w:rFonts w:ascii="Arial Narrow" w:hAnsi="Arial Narrow" w:cs="Calibri"/>
                <w:color w:val="000000"/>
                <w:sz w:val="24"/>
              </w:rPr>
              <w:t xml:space="preserve">Slimák, </w:t>
            </w:r>
            <w:proofErr w:type="spellStart"/>
            <w:r w:rsidRPr="00762F6D">
              <w:rPr>
                <w:rFonts w:ascii="Arial Narrow" w:hAnsi="Arial Narrow" w:cs="Calibri"/>
                <w:color w:val="000000"/>
                <w:sz w:val="24"/>
              </w:rPr>
              <w:t>muffin</w:t>
            </w:r>
            <w:proofErr w:type="spellEnd"/>
            <w:r w:rsidRPr="00762F6D">
              <w:rPr>
                <w:rFonts w:ascii="Arial Narrow" w:hAnsi="Arial Narrow" w:cs="Calibri"/>
                <w:color w:val="000000"/>
                <w:sz w:val="24"/>
              </w:rPr>
              <w:t xml:space="preserve"> a pod. (škorica, kakao, puding)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3C76" w:rsidRPr="00762F6D" w:rsidRDefault="00E47916" w:rsidP="002B3C76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1040</w:t>
            </w:r>
          </w:p>
        </w:tc>
        <w:tc>
          <w:tcPr>
            <w:tcW w:w="992" w:type="dxa"/>
            <w:shd w:val="clear" w:color="auto" w:fill="auto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sz w:val="24"/>
              </w:rPr>
            </w:pPr>
            <w:r w:rsidRPr="00762F6D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2B3C76" w:rsidRPr="00762F6D" w:rsidRDefault="002B3C76" w:rsidP="002B3C76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762F6D">
              <w:rPr>
                <w:rFonts w:ascii="Arial Narrow" w:hAnsi="Arial Narrow" w:cs="Calibri"/>
                <w:color w:val="000000"/>
                <w:sz w:val="24"/>
              </w:rPr>
              <w:t>70-100 g</w:t>
            </w:r>
          </w:p>
        </w:tc>
        <w:tc>
          <w:tcPr>
            <w:tcW w:w="3685" w:type="dxa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2B3C76" w:rsidRPr="00762F6D" w:rsidTr="00D23F73">
        <w:trPr>
          <w:trHeight w:val="315"/>
        </w:trPr>
        <w:tc>
          <w:tcPr>
            <w:tcW w:w="567" w:type="dxa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b/>
                <w:color w:val="000000"/>
                <w:sz w:val="24"/>
              </w:rPr>
            </w:pPr>
            <w:r w:rsidRPr="00762F6D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2B3C76" w:rsidRPr="00762F6D" w:rsidRDefault="002B3C76" w:rsidP="002B3C76">
            <w:pPr>
              <w:rPr>
                <w:rFonts w:ascii="Arial Narrow" w:hAnsi="Arial Narrow" w:cs="Calibri"/>
                <w:color w:val="000000"/>
                <w:sz w:val="24"/>
              </w:rPr>
            </w:pPr>
            <w:proofErr w:type="spellStart"/>
            <w:r w:rsidRPr="00762F6D">
              <w:rPr>
                <w:rFonts w:ascii="Arial Narrow" w:hAnsi="Arial Narrow" w:cs="Calibri"/>
                <w:color w:val="000000"/>
                <w:sz w:val="24"/>
              </w:rPr>
              <w:t>Makovka</w:t>
            </w:r>
            <w:proofErr w:type="spellEnd"/>
            <w:r w:rsidRPr="00762F6D">
              <w:rPr>
                <w:rFonts w:ascii="Arial Narrow" w:hAnsi="Arial Narrow" w:cs="Calibri"/>
                <w:color w:val="000000"/>
                <w:sz w:val="24"/>
              </w:rPr>
              <w:t xml:space="preserve">, </w:t>
            </w:r>
            <w:proofErr w:type="spellStart"/>
            <w:r w:rsidRPr="00762F6D">
              <w:rPr>
                <w:rFonts w:ascii="Arial Narrow" w:hAnsi="Arial Narrow" w:cs="Calibri"/>
                <w:color w:val="000000"/>
                <w:sz w:val="24"/>
              </w:rPr>
              <w:t>croissant</w:t>
            </w:r>
            <w:proofErr w:type="spellEnd"/>
            <w:r w:rsidRPr="00762F6D">
              <w:rPr>
                <w:rFonts w:ascii="Arial Narrow" w:hAnsi="Arial Narrow" w:cs="Calibri"/>
                <w:color w:val="000000"/>
                <w:sz w:val="24"/>
              </w:rPr>
              <w:t xml:space="preserve"> a pod. sladké neplnené pečivo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3C76" w:rsidRPr="00762F6D" w:rsidRDefault="00E47916" w:rsidP="002B3C76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700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sz w:val="24"/>
              </w:rPr>
            </w:pPr>
            <w:r w:rsidRPr="00762F6D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2B3C76" w:rsidRPr="00762F6D" w:rsidRDefault="002B3C76" w:rsidP="002B3C76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762F6D">
              <w:rPr>
                <w:rFonts w:ascii="Arial Narrow" w:hAnsi="Arial Narrow" w:cs="Calibri"/>
                <w:color w:val="000000"/>
                <w:sz w:val="24"/>
              </w:rPr>
              <w:t xml:space="preserve">70-120 g </w:t>
            </w:r>
          </w:p>
        </w:tc>
        <w:tc>
          <w:tcPr>
            <w:tcW w:w="3685" w:type="dxa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2B3C76" w:rsidRPr="00762F6D" w:rsidTr="00D23F73">
        <w:trPr>
          <w:trHeight w:val="315"/>
        </w:trPr>
        <w:tc>
          <w:tcPr>
            <w:tcW w:w="567" w:type="dxa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2F6D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2B3C76" w:rsidRPr="00762F6D" w:rsidRDefault="002B3C76" w:rsidP="002B3C76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762F6D">
              <w:rPr>
                <w:rFonts w:ascii="Arial Narrow" w:hAnsi="Arial Narrow" w:cs="Calibri"/>
                <w:color w:val="000000"/>
                <w:sz w:val="24"/>
              </w:rPr>
              <w:t>Závin s plnkou (mak, orechy, kakao, tvaroh)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3C76" w:rsidRPr="00762F6D" w:rsidRDefault="00E47916" w:rsidP="002B3C76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800</w:t>
            </w:r>
          </w:p>
        </w:tc>
        <w:tc>
          <w:tcPr>
            <w:tcW w:w="992" w:type="dxa"/>
            <w:shd w:val="clear" w:color="auto" w:fill="auto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sz w:val="24"/>
              </w:rPr>
            </w:pPr>
            <w:r w:rsidRPr="00762F6D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2B3C76" w:rsidRPr="00762F6D" w:rsidRDefault="002B3C76" w:rsidP="002B3C76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762F6D">
              <w:rPr>
                <w:rFonts w:ascii="Arial Narrow" w:hAnsi="Arial Narrow" w:cs="Calibri"/>
                <w:color w:val="000000"/>
                <w:sz w:val="24"/>
              </w:rPr>
              <w:t>400-500 g</w:t>
            </w:r>
          </w:p>
        </w:tc>
        <w:tc>
          <w:tcPr>
            <w:tcW w:w="3685" w:type="dxa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2B3C76" w:rsidRPr="00762F6D" w:rsidTr="00D23F73">
        <w:trPr>
          <w:trHeight w:val="315"/>
        </w:trPr>
        <w:tc>
          <w:tcPr>
            <w:tcW w:w="567" w:type="dxa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2F6D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2B3C76" w:rsidRPr="00762F6D" w:rsidRDefault="002B3C76" w:rsidP="002B3C76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762F6D">
              <w:rPr>
                <w:rFonts w:ascii="Arial Narrow" w:hAnsi="Arial Narrow" w:cs="Calibri"/>
                <w:color w:val="000000"/>
                <w:sz w:val="24"/>
              </w:rPr>
              <w:t xml:space="preserve">Strúhanka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3C76" w:rsidRPr="00762F6D" w:rsidRDefault="00E47916" w:rsidP="002B3C76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400</w:t>
            </w:r>
          </w:p>
        </w:tc>
        <w:tc>
          <w:tcPr>
            <w:tcW w:w="992" w:type="dxa"/>
            <w:shd w:val="clear" w:color="auto" w:fill="auto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sz w:val="24"/>
              </w:rPr>
            </w:pPr>
            <w:r w:rsidRPr="00762F6D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2B3C76" w:rsidRPr="00762F6D" w:rsidRDefault="002B3C76" w:rsidP="002B3C76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bookmarkStart w:id="0" w:name="RANGE!E18"/>
            <w:r w:rsidRPr="00762F6D">
              <w:rPr>
                <w:rFonts w:ascii="Arial Narrow" w:hAnsi="Arial Narrow" w:cs="Calibri"/>
                <w:color w:val="000000"/>
                <w:sz w:val="24"/>
              </w:rPr>
              <w:t>400-1000 g</w:t>
            </w:r>
            <w:bookmarkEnd w:id="0"/>
          </w:p>
        </w:tc>
        <w:tc>
          <w:tcPr>
            <w:tcW w:w="3685" w:type="dxa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2B3C76" w:rsidRPr="00762F6D" w:rsidTr="00D23F73">
        <w:trPr>
          <w:trHeight w:val="315"/>
        </w:trPr>
        <w:tc>
          <w:tcPr>
            <w:tcW w:w="567" w:type="dxa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2F6D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2B3C76" w:rsidRPr="00762F6D" w:rsidRDefault="002B3C76" w:rsidP="002B3C76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762F6D">
              <w:rPr>
                <w:rFonts w:ascii="Arial Narrow" w:hAnsi="Arial Narrow" w:cs="Calibri"/>
                <w:color w:val="000000"/>
                <w:sz w:val="24"/>
              </w:rPr>
              <w:t>Droždie pekárenské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3C76" w:rsidRPr="00762F6D" w:rsidRDefault="00E47916" w:rsidP="002B3C76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sz w:val="24"/>
              </w:rPr>
            </w:pPr>
            <w:r w:rsidRPr="00762F6D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2B3C76" w:rsidRPr="00762F6D" w:rsidRDefault="002B3C76" w:rsidP="002B3C76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762F6D">
              <w:rPr>
                <w:rFonts w:ascii="Arial Narrow" w:hAnsi="Arial Narrow" w:cs="Calibri"/>
                <w:color w:val="000000"/>
                <w:sz w:val="24"/>
              </w:rPr>
              <w:t>40-50 g</w:t>
            </w:r>
          </w:p>
        </w:tc>
        <w:tc>
          <w:tcPr>
            <w:tcW w:w="3685" w:type="dxa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2B3C76" w:rsidRPr="00762F6D" w:rsidRDefault="002B3C76" w:rsidP="002B3C76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</w:tbl>
    <w:p w:rsidR="002847F8" w:rsidRDefault="002847F8" w:rsidP="002847F8">
      <w:pPr>
        <w:rPr>
          <w:rFonts w:ascii="Arial Narrow" w:hAnsi="Arial Narrow"/>
          <w:b/>
          <w:color w:val="000000"/>
          <w:sz w:val="24"/>
        </w:rPr>
      </w:pPr>
    </w:p>
    <w:p w:rsidR="00B26859" w:rsidRDefault="00B26859" w:rsidP="002847F8">
      <w:pPr>
        <w:rPr>
          <w:rFonts w:ascii="Arial Narrow" w:hAnsi="Arial Narrow"/>
          <w:b/>
          <w:color w:val="000000"/>
          <w:sz w:val="24"/>
        </w:rPr>
      </w:pPr>
    </w:p>
    <w:p w:rsidR="00B26859" w:rsidRPr="00762F6D" w:rsidRDefault="00B26859" w:rsidP="002847F8">
      <w:pPr>
        <w:rPr>
          <w:rFonts w:ascii="Arial Narrow" w:hAnsi="Arial Narrow"/>
          <w:color w:val="000000"/>
          <w:sz w:val="24"/>
        </w:rPr>
      </w:pPr>
      <w:bookmarkStart w:id="1" w:name="_GoBack"/>
      <w:bookmarkEnd w:id="1"/>
    </w:p>
    <w:p w:rsidR="00E47916" w:rsidRDefault="00E47916" w:rsidP="00E47916">
      <w:pPr>
        <w:tabs>
          <w:tab w:val="left" w:pos="708"/>
          <w:tab w:val="left" w:pos="2160"/>
          <w:tab w:val="left" w:pos="2880"/>
          <w:tab w:val="left" w:pos="4500"/>
        </w:tabs>
        <w:spacing w:before="120" w:after="60" w:line="264" w:lineRule="auto"/>
        <w:rPr>
          <w:rFonts w:ascii="Arial Narrow" w:eastAsia="Microsoft Sans Serif" w:hAnsi="Arial Narrow" w:cs="Arial"/>
          <w:color w:val="000000"/>
          <w:sz w:val="22"/>
          <w:szCs w:val="22"/>
          <w:lang w:eastAsia="sk-SK"/>
        </w:rPr>
      </w:pPr>
    </w:p>
    <w:p w:rsidR="00E47916" w:rsidRPr="00E47916" w:rsidRDefault="00E47916" w:rsidP="00E47916">
      <w:pPr>
        <w:tabs>
          <w:tab w:val="left" w:pos="708"/>
          <w:tab w:val="left" w:pos="2160"/>
          <w:tab w:val="left" w:pos="2880"/>
          <w:tab w:val="left" w:pos="4500"/>
        </w:tabs>
        <w:spacing w:before="120" w:after="60" w:line="264" w:lineRule="auto"/>
        <w:rPr>
          <w:rFonts w:ascii="Arial Narrow" w:eastAsia="Microsoft Sans Serif" w:hAnsi="Arial Narrow" w:cs="Arial"/>
          <w:b/>
          <w:color w:val="000000"/>
          <w:sz w:val="24"/>
        </w:rPr>
      </w:pPr>
      <w:r w:rsidRPr="00E47916">
        <w:rPr>
          <w:rFonts w:ascii="Arial Narrow" w:eastAsia="Microsoft Sans Serif" w:hAnsi="Arial Narrow" w:cs="Arial"/>
          <w:b/>
          <w:color w:val="000000"/>
          <w:sz w:val="24"/>
        </w:rPr>
        <w:lastRenderedPageBreak/>
        <w:t>Verejný obstarávateľ ďalej požaduje predložiť k </w:t>
      </w:r>
      <w:r w:rsidRPr="00E47916">
        <w:rPr>
          <w:rFonts w:ascii="Arial Narrow" w:hAnsi="Arial Narrow" w:cs="Arial"/>
          <w:b/>
          <w:color w:val="000000"/>
          <w:sz w:val="24"/>
        </w:rPr>
        <w:t>predmetu zákazky pre časť 3</w:t>
      </w:r>
      <w:r w:rsidRPr="00E47916">
        <w:rPr>
          <w:rFonts w:ascii="Arial Narrow" w:eastAsia="Microsoft Sans Serif" w:hAnsi="Arial Narrow" w:cs="Arial"/>
          <w:b/>
          <w:color w:val="000000"/>
          <w:sz w:val="24"/>
        </w:rPr>
        <w:t>:</w:t>
      </w:r>
    </w:p>
    <w:p w:rsidR="00E47916" w:rsidRPr="00E47916" w:rsidRDefault="00E47916" w:rsidP="00E47916">
      <w:pPr>
        <w:pStyle w:val="Odsekzoznamu"/>
        <w:numPr>
          <w:ilvl w:val="0"/>
          <w:numId w:val="11"/>
        </w:numPr>
        <w:autoSpaceDE w:val="0"/>
        <w:autoSpaceDN w:val="0"/>
        <w:spacing w:before="120" w:after="120" w:line="276" w:lineRule="auto"/>
        <w:contextualSpacing/>
        <w:rPr>
          <w:rFonts w:ascii="Arial Narrow" w:hAnsi="Arial Narrow"/>
          <w:sz w:val="24"/>
        </w:rPr>
      </w:pPr>
      <w:proofErr w:type="spellStart"/>
      <w:r w:rsidRPr="00E47916">
        <w:rPr>
          <w:rFonts w:ascii="Arial Narrow" w:hAnsi="Arial Narrow"/>
          <w:sz w:val="24"/>
        </w:rPr>
        <w:t>scan</w:t>
      </w:r>
      <w:proofErr w:type="spellEnd"/>
      <w:r w:rsidRPr="00E47916">
        <w:rPr>
          <w:rFonts w:ascii="Arial Narrow" w:hAnsi="Arial Narrow"/>
          <w:color w:val="000000"/>
          <w:sz w:val="24"/>
        </w:rPr>
        <w:t> platného potvrdenia Regionálnej veterinárnej a potravinovej správy SR o spôsobilosti motorových vozidiel určených na prepravu potravinárskych výrobkov, alebo záznamu z kontroly vykonanej na motorových vozidlách. V prípade, ak dodávku tovaru bude predávajúci vykonávať na základe zmluvného vzťahu s dopravcom, predloží úradne overenú kópiu uzavretej zmluvy s dopravcom a potvrdenie o spôsobilosti motorových vozidiel použitých na prepravu.</w:t>
      </w:r>
    </w:p>
    <w:p w:rsidR="00E47916" w:rsidRPr="00E47916" w:rsidRDefault="00E47916" w:rsidP="00E47916">
      <w:pPr>
        <w:pStyle w:val="Odsekzoznamu"/>
        <w:numPr>
          <w:ilvl w:val="0"/>
          <w:numId w:val="11"/>
        </w:numPr>
        <w:autoSpaceDE w:val="0"/>
        <w:autoSpaceDN w:val="0"/>
        <w:spacing w:before="120" w:after="120" w:line="276" w:lineRule="auto"/>
        <w:contextualSpacing/>
        <w:rPr>
          <w:rFonts w:ascii="Arial Narrow" w:hAnsi="Arial Narrow"/>
          <w:sz w:val="24"/>
        </w:rPr>
      </w:pPr>
      <w:proofErr w:type="spellStart"/>
      <w:r w:rsidRPr="00E47916">
        <w:rPr>
          <w:rFonts w:ascii="Arial Narrow" w:hAnsi="Arial Narrow"/>
          <w:color w:val="000000"/>
          <w:sz w:val="24"/>
        </w:rPr>
        <w:t>scan</w:t>
      </w:r>
      <w:proofErr w:type="spellEnd"/>
      <w:r w:rsidRPr="00E47916">
        <w:rPr>
          <w:rFonts w:ascii="Arial Narrow" w:hAnsi="Arial Narrow"/>
          <w:color w:val="000000"/>
          <w:sz w:val="24"/>
        </w:rPr>
        <w:t xml:space="preserve"> platného potvrdenia Regionálnej veterinárnej a potravinovej správy SR o spôsobilosti podmienok na skladovaním a distribúciou predmetu zákazky. </w:t>
      </w:r>
    </w:p>
    <w:p w:rsidR="00E54EAC" w:rsidRPr="00762F6D" w:rsidRDefault="00E54EAC" w:rsidP="00E47916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4"/>
        </w:rPr>
      </w:pPr>
    </w:p>
    <w:sectPr w:rsidR="00E54EAC" w:rsidRPr="00762F6D" w:rsidSect="00742E61">
      <w:pgSz w:w="16838" w:h="11906" w:orient="landscape"/>
      <w:pgMar w:top="1418" w:right="1247" w:bottom="1418" w:left="124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B3A" w:rsidRDefault="00B00B3A" w:rsidP="007F0D4C">
      <w:r>
        <w:separator/>
      </w:r>
    </w:p>
  </w:endnote>
  <w:endnote w:type="continuationSeparator" w:id="0">
    <w:p w:rsidR="00B00B3A" w:rsidRDefault="00B00B3A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FC1" w:rsidRPr="009A7954" w:rsidRDefault="006C5FC1">
    <w:pPr>
      <w:pStyle w:val="Pta"/>
      <w:jc w:val="right"/>
      <w:rPr>
        <w:sz w:val="16"/>
        <w:szCs w:val="18"/>
      </w:rPr>
    </w:pPr>
  </w:p>
  <w:p w:rsidR="006C5FC1" w:rsidRDefault="006C5F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B3A" w:rsidRDefault="00B00B3A" w:rsidP="007F0D4C">
      <w:r>
        <w:separator/>
      </w:r>
    </w:p>
  </w:footnote>
  <w:footnote w:type="continuationSeparator" w:id="0">
    <w:p w:rsidR="00B00B3A" w:rsidRDefault="00B00B3A" w:rsidP="007F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B15E4"/>
    <w:multiLevelType w:val="hybridMultilevel"/>
    <w:tmpl w:val="000E69DA"/>
    <w:lvl w:ilvl="0" w:tplc="12BAE74C">
      <w:numFmt w:val="bullet"/>
      <w:lvlText w:val="-"/>
      <w:lvlJc w:val="left"/>
      <w:pPr>
        <w:ind w:left="8091" w:hanging="360"/>
      </w:pPr>
      <w:rPr>
        <w:rFonts w:ascii="Arial" w:eastAsia="Calibri" w:hAnsi="Arial" w:cs="Arial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8811" w:hanging="360"/>
      </w:pPr>
    </w:lvl>
    <w:lvl w:ilvl="2" w:tplc="041B001B" w:tentative="1">
      <w:start w:val="1"/>
      <w:numFmt w:val="lowerRoman"/>
      <w:lvlText w:val="%3."/>
      <w:lvlJc w:val="right"/>
      <w:pPr>
        <w:ind w:left="9531" w:hanging="180"/>
      </w:pPr>
    </w:lvl>
    <w:lvl w:ilvl="3" w:tplc="041B000F" w:tentative="1">
      <w:start w:val="1"/>
      <w:numFmt w:val="decimal"/>
      <w:lvlText w:val="%4."/>
      <w:lvlJc w:val="left"/>
      <w:pPr>
        <w:ind w:left="10251" w:hanging="360"/>
      </w:pPr>
    </w:lvl>
    <w:lvl w:ilvl="4" w:tplc="041B0019" w:tentative="1">
      <w:start w:val="1"/>
      <w:numFmt w:val="lowerLetter"/>
      <w:lvlText w:val="%5."/>
      <w:lvlJc w:val="left"/>
      <w:pPr>
        <w:ind w:left="10971" w:hanging="360"/>
      </w:pPr>
    </w:lvl>
    <w:lvl w:ilvl="5" w:tplc="041B001B" w:tentative="1">
      <w:start w:val="1"/>
      <w:numFmt w:val="lowerRoman"/>
      <w:lvlText w:val="%6."/>
      <w:lvlJc w:val="right"/>
      <w:pPr>
        <w:ind w:left="11691" w:hanging="180"/>
      </w:pPr>
    </w:lvl>
    <w:lvl w:ilvl="6" w:tplc="041B000F" w:tentative="1">
      <w:start w:val="1"/>
      <w:numFmt w:val="decimal"/>
      <w:lvlText w:val="%7."/>
      <w:lvlJc w:val="left"/>
      <w:pPr>
        <w:ind w:left="12411" w:hanging="360"/>
      </w:pPr>
    </w:lvl>
    <w:lvl w:ilvl="7" w:tplc="041B0019" w:tentative="1">
      <w:start w:val="1"/>
      <w:numFmt w:val="lowerLetter"/>
      <w:lvlText w:val="%8."/>
      <w:lvlJc w:val="left"/>
      <w:pPr>
        <w:ind w:left="13131" w:hanging="360"/>
      </w:pPr>
    </w:lvl>
    <w:lvl w:ilvl="8" w:tplc="041B001B" w:tentative="1">
      <w:start w:val="1"/>
      <w:numFmt w:val="lowerRoman"/>
      <w:lvlText w:val="%9."/>
      <w:lvlJc w:val="right"/>
      <w:pPr>
        <w:ind w:left="13851" w:hanging="180"/>
      </w:pPr>
    </w:lvl>
  </w:abstractNum>
  <w:abstractNum w:abstractNumId="3" w15:restartNumberingAfterBreak="0">
    <w:nsid w:val="30CE02B6"/>
    <w:multiLevelType w:val="hybridMultilevel"/>
    <w:tmpl w:val="7C066918"/>
    <w:lvl w:ilvl="0" w:tplc="0720BF54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3E4866"/>
    <w:multiLevelType w:val="hybridMultilevel"/>
    <w:tmpl w:val="4EACA908"/>
    <w:lvl w:ilvl="0" w:tplc="17A8C5D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D91450"/>
    <w:multiLevelType w:val="hybridMultilevel"/>
    <w:tmpl w:val="903A701A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8BC11E0"/>
    <w:multiLevelType w:val="hybridMultilevel"/>
    <w:tmpl w:val="44166CBA"/>
    <w:lvl w:ilvl="0" w:tplc="B6428BAE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00064E0"/>
    <w:multiLevelType w:val="hybridMultilevel"/>
    <w:tmpl w:val="7DC69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0A46F2"/>
    <w:multiLevelType w:val="hybridMultilevel"/>
    <w:tmpl w:val="CF0EC91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B72B1"/>
    <w:multiLevelType w:val="hybridMultilevel"/>
    <w:tmpl w:val="D7DA4422"/>
    <w:lvl w:ilvl="0" w:tplc="1144A1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927A9B"/>
    <w:multiLevelType w:val="hybridMultilevel"/>
    <w:tmpl w:val="989E5B00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C6155AC"/>
    <w:multiLevelType w:val="hybridMultilevel"/>
    <w:tmpl w:val="040C91CA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7"/>
  </w:num>
  <w:num w:numId="8">
    <w:abstractNumId w:val="2"/>
  </w:num>
  <w:num w:numId="9">
    <w:abstractNumId w:val="10"/>
  </w:num>
  <w:num w:numId="10">
    <w:abstractNumId w:val="1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5959"/>
    <w:rsid w:val="000032EE"/>
    <w:rsid w:val="000113F4"/>
    <w:rsid w:val="00017B50"/>
    <w:rsid w:val="00017EEC"/>
    <w:rsid w:val="000328B9"/>
    <w:rsid w:val="00033148"/>
    <w:rsid w:val="0003703E"/>
    <w:rsid w:val="000502D5"/>
    <w:rsid w:val="00054DA2"/>
    <w:rsid w:val="0005754B"/>
    <w:rsid w:val="000619B5"/>
    <w:rsid w:val="00071669"/>
    <w:rsid w:val="00081B91"/>
    <w:rsid w:val="000820A8"/>
    <w:rsid w:val="000826DB"/>
    <w:rsid w:val="000845FF"/>
    <w:rsid w:val="00085355"/>
    <w:rsid w:val="000A7F3C"/>
    <w:rsid w:val="000B0018"/>
    <w:rsid w:val="000B1489"/>
    <w:rsid w:val="000B28D9"/>
    <w:rsid w:val="000C30F6"/>
    <w:rsid w:val="000C5353"/>
    <w:rsid w:val="000D37E8"/>
    <w:rsid w:val="000D7E62"/>
    <w:rsid w:val="000E0EDE"/>
    <w:rsid w:val="000E54C9"/>
    <w:rsid w:val="000E6731"/>
    <w:rsid w:val="000E79A2"/>
    <w:rsid w:val="000F4509"/>
    <w:rsid w:val="000F69D6"/>
    <w:rsid w:val="00124CE2"/>
    <w:rsid w:val="00130769"/>
    <w:rsid w:val="00133D13"/>
    <w:rsid w:val="001343C1"/>
    <w:rsid w:val="00137CF3"/>
    <w:rsid w:val="00141C2F"/>
    <w:rsid w:val="0015122E"/>
    <w:rsid w:val="0015544B"/>
    <w:rsid w:val="001578C5"/>
    <w:rsid w:val="00163B4B"/>
    <w:rsid w:val="0016419D"/>
    <w:rsid w:val="001776CC"/>
    <w:rsid w:val="00190633"/>
    <w:rsid w:val="001966C0"/>
    <w:rsid w:val="001A55DF"/>
    <w:rsid w:val="001B5E27"/>
    <w:rsid w:val="001C40B1"/>
    <w:rsid w:val="001D1954"/>
    <w:rsid w:val="001D7EFA"/>
    <w:rsid w:val="001F3380"/>
    <w:rsid w:val="001F3AC3"/>
    <w:rsid w:val="001F788F"/>
    <w:rsid w:val="002051C8"/>
    <w:rsid w:val="00217D57"/>
    <w:rsid w:val="00226795"/>
    <w:rsid w:val="00230947"/>
    <w:rsid w:val="00241BCD"/>
    <w:rsid w:val="00241D4D"/>
    <w:rsid w:val="0024333E"/>
    <w:rsid w:val="0024685C"/>
    <w:rsid w:val="00251FD7"/>
    <w:rsid w:val="002544C8"/>
    <w:rsid w:val="002574B1"/>
    <w:rsid w:val="00260982"/>
    <w:rsid w:val="00275895"/>
    <w:rsid w:val="002758CF"/>
    <w:rsid w:val="00283C1F"/>
    <w:rsid w:val="002847F8"/>
    <w:rsid w:val="00291C2E"/>
    <w:rsid w:val="00291C3A"/>
    <w:rsid w:val="00294290"/>
    <w:rsid w:val="00294A95"/>
    <w:rsid w:val="002953E9"/>
    <w:rsid w:val="002A3FDA"/>
    <w:rsid w:val="002A544D"/>
    <w:rsid w:val="002B1110"/>
    <w:rsid w:val="002B21C6"/>
    <w:rsid w:val="002B3C76"/>
    <w:rsid w:val="002B6091"/>
    <w:rsid w:val="002B77A4"/>
    <w:rsid w:val="002E21F7"/>
    <w:rsid w:val="002F37DD"/>
    <w:rsid w:val="003061A1"/>
    <w:rsid w:val="003100E0"/>
    <w:rsid w:val="00320546"/>
    <w:rsid w:val="00334554"/>
    <w:rsid w:val="0034007A"/>
    <w:rsid w:val="00341694"/>
    <w:rsid w:val="00361C56"/>
    <w:rsid w:val="003620FC"/>
    <w:rsid w:val="003623BC"/>
    <w:rsid w:val="00362B6A"/>
    <w:rsid w:val="00366A11"/>
    <w:rsid w:val="00370539"/>
    <w:rsid w:val="00372931"/>
    <w:rsid w:val="00374ADF"/>
    <w:rsid w:val="00385C7D"/>
    <w:rsid w:val="00387514"/>
    <w:rsid w:val="00387C84"/>
    <w:rsid w:val="0039342C"/>
    <w:rsid w:val="003976B7"/>
    <w:rsid w:val="003A74D6"/>
    <w:rsid w:val="003B2372"/>
    <w:rsid w:val="003C05B3"/>
    <w:rsid w:val="003C1B81"/>
    <w:rsid w:val="003C52EE"/>
    <w:rsid w:val="003C57E5"/>
    <w:rsid w:val="003E37FF"/>
    <w:rsid w:val="003E5E78"/>
    <w:rsid w:val="003F167E"/>
    <w:rsid w:val="003F3C0A"/>
    <w:rsid w:val="003F4459"/>
    <w:rsid w:val="003F4652"/>
    <w:rsid w:val="00405788"/>
    <w:rsid w:val="00421B60"/>
    <w:rsid w:val="0042403C"/>
    <w:rsid w:val="00433D37"/>
    <w:rsid w:val="004357F4"/>
    <w:rsid w:val="0043715E"/>
    <w:rsid w:val="00440EE8"/>
    <w:rsid w:val="004414E3"/>
    <w:rsid w:val="0045441F"/>
    <w:rsid w:val="004572AB"/>
    <w:rsid w:val="00460730"/>
    <w:rsid w:val="00467B7A"/>
    <w:rsid w:val="0047191D"/>
    <w:rsid w:val="00472A2B"/>
    <w:rsid w:val="00472F04"/>
    <w:rsid w:val="004750CB"/>
    <w:rsid w:val="0047671A"/>
    <w:rsid w:val="00484B8A"/>
    <w:rsid w:val="00484F5C"/>
    <w:rsid w:val="00492EE4"/>
    <w:rsid w:val="00493C00"/>
    <w:rsid w:val="00497BF5"/>
    <w:rsid w:val="004A0CDA"/>
    <w:rsid w:val="004A5E0D"/>
    <w:rsid w:val="004B13FE"/>
    <w:rsid w:val="004B2008"/>
    <w:rsid w:val="004B51AB"/>
    <w:rsid w:val="004B58B9"/>
    <w:rsid w:val="004B7D5A"/>
    <w:rsid w:val="004C0B13"/>
    <w:rsid w:val="004C28C0"/>
    <w:rsid w:val="004C3980"/>
    <w:rsid w:val="004E0D4A"/>
    <w:rsid w:val="004E21BC"/>
    <w:rsid w:val="004E76F6"/>
    <w:rsid w:val="004F005D"/>
    <w:rsid w:val="004F3AE2"/>
    <w:rsid w:val="004F407E"/>
    <w:rsid w:val="00504F10"/>
    <w:rsid w:val="00505316"/>
    <w:rsid w:val="00505CA8"/>
    <w:rsid w:val="005104C3"/>
    <w:rsid w:val="00525D4A"/>
    <w:rsid w:val="005353B5"/>
    <w:rsid w:val="00536775"/>
    <w:rsid w:val="0054014C"/>
    <w:rsid w:val="00541C6A"/>
    <w:rsid w:val="00542C78"/>
    <w:rsid w:val="00547F33"/>
    <w:rsid w:val="005522BC"/>
    <w:rsid w:val="00560836"/>
    <w:rsid w:val="0056256F"/>
    <w:rsid w:val="00563844"/>
    <w:rsid w:val="00564050"/>
    <w:rsid w:val="00573D7E"/>
    <w:rsid w:val="0057446B"/>
    <w:rsid w:val="005747CD"/>
    <w:rsid w:val="00580175"/>
    <w:rsid w:val="005829BA"/>
    <w:rsid w:val="00583B19"/>
    <w:rsid w:val="0058475D"/>
    <w:rsid w:val="005869A1"/>
    <w:rsid w:val="00586CD7"/>
    <w:rsid w:val="00587045"/>
    <w:rsid w:val="0058778A"/>
    <w:rsid w:val="005A1066"/>
    <w:rsid w:val="005A2AAF"/>
    <w:rsid w:val="005A3B68"/>
    <w:rsid w:val="005A7527"/>
    <w:rsid w:val="005B1005"/>
    <w:rsid w:val="005C4C6F"/>
    <w:rsid w:val="005C7E47"/>
    <w:rsid w:val="005D12E5"/>
    <w:rsid w:val="005D3FD0"/>
    <w:rsid w:val="005D4CBF"/>
    <w:rsid w:val="005E325B"/>
    <w:rsid w:val="005E3CA8"/>
    <w:rsid w:val="005F0686"/>
    <w:rsid w:val="005F3200"/>
    <w:rsid w:val="005F6068"/>
    <w:rsid w:val="0061466D"/>
    <w:rsid w:val="0061770F"/>
    <w:rsid w:val="006201B7"/>
    <w:rsid w:val="0063790E"/>
    <w:rsid w:val="00643AE4"/>
    <w:rsid w:val="00655628"/>
    <w:rsid w:val="00666C06"/>
    <w:rsid w:val="00666C22"/>
    <w:rsid w:val="00672B0F"/>
    <w:rsid w:val="00673200"/>
    <w:rsid w:val="006747F6"/>
    <w:rsid w:val="006767EA"/>
    <w:rsid w:val="00682AAD"/>
    <w:rsid w:val="00685CF7"/>
    <w:rsid w:val="006966D3"/>
    <w:rsid w:val="006A29B1"/>
    <w:rsid w:val="006A4877"/>
    <w:rsid w:val="006A61B7"/>
    <w:rsid w:val="006C2940"/>
    <w:rsid w:val="006C3243"/>
    <w:rsid w:val="006C3C94"/>
    <w:rsid w:val="006C5FC1"/>
    <w:rsid w:val="006D0837"/>
    <w:rsid w:val="006D55CF"/>
    <w:rsid w:val="006E0662"/>
    <w:rsid w:val="006E4055"/>
    <w:rsid w:val="006E52E4"/>
    <w:rsid w:val="006F4C13"/>
    <w:rsid w:val="006F640E"/>
    <w:rsid w:val="0070772C"/>
    <w:rsid w:val="00710A7C"/>
    <w:rsid w:val="00712631"/>
    <w:rsid w:val="007136F5"/>
    <w:rsid w:val="00726E81"/>
    <w:rsid w:val="00734044"/>
    <w:rsid w:val="00741F0C"/>
    <w:rsid w:val="00742E61"/>
    <w:rsid w:val="00743237"/>
    <w:rsid w:val="00745747"/>
    <w:rsid w:val="00752ADC"/>
    <w:rsid w:val="00761145"/>
    <w:rsid w:val="00762F6D"/>
    <w:rsid w:val="00765FF2"/>
    <w:rsid w:val="00766F31"/>
    <w:rsid w:val="007765A9"/>
    <w:rsid w:val="007830AF"/>
    <w:rsid w:val="00786356"/>
    <w:rsid w:val="007864C5"/>
    <w:rsid w:val="00787FD4"/>
    <w:rsid w:val="007A1AD8"/>
    <w:rsid w:val="007A4D70"/>
    <w:rsid w:val="007A7E78"/>
    <w:rsid w:val="007B2FE5"/>
    <w:rsid w:val="007B5C08"/>
    <w:rsid w:val="007C008F"/>
    <w:rsid w:val="007C1E6F"/>
    <w:rsid w:val="007C5284"/>
    <w:rsid w:val="007D5580"/>
    <w:rsid w:val="007D5994"/>
    <w:rsid w:val="007D6485"/>
    <w:rsid w:val="007E25B6"/>
    <w:rsid w:val="007E34C0"/>
    <w:rsid w:val="007E74D7"/>
    <w:rsid w:val="007F0526"/>
    <w:rsid w:val="007F0D4C"/>
    <w:rsid w:val="007F334B"/>
    <w:rsid w:val="007F6AEE"/>
    <w:rsid w:val="0080211A"/>
    <w:rsid w:val="008059E6"/>
    <w:rsid w:val="008077EF"/>
    <w:rsid w:val="00820F2D"/>
    <w:rsid w:val="008245DF"/>
    <w:rsid w:val="00825562"/>
    <w:rsid w:val="00834769"/>
    <w:rsid w:val="00836337"/>
    <w:rsid w:val="00837AD8"/>
    <w:rsid w:val="00847E21"/>
    <w:rsid w:val="00860B0B"/>
    <w:rsid w:val="008714DB"/>
    <w:rsid w:val="00871E24"/>
    <w:rsid w:val="00884149"/>
    <w:rsid w:val="00891A18"/>
    <w:rsid w:val="00892FDE"/>
    <w:rsid w:val="00893234"/>
    <w:rsid w:val="00896579"/>
    <w:rsid w:val="00897B89"/>
    <w:rsid w:val="008A538E"/>
    <w:rsid w:val="008B1E14"/>
    <w:rsid w:val="008B6468"/>
    <w:rsid w:val="008B7BC0"/>
    <w:rsid w:val="008C0228"/>
    <w:rsid w:val="008C5515"/>
    <w:rsid w:val="008C5959"/>
    <w:rsid w:val="008C5EBC"/>
    <w:rsid w:val="008C74BE"/>
    <w:rsid w:val="008D1B78"/>
    <w:rsid w:val="008D37E6"/>
    <w:rsid w:val="008D39EC"/>
    <w:rsid w:val="008D7446"/>
    <w:rsid w:val="008E07A0"/>
    <w:rsid w:val="008E1452"/>
    <w:rsid w:val="008E4A7F"/>
    <w:rsid w:val="008E607F"/>
    <w:rsid w:val="008F1049"/>
    <w:rsid w:val="008F423F"/>
    <w:rsid w:val="008F5E5E"/>
    <w:rsid w:val="00905300"/>
    <w:rsid w:val="00911E7D"/>
    <w:rsid w:val="00911E9A"/>
    <w:rsid w:val="00915C07"/>
    <w:rsid w:val="009201A0"/>
    <w:rsid w:val="0094402B"/>
    <w:rsid w:val="00944215"/>
    <w:rsid w:val="00947D00"/>
    <w:rsid w:val="00954420"/>
    <w:rsid w:val="0096440E"/>
    <w:rsid w:val="00965FF5"/>
    <w:rsid w:val="009748A8"/>
    <w:rsid w:val="00974A7A"/>
    <w:rsid w:val="00975CD1"/>
    <w:rsid w:val="009833BC"/>
    <w:rsid w:val="00984791"/>
    <w:rsid w:val="00987E14"/>
    <w:rsid w:val="00993D11"/>
    <w:rsid w:val="009966B9"/>
    <w:rsid w:val="00997487"/>
    <w:rsid w:val="00997895"/>
    <w:rsid w:val="009A06CD"/>
    <w:rsid w:val="009A2EC5"/>
    <w:rsid w:val="009A5B1D"/>
    <w:rsid w:val="009A7954"/>
    <w:rsid w:val="009B6736"/>
    <w:rsid w:val="009C02A5"/>
    <w:rsid w:val="009C6551"/>
    <w:rsid w:val="009C6CA5"/>
    <w:rsid w:val="009E0BF3"/>
    <w:rsid w:val="009F11EC"/>
    <w:rsid w:val="009F732B"/>
    <w:rsid w:val="00A01D35"/>
    <w:rsid w:val="00A02EB1"/>
    <w:rsid w:val="00A04E67"/>
    <w:rsid w:val="00A10062"/>
    <w:rsid w:val="00A265B2"/>
    <w:rsid w:val="00A316F2"/>
    <w:rsid w:val="00A35E33"/>
    <w:rsid w:val="00A5311F"/>
    <w:rsid w:val="00A62199"/>
    <w:rsid w:val="00A65130"/>
    <w:rsid w:val="00A65465"/>
    <w:rsid w:val="00A80BB9"/>
    <w:rsid w:val="00A855BE"/>
    <w:rsid w:val="00A9065A"/>
    <w:rsid w:val="00AA1777"/>
    <w:rsid w:val="00AA3509"/>
    <w:rsid w:val="00AA7006"/>
    <w:rsid w:val="00AB16EC"/>
    <w:rsid w:val="00AB4876"/>
    <w:rsid w:val="00AB6419"/>
    <w:rsid w:val="00AC60E1"/>
    <w:rsid w:val="00AD4615"/>
    <w:rsid w:val="00AF1DF8"/>
    <w:rsid w:val="00AF6C9C"/>
    <w:rsid w:val="00B00B3A"/>
    <w:rsid w:val="00B01D63"/>
    <w:rsid w:val="00B04021"/>
    <w:rsid w:val="00B05309"/>
    <w:rsid w:val="00B05C81"/>
    <w:rsid w:val="00B15308"/>
    <w:rsid w:val="00B176C5"/>
    <w:rsid w:val="00B22576"/>
    <w:rsid w:val="00B26859"/>
    <w:rsid w:val="00B31C5D"/>
    <w:rsid w:val="00B37083"/>
    <w:rsid w:val="00B41E73"/>
    <w:rsid w:val="00B41F43"/>
    <w:rsid w:val="00B42F82"/>
    <w:rsid w:val="00B43075"/>
    <w:rsid w:val="00B50064"/>
    <w:rsid w:val="00B61966"/>
    <w:rsid w:val="00B63F15"/>
    <w:rsid w:val="00B73896"/>
    <w:rsid w:val="00B77AAD"/>
    <w:rsid w:val="00BA4D60"/>
    <w:rsid w:val="00BA5A8C"/>
    <w:rsid w:val="00BA72D8"/>
    <w:rsid w:val="00BA7A3C"/>
    <w:rsid w:val="00BB17D9"/>
    <w:rsid w:val="00BB2D43"/>
    <w:rsid w:val="00BB3F00"/>
    <w:rsid w:val="00BB47AB"/>
    <w:rsid w:val="00BC2EE2"/>
    <w:rsid w:val="00BC4E18"/>
    <w:rsid w:val="00BC6D7A"/>
    <w:rsid w:val="00BC7752"/>
    <w:rsid w:val="00BD27A5"/>
    <w:rsid w:val="00BE40E2"/>
    <w:rsid w:val="00BE5520"/>
    <w:rsid w:val="00BE5A08"/>
    <w:rsid w:val="00BE5ADC"/>
    <w:rsid w:val="00BE5F5A"/>
    <w:rsid w:val="00BF24BE"/>
    <w:rsid w:val="00BF4488"/>
    <w:rsid w:val="00BF48E5"/>
    <w:rsid w:val="00BF67CF"/>
    <w:rsid w:val="00C025CC"/>
    <w:rsid w:val="00C04697"/>
    <w:rsid w:val="00C110A9"/>
    <w:rsid w:val="00C15BE5"/>
    <w:rsid w:val="00C15DF0"/>
    <w:rsid w:val="00C23149"/>
    <w:rsid w:val="00C328A8"/>
    <w:rsid w:val="00C3380C"/>
    <w:rsid w:val="00C37DAC"/>
    <w:rsid w:val="00C45EE3"/>
    <w:rsid w:val="00C47128"/>
    <w:rsid w:val="00C553F5"/>
    <w:rsid w:val="00C55B5F"/>
    <w:rsid w:val="00C611B7"/>
    <w:rsid w:val="00C67629"/>
    <w:rsid w:val="00C87050"/>
    <w:rsid w:val="00C87DD6"/>
    <w:rsid w:val="00C90BDD"/>
    <w:rsid w:val="00C90E95"/>
    <w:rsid w:val="00C9109A"/>
    <w:rsid w:val="00C9113E"/>
    <w:rsid w:val="00C92705"/>
    <w:rsid w:val="00CA3CE3"/>
    <w:rsid w:val="00CA4E1B"/>
    <w:rsid w:val="00CB6B95"/>
    <w:rsid w:val="00CB77E3"/>
    <w:rsid w:val="00CB79B4"/>
    <w:rsid w:val="00CC2578"/>
    <w:rsid w:val="00CC2FD7"/>
    <w:rsid w:val="00CC53C9"/>
    <w:rsid w:val="00CC7532"/>
    <w:rsid w:val="00CD074E"/>
    <w:rsid w:val="00CE44F3"/>
    <w:rsid w:val="00CE4DFC"/>
    <w:rsid w:val="00CF1E05"/>
    <w:rsid w:val="00D01381"/>
    <w:rsid w:val="00D214C5"/>
    <w:rsid w:val="00D25AFD"/>
    <w:rsid w:val="00D26618"/>
    <w:rsid w:val="00D42A75"/>
    <w:rsid w:val="00D512AC"/>
    <w:rsid w:val="00D526B7"/>
    <w:rsid w:val="00D62E5A"/>
    <w:rsid w:val="00D72147"/>
    <w:rsid w:val="00D75EED"/>
    <w:rsid w:val="00D81406"/>
    <w:rsid w:val="00D867E2"/>
    <w:rsid w:val="00D87125"/>
    <w:rsid w:val="00D9326A"/>
    <w:rsid w:val="00DB4339"/>
    <w:rsid w:val="00DB512F"/>
    <w:rsid w:val="00DB7773"/>
    <w:rsid w:val="00DC3794"/>
    <w:rsid w:val="00DC4BD0"/>
    <w:rsid w:val="00DC6980"/>
    <w:rsid w:val="00DD010A"/>
    <w:rsid w:val="00DD1FB6"/>
    <w:rsid w:val="00DD73D6"/>
    <w:rsid w:val="00DD74F3"/>
    <w:rsid w:val="00DE0B67"/>
    <w:rsid w:val="00DE10D9"/>
    <w:rsid w:val="00DE1AA9"/>
    <w:rsid w:val="00DE35C8"/>
    <w:rsid w:val="00DE3638"/>
    <w:rsid w:val="00DE75D2"/>
    <w:rsid w:val="00DF6DDE"/>
    <w:rsid w:val="00E00272"/>
    <w:rsid w:val="00E06CAC"/>
    <w:rsid w:val="00E06EED"/>
    <w:rsid w:val="00E16F59"/>
    <w:rsid w:val="00E237D2"/>
    <w:rsid w:val="00E312A9"/>
    <w:rsid w:val="00E37623"/>
    <w:rsid w:val="00E43ED3"/>
    <w:rsid w:val="00E47916"/>
    <w:rsid w:val="00E52031"/>
    <w:rsid w:val="00E54EAC"/>
    <w:rsid w:val="00E554DB"/>
    <w:rsid w:val="00E55882"/>
    <w:rsid w:val="00E67EA0"/>
    <w:rsid w:val="00E703DE"/>
    <w:rsid w:val="00E73EEF"/>
    <w:rsid w:val="00E7716D"/>
    <w:rsid w:val="00E80524"/>
    <w:rsid w:val="00E84697"/>
    <w:rsid w:val="00E87713"/>
    <w:rsid w:val="00E91F56"/>
    <w:rsid w:val="00E949AB"/>
    <w:rsid w:val="00E979B6"/>
    <w:rsid w:val="00EA1323"/>
    <w:rsid w:val="00EA2CEF"/>
    <w:rsid w:val="00EA5030"/>
    <w:rsid w:val="00EA54F7"/>
    <w:rsid w:val="00EB4B7A"/>
    <w:rsid w:val="00EB7226"/>
    <w:rsid w:val="00EB747B"/>
    <w:rsid w:val="00EC1C30"/>
    <w:rsid w:val="00ED1432"/>
    <w:rsid w:val="00ED14A8"/>
    <w:rsid w:val="00EF6798"/>
    <w:rsid w:val="00F12F9F"/>
    <w:rsid w:val="00F13FD6"/>
    <w:rsid w:val="00F1411E"/>
    <w:rsid w:val="00F1767A"/>
    <w:rsid w:val="00F2427D"/>
    <w:rsid w:val="00F24EA0"/>
    <w:rsid w:val="00F27C37"/>
    <w:rsid w:val="00F34EF7"/>
    <w:rsid w:val="00F36D81"/>
    <w:rsid w:val="00F46298"/>
    <w:rsid w:val="00F47BD8"/>
    <w:rsid w:val="00F5148B"/>
    <w:rsid w:val="00F51837"/>
    <w:rsid w:val="00F523BE"/>
    <w:rsid w:val="00F53A69"/>
    <w:rsid w:val="00F7000E"/>
    <w:rsid w:val="00F7338F"/>
    <w:rsid w:val="00F73DB0"/>
    <w:rsid w:val="00F74EFF"/>
    <w:rsid w:val="00F76D11"/>
    <w:rsid w:val="00F77005"/>
    <w:rsid w:val="00F8280C"/>
    <w:rsid w:val="00F97380"/>
    <w:rsid w:val="00FA212D"/>
    <w:rsid w:val="00FC1AAE"/>
    <w:rsid w:val="00FC1FCC"/>
    <w:rsid w:val="00FD0698"/>
    <w:rsid w:val="00FE5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4D4EC"/>
  <w15:docId w15:val="{E50EF5B7-1770-4AE4-AFEB-7C69600C8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1689E50-F210-4EE6-9993-8CEC145D1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594</Words>
  <Characters>3387</Characters>
  <Application>Microsoft Office Word</Application>
  <DocSecurity>0</DocSecurity>
  <Lines>28</Lines>
  <Paragraphs>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10</cp:revision>
  <cp:lastPrinted>2020-01-14T09:58:00Z</cp:lastPrinted>
  <dcterms:created xsi:type="dcterms:W3CDTF">2024-01-02T10:39:00Z</dcterms:created>
  <dcterms:modified xsi:type="dcterms:W3CDTF">2024-02-02T13:01:00Z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*COO.2176.104.10.163237*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*01_PZ_Pocitacove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