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8CD4B9" w14:textId="77777777" w:rsidR="00370429" w:rsidRPr="00A6020D" w:rsidRDefault="0037042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35192731" w:rsidR="00370429" w:rsidRPr="0099493F" w:rsidRDefault="004702C4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4702C4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Obstaranie špeciálnych automobilov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237D31D" w14:textId="77777777" w:rsidR="00370429" w:rsidRDefault="004702C4" w:rsidP="0083184B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02C4">
              <w:rPr>
                <w:rFonts w:asciiTheme="minorHAnsi" w:hAnsiTheme="minorHAnsi" w:cstheme="minorHAnsi"/>
                <w:sz w:val="24"/>
                <w:szCs w:val="24"/>
              </w:rPr>
              <w:t>KEĽO A SYNOVIA, s.r.o.</w:t>
            </w:r>
          </w:p>
          <w:p w14:paraId="3DE27263" w14:textId="77777777" w:rsidR="004702C4" w:rsidRDefault="004702C4" w:rsidP="0083184B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02C4">
              <w:rPr>
                <w:rFonts w:asciiTheme="minorHAnsi" w:hAnsiTheme="minorHAnsi" w:cstheme="minorHAnsi"/>
                <w:sz w:val="24"/>
                <w:szCs w:val="24"/>
              </w:rPr>
              <w:t>Hlavná 137, 980 51 Veľké Teriakovce</w:t>
            </w:r>
          </w:p>
          <w:p w14:paraId="1D962271" w14:textId="7AB2D17D" w:rsidR="004702C4" w:rsidRPr="00F761E5" w:rsidRDefault="004702C4" w:rsidP="0083184B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IČO : </w:t>
            </w:r>
            <w:r w:rsidRPr="004702C4">
              <w:rPr>
                <w:rFonts w:asciiTheme="minorHAnsi" w:hAnsiTheme="minorHAnsi" w:cstheme="minorHAnsi"/>
                <w:sz w:val="24"/>
                <w:szCs w:val="24"/>
              </w:rPr>
              <w:t>36058904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2A51BAFD" w:rsidR="00370429" w:rsidRPr="00CD66D8" w:rsidRDefault="00CC1A9F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</w:t>
            </w: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3C6402C4" w:rsidR="001900DA" w:rsidRPr="00CD66D8" w:rsidRDefault="00505564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520A7" w:rsidRPr="00B704C5" w14:paraId="342AB0B0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52B0129D" w14:textId="64C91C96" w:rsidR="009520A7" w:rsidRPr="003C3DA3" w:rsidRDefault="009520A7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47C6E421" w14:textId="125A9FBB" w:rsidR="009520A7" w:rsidRPr="00CD66D8" w:rsidRDefault="009520A7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7E7C2B59" w:rsidR="006120A7" w:rsidRPr="0011272A" w:rsidRDefault="006120A7" w:rsidP="0026269D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26269D" w:rsidRPr="0026269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Nákup chladiarenského dodávkoveho  vozidla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EC3F5B" w:rsidRPr="00B704C5" w14:paraId="5C36A23A" w14:textId="77777777" w:rsidTr="0089204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EC3F5B" w:rsidRPr="00EE2A43" w:rsidRDefault="00EC3F5B" w:rsidP="00EC3F5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BD1E0C" w14:textId="637D03E6" w:rsidR="00EC3F5B" w:rsidRPr="00EC3F5B" w:rsidRDefault="00EC3F5B" w:rsidP="00D979A8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 xml:space="preserve">objem ložnej plochy vozidla </w:t>
            </w:r>
            <w:r w:rsidR="00D979A8">
              <w:rPr>
                <w:rFonts w:asciiTheme="minorHAnsi" w:hAnsiTheme="minorHAnsi"/>
                <w:sz w:val="22"/>
                <w:szCs w:val="22"/>
              </w:rPr>
              <w:t xml:space="preserve"> min.  </w:t>
            </w:r>
            <w:r w:rsidR="00D979A8">
              <w:t>3,8  max. 4,7 pred  prestavbou</w:t>
            </w:r>
          </w:p>
        </w:tc>
      </w:tr>
      <w:tr w:rsidR="00EC3F5B" w:rsidRPr="00B704C5" w14:paraId="348CE215" w14:textId="77777777" w:rsidTr="0089204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EC3F5B" w:rsidRPr="00EE2A43" w:rsidRDefault="00EC3F5B" w:rsidP="00EC3F5B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328F005" w14:textId="059EBFA6" w:rsidR="00EC3F5B" w:rsidRPr="00EC3F5B" w:rsidRDefault="00EC3F5B" w:rsidP="009520A7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motor - diesel, min. 1.</w:t>
            </w:r>
            <w:r w:rsidR="009520A7">
              <w:rPr>
                <w:rFonts w:asciiTheme="minorHAnsi" w:hAnsiTheme="minorHAnsi"/>
                <w:sz w:val="22"/>
                <w:szCs w:val="22"/>
              </w:rPr>
              <w:t>5</w:t>
            </w:r>
            <w:r w:rsidRPr="00EC3F5B">
              <w:rPr>
                <w:rFonts w:asciiTheme="minorHAnsi" w:hAnsiTheme="minorHAnsi"/>
                <w:sz w:val="22"/>
                <w:szCs w:val="22"/>
              </w:rPr>
              <w:t xml:space="preserve"> l</w:t>
            </w:r>
          </w:p>
        </w:tc>
      </w:tr>
      <w:tr w:rsidR="00EC3F5B" w:rsidRPr="00B704C5" w14:paraId="121FEC02" w14:textId="77777777" w:rsidTr="0089204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EC3F5B" w:rsidRDefault="00EC3F5B" w:rsidP="00EC3F5B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2333909" w14:textId="79324564" w:rsidR="00EC3F5B" w:rsidRPr="00EC3F5B" w:rsidRDefault="00EC3F5B" w:rsidP="00EC3F5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výkon motora min. 120 konských síl</w:t>
            </w:r>
          </w:p>
        </w:tc>
      </w:tr>
      <w:tr w:rsidR="00EC3F5B" w:rsidRPr="00B704C5" w14:paraId="7EA61DB1" w14:textId="77777777" w:rsidTr="0089204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CB37" w14:textId="1DAC1B06" w:rsidR="00EC3F5B" w:rsidRDefault="009520A7" w:rsidP="00EC3F5B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</w:t>
            </w:r>
            <w:r w:rsidR="00EC3F5B">
              <w:rPr>
                <w:rFonts w:asciiTheme="minorHAnsi" w:hAnsiTheme="minorHAnsi" w:cstheme="minorHAnsi"/>
                <w:sz w:val="22"/>
              </w:rPr>
              <w:t xml:space="preserve">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B29D391" w14:textId="5C61E90C" w:rsidR="00EC3F5B" w:rsidRPr="00EC3F5B" w:rsidRDefault="00EC3F5B" w:rsidP="00EC3F5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ložný priestor disponuje zadnými a  bocnými dverami</w:t>
            </w:r>
          </w:p>
        </w:tc>
      </w:tr>
      <w:tr w:rsidR="00EC3F5B" w:rsidRPr="00B704C5" w14:paraId="5BBB5AA9" w14:textId="77777777" w:rsidTr="0089204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DFC19" w14:textId="769772C9" w:rsidR="00EC3F5B" w:rsidRDefault="009520A7" w:rsidP="00EC3F5B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</w:t>
            </w:r>
            <w:r w:rsidR="00EC3F5B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9B1F972" w14:textId="333661E7" w:rsidR="00EC3F5B" w:rsidRPr="00EC3F5B" w:rsidRDefault="00EC3F5B" w:rsidP="00EC3F5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chladenie ložného priestoru je možné v teplotnom režime od 0  do 6° C, </w:t>
            </w:r>
          </w:p>
        </w:tc>
      </w:tr>
      <w:tr w:rsidR="00EC3F5B" w:rsidRPr="00B704C5" w14:paraId="39F98ED3" w14:textId="77777777" w:rsidTr="0089204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1F3D7" w14:textId="573BC62E" w:rsidR="00EC3F5B" w:rsidRDefault="009520A7" w:rsidP="00EC3F5B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</w:t>
            </w:r>
            <w:r w:rsidR="00EC3F5B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9840D28" w14:textId="4856AE03" w:rsidR="00EC3F5B" w:rsidRPr="00EC3F5B" w:rsidRDefault="00EC3F5B" w:rsidP="00EC3F5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teplota ložného priestoru nastaviteľná a  je technicky  monitorovaná, zaznamenávaná  automatickým záznamníkom teploty</w:t>
            </w:r>
          </w:p>
        </w:tc>
      </w:tr>
      <w:tr w:rsidR="00EC3F5B" w:rsidRPr="00B704C5" w14:paraId="20266B23" w14:textId="77777777" w:rsidTr="0089204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E8FF95" w14:textId="3C83E205" w:rsidR="00EC3F5B" w:rsidRDefault="009520A7" w:rsidP="00EC3F5B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</w:t>
            </w:r>
            <w:r w:rsidR="00EC3F5B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49BB6" w14:textId="405E93CA" w:rsidR="00EC3F5B" w:rsidRPr="00EC3F5B" w:rsidRDefault="00EC3F5B" w:rsidP="00EC3F5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batériou napájaná jednotka, s chladiacim výkonom min. 1150 W , výška výparníka max.195 mm, s elektrickou prípojkou na 230V</w:t>
            </w:r>
          </w:p>
        </w:tc>
      </w:tr>
      <w:tr w:rsidR="00EC3F5B" w:rsidRPr="00B704C5" w14:paraId="6C7A46B2" w14:textId="77777777" w:rsidTr="00892046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E545" w14:textId="718C78B6" w:rsidR="00EC3F5B" w:rsidRDefault="009520A7" w:rsidP="00EC3F5B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</w:t>
            </w:r>
            <w:r w:rsidR="00EC3F5B"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0195F" w14:textId="0758790A" w:rsidR="00EC3F5B" w:rsidRPr="00EC3F5B" w:rsidRDefault="00EC3F5B" w:rsidP="00EC3F5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prestavba s certifikátom ATP – FNA,</w:t>
            </w:r>
          </w:p>
        </w:tc>
      </w:tr>
      <w:tr w:rsidR="00EC3F5B" w:rsidRPr="00B704C5" w14:paraId="1091E462" w14:textId="77777777" w:rsidTr="00892046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1E2A" w14:textId="55BBF039" w:rsidR="00EC3F5B" w:rsidRDefault="009520A7" w:rsidP="00EC3F5B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9</w:t>
            </w:r>
            <w:r w:rsidR="00EC3F5B">
              <w:rPr>
                <w:rFonts w:asciiTheme="minorHAnsi" w:hAnsiTheme="minorHAnsi" w:cstheme="minorHAnsi"/>
                <w:sz w:val="22"/>
              </w:rPr>
              <w:t xml:space="preserve">. 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64C0" w14:textId="68282123" w:rsidR="00EC3F5B" w:rsidRPr="00EC3F5B" w:rsidRDefault="00EC3F5B" w:rsidP="00EC3F5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izotermicka prestavba  je hermeticky uzatvorený jednoliaty celok, bez spojov; ľahko  umývateľný, dezinfikovateľný, možnosť čistiť ložnú plochu tlakovou hadicou, bez možnosti zatekania.</w:t>
            </w:r>
          </w:p>
        </w:tc>
      </w:tr>
      <w:tr w:rsidR="00EC3F5B" w:rsidRPr="00B704C5" w14:paraId="61E84DCA" w14:textId="77777777" w:rsidTr="00892046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333C8" w14:textId="42501012" w:rsidR="00EC3F5B" w:rsidRDefault="00EC3F5B" w:rsidP="009520A7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</w:t>
            </w:r>
            <w:r w:rsidR="009520A7">
              <w:rPr>
                <w:rFonts w:asciiTheme="minorHAnsi" w:hAnsiTheme="minorHAnsi" w:cstheme="minorHAnsi"/>
                <w:sz w:val="22"/>
              </w:rPr>
              <w:t>0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2613" w14:textId="668C37DE" w:rsidR="00EC3F5B" w:rsidRPr="00EC3F5B" w:rsidRDefault="00EC3F5B" w:rsidP="00EC3F5B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ložný priestor má liatu proti sklzovú podlahu,</w:t>
            </w:r>
          </w:p>
        </w:tc>
      </w:tr>
      <w:tr w:rsidR="00EC3F5B" w:rsidRPr="0011272A" w14:paraId="042A05BE" w14:textId="77777777" w:rsidTr="00424507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3D81853" w14:textId="2FD09029" w:rsidR="00EC3F5B" w:rsidRPr="0011272A" w:rsidRDefault="00EC3F5B" w:rsidP="00244172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244172" w:rsidRPr="00244172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Nákup  špeciálneho automobilu</w:t>
            </w:r>
          </w:p>
        </w:tc>
      </w:tr>
      <w:tr w:rsidR="00EC3F5B" w:rsidRPr="00B704C5" w14:paraId="6DCF5FB2" w14:textId="77777777" w:rsidTr="0042450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2AF87A" w14:textId="77777777" w:rsidR="00EC3F5B" w:rsidRDefault="00EC3F5B" w:rsidP="004245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51D7" w14:textId="77777777" w:rsidR="00EC3F5B" w:rsidRPr="00B704C5" w:rsidRDefault="00EC3F5B" w:rsidP="00424507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6C11AC" w:rsidRPr="00EC3F5B" w14:paraId="309201A5" w14:textId="77777777" w:rsidTr="0042450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73184" w14:textId="77777777" w:rsidR="006C11AC" w:rsidRPr="00EE2A43" w:rsidRDefault="006C11AC" w:rsidP="006C11A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E53668E" w14:textId="54BC3A80" w:rsidR="006C11AC" w:rsidRPr="00EC3F5B" w:rsidRDefault="006C11AC" w:rsidP="006C11A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F57CD9">
              <w:t>vozidlo má pohon 4x4</w:t>
            </w:r>
          </w:p>
        </w:tc>
      </w:tr>
      <w:tr w:rsidR="006C11AC" w:rsidRPr="00EC3F5B" w14:paraId="51C8E4FD" w14:textId="77777777" w:rsidTr="0042450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5E949" w14:textId="77777777" w:rsidR="006C11AC" w:rsidRPr="00EE2A43" w:rsidRDefault="006C11AC" w:rsidP="006C11AC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6E38743" w14:textId="431D9A9D" w:rsidR="006C11AC" w:rsidRPr="00EC3F5B" w:rsidRDefault="006C11AC" w:rsidP="006C11A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F57CD9">
              <w:t>motor vozidla diesel, objem min. 2,5 l</w:t>
            </w:r>
          </w:p>
        </w:tc>
      </w:tr>
      <w:tr w:rsidR="006C11AC" w:rsidRPr="00EC3F5B" w14:paraId="74553BEB" w14:textId="77777777" w:rsidTr="0042450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059AF9" w14:textId="77777777" w:rsidR="006C11AC" w:rsidRDefault="006C11AC" w:rsidP="006C11AC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9170CDD" w14:textId="61C155B8" w:rsidR="006C11AC" w:rsidRPr="00EC3F5B" w:rsidRDefault="006C11AC" w:rsidP="006C11A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F57CD9">
              <w:t>výkon motora  min. 110kW</w:t>
            </w:r>
          </w:p>
        </w:tc>
      </w:tr>
      <w:tr w:rsidR="006C11AC" w:rsidRPr="00EC3F5B" w14:paraId="72AA8E99" w14:textId="77777777" w:rsidTr="0042450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E8AB13" w14:textId="77777777" w:rsidR="006C11AC" w:rsidRDefault="006C11AC" w:rsidP="006C11AC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CF79F63" w14:textId="51026822" w:rsidR="006C11AC" w:rsidRPr="00EC3F5B" w:rsidRDefault="006C11AC" w:rsidP="006C11A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F57CD9">
              <w:t>podvozok je  tvorený  ocelovým  rebrinovým rámom</w:t>
            </w:r>
          </w:p>
        </w:tc>
      </w:tr>
      <w:tr w:rsidR="006C11AC" w:rsidRPr="00EC3F5B" w14:paraId="29245881" w14:textId="77777777" w:rsidTr="0042450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2D8AAE" w14:textId="77777777" w:rsidR="006C11AC" w:rsidRDefault="006C11AC" w:rsidP="006C11AC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22DFBDF" w14:textId="6461B698" w:rsidR="006C11AC" w:rsidRPr="00EC3F5B" w:rsidRDefault="006C11AC" w:rsidP="006C11A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F57CD9">
              <w:t>vozidlo má nosnosť min 3 t</w:t>
            </w:r>
          </w:p>
        </w:tc>
      </w:tr>
      <w:tr w:rsidR="006C11AC" w:rsidRPr="00EC3F5B" w14:paraId="1F4574DA" w14:textId="77777777" w:rsidTr="0042450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641311" w14:textId="77777777" w:rsidR="006C11AC" w:rsidRDefault="006C11AC" w:rsidP="006C11AC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43C7AF3" w14:textId="13A6C1AF" w:rsidR="006C11AC" w:rsidRPr="00EC3F5B" w:rsidRDefault="006C11AC" w:rsidP="006C11A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F57CD9">
              <w:t xml:space="preserve">vozidlo má loznú plochu s plochou na naloženie min. 3 ks IBC kontajnerov s objemom 1000l </w:t>
            </w:r>
          </w:p>
        </w:tc>
      </w:tr>
      <w:tr w:rsidR="006C11AC" w:rsidRPr="00EC3F5B" w14:paraId="3A2F8029" w14:textId="77777777" w:rsidTr="0042450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A087FE" w14:textId="77777777" w:rsidR="006C11AC" w:rsidRDefault="006C11AC" w:rsidP="006C11AC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78DE8FA" w14:textId="7F610F97" w:rsidR="006C11AC" w:rsidRPr="00EC3F5B" w:rsidRDefault="006C11AC" w:rsidP="006C11A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F57CD9">
              <w:t>vozidlo je vybavené  zariadením  na naloženie IBC kontajnera o objeme 1000l na  ložnú plochu</w:t>
            </w:r>
          </w:p>
        </w:tc>
      </w:tr>
      <w:tr w:rsidR="006C11AC" w:rsidRPr="00EC3F5B" w14:paraId="312FCC99" w14:textId="77777777" w:rsidTr="0042450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54675B" w14:textId="77777777" w:rsidR="006C11AC" w:rsidRDefault="006C11AC" w:rsidP="006C11AC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DEC53" w14:textId="49A01CD3" w:rsidR="006C11AC" w:rsidRPr="00EC3F5B" w:rsidRDefault="006C11AC" w:rsidP="006C11A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F57CD9">
              <w:t>vozidlo je  vybavené  3ks  IBC kontajnermi o objeme 1000l s potravinárskym certifikátom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1E7EA5FE" w14:textId="77777777" w:rsidR="006C11AC" w:rsidRDefault="006C11AC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4056042" w14:textId="77777777" w:rsidR="00370429" w:rsidRPr="00A6020D" w:rsidRDefault="00370429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</w:t>
      </w:r>
      <w:r w:rsidR="0099493F">
        <w:rPr>
          <w:rFonts w:asciiTheme="minorHAnsi" w:hAnsiTheme="minorHAnsi" w:cstheme="minorHAnsi"/>
          <w:b/>
          <w:caps/>
          <w:sz w:val="24"/>
          <w:szCs w:val="24"/>
        </w:rPr>
        <w:t>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4532"/>
        <w:gridCol w:w="594"/>
        <w:gridCol w:w="1390"/>
        <w:gridCol w:w="1236"/>
        <w:gridCol w:w="1310"/>
      </w:tblGrid>
      <w:tr w:rsidR="004A77A7" w:rsidRPr="00E034BE" w14:paraId="7BDEF1A0" w14:textId="28EC33C8" w:rsidTr="004A77A7">
        <w:trPr>
          <w:trHeight w:val="535"/>
          <w:jc w:val="center"/>
        </w:trPr>
        <w:tc>
          <w:tcPr>
            <w:tcW w:w="2828" w:type="pct"/>
            <w:gridSpan w:val="2"/>
            <w:shd w:val="clear" w:color="auto" w:fill="D0CECE" w:themeFill="background2" w:themeFillShade="E6"/>
            <w:vAlign w:val="center"/>
          </w:tcPr>
          <w:p w14:paraId="6D4AA9CD" w14:textId="77777777" w:rsidR="004A77A7" w:rsidRPr="00B24D53" w:rsidRDefault="004A77A7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767" w:type="pct"/>
            <w:shd w:val="clear" w:color="auto" w:fill="D0CECE" w:themeFill="background2" w:themeFillShade="E6"/>
            <w:vAlign w:val="center"/>
          </w:tcPr>
          <w:p w14:paraId="646117E7" w14:textId="5A262A7D" w:rsidR="004A77A7" w:rsidRPr="00A6020D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 jeden kus bez DPH:</w:t>
            </w:r>
          </w:p>
        </w:tc>
        <w:tc>
          <w:tcPr>
            <w:tcW w:w="682" w:type="pct"/>
            <w:shd w:val="clear" w:color="auto" w:fill="D0CECE" w:themeFill="background2" w:themeFillShade="E6"/>
            <w:vAlign w:val="center"/>
          </w:tcPr>
          <w:p w14:paraId="2AD76CE8" w14:textId="6258DEB8" w:rsidR="004A77A7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42AD9F52" w14:textId="1CF92632" w:rsidR="004A77A7" w:rsidRPr="00A6020D" w:rsidRDefault="006C11AC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</w:t>
            </w:r>
            <w:r w:rsidR="004A77A7">
              <w:rPr>
                <w:rFonts w:asciiTheme="minorHAnsi" w:hAnsiTheme="minorHAnsi" w:cstheme="minorHAnsi"/>
                <w:b/>
                <w:sz w:val="22"/>
                <w:szCs w:val="22"/>
              </w:rPr>
              <w:t>usov</w:t>
            </w:r>
          </w:p>
        </w:tc>
        <w:tc>
          <w:tcPr>
            <w:tcW w:w="723" w:type="pct"/>
            <w:shd w:val="clear" w:color="auto" w:fill="D0CECE" w:themeFill="background2" w:themeFillShade="E6"/>
            <w:vAlign w:val="center"/>
          </w:tcPr>
          <w:p w14:paraId="0399974A" w14:textId="14CAC9D5" w:rsidR="004A77A7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88B5740" w14:textId="5EECB572" w:rsidR="004A77A7" w:rsidRPr="00A6020D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4A77A7" w:rsidRPr="00E034BE" w14:paraId="72EBBCAB" w14:textId="649EF2B0" w:rsidTr="004A77A7">
        <w:trPr>
          <w:trHeight w:val="567"/>
          <w:jc w:val="center"/>
        </w:trPr>
        <w:tc>
          <w:tcPr>
            <w:tcW w:w="2828" w:type="pct"/>
            <w:gridSpan w:val="2"/>
            <w:shd w:val="clear" w:color="auto" w:fill="auto"/>
            <w:vAlign w:val="center"/>
          </w:tcPr>
          <w:p w14:paraId="32E878DE" w14:textId="1D3AFED1" w:rsidR="004A77A7" w:rsidRPr="00204529" w:rsidRDefault="006C11AC" w:rsidP="00204529">
            <w:pPr>
              <w:ind w:left="360"/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 w:rsidRPr="0026269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Nákup chladiarenského dodávkoveho  vozidla</w:t>
            </w:r>
          </w:p>
        </w:tc>
        <w:tc>
          <w:tcPr>
            <w:tcW w:w="767" w:type="pct"/>
            <w:vAlign w:val="center"/>
          </w:tcPr>
          <w:p w14:paraId="1B71AC4D" w14:textId="250018FB" w:rsidR="004A77A7" w:rsidRPr="00E034BE" w:rsidRDefault="004A77A7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2" w:type="pct"/>
            <w:vAlign w:val="center"/>
          </w:tcPr>
          <w:p w14:paraId="5671642D" w14:textId="7B4E69AB" w:rsidR="004A77A7" w:rsidRPr="001900DA" w:rsidRDefault="006C11AC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723" w:type="pct"/>
            <w:vAlign w:val="center"/>
          </w:tcPr>
          <w:p w14:paraId="40D12BDE" w14:textId="19C5DB0E" w:rsidR="004A77A7" w:rsidRPr="001900DA" w:rsidRDefault="004A77A7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A77A7" w:rsidRPr="00E034BE" w14:paraId="058E9159" w14:textId="338CCD00" w:rsidTr="004A77A7">
        <w:trPr>
          <w:trHeight w:val="567"/>
          <w:jc w:val="center"/>
        </w:trPr>
        <w:tc>
          <w:tcPr>
            <w:tcW w:w="5000" w:type="pct"/>
            <w:gridSpan w:val="5"/>
          </w:tcPr>
          <w:p w14:paraId="3F348DA3" w14:textId="571D061C" w:rsidR="004A77A7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5E2A78B6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BA13B50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6C11AC" w:rsidRPr="001900DA" w14:paraId="760F6199" w14:textId="77777777" w:rsidTr="00424507">
        <w:trPr>
          <w:trHeight w:val="567"/>
          <w:jc w:val="center"/>
        </w:trPr>
        <w:tc>
          <w:tcPr>
            <w:tcW w:w="2828" w:type="pct"/>
            <w:gridSpan w:val="2"/>
            <w:shd w:val="clear" w:color="auto" w:fill="auto"/>
            <w:vAlign w:val="center"/>
          </w:tcPr>
          <w:p w14:paraId="12341E17" w14:textId="282DD766" w:rsidR="006C11AC" w:rsidRPr="00204529" w:rsidRDefault="006C11AC" w:rsidP="00424507">
            <w:pPr>
              <w:ind w:left="360"/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 w:rsidRPr="006C11AC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Nákup  špeciálneho automobilu</w:t>
            </w:r>
          </w:p>
        </w:tc>
        <w:tc>
          <w:tcPr>
            <w:tcW w:w="767" w:type="pct"/>
            <w:vAlign w:val="center"/>
          </w:tcPr>
          <w:p w14:paraId="74731EA3" w14:textId="77777777" w:rsidR="006C11AC" w:rsidRPr="00E034BE" w:rsidRDefault="006C11AC" w:rsidP="00424507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2" w:type="pct"/>
            <w:vAlign w:val="center"/>
          </w:tcPr>
          <w:p w14:paraId="7F6B3B96" w14:textId="77777777" w:rsidR="006C11AC" w:rsidRPr="001900DA" w:rsidRDefault="006C11AC" w:rsidP="0042450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723" w:type="pct"/>
            <w:vAlign w:val="center"/>
          </w:tcPr>
          <w:p w14:paraId="4FD9EABE" w14:textId="77777777" w:rsidR="006C11AC" w:rsidRPr="001900DA" w:rsidRDefault="006C11AC" w:rsidP="00424507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6C11AC" w:rsidRPr="00B24D53" w14:paraId="56EC86DA" w14:textId="77777777" w:rsidTr="00424507">
        <w:trPr>
          <w:trHeight w:val="567"/>
          <w:jc w:val="center"/>
        </w:trPr>
        <w:tc>
          <w:tcPr>
            <w:tcW w:w="5000" w:type="pct"/>
            <w:gridSpan w:val="5"/>
          </w:tcPr>
          <w:p w14:paraId="47201DF9" w14:textId="77777777" w:rsidR="006C11AC" w:rsidRDefault="006C11AC" w:rsidP="0042450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362AA8CF" w14:textId="77777777" w:rsidR="006C11AC" w:rsidRPr="00B24D53" w:rsidRDefault="006C11AC" w:rsidP="0042450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1D9ACE64" w14:textId="77777777" w:rsidR="006C11AC" w:rsidRPr="00B24D53" w:rsidRDefault="006C11AC" w:rsidP="0042450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A948B1" w:rsidRPr="00B24D53" w14:paraId="3CDC92AE" w14:textId="77777777" w:rsidTr="00A948B1">
        <w:trPr>
          <w:trHeight w:val="567"/>
          <w:jc w:val="center"/>
        </w:trPr>
        <w:tc>
          <w:tcPr>
            <w:tcW w:w="2500" w:type="pct"/>
          </w:tcPr>
          <w:p w14:paraId="7363CC83" w14:textId="4E85DA62" w:rsidR="00A948B1" w:rsidRPr="00B24D53" w:rsidRDefault="000E0955" w:rsidP="0042450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Celková cena bez DPH</w:t>
            </w:r>
          </w:p>
        </w:tc>
        <w:tc>
          <w:tcPr>
            <w:tcW w:w="2500" w:type="pct"/>
            <w:gridSpan w:val="4"/>
          </w:tcPr>
          <w:p w14:paraId="6AAE5415" w14:textId="1ED52E74" w:rsidR="00A948B1" w:rsidRPr="00B24D53" w:rsidRDefault="00A948B1" w:rsidP="0042450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0E0955" w:rsidRPr="00B24D53" w14:paraId="6D2FEF07" w14:textId="77777777" w:rsidTr="00A948B1">
        <w:trPr>
          <w:trHeight w:val="567"/>
          <w:jc w:val="center"/>
        </w:trPr>
        <w:tc>
          <w:tcPr>
            <w:tcW w:w="2500" w:type="pct"/>
          </w:tcPr>
          <w:p w14:paraId="4B225B3B" w14:textId="0017D299" w:rsidR="000E0955" w:rsidRPr="00B24D53" w:rsidRDefault="000E0955" w:rsidP="0042450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DPH 20 %</w:t>
            </w:r>
          </w:p>
        </w:tc>
        <w:tc>
          <w:tcPr>
            <w:tcW w:w="2500" w:type="pct"/>
            <w:gridSpan w:val="4"/>
          </w:tcPr>
          <w:p w14:paraId="0012D2DC" w14:textId="77777777" w:rsidR="000E0955" w:rsidRPr="00B24D53" w:rsidRDefault="000E0955" w:rsidP="0042450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0E0955" w:rsidRPr="00B24D53" w14:paraId="2DEBEA3C" w14:textId="77777777" w:rsidTr="00A948B1">
        <w:trPr>
          <w:trHeight w:val="567"/>
          <w:jc w:val="center"/>
        </w:trPr>
        <w:tc>
          <w:tcPr>
            <w:tcW w:w="2500" w:type="pct"/>
          </w:tcPr>
          <w:p w14:paraId="649E1DB0" w14:textId="4DBEA723" w:rsidR="000E0955" w:rsidRPr="00B24D53" w:rsidRDefault="000E0955" w:rsidP="0042450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lastRenderedPageBreak/>
              <w:t>Celková cena s</w:t>
            </w:r>
            <w:r w:rsidR="00ED4246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 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DPH</w:t>
            </w:r>
          </w:p>
        </w:tc>
        <w:tc>
          <w:tcPr>
            <w:tcW w:w="2500" w:type="pct"/>
            <w:gridSpan w:val="4"/>
          </w:tcPr>
          <w:p w14:paraId="20E5E0C0" w14:textId="77777777" w:rsidR="000E0955" w:rsidRPr="00B24D53" w:rsidRDefault="000E0955" w:rsidP="0042450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p w14:paraId="116DC736" w14:textId="1F8B915E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GoBack"/>
      <w:bookmarkEnd w:id="0"/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6E1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ECF45" w14:textId="77777777" w:rsidR="002814AE" w:rsidRDefault="002814AE" w:rsidP="007E20AA">
    <w:pPr>
      <w:pStyle w:val="Hlavika"/>
      <w:jc w:val="right"/>
    </w:pPr>
    <w:r>
      <w:t xml:space="preserve">Príloha č. 1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115E5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0AA"/>
    <w:rsid w:val="000010FE"/>
    <w:rsid w:val="00074E43"/>
    <w:rsid w:val="000E0955"/>
    <w:rsid w:val="000E5C94"/>
    <w:rsid w:val="0010105B"/>
    <w:rsid w:val="0011272A"/>
    <w:rsid w:val="001900DA"/>
    <w:rsid w:val="00204529"/>
    <w:rsid w:val="00244172"/>
    <w:rsid w:val="0026269D"/>
    <w:rsid w:val="002814AE"/>
    <w:rsid w:val="00291D4D"/>
    <w:rsid w:val="002A0C39"/>
    <w:rsid w:val="002C51C5"/>
    <w:rsid w:val="002E13EB"/>
    <w:rsid w:val="00336D0C"/>
    <w:rsid w:val="00353AE5"/>
    <w:rsid w:val="003575F9"/>
    <w:rsid w:val="00370429"/>
    <w:rsid w:val="003A3C6B"/>
    <w:rsid w:val="003C3DA3"/>
    <w:rsid w:val="003E4279"/>
    <w:rsid w:val="004211F1"/>
    <w:rsid w:val="00423F63"/>
    <w:rsid w:val="00460982"/>
    <w:rsid w:val="004702C4"/>
    <w:rsid w:val="004704BC"/>
    <w:rsid w:val="004A77A7"/>
    <w:rsid w:val="004D196D"/>
    <w:rsid w:val="004F186E"/>
    <w:rsid w:val="00500BFB"/>
    <w:rsid w:val="00505564"/>
    <w:rsid w:val="00545425"/>
    <w:rsid w:val="00586DC7"/>
    <w:rsid w:val="00596274"/>
    <w:rsid w:val="005B4C6D"/>
    <w:rsid w:val="005D0328"/>
    <w:rsid w:val="005E339C"/>
    <w:rsid w:val="0060364B"/>
    <w:rsid w:val="00610826"/>
    <w:rsid w:val="006120A7"/>
    <w:rsid w:val="006423FC"/>
    <w:rsid w:val="00653875"/>
    <w:rsid w:val="00666F1C"/>
    <w:rsid w:val="00673D17"/>
    <w:rsid w:val="006836AA"/>
    <w:rsid w:val="006C11AC"/>
    <w:rsid w:val="006C58A7"/>
    <w:rsid w:val="00795E87"/>
    <w:rsid w:val="007B1B2D"/>
    <w:rsid w:val="007E20AA"/>
    <w:rsid w:val="00820E57"/>
    <w:rsid w:val="0083184B"/>
    <w:rsid w:val="008938A9"/>
    <w:rsid w:val="009520A7"/>
    <w:rsid w:val="00970DD2"/>
    <w:rsid w:val="009913D3"/>
    <w:rsid w:val="0099493F"/>
    <w:rsid w:val="00A109B6"/>
    <w:rsid w:val="00A41D7B"/>
    <w:rsid w:val="00A5483E"/>
    <w:rsid w:val="00A6020D"/>
    <w:rsid w:val="00A948B1"/>
    <w:rsid w:val="00AB15F5"/>
    <w:rsid w:val="00AE4F79"/>
    <w:rsid w:val="00B24D53"/>
    <w:rsid w:val="00B26EBE"/>
    <w:rsid w:val="00B30B4C"/>
    <w:rsid w:val="00B704C5"/>
    <w:rsid w:val="00BE43FC"/>
    <w:rsid w:val="00C4534D"/>
    <w:rsid w:val="00CB79C7"/>
    <w:rsid w:val="00CC1A9F"/>
    <w:rsid w:val="00CD66D8"/>
    <w:rsid w:val="00D13623"/>
    <w:rsid w:val="00D24379"/>
    <w:rsid w:val="00D432E5"/>
    <w:rsid w:val="00D979A8"/>
    <w:rsid w:val="00DB12F9"/>
    <w:rsid w:val="00DB6343"/>
    <w:rsid w:val="00E01EB6"/>
    <w:rsid w:val="00E16246"/>
    <w:rsid w:val="00E86327"/>
    <w:rsid w:val="00E952C2"/>
    <w:rsid w:val="00EC3F5B"/>
    <w:rsid w:val="00ED4246"/>
    <w:rsid w:val="00EE2A43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BBDE9-A702-4D92-BE0A-EBD9BA5A7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Michalička</cp:lastModifiedBy>
  <cp:revision>29</cp:revision>
  <cp:lastPrinted>2021-01-12T15:08:00Z</cp:lastPrinted>
  <dcterms:created xsi:type="dcterms:W3CDTF">2020-01-24T10:27:00Z</dcterms:created>
  <dcterms:modified xsi:type="dcterms:W3CDTF">2024-01-04T12:43:00Z</dcterms:modified>
</cp:coreProperties>
</file>