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B9EBF" w14:textId="3D69B664" w:rsidR="00FC7C46" w:rsidRPr="00730F7E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730F7E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F07C1F" w:rsidRPr="00730F7E">
        <w:rPr>
          <w:rFonts w:ascii="Tahoma" w:eastAsia="Times" w:hAnsi="Tahoma" w:cs="Tahoma"/>
          <w:b/>
          <w:bCs w:val="0"/>
          <w:sz w:val="22"/>
          <w:szCs w:val="22"/>
        </w:rPr>
        <w:t>2</w:t>
      </w:r>
      <w:r w:rsidRPr="00730F7E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28D73A0B" w14:textId="77777777" w:rsidR="00FC7C46" w:rsidRPr="00730F7E" w:rsidRDefault="00FC7C46" w:rsidP="00E57D8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730F7E" w14:paraId="11D42DE1" w14:textId="77777777" w:rsidTr="004017CB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0CE9EB4A" w14:textId="507E41A9" w:rsidR="00FC7C46" w:rsidRPr="00730F7E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730F7E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730F7E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771B9AF6" w14:textId="7BC29B6E" w:rsidR="00211E54" w:rsidRPr="00730F7E" w:rsidRDefault="00211E54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730F7E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Część … zamówienia</w:t>
            </w:r>
          </w:p>
          <w:p w14:paraId="2766122E" w14:textId="4CA2642D" w:rsidR="00D12BB7" w:rsidRPr="00730F7E" w:rsidRDefault="00D12BB7" w:rsidP="00D32187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13F0C8F0" w14:textId="77777777" w:rsidR="00FC7C46" w:rsidRPr="00730F7E" w:rsidRDefault="00FC7C46" w:rsidP="00E57D8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46F8D8EB" w14:textId="77777777" w:rsidR="006E0D7F" w:rsidRPr="00730F7E" w:rsidRDefault="006E0D7F" w:rsidP="00E57D89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jc w:val="center"/>
        <w:outlineLvl w:val="7"/>
        <w:rPr>
          <w:rFonts w:ascii="Tahoma" w:hAnsi="Tahoma" w:cs="Tahoma"/>
          <w:b/>
          <w:bCs/>
          <w:iCs/>
          <w:kern w:val="1"/>
          <w:sz w:val="22"/>
          <w:szCs w:val="22"/>
          <w:lang w:eastAsia="zh-CN"/>
        </w:rPr>
      </w:pPr>
    </w:p>
    <w:p w14:paraId="53A68E01" w14:textId="77777777" w:rsidR="006E0D7F" w:rsidRPr="00730F7E" w:rsidRDefault="006E0D7F" w:rsidP="00E57D89">
      <w:pPr>
        <w:widowControl w:val="0"/>
        <w:shd w:val="clear" w:color="auto" w:fill="FFFFFF" w:themeFill="background1"/>
        <w:suppressAutoHyphens/>
        <w:ind w:left="5664" w:right="-1"/>
        <w:rPr>
          <w:rFonts w:ascii="Tahoma" w:hAnsi="Tahoma" w:cs="Tahoma"/>
          <w:b/>
          <w:bCs/>
          <w:kern w:val="1"/>
          <w:sz w:val="24"/>
          <w:szCs w:val="24"/>
          <w:lang w:eastAsia="zh-CN"/>
        </w:rPr>
      </w:pPr>
      <w:r w:rsidRPr="00730F7E">
        <w:rPr>
          <w:rFonts w:ascii="Tahoma" w:hAnsi="Tahoma" w:cs="Tahoma"/>
          <w:b/>
          <w:bCs/>
          <w:kern w:val="1"/>
          <w:sz w:val="24"/>
          <w:szCs w:val="24"/>
          <w:lang w:eastAsia="zh-CN"/>
        </w:rPr>
        <w:t>Do:</w:t>
      </w:r>
    </w:p>
    <w:p w14:paraId="4F91FF4B" w14:textId="2DC24CC5" w:rsidR="00C80A62" w:rsidRPr="00730F7E" w:rsidRDefault="00C80A62" w:rsidP="00C80A62">
      <w:pPr>
        <w:spacing w:after="120" w:line="226" w:lineRule="auto"/>
        <w:ind w:left="2552" w:right="141" w:firstLine="712"/>
        <w:jc w:val="center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730F7E">
        <w:rPr>
          <w:rFonts w:ascii="Tahoma" w:hAnsi="Tahoma" w:cs="Tahoma"/>
          <w:b/>
          <w:bCs/>
          <w:sz w:val="24"/>
          <w:szCs w:val="24"/>
        </w:rPr>
        <w:t xml:space="preserve">          Powiatowa Poradnia Psychologiczno-Pedagogiczna w Otwocku</w:t>
      </w:r>
    </w:p>
    <w:p w14:paraId="2EFBCA45" w14:textId="77777777" w:rsidR="00C80A62" w:rsidRPr="00730F7E" w:rsidRDefault="00C80A62" w:rsidP="00C80A62">
      <w:pPr>
        <w:spacing w:after="120" w:line="226" w:lineRule="auto"/>
        <w:ind w:left="2410" w:right="141" w:firstLine="708"/>
        <w:jc w:val="both"/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</w:pPr>
      <w:r w:rsidRPr="00730F7E">
        <w:rPr>
          <w:rFonts w:ascii="Tahoma" w:eastAsia="Calibri" w:hAnsi="Tahoma" w:cs="Tahoma"/>
          <w:b/>
          <w:bCs/>
          <w:color w:val="000000"/>
          <w:kern w:val="2"/>
          <w:sz w:val="24"/>
          <w:szCs w:val="24"/>
          <w14:ligatures w14:val="standardContextual"/>
        </w:rPr>
        <w:t xml:space="preserve">                 Majowa 17/19, 5-402 Otwock</w:t>
      </w:r>
    </w:p>
    <w:p w14:paraId="5C1356E1" w14:textId="5FF4DB68" w:rsidR="00030E24" w:rsidRPr="00730F7E" w:rsidRDefault="00030E24" w:rsidP="00BC0D7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center"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1FD5D73A" w14:textId="77777777" w:rsidR="00030E24" w:rsidRPr="00730F7E" w:rsidRDefault="00030E24" w:rsidP="00E57D89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kern w:val="1"/>
          <w:sz w:val="22"/>
          <w:szCs w:val="22"/>
          <w:lang w:eastAsia="zh-CN"/>
        </w:rPr>
      </w:pPr>
    </w:p>
    <w:p w14:paraId="4C296FAD" w14:textId="77777777" w:rsidR="007C7627" w:rsidRPr="00730F7E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AE0E98" w14:textId="43F23608" w:rsidR="007C7627" w:rsidRPr="00730F7E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730F7E">
        <w:rPr>
          <w:rFonts w:ascii="Tahoma" w:eastAsia="Calibri" w:hAnsi="Tahoma" w:cs="Tahoma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730F7E" w:rsidRDefault="007C7627" w:rsidP="007C7627">
      <w:pPr>
        <w:pStyle w:val="Akapitzlist"/>
        <w:overflowPunct/>
        <w:ind w:left="1080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6C72D9BF" w14:textId="1E494B6B" w:rsidR="007C7627" w:rsidRPr="00730F7E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730F7E">
        <w:rPr>
          <w:rFonts w:ascii="Tahoma" w:eastAsia="Calibri" w:hAnsi="Tahoma" w:cs="Tahoma"/>
          <w:sz w:val="22"/>
          <w:szCs w:val="22"/>
          <w:lang w:eastAsia="en-US"/>
        </w:rPr>
        <w:t>Niniejsza oferta została złożona przez wykonawcę/wykonawców wspólnie ubiegających się o udzielenie zamówienia:</w:t>
      </w:r>
    </w:p>
    <w:p w14:paraId="0D187065" w14:textId="77777777" w:rsidR="007C7627" w:rsidRPr="00730F7E" w:rsidRDefault="007C7627" w:rsidP="007C7627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996"/>
        <w:gridCol w:w="2249"/>
        <w:gridCol w:w="2227"/>
      </w:tblGrid>
      <w:tr w:rsidR="000F3A3C" w:rsidRPr="00730F7E" w14:paraId="3EB73255" w14:textId="5C17D00D" w:rsidTr="000F3A3C">
        <w:trPr>
          <w:trHeight w:val="429"/>
        </w:trPr>
        <w:tc>
          <w:tcPr>
            <w:tcW w:w="590" w:type="dxa"/>
            <w:shd w:val="clear" w:color="auto" w:fill="auto"/>
            <w:vAlign w:val="center"/>
          </w:tcPr>
          <w:p w14:paraId="7D9C9DD7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C60486C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249" w:type="dxa"/>
            <w:shd w:val="clear" w:color="auto" w:fill="auto"/>
            <w:vAlign w:val="center"/>
          </w:tcPr>
          <w:p w14:paraId="14C7593D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27" w:type="dxa"/>
          </w:tcPr>
          <w:p w14:paraId="18956688" w14:textId="4CE60BFE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0F3A3C" w:rsidRPr="00730F7E" w14:paraId="2C7544D1" w14:textId="368B20C9" w:rsidTr="000F3A3C">
        <w:trPr>
          <w:trHeight w:val="637"/>
        </w:trPr>
        <w:tc>
          <w:tcPr>
            <w:tcW w:w="590" w:type="dxa"/>
            <w:shd w:val="clear" w:color="auto" w:fill="auto"/>
            <w:vAlign w:val="center"/>
          </w:tcPr>
          <w:p w14:paraId="1512B110" w14:textId="77777777" w:rsidR="000F3A3C" w:rsidRPr="00730F7E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091F5F8C" w14:textId="77777777" w:rsidR="000F3A3C" w:rsidRPr="00730F7E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13A14232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2758D66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F3A3C" w:rsidRPr="00730F7E" w14:paraId="65919C65" w14:textId="42BE3561" w:rsidTr="000F3A3C">
        <w:trPr>
          <w:trHeight w:val="690"/>
        </w:trPr>
        <w:tc>
          <w:tcPr>
            <w:tcW w:w="590" w:type="dxa"/>
            <w:shd w:val="clear" w:color="auto" w:fill="auto"/>
            <w:vAlign w:val="center"/>
          </w:tcPr>
          <w:p w14:paraId="29DDD8CC" w14:textId="77777777" w:rsidR="000F3A3C" w:rsidRPr="00730F7E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730F7E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3ED2DFE7" w14:textId="77777777" w:rsidR="000F3A3C" w:rsidRPr="00730F7E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96" w:type="dxa"/>
            <w:shd w:val="clear" w:color="auto" w:fill="auto"/>
            <w:vAlign w:val="center"/>
          </w:tcPr>
          <w:p w14:paraId="3AE479EF" w14:textId="77777777" w:rsidR="000F3A3C" w:rsidRPr="00730F7E" w:rsidRDefault="000F3A3C" w:rsidP="007C7627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14:paraId="6A269792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2227" w:type="dxa"/>
          </w:tcPr>
          <w:p w14:paraId="1612B457" w14:textId="77777777" w:rsidR="000F3A3C" w:rsidRPr="00730F7E" w:rsidRDefault="000F3A3C" w:rsidP="007C7627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730F7E" w:rsidRDefault="007C7627" w:rsidP="007C7627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42975406" w14:textId="77777777" w:rsidR="007C7627" w:rsidRPr="00730F7E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p w14:paraId="5EC3C8A8" w14:textId="733C4450" w:rsidR="007C7627" w:rsidRPr="00730F7E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730F7E">
        <w:rPr>
          <w:rFonts w:ascii="Tahoma" w:eastAsia="Calibri" w:hAnsi="Tahoma" w:cs="Tahoma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379"/>
      </w:tblGrid>
      <w:tr w:rsidR="007C7627" w:rsidRPr="00730F7E" w14:paraId="594F98E6" w14:textId="77777777" w:rsidTr="00551BD4">
        <w:tc>
          <w:tcPr>
            <w:tcW w:w="2552" w:type="dxa"/>
            <w:shd w:val="clear" w:color="auto" w:fill="BDD6EE"/>
            <w:vAlign w:val="center"/>
          </w:tcPr>
          <w:p w14:paraId="17F5AC2D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6379" w:type="dxa"/>
            <w:vAlign w:val="center"/>
          </w:tcPr>
          <w:p w14:paraId="46DAF757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730F7E" w14:paraId="2A9095F3" w14:textId="77777777" w:rsidTr="00551BD4">
        <w:tc>
          <w:tcPr>
            <w:tcW w:w="2552" w:type="dxa"/>
            <w:shd w:val="clear" w:color="auto" w:fill="BDD6EE"/>
            <w:vAlign w:val="center"/>
          </w:tcPr>
          <w:p w14:paraId="5FD64676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6379" w:type="dxa"/>
            <w:vAlign w:val="center"/>
          </w:tcPr>
          <w:p w14:paraId="3A5A0578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730F7E" w14:paraId="38EF4729" w14:textId="77777777" w:rsidTr="00551BD4">
        <w:tc>
          <w:tcPr>
            <w:tcW w:w="2552" w:type="dxa"/>
            <w:shd w:val="clear" w:color="auto" w:fill="BDD6EE"/>
            <w:vAlign w:val="center"/>
          </w:tcPr>
          <w:p w14:paraId="07D55E74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eastAsia="ar-SA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6379" w:type="dxa"/>
            <w:vAlign w:val="center"/>
          </w:tcPr>
          <w:p w14:paraId="1F952D15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  <w:tr w:rsidR="007C7627" w:rsidRPr="00730F7E" w14:paraId="0103571C" w14:textId="77777777" w:rsidTr="00551BD4">
        <w:tc>
          <w:tcPr>
            <w:tcW w:w="2552" w:type="dxa"/>
            <w:shd w:val="clear" w:color="auto" w:fill="BDD6EE"/>
            <w:vAlign w:val="center"/>
          </w:tcPr>
          <w:p w14:paraId="4E89C324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6379" w:type="dxa"/>
            <w:vAlign w:val="center"/>
          </w:tcPr>
          <w:p w14:paraId="16100E5A" w14:textId="77777777" w:rsidR="007C7627" w:rsidRPr="00730F7E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Tahoma" w:hAnsi="Tahoma" w:cs="Tahom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730F7E" w:rsidRDefault="007C7627" w:rsidP="007C7627">
      <w:pPr>
        <w:overflowPunct/>
        <w:spacing w:after="240" w:line="276" w:lineRule="auto"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58C2426" w14:textId="253967B3" w:rsidR="006E0D7F" w:rsidRPr="00730F7E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  <w:r w:rsidRPr="00730F7E">
        <w:rPr>
          <w:rFonts w:ascii="Tahoma" w:hAnsi="Tahoma" w:cs="Tahoma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730F7E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06F879AF" w14:textId="77777777" w:rsidR="009C5CD0" w:rsidRPr="00730F7E" w:rsidRDefault="006E0D7F" w:rsidP="00E57D89">
      <w:pPr>
        <w:shd w:val="clear" w:color="auto" w:fill="FFFFFF" w:themeFill="background1"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730F7E">
        <w:rPr>
          <w:rFonts w:ascii="Tahoma" w:hAnsi="Tahoma" w:cs="Tahoma"/>
          <w:kern w:val="1"/>
          <w:sz w:val="22"/>
          <w:szCs w:val="22"/>
          <w:lang w:eastAsia="zh-CN"/>
        </w:rPr>
        <w:t>Odpowiadając na ogłoszenie o zamówieniu w postępowaniu prowadzonym w trybie podstawowym na wykonanie zamówienia pn.</w:t>
      </w:r>
      <w:r w:rsidR="00030E24" w:rsidRPr="00730F7E">
        <w:rPr>
          <w:rFonts w:ascii="Tahoma" w:hAnsi="Tahoma" w:cs="Tahoma"/>
          <w:kern w:val="1"/>
          <w:sz w:val="22"/>
          <w:szCs w:val="22"/>
          <w:lang w:eastAsia="zh-CN"/>
        </w:rPr>
        <w:t xml:space="preserve"> </w:t>
      </w:r>
    </w:p>
    <w:p w14:paraId="69273898" w14:textId="77777777" w:rsidR="003D7AC2" w:rsidRPr="00730F7E" w:rsidRDefault="003D7AC2" w:rsidP="003D7AC2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730F7E">
        <w:rPr>
          <w:rFonts w:ascii="Tahom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</w:p>
    <w:p w14:paraId="20B30C2B" w14:textId="77777777" w:rsidR="003D7AC2" w:rsidRPr="00730F7E" w:rsidRDefault="003D7AC2" w:rsidP="003D7AC2">
      <w:pPr>
        <w:pStyle w:val="ARTartustawynprozporzdzenia"/>
        <w:keepNext/>
        <w:spacing w:line="240" w:lineRule="auto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730F7E">
        <w:rPr>
          <w:rFonts w:ascii="Tahoma" w:hAnsi="Tahoma" w:cs="Tahoma"/>
          <w:b/>
          <w:bCs/>
          <w:sz w:val="22"/>
          <w:szCs w:val="22"/>
        </w:rPr>
        <w:t>Oligofrenopedagog</w:t>
      </w:r>
    </w:p>
    <w:p w14:paraId="26F61719" w14:textId="4B6D3B5D" w:rsidR="003E6E32" w:rsidRPr="00730F7E" w:rsidRDefault="003E6E32" w:rsidP="003E6E32">
      <w:pPr>
        <w:shd w:val="clear" w:color="auto" w:fill="FFFFFF" w:themeFill="background1"/>
        <w:suppressAutoHyphens/>
        <w:jc w:val="center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2E5E54C6" w14:textId="6891B77F" w:rsidR="006E0D7F" w:rsidRPr="00730F7E" w:rsidRDefault="009F677A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  <w:r w:rsidRPr="00730F7E">
        <w:rPr>
          <w:rFonts w:ascii="Tahoma" w:hAnsi="Tahoma" w:cs="Tahoma"/>
          <w:kern w:val="1"/>
          <w:sz w:val="22"/>
          <w:szCs w:val="22"/>
          <w:lang w:eastAsia="zh-CN"/>
        </w:rPr>
        <w:t>s</w:t>
      </w:r>
      <w:r w:rsidR="006E0D7F" w:rsidRPr="00730F7E">
        <w:rPr>
          <w:rFonts w:ascii="Tahoma" w:hAnsi="Tahoma" w:cs="Tahoma"/>
          <w:kern w:val="1"/>
          <w:sz w:val="22"/>
          <w:szCs w:val="22"/>
          <w:lang w:eastAsia="zh-CN"/>
        </w:rPr>
        <w:t>kładam niniejszą ofertę i oraz oświadcz</w:t>
      </w:r>
      <w:r w:rsidR="00D4475E" w:rsidRPr="00730F7E">
        <w:rPr>
          <w:rFonts w:ascii="Tahoma" w:hAnsi="Tahoma" w:cs="Tahoma"/>
          <w:kern w:val="1"/>
          <w:sz w:val="22"/>
          <w:szCs w:val="22"/>
          <w:lang w:eastAsia="zh-CN"/>
        </w:rPr>
        <w:t>am</w:t>
      </w:r>
      <w:r w:rsidR="00082C31" w:rsidRPr="00730F7E">
        <w:rPr>
          <w:rFonts w:ascii="Tahoma" w:hAnsi="Tahoma" w:cs="Tahoma"/>
          <w:kern w:val="1"/>
          <w:sz w:val="22"/>
          <w:szCs w:val="22"/>
          <w:lang w:eastAsia="zh-CN"/>
        </w:rPr>
        <w:t>:</w:t>
      </w:r>
    </w:p>
    <w:p w14:paraId="73E6F16A" w14:textId="77777777" w:rsidR="006E0D7F" w:rsidRPr="00730F7E" w:rsidRDefault="006E0D7F" w:rsidP="00E57D89">
      <w:pPr>
        <w:shd w:val="clear" w:color="auto" w:fill="FFFFFF" w:themeFill="background1"/>
        <w:suppressAutoHyphens/>
        <w:jc w:val="both"/>
        <w:rPr>
          <w:rFonts w:ascii="Tahoma" w:hAnsi="Tahoma" w:cs="Tahoma"/>
          <w:kern w:val="1"/>
          <w:sz w:val="22"/>
          <w:szCs w:val="22"/>
          <w:lang w:eastAsia="zh-CN"/>
        </w:rPr>
      </w:pPr>
    </w:p>
    <w:tbl>
      <w:tblPr>
        <w:tblW w:w="8492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8492"/>
      </w:tblGrid>
      <w:tr w:rsidR="006E0D7F" w:rsidRPr="00730F7E" w14:paraId="32D2627F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pPr w:leftFromText="141" w:rightFromText="141" w:vertAnchor="text" w:tblpY="125"/>
              <w:tblW w:w="1091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5"/>
            </w:tblGrid>
            <w:tr w:rsidR="00AE11D9" w:rsidRPr="00730F7E" w14:paraId="1FC6E198" w14:textId="77777777" w:rsidTr="00A5780A">
              <w:trPr>
                <w:trHeight w:val="540"/>
              </w:trPr>
              <w:tc>
                <w:tcPr>
                  <w:tcW w:w="109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AC88039" w14:textId="77777777" w:rsidR="00AE11D9" w:rsidRPr="00730F7E" w:rsidRDefault="00AE11D9" w:rsidP="00AE11D9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30F7E">
                    <w:rPr>
                      <w:rFonts w:ascii="Tahoma" w:hAnsi="Tahoma" w:cs="Tahoma"/>
                      <w:b/>
                      <w:sz w:val="22"/>
                      <w:szCs w:val="22"/>
                    </w:rPr>
                    <w:lastRenderedPageBreak/>
                    <w:t>Oferuję wykonanie przedmiotu zamówienia za łączną cenę … zł brutto.</w:t>
                  </w:r>
                </w:p>
                <w:p w14:paraId="48EBC3BA" w14:textId="77777777" w:rsidR="00AE11D9" w:rsidRPr="00730F7E" w:rsidRDefault="00AE11D9" w:rsidP="00AE11D9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17C0992E" w14:textId="77777777" w:rsidR="00AE11D9" w:rsidRPr="00730F7E" w:rsidRDefault="00AE11D9" w:rsidP="00AE11D9">
                  <w:pPr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</w:pPr>
                </w:p>
                <w:p w14:paraId="5828D986" w14:textId="407074B2" w:rsidR="00AE11D9" w:rsidRPr="00730F7E" w:rsidRDefault="00AE11D9" w:rsidP="00AE11D9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  <w:r w:rsidRPr="00730F7E">
                    <w:rPr>
                      <w:rFonts w:ascii="Tahoma" w:hAnsi="Tahoma" w:cs="Tahoma"/>
                      <w:b/>
                      <w:bCs/>
                      <w:sz w:val="22"/>
                      <w:szCs w:val="22"/>
                      <w:u w:val="single"/>
                    </w:rPr>
                    <w:t>162 h</w:t>
                  </w:r>
                  <w:r w:rsidRPr="00730F7E"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x ……………… cena jednostkowa  1h brutto= …………….. zł  brutto,</w:t>
                  </w:r>
                </w:p>
                <w:p w14:paraId="322DBD60" w14:textId="77777777" w:rsidR="00AE11D9" w:rsidRPr="00730F7E" w:rsidRDefault="00AE11D9" w:rsidP="00AE11D9">
                  <w:pPr>
                    <w:rPr>
                      <w:rFonts w:ascii="Tahoma" w:hAnsi="Tahoma" w:cs="Tahoma"/>
                      <w:b/>
                      <w:bCs/>
                      <w:color w:val="00B050"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14:paraId="2BC95644" w14:textId="77777777" w:rsidR="00AE11D9" w:rsidRPr="00730F7E" w:rsidRDefault="00AE11D9" w:rsidP="00AE11D9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</w:rPr>
              <w:t>w tym:</w:t>
            </w:r>
          </w:p>
          <w:p w14:paraId="65FF4492" w14:textId="485CDAC4" w:rsidR="00AE11D9" w:rsidRPr="00730F7E" w:rsidRDefault="00AE11D9" w:rsidP="00AE11D9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podstawowego (96h): … zł brutto,</w:t>
            </w:r>
          </w:p>
          <w:p w14:paraId="0CF67507" w14:textId="021AB19C" w:rsidR="00AE11D9" w:rsidRPr="00730F7E" w:rsidRDefault="00AE11D9" w:rsidP="00AE11D9">
            <w:pPr>
              <w:pStyle w:val="Akapitzlist"/>
              <w:numPr>
                <w:ilvl w:val="0"/>
                <w:numId w:val="6"/>
              </w:numPr>
              <w:ind w:left="447"/>
              <w:rPr>
                <w:rFonts w:ascii="Tahoma" w:hAnsi="Tahoma" w:cs="Tahoma"/>
                <w:b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</w:rPr>
              <w:t>Wynagrodzenie z tytułu realizacji zakresu zamówienia objętego prawem opcji (66h): … zł brutto</w:t>
            </w:r>
            <w:r w:rsidR="00D11D16" w:rsidRPr="00730F7E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  <w:p w14:paraId="65F434CE" w14:textId="77777777" w:rsidR="00AE11D9" w:rsidRPr="00730F7E" w:rsidRDefault="00AE11D9" w:rsidP="00AE11D9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14:paraId="0DAD7E87" w14:textId="64335A66" w:rsidR="00D40F1D" w:rsidRPr="00730F7E" w:rsidRDefault="00D40F1D" w:rsidP="00D40F1D">
            <w:pPr>
              <w:pStyle w:val="ARTartustawynprozporzdzenia"/>
              <w:keepNext/>
              <w:spacing w:line="240" w:lineRule="auto"/>
              <w:ind w:firstLine="0"/>
              <w:contextualSpacing/>
              <w:rPr>
                <w:rFonts w:ascii="Tahoma" w:hAnsi="Tahoma" w:cs="Tahoma"/>
                <w:b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</w:rPr>
              <w:t xml:space="preserve">Do wykonania zamówienia skieruję jako terapeutę </w:t>
            </w:r>
            <w:bookmarkStart w:id="1" w:name="_Hlk154665983"/>
            <w:r w:rsidRPr="00730F7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bookmarkStart w:id="2" w:name="_Hlk154672995"/>
            <w:r w:rsidRPr="00730F7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Oligofrenopedagoga : </w:t>
            </w:r>
            <w:bookmarkEnd w:id="1"/>
            <w:bookmarkEnd w:id="2"/>
            <w:r w:rsidRPr="00730F7E">
              <w:rPr>
                <w:rFonts w:ascii="Tahoma" w:hAnsi="Tahoma" w:cs="Tahoma"/>
                <w:b/>
                <w:sz w:val="22"/>
                <w:szCs w:val="22"/>
              </w:rPr>
              <w:t>……………………………………………….</w:t>
            </w:r>
          </w:p>
          <w:p w14:paraId="53DBB172" w14:textId="7900FA8B" w:rsidR="00D40F1D" w:rsidRPr="00730F7E" w:rsidRDefault="00D40F1D" w:rsidP="00D40F1D">
            <w:pPr>
              <w:pStyle w:val="Akapitzlist"/>
              <w:ind w:left="447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                             (podać imię i nazwisko)</w:t>
            </w:r>
          </w:p>
          <w:p w14:paraId="2E33494B" w14:textId="77777777" w:rsidR="00D40F1D" w:rsidRPr="00730F7E" w:rsidRDefault="00D40F1D" w:rsidP="00D40F1D">
            <w:pPr>
              <w:pStyle w:val="Akapitzlist"/>
              <w:ind w:left="447"/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</w:pPr>
          </w:p>
          <w:p w14:paraId="1CE5D1E3" w14:textId="20F6B837" w:rsidR="00D40F1D" w:rsidRPr="00730F7E" w:rsidRDefault="00D40F1D" w:rsidP="00516F46">
            <w:pPr>
              <w:tabs>
                <w:tab w:val="left" w:pos="708"/>
                <w:tab w:val="left" w:pos="3281"/>
              </w:tabs>
              <w:suppressAutoHyphens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sz w:val="22"/>
                <w:szCs w:val="22"/>
              </w:rPr>
              <w:t>Iloś</w:t>
            </w:r>
            <w:r w:rsidR="00765B24" w:rsidRPr="00730F7E">
              <w:rPr>
                <w:rFonts w:ascii="Tahoma" w:hAnsi="Tahoma" w:cs="Tahoma"/>
                <w:b/>
                <w:sz w:val="22"/>
                <w:szCs w:val="22"/>
              </w:rPr>
              <w:t>ć</w:t>
            </w:r>
            <w:r w:rsidRPr="00730F7E">
              <w:rPr>
                <w:rFonts w:ascii="Tahoma" w:hAnsi="Tahoma" w:cs="Tahoma"/>
                <w:b/>
                <w:sz w:val="22"/>
                <w:szCs w:val="22"/>
              </w:rPr>
              <w:t xml:space="preserve"> lat doświadczenia </w:t>
            </w:r>
            <w:r w:rsidR="00516F46" w:rsidRPr="00730F7E">
              <w:rPr>
                <w:rFonts w:ascii="Tahoma" w:hAnsi="Tahoma" w:cs="Tahoma"/>
                <w:b/>
                <w:sz w:val="22"/>
                <w:szCs w:val="22"/>
              </w:rPr>
              <w:t>terapeuty</w:t>
            </w:r>
            <w:r w:rsidR="00516F46"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30F7E" w:rsidRPr="00730F7E">
              <w:rPr>
                <w:rFonts w:ascii="Tahoma" w:hAnsi="Tahoma" w:cs="Tahoma"/>
                <w:b/>
                <w:bCs/>
                <w:sz w:val="22"/>
                <w:szCs w:val="22"/>
              </w:rPr>
              <w:t>jw.</w: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0F7E">
              <w:rPr>
                <w:rFonts w:ascii="Tahoma" w:hAnsi="Tahoma" w:cs="Tahoma"/>
                <w:sz w:val="22"/>
                <w:szCs w:val="22"/>
              </w:rPr>
              <w:t>w pracy z dziećmi niepełnosprawnymi w wieku od  0 do 7 roku życia wynosi</w:t>
            </w:r>
            <w:r w:rsidRPr="00730F7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:   … lat.</w:t>
            </w:r>
          </w:p>
          <w:p w14:paraId="1478E907" w14:textId="77777777" w:rsidR="00FD588F" w:rsidRPr="00730F7E" w:rsidRDefault="00FD588F" w:rsidP="00FD588F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56E2BBD1" w14:textId="77777777" w:rsidR="00D40F1D" w:rsidRPr="00730F7E" w:rsidRDefault="00D40F1D" w:rsidP="00D40F1D">
            <w:pPr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54CDC20C" w14:textId="470AE56B" w:rsidR="00D40F1D" w:rsidRPr="00730F7E" w:rsidRDefault="00D40F1D" w:rsidP="00D40F1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730F7E">
              <w:rPr>
                <w:rFonts w:ascii="Tahoma" w:eastAsia="Arial" w:hAnsi="Tahoma" w:cs="Tahoma"/>
                <w:b/>
                <w:sz w:val="22"/>
                <w:szCs w:val="22"/>
              </w:rPr>
              <w:t>Dodatkowe kwalifikacje terapeuty</w:t>
            </w:r>
            <w:r w:rsidR="00730F7E" w:rsidRPr="00730F7E">
              <w:rPr>
                <w:rFonts w:ascii="Tahoma" w:eastAsia="Arial" w:hAnsi="Tahoma" w:cs="Tahoma"/>
                <w:b/>
                <w:sz w:val="22"/>
                <w:szCs w:val="22"/>
              </w:rPr>
              <w:t xml:space="preserve"> jw.</w:t>
            </w:r>
            <w:r w:rsidRPr="00730F7E">
              <w:rPr>
                <w:rFonts w:ascii="Tahoma" w:eastAsia="Arial" w:hAnsi="Tahoma" w:cs="Tahoma"/>
                <w:b/>
                <w:sz w:val="22"/>
                <w:szCs w:val="22"/>
              </w:rPr>
              <w:t>*</w:t>
            </w:r>
          </w:p>
          <w:p w14:paraId="7D848164" w14:textId="00F6FDA9" w:rsidR="00923FF1" w:rsidRPr="00730F7E" w:rsidRDefault="00923FF1" w:rsidP="00E463B9">
            <w:pPr>
              <w:tabs>
                <w:tab w:val="left" w:pos="708"/>
                <w:tab w:val="left" w:pos="3281"/>
              </w:tabs>
              <w:suppressAutoHyphens/>
              <w:rPr>
                <w:rFonts w:ascii="Tahoma" w:eastAsia="Arial" w:hAnsi="Tahoma" w:cs="Tahoma"/>
                <w:sz w:val="22"/>
                <w:szCs w:val="22"/>
              </w:rPr>
            </w:pPr>
          </w:p>
          <w:p w14:paraId="26163C8A" w14:textId="6BA227F1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F0F054B" wp14:editId="6E4AE682">
                      <wp:extent cx="123825" cy="95250"/>
                      <wp:effectExtent l="9525" t="9525" r="9525" b="9525"/>
                      <wp:docPr id="2040864663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37F35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studia pomagisterskie w zakresie logopedii,</w:t>
            </w:r>
          </w:p>
          <w:p w14:paraId="3E1D48E2" w14:textId="469AA913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617ACF2" wp14:editId="55526108">
                      <wp:extent cx="123825" cy="95250"/>
                      <wp:effectExtent l="9525" t="9525" r="9525" b="9525"/>
                      <wp:docPr id="208422779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C1174E0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 studia podyplomowe  Edukacja Wczesnoszkolna i  Wychowanie Przedszkolne,</w:t>
            </w:r>
          </w:p>
          <w:p w14:paraId="0481DC46" w14:textId="4C7AB1F9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C705329" wp14:editId="1C330392">
                      <wp:extent cx="123825" cy="95250"/>
                      <wp:effectExtent l="9525" t="9525" r="9525" b="9525"/>
                      <wp:docPr id="1256696272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D5E06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studia podyplomowe w zakresie wczesnej interwencji i Wczesnego Wspomagania Rozwoju Dziecka,</w:t>
            </w:r>
          </w:p>
          <w:p w14:paraId="04EC1890" w14:textId="4374C7DA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A7FC037" wp14:editId="31FDC90F">
                      <wp:extent cx="123825" cy="95250"/>
                      <wp:effectExtent l="9525" t="9525" r="9525" b="9525"/>
                      <wp:docPr id="610832970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075DF5B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studia podyplomowe Edukacja i Terapia Osób ze Spektrum Autyzmu,</w:t>
            </w:r>
          </w:p>
          <w:p w14:paraId="70770974" w14:textId="7A96D026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BEF3409" wp14:editId="32AC1F6D">
                      <wp:extent cx="123825" cy="95250"/>
                      <wp:effectExtent l="9525" t="9525" r="9525" b="9525"/>
                      <wp:docPr id="39499207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76F0D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studia podyplomowe Edukacja Początkowa i Terapia Pedagogiczna Dzieci ze Specyficznymi Trudnościami  w Uczeniu się,</w:t>
            </w:r>
          </w:p>
          <w:p w14:paraId="21B28960" w14:textId="576C8E2A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1ED14CE" wp14:editId="6F43FC26">
                      <wp:extent cx="123825" cy="95250"/>
                      <wp:effectExtent l="9525" t="9525" r="9525" b="9525"/>
                      <wp:docPr id="827918265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E76633E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 studia podyplomowe Terapia zajęciowa,</w:t>
            </w:r>
          </w:p>
          <w:p w14:paraId="594CE072" w14:textId="2A5E27D9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DAC53EF" wp14:editId="571CEDD6">
                      <wp:extent cx="123825" cy="95250"/>
                      <wp:effectExtent l="9525" t="9525" r="9525" b="9525"/>
                      <wp:docPr id="207508451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59C98A4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kurs kwalifikacyjny z zakresu wczesnego wspomagania rozwoju  i edukacji uczniów autystycznych,</w:t>
            </w:r>
          </w:p>
          <w:p w14:paraId="754B5492" w14:textId="4E900DB6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73B5468" wp14:editId="2A21D055">
                      <wp:extent cx="123825" cy="95250"/>
                      <wp:effectExtent l="9525" t="9525" r="9525" b="9525"/>
                      <wp:docPr id="177622201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77239C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kurs doskonalący Terapia behawioralna dzieci z autyzmem,</w:t>
            </w:r>
          </w:p>
          <w:p w14:paraId="65F8591A" w14:textId="60A2547C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D5AC050" wp14:editId="4D90BBB1">
                      <wp:extent cx="123825" cy="95250"/>
                      <wp:effectExtent l="9525" t="9525" r="9525" b="9525"/>
                      <wp:docPr id="113381118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D981445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 kurs Metoda Ruchu Rozwijającego Weroniki Sherborne,</w:t>
            </w:r>
          </w:p>
          <w:p w14:paraId="037F223A" w14:textId="0E11FFF0" w:rsidR="003D7AC2" w:rsidRPr="00730F7E" w:rsidRDefault="003D7AC2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8D369B1" wp14:editId="118A94E1">
                      <wp:extent cx="123825" cy="95250"/>
                      <wp:effectExtent l="9525" t="9525" r="9525" b="9525"/>
                      <wp:docPr id="900382459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14FBD3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Program Rozwoju Komunikacji Makaton,</w:t>
            </w:r>
          </w:p>
          <w:p w14:paraId="3F50AE23" w14:textId="6A87DFB3" w:rsidR="003D7AC2" w:rsidRPr="00730F7E" w:rsidRDefault="00A05D2C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97DBCF2" wp14:editId="47C671D8">
                      <wp:extent cx="123825" cy="95250"/>
                      <wp:effectExtent l="9525" t="9525" r="9525" b="9525"/>
                      <wp:docPr id="151192906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97A8995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7AC2" w:rsidRPr="00730F7E">
              <w:rPr>
                <w:rFonts w:ascii="Tahoma" w:hAnsi="Tahoma" w:cs="Tahoma"/>
                <w:sz w:val="22"/>
                <w:szCs w:val="22"/>
              </w:rPr>
              <w:t>kurs Terapia ręki,</w:t>
            </w:r>
          </w:p>
          <w:p w14:paraId="15354EDB" w14:textId="3D3D8F31" w:rsidR="003D7AC2" w:rsidRPr="00730F7E" w:rsidRDefault="00A05D2C" w:rsidP="003D7AC2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C3C0ACC" wp14:editId="7676FC43">
                      <wp:extent cx="123825" cy="95250"/>
                      <wp:effectExtent l="9525" t="9525" r="9525" b="9525"/>
                      <wp:docPr id="90014928" name="Dowolny kształt: kształ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3825" cy="95250"/>
                              </a:xfrm>
                              <a:custGeom>
                                <a:avLst/>
                                <a:gdLst>
                                  <a:gd name="T0" fmla="*/ 0 w 57912"/>
                                  <a:gd name="T1" fmla="*/ 57912 h 57912"/>
                                  <a:gd name="T2" fmla="*/ 57912 w 57912"/>
                                  <a:gd name="T3" fmla="*/ 57912 h 57912"/>
                                  <a:gd name="T4" fmla="*/ 57912 w 57912"/>
                                  <a:gd name="T5" fmla="*/ 0 h 57912"/>
                                  <a:gd name="T6" fmla="*/ 0 w 57912"/>
                                  <a:gd name="T7" fmla="*/ 0 h 57912"/>
                                  <a:gd name="T8" fmla="*/ 0 w 57912"/>
                                  <a:gd name="T9" fmla="*/ 57912 h 57912"/>
                                  <a:gd name="T10" fmla="*/ 0 w 57912"/>
                                  <a:gd name="T11" fmla="*/ 0 h 57912"/>
                                  <a:gd name="T12" fmla="*/ 57912 w 57912"/>
                                  <a:gd name="T13" fmla="*/ 57912 h 579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T10" t="T11" r="T12" b="T13"/>
                                <a:pathLst>
                                  <a:path w="57912" h="57912">
                                    <a:moveTo>
                                      <a:pt x="0" y="57912"/>
                                    </a:moveTo>
                                    <a:lnTo>
                                      <a:pt x="57912" y="57912"/>
                                    </a:lnTo>
                                    <a:lnTo>
                                      <a:pt x="5791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7912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144" cap="rnd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FF1068F" id="Dowolny kształt: kształt 3" o:spid="_x0000_s1026" style="width:9.75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912,5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" path="m,57912r57912,l57912,,,,,57912xe" filled="f" strokeweight=".72pt">
                      <v:stroke miterlimit="83231f" joinstyle="miter" endcap="round"/>
                      <v:path arrowok="t" o:connecttype="custom" o:connectlocs="0,95250;123825,95250;123825,0;0,0;0,95250" o:connectangles="0,0,0,0,0" textboxrect="0,0,57912,57912"/>
                      <w10:anchorlock/>
                    </v:shape>
                  </w:pict>
                </mc:Fallback>
              </mc:AlternateContent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D7AC2" w:rsidRPr="00730F7E">
              <w:rPr>
                <w:rFonts w:ascii="Tahoma" w:hAnsi="Tahoma" w:cs="Tahoma"/>
                <w:sz w:val="22"/>
                <w:szCs w:val="22"/>
              </w:rPr>
              <w:t>Trening Umiejętności Społecznych - TUS</w:t>
            </w:r>
          </w:p>
          <w:p w14:paraId="7D35B8CD" w14:textId="74ECD894" w:rsidR="00E463B9" w:rsidRPr="00730F7E" w:rsidRDefault="00E463B9" w:rsidP="00A05D2C">
            <w:pPr>
              <w:pStyle w:val="Standard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0FF7E05" w14:textId="348C2077" w:rsidR="00E463B9" w:rsidRPr="00730F7E" w:rsidRDefault="00833FBB" w:rsidP="00833FBB">
            <w:pPr>
              <w:pStyle w:val="Akapitzlist"/>
              <w:suppressAutoHyphens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730F7E">
              <w:rPr>
                <w:rFonts w:ascii="Tahoma" w:eastAsia="Arial" w:hAnsi="Tahoma" w:cs="Tahoma"/>
                <w:sz w:val="22"/>
                <w:szCs w:val="22"/>
              </w:rPr>
              <w:t>*</w:t>
            </w:r>
            <w:r w:rsidR="00E463B9" w:rsidRPr="00730F7E">
              <w:rPr>
                <w:rFonts w:ascii="Tahoma" w:eastAsia="Arial" w:hAnsi="Tahoma" w:cs="Tahoma"/>
                <w:sz w:val="22"/>
                <w:szCs w:val="22"/>
              </w:rPr>
              <w:t>Zaznaczyć właściwe</w:t>
            </w:r>
          </w:p>
          <w:p w14:paraId="34924EDF" w14:textId="77777777" w:rsidR="00E463B9" w:rsidRPr="00730F7E" w:rsidRDefault="00E463B9" w:rsidP="00E463B9">
            <w:pPr>
              <w:suppressAutoHyphens/>
              <w:jc w:val="both"/>
              <w:rPr>
                <w:rFonts w:ascii="Tahoma" w:eastAsia="Arial" w:hAnsi="Tahoma" w:cs="Tahoma"/>
                <w:b/>
                <w:sz w:val="22"/>
                <w:szCs w:val="22"/>
                <w:u w:val="single"/>
              </w:rPr>
            </w:pPr>
          </w:p>
          <w:p w14:paraId="0C083B2A" w14:textId="60AD31B4" w:rsidR="00E463B9" w:rsidRPr="00730F7E" w:rsidRDefault="00E463B9" w:rsidP="00E463B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39E6" w:rsidRPr="00730F7E" w14:paraId="12BC4B1C" w14:textId="77777777" w:rsidTr="00824BDE">
        <w:trPr>
          <w:trHeight w:val="36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D58638A" w:rsidR="005D39E6" w:rsidRPr="00730F7E" w:rsidRDefault="00030E24" w:rsidP="00E57D89">
            <w:pPr>
              <w:widowControl w:val="0"/>
              <w:shd w:val="clear" w:color="auto" w:fill="FFFFFF" w:themeFill="background1"/>
              <w:ind w:right="-1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2. </w:t>
            </w:r>
            <w:r w:rsidR="009F476A" w:rsidRPr="00730F7E">
              <w:rPr>
                <w:rFonts w:ascii="Tahoma" w:hAnsi="Tahoma" w:cs="Tahoma"/>
                <w:bCs/>
                <w:sz w:val="22"/>
                <w:szCs w:val="22"/>
              </w:rPr>
              <w:t>Z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>apozna</w:t>
            </w:r>
            <w:r w:rsidR="005F194D" w:rsidRPr="00730F7E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730F7E">
              <w:rPr>
                <w:rFonts w:ascii="Tahoma" w:hAnsi="Tahoma" w:cs="Tahoma"/>
                <w:bCs/>
                <w:sz w:val="22"/>
                <w:szCs w:val="22"/>
              </w:rPr>
              <w:t>oraz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730F7E">
              <w:rPr>
                <w:rFonts w:ascii="Tahoma" w:hAnsi="Tahoma" w:cs="Tahoma"/>
                <w:bCs/>
                <w:sz w:val="22"/>
                <w:szCs w:val="22"/>
              </w:rPr>
              <w:t>łem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>przekazane dokumenty bez zastrzeżeń i zobowiązuj</w:t>
            </w:r>
            <w:r w:rsidR="005F194D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ę 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730F7E" w14:paraId="01C3D8DB" w14:textId="77777777" w:rsidTr="00824BDE">
        <w:trPr>
          <w:trHeight w:val="969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14A51" w14:textId="77777777" w:rsidR="006E0D7F" w:rsidRPr="00730F7E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72F477A9" w14:textId="0CC1AE76" w:rsidR="00030E24" w:rsidRPr="00730F7E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  <w:lang w:eastAsia="ar-SA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3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</w:t>
            </w:r>
            <w:r w:rsidR="009F476A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Z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obowiązuj</w:t>
            </w:r>
            <w:r w:rsidR="00E10A32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ę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663A9F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mojej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oferty do zawarcia umowy na </w:t>
            </w:r>
            <w:r w:rsidR="009F476A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określonych 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w </w:t>
            </w:r>
            <w:r w:rsidR="002865E7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>SWZ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  <w:lang w:eastAsia="ar-SA"/>
              </w:rPr>
              <w:t xml:space="preserve"> warunkach w miejscu i terminie wyznaczonym przez Zamawiającego.</w:t>
            </w:r>
          </w:p>
          <w:p w14:paraId="45C66EFF" w14:textId="77777777" w:rsidR="006E0D7F" w:rsidRPr="00730F7E" w:rsidRDefault="006E0D7F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  <w:p w14:paraId="338B4ADD" w14:textId="331B9F99" w:rsidR="00C07FD5" w:rsidRPr="00730F7E" w:rsidRDefault="00C07FD5" w:rsidP="00E10A32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6E0D7F" w:rsidRPr="00730F7E" w14:paraId="71B841C7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4BC4134E" w:rsidR="006E0D7F" w:rsidRPr="00730F7E" w:rsidRDefault="009F677A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4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</w:rPr>
              <w:t>Oświadczam, że uważam się za związan</w:t>
            </w:r>
            <w:r w:rsidR="005F194D" w:rsidRPr="00730F7E">
              <w:rPr>
                <w:rFonts w:ascii="Tahoma" w:hAnsi="Tahoma" w:cs="Tahoma"/>
                <w:bCs/>
                <w:sz w:val="22"/>
                <w:szCs w:val="22"/>
              </w:rPr>
              <w:t>ego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tr w:rsidR="006E0D7F" w:rsidRPr="00730F7E" w14:paraId="7B467901" w14:textId="77777777" w:rsidTr="00824BDE"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5A402419" w:rsidR="002865E7" w:rsidRPr="00730F7E" w:rsidRDefault="009F677A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5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5D39E6" w:rsidRPr="00730F7E">
              <w:rPr>
                <w:rFonts w:ascii="Tahoma" w:hAnsi="Tahoma" w:cs="Tahoma"/>
                <w:bCs/>
                <w:sz w:val="22"/>
                <w:szCs w:val="22"/>
              </w:rPr>
              <w:tab/>
            </w:r>
            <w:r w:rsidR="00C07FD5" w:rsidRPr="00730F7E">
              <w:rPr>
                <w:rFonts w:ascii="Tahoma" w:hAnsi="Tahoma" w:cs="Tahoma"/>
                <w:bCs/>
                <w:sz w:val="22"/>
                <w:szCs w:val="22"/>
              </w:rPr>
              <w:t>Oświadczam, że wybór mojej oferty prowadzić będzie do powstania u Zamawiającego obowiązku podatkowego zgodnie z ustawą z dnia 11 marca 2004 r. o podatku od towarów i usług (Dz. U. z 20</w:t>
            </w:r>
            <w:r w:rsidR="003636D9" w:rsidRPr="00730F7E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12A70" w:rsidRPr="00730F7E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C07FD5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r. poz. </w:t>
            </w:r>
            <w:r w:rsidR="00F12A70" w:rsidRPr="00730F7E">
              <w:rPr>
                <w:rFonts w:ascii="Tahoma" w:hAnsi="Tahoma" w:cs="Tahoma"/>
                <w:bCs/>
                <w:sz w:val="22"/>
                <w:szCs w:val="22"/>
              </w:rPr>
              <w:t>931</w:t>
            </w:r>
            <w:r w:rsidR="00C07FD5" w:rsidRPr="00730F7E">
              <w:rPr>
                <w:rFonts w:ascii="Tahoma" w:hAnsi="Tahoma" w:cs="Tahoma"/>
                <w:bCs/>
                <w:sz w:val="22"/>
                <w:szCs w:val="22"/>
              </w:rPr>
              <w:t>, z późn. zm. )</w:t>
            </w:r>
            <w:r w:rsidR="00C07FD5" w:rsidRPr="00730F7E">
              <w:rPr>
                <w:rStyle w:val="Odwoanieprzypisudolnego"/>
                <w:rFonts w:ascii="Tahoma" w:hAnsi="Tahoma" w:cs="Tahoma"/>
                <w:bCs/>
                <w:sz w:val="22"/>
                <w:szCs w:val="22"/>
              </w:rPr>
              <w:footnoteReference w:id="1"/>
            </w:r>
            <w:r w:rsidR="00C07FD5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  <w:p w14:paraId="65AE5116" w14:textId="48D648EE" w:rsidR="002865E7" w:rsidRPr="00730F7E" w:rsidRDefault="00C07FD5" w:rsidP="0028181D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TAK/NIE* (</w:t>
            </w: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zaznacz właściwe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>),</w:t>
            </w:r>
          </w:p>
          <w:p w14:paraId="1362BDB5" w14:textId="05C80682" w:rsidR="00C07FD5" w:rsidRPr="00730F7E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C07FD5" w:rsidRPr="00730F7E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1) nazw</w:t>
            </w:r>
            <w:r w:rsidR="00890C38" w:rsidRPr="00730F7E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(rodzaju) towaru lub usługi, których dostawa lub świadczenie będą prowadziły do powstania obowiązku podatkowego ………………….;</w:t>
            </w:r>
          </w:p>
          <w:p w14:paraId="0C0B77C8" w14:textId="15BD34D7" w:rsidR="00C07FD5" w:rsidRPr="00730F7E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C07FD5" w:rsidRPr="00730F7E" w:rsidRDefault="00C07FD5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3) stawk</w:t>
            </w:r>
            <w:r w:rsidR="00890C38" w:rsidRPr="00730F7E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podatku od towarów i usług, która zgodnie z wiedzą wykonawcy, będzie miała zastosowanie …………</w:t>
            </w:r>
          </w:p>
          <w:p w14:paraId="3676812D" w14:textId="4A9595D2" w:rsidR="006E0D7F" w:rsidRPr="00730F7E" w:rsidRDefault="006E0D7F" w:rsidP="00C07FD5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730F7E" w14:paraId="3DCA1142" w14:textId="77777777" w:rsidTr="00824BDE">
        <w:trPr>
          <w:trHeight w:val="558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31D63B40" w:rsidR="007A7520" w:rsidRPr="00730F7E" w:rsidRDefault="009F677A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6</w:t>
            </w:r>
            <w:r w:rsidR="007A7520" w:rsidRPr="00730F7E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="007A7520" w:rsidRPr="00730F7E">
              <w:rPr>
                <w:rFonts w:ascii="Tahoma" w:hAnsi="Tahoma" w:cs="Tahoma"/>
                <w:bCs/>
                <w:sz w:val="22"/>
                <w:szCs w:val="22"/>
              </w:rPr>
              <w:tab/>
              <w:t xml:space="preserve">Oświadczam, że wypełniłem obowiązki informacyjne przewidziane w art. 13 lub art. 14 RODO tj. rozporządzenia Parlamentu Europejskiego i Rady (UE) 2016/679 z dnia 27 kwietnia 2016 r. w sprawie ochrony osób fizycznych w związku z przetwarzaniem danych osobowych </w:t>
            </w:r>
            <w:r w:rsidR="00E17EAE" w:rsidRPr="00730F7E">
              <w:rPr>
                <w:rFonts w:ascii="Tahoma" w:hAnsi="Tahoma" w:cs="Tahoma"/>
                <w:bCs/>
                <w:sz w:val="22"/>
                <w:szCs w:val="22"/>
              </w:rPr>
              <w:t>w s</w:t>
            </w:r>
            <w:r w:rsidR="007A752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2B8E5D3A" w:rsidR="007A7520" w:rsidRPr="00730F7E" w:rsidRDefault="007A7520" w:rsidP="007A752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                 </w:t>
            </w:r>
          </w:p>
        </w:tc>
      </w:tr>
      <w:tr w:rsidR="002B4DF0" w:rsidRPr="00730F7E" w14:paraId="1C44B5A2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06DD3DEC" w:rsidR="00F04573" w:rsidRPr="00730F7E" w:rsidRDefault="00AE11D9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7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4002DB" w:rsidRPr="00730F7E">
              <w:rPr>
                <w:rFonts w:ascii="Tahoma" w:hAnsi="Tahoma" w:cs="Tahoma"/>
                <w:bCs/>
                <w:sz w:val="22"/>
                <w:szCs w:val="22"/>
              </w:rPr>
              <w:t>Oświadczam, że p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>rzekazana w odrębnym pliku część oferty stanowi tajemnicę przedsiębiorstwa w rozumieniu art. 11 ustawy z dnia 16 kwietnia 1993 r. o zwalczaniu nieuczciwej konkurencji (</w:t>
            </w:r>
            <w:r w:rsidR="00F04573" w:rsidRPr="00730F7E">
              <w:rPr>
                <w:rFonts w:ascii="Tahoma" w:hAnsi="Tahoma" w:cs="Tahoma"/>
                <w:bCs/>
                <w:sz w:val="22"/>
                <w:szCs w:val="22"/>
              </w:rPr>
              <w:t>Dz. U. 20</w:t>
            </w:r>
            <w:r w:rsidR="00D22E5C" w:rsidRPr="00730F7E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32749F" w:rsidRPr="00730F7E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="00F04573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r. poz. 1</w:t>
            </w:r>
            <w:r w:rsidR="0032749F" w:rsidRPr="00730F7E">
              <w:rPr>
                <w:rFonts w:ascii="Tahoma" w:hAnsi="Tahoma" w:cs="Tahoma"/>
                <w:bCs/>
                <w:sz w:val="22"/>
                <w:szCs w:val="22"/>
              </w:rPr>
              <w:t>233</w:t>
            </w:r>
            <w:r w:rsidR="00D22E5C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z późn. zm.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>). Zastrzegam</w:t>
            </w:r>
            <w:r w:rsidR="00F04573" w:rsidRPr="00730F7E">
              <w:rPr>
                <w:rFonts w:ascii="Tahoma" w:hAnsi="Tahoma" w:cs="Tahoma"/>
                <w:bCs/>
                <w:sz w:val="22"/>
                <w:szCs w:val="22"/>
              </w:rPr>
              <w:t>,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że </w:t>
            </w:r>
            <w:r w:rsidR="000704D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informacje te nie 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>mogą być udostępni</w:t>
            </w:r>
            <w:r w:rsidR="000704D0" w:rsidRPr="00730F7E">
              <w:rPr>
                <w:rFonts w:ascii="Tahoma" w:hAnsi="Tahoma" w:cs="Tahoma"/>
                <w:bCs/>
                <w:sz w:val="22"/>
                <w:szCs w:val="22"/>
              </w:rPr>
              <w:t>a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>ne oraz wykazuj</w:t>
            </w:r>
            <w:r w:rsidR="00F04573" w:rsidRPr="00730F7E">
              <w:rPr>
                <w:rFonts w:ascii="Tahoma" w:hAnsi="Tahoma" w:cs="Tahoma"/>
                <w:bCs/>
                <w:sz w:val="22"/>
                <w:szCs w:val="22"/>
              </w:rPr>
              <w:t>ę</w:t>
            </w:r>
            <w:r w:rsidR="002B4DF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, iż zastrzeżone informacje stanowią tajemnicę przedsiębiorstwa. </w:t>
            </w:r>
          </w:p>
          <w:p w14:paraId="5C22F3CC" w14:textId="77777777" w:rsidR="00CC62BC" w:rsidRPr="00730F7E" w:rsidRDefault="00CC62BC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  <w:p w14:paraId="34F7AA15" w14:textId="121D21C6" w:rsidR="002B4DF0" w:rsidRPr="00730F7E" w:rsidRDefault="002B4DF0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uzasadnienie </w:t>
            </w:r>
            <w:r w:rsidR="001D58AA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i wykazanie </w:t>
            </w:r>
            <w:r w:rsidR="00AB346E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należy </w:t>
            </w:r>
            <w:r w:rsidR="004002DB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do</w:t>
            </w:r>
            <w:r w:rsidR="00AB346E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łączyć do </w:t>
            </w: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 xml:space="preserve"> ofert</w:t>
            </w:r>
            <w:r w:rsidR="00AB346E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y</w:t>
            </w:r>
            <w:r w:rsidR="00F04573"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2A1C16" w:rsidRPr="00730F7E" w14:paraId="6E5F9DF3" w14:textId="77777777" w:rsidTr="00824BDE">
        <w:trPr>
          <w:trHeight w:val="1286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38E9" w14:textId="5D6F9D06" w:rsidR="002A1C16" w:rsidRPr="00730F7E" w:rsidRDefault="00AE11D9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8</w:t>
            </w:r>
            <w:r w:rsidR="002A1C16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525933" w:rsidRPr="00730F7E">
              <w:rPr>
                <w:rFonts w:ascii="Tahoma" w:hAnsi="Tahoma" w:cs="Tahoma"/>
                <w:bCs/>
                <w:sz w:val="22"/>
                <w:szCs w:val="22"/>
              </w:rPr>
              <w:t>Przekazuję d</w:t>
            </w:r>
            <w:r w:rsidR="002A1C16" w:rsidRPr="00730F7E">
              <w:rPr>
                <w:rFonts w:ascii="Tahoma" w:hAnsi="Tahoma" w:cs="Tahoma"/>
                <w:bCs/>
                <w:sz w:val="22"/>
                <w:szCs w:val="22"/>
              </w:rPr>
              <w:t>ane umożliwiające dostęp do dokumentów potwierdzających umocowanie do reprezentowania wykonawcy (taki</w:t>
            </w:r>
            <w:r w:rsidR="00482747" w:rsidRPr="00730F7E">
              <w:rPr>
                <w:rFonts w:ascii="Tahoma" w:hAnsi="Tahoma" w:cs="Tahoma"/>
                <w:bCs/>
                <w:sz w:val="22"/>
                <w:szCs w:val="22"/>
              </w:rPr>
              <w:t>e</w:t>
            </w:r>
            <w:r w:rsidR="002A1C16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jak </w:t>
            </w:r>
            <w:r w:rsidR="00482747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np. </w:t>
            </w:r>
            <w:r w:rsidR="002A1C16" w:rsidRPr="00730F7E">
              <w:rPr>
                <w:rFonts w:ascii="Tahoma" w:hAnsi="Tahoma" w:cs="Tahoma"/>
                <w:bCs/>
                <w:sz w:val="22"/>
                <w:szCs w:val="22"/>
              </w:rPr>
              <w:t>odpis lub informacja z Krajowego Rejestru Sądowego, Centralnej Ewidencji i Informacji o Działalności Gospodarczej lub innego właściwego rejestru)</w:t>
            </w:r>
            <w:r w:rsidR="00B101CF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2A1C16" w:rsidRPr="00730F7E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  <w:r w:rsidR="00B101CF" w:rsidRPr="00730F7E">
              <w:rPr>
                <w:rFonts w:ascii="Tahoma" w:hAnsi="Tahoma" w:cs="Tahoma"/>
                <w:bCs/>
                <w:sz w:val="22"/>
                <w:szCs w:val="22"/>
              </w:rPr>
              <w:t>……</w:t>
            </w:r>
          </w:p>
          <w:p w14:paraId="4EDC240B" w14:textId="09DFF038" w:rsidR="002A1C16" w:rsidRPr="00730F7E" w:rsidRDefault="002A1C16" w:rsidP="002B4DF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i/>
                <w:iCs/>
                <w:sz w:val="22"/>
                <w:szCs w:val="22"/>
              </w:rPr>
              <w:t>(dotyczy tylko bezpłatnych i ogólnodostępnych baz danych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>)</w:t>
            </w:r>
          </w:p>
        </w:tc>
      </w:tr>
      <w:tr w:rsidR="006E0D7F" w:rsidRPr="00730F7E" w14:paraId="584E8911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64FCDE1A" w:rsidR="006E0D7F" w:rsidRPr="00730F7E" w:rsidRDefault="00AE11D9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9</w:t>
            </w:r>
            <w:r w:rsidR="00030E24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 Pełnomocnik w przypadku składania oferty 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  <w:lang w:val="cs-CZ"/>
              </w:rPr>
              <w:t xml:space="preserve">wspólnej </w:t>
            </w:r>
            <w:r w:rsidR="006E0D7F" w:rsidRPr="00730F7E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(</w:t>
            </w:r>
            <w:r w:rsidR="006E0D7F" w:rsidRPr="00730F7E">
              <w:rPr>
                <w:rFonts w:ascii="Tahoma" w:hAnsi="Tahoma" w:cs="Tahoma"/>
                <w:bCs/>
                <w:i/>
                <w:sz w:val="22"/>
                <w:szCs w:val="22"/>
                <w:lang w:val="cs-CZ"/>
              </w:rPr>
              <w:t>jeżeli dotyczy</w:t>
            </w:r>
            <w:r w:rsidR="006E0D7F" w:rsidRPr="00730F7E">
              <w:rPr>
                <w:rFonts w:ascii="Tahoma" w:hAnsi="Tahoma" w:cs="Tahoma"/>
                <w:bCs/>
                <w:iCs/>
                <w:sz w:val="22"/>
                <w:szCs w:val="22"/>
                <w:lang w:val="cs-CZ"/>
              </w:rPr>
              <w:t>)</w:t>
            </w:r>
            <w:r w:rsidR="006E0D7F" w:rsidRPr="00730F7E">
              <w:rPr>
                <w:rFonts w:ascii="Tahoma" w:hAnsi="Tahoma" w:cs="Tahoma"/>
                <w:bCs/>
                <w:sz w:val="22"/>
                <w:szCs w:val="22"/>
                <w:lang w:val="cs-CZ"/>
              </w:rPr>
              <w:t>:</w:t>
            </w:r>
          </w:p>
          <w:p w14:paraId="4B819675" w14:textId="77777777" w:rsidR="006E0D7F" w:rsidRPr="00730F7E" w:rsidRDefault="006E0D7F" w:rsidP="00E57D89">
            <w:pPr>
              <w:shd w:val="clear" w:color="auto" w:fill="FFFFFF" w:themeFill="background1"/>
              <w:ind w:left="283" w:hanging="283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Nazwisko, imię ...................................................................................................</w:t>
            </w:r>
          </w:p>
          <w:p w14:paraId="4575EE94" w14:textId="30A7AA3F" w:rsidR="006E0D7F" w:rsidRPr="00730F7E" w:rsidRDefault="006E0D7F" w:rsidP="00E57D89">
            <w:pPr>
              <w:widowControl w:val="0"/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7A7520" w:rsidRPr="00730F7E" w14:paraId="1F7E6D0A" w14:textId="77777777" w:rsidTr="00824BDE">
        <w:trPr>
          <w:trHeight w:val="49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B670" w14:textId="317F3BAA" w:rsidR="00DE56D6" w:rsidRPr="00730F7E" w:rsidRDefault="00AE11D9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10</w:t>
            </w:r>
            <w:r w:rsidR="007A7520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DE56D6" w:rsidRPr="00730F7E">
              <w:rPr>
                <w:rFonts w:ascii="Tahoma" w:hAnsi="Tahoma" w:cs="Tahoma"/>
                <w:bCs/>
                <w:sz w:val="22"/>
                <w:szCs w:val="22"/>
              </w:rPr>
              <w:t>Oświadczam, że jestem :</w:t>
            </w:r>
          </w:p>
          <w:p w14:paraId="16E2B49F" w14:textId="05FEEC2D" w:rsidR="00DE56D6" w:rsidRPr="00730F7E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 xml:space="preserve">  mikroprzedsiębiorstwem (przedsiębiorstwo, które zatrudnia mniej niż 10 osób, i którego roczny obrót lub roczna suma bilansowa nie przekracza 2.000.000 euro);</w:t>
            </w:r>
          </w:p>
          <w:p w14:paraId="1237FF9F" w14:textId="77777777" w:rsidR="00DE56D6" w:rsidRPr="00730F7E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ab/>
              <w:t>małym przedsiębiorstwem (przedsiębiorstwo, które zatrudnia mniej niż 50 osób, i którego roczny obrót lub roczna suma bilansowa nie przekracza 10.000.000 euro);</w:t>
            </w:r>
          </w:p>
          <w:p w14:paraId="095631A9" w14:textId="77777777" w:rsidR="00DE56D6" w:rsidRPr="00730F7E" w:rsidRDefault="00DE56D6" w:rsidP="00DE56D6">
            <w:pPr>
              <w:shd w:val="clear" w:color="auto" w:fill="FFFFFF"/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ab/>
              <w:t>średnim przedsiębiorstwem (przedsiębiorstwo, które nie jest mikroprzedsiębiorstwem ani małym przedsiębiorstwem, i które zatrudnia mniej niż 250 osób, a którego roczny obrót nie przekracza 50.000.000 euro lub roczna suma bilansowa nie przekracza 43.000.000 euro);</w:t>
            </w:r>
          </w:p>
          <w:p w14:paraId="4ABBCB07" w14:textId="77777777" w:rsidR="00DE56D6" w:rsidRPr="00730F7E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ab/>
              <w:t>żadnej z powyższych.</w:t>
            </w:r>
          </w:p>
          <w:p w14:paraId="2168B2F2" w14:textId="77777777" w:rsidR="00DE56D6" w:rsidRPr="00730F7E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ab/>
              <w:t>Wykonawca prowadzi jednoosobową działalność gospodarczą.</w:t>
            </w:r>
          </w:p>
          <w:p w14:paraId="48A5BADD" w14:textId="0D789A11" w:rsidR="00DE56D6" w:rsidRPr="00730F7E" w:rsidRDefault="00DE56D6" w:rsidP="00DE56D6">
            <w:pPr>
              <w:spacing w:after="120"/>
              <w:ind w:left="567" w:hanging="556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r w:rsidRPr="00730F7E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</w:r>
            <w:r w:rsidR="00730F7E" w:rsidRPr="00730F7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730F7E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730F7E">
              <w:rPr>
                <w:rFonts w:ascii="Tahoma" w:hAnsi="Tahoma" w:cs="Tahoma"/>
                <w:sz w:val="22"/>
                <w:szCs w:val="22"/>
              </w:rPr>
              <w:tab/>
              <w:t>rodzaj prowadzonej działalności ……………………………………………….</w:t>
            </w:r>
          </w:p>
          <w:p w14:paraId="18FE9F08" w14:textId="77777777" w:rsidR="00DE56D6" w:rsidRPr="00730F7E" w:rsidRDefault="00DE56D6" w:rsidP="00DE56D6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30F7E">
              <w:rPr>
                <w:rFonts w:ascii="Tahoma" w:hAnsi="Tahoma" w:cs="Tahoma"/>
                <w:sz w:val="22"/>
                <w:szCs w:val="22"/>
              </w:rPr>
              <w:t>Informacje te wymagane są wyłącznie do celów statystycznych.</w:t>
            </w:r>
          </w:p>
          <w:p w14:paraId="7B27BB36" w14:textId="1707B4FE" w:rsidR="00DE56D6" w:rsidRPr="00730F7E" w:rsidRDefault="00DE56D6" w:rsidP="00DE56D6">
            <w:pPr>
              <w:suppressAutoHyphens/>
              <w:jc w:val="both"/>
              <w:rPr>
                <w:rFonts w:ascii="Tahoma" w:hAnsi="Tahoma" w:cs="Tahoma"/>
                <w:i/>
                <w:sz w:val="22"/>
                <w:szCs w:val="22"/>
                <w:lang w:eastAsia="en-US"/>
              </w:rPr>
            </w:pPr>
            <w:r w:rsidRPr="00730F7E">
              <w:rPr>
                <w:rFonts w:ascii="Tahoma" w:hAnsi="Tahoma" w:cs="Tahoma"/>
                <w:i/>
                <w:sz w:val="22"/>
                <w:szCs w:val="22"/>
                <w:lang w:eastAsia="en-US"/>
              </w:rPr>
              <w:t>(należy zaznaczyć właściwą odpowiedź)</w:t>
            </w:r>
          </w:p>
          <w:p w14:paraId="5F0A0C15" w14:textId="1DB727C0" w:rsidR="007A7520" w:rsidRPr="00730F7E" w:rsidRDefault="007A7520" w:rsidP="00E57D8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E0D7F" w:rsidRPr="00730F7E" w14:paraId="4E01A95B" w14:textId="77777777" w:rsidTr="00824BDE">
        <w:trPr>
          <w:trHeight w:val="1065"/>
        </w:trPr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4C263A06" w:rsidR="006E0D7F" w:rsidRPr="00730F7E" w:rsidRDefault="006E0D7F" w:rsidP="00E57D89">
            <w:pPr>
              <w:shd w:val="clear" w:color="auto" w:fill="FFFFFF" w:themeFill="background1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lastRenderedPageBreak/>
              <w:t>1</w:t>
            </w:r>
            <w:r w:rsidR="009F677A" w:rsidRPr="00730F7E">
              <w:rPr>
                <w:rFonts w:ascii="Tahoma" w:hAnsi="Tahoma" w:cs="Tahoma"/>
                <w:bCs/>
                <w:sz w:val="22"/>
                <w:szCs w:val="22"/>
              </w:rPr>
              <w:t>2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. </w:t>
            </w:r>
            <w:r w:rsidR="00AB346E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Do niniejszego formularza </w:t>
            </w:r>
            <w:r w:rsidR="00D50D01" w:rsidRPr="00730F7E">
              <w:rPr>
                <w:rFonts w:ascii="Tahoma" w:hAnsi="Tahoma" w:cs="Tahoma"/>
                <w:bCs/>
                <w:sz w:val="22"/>
                <w:szCs w:val="22"/>
              </w:rPr>
              <w:t xml:space="preserve">oferty </w:t>
            </w:r>
            <w:r w:rsidR="00525933" w:rsidRPr="00730F7E">
              <w:rPr>
                <w:rFonts w:ascii="Tahoma" w:hAnsi="Tahoma" w:cs="Tahoma"/>
                <w:bCs/>
                <w:sz w:val="22"/>
                <w:szCs w:val="22"/>
              </w:rPr>
              <w:t>do</w:t>
            </w:r>
            <w:r w:rsidR="00AB346E" w:rsidRPr="00730F7E">
              <w:rPr>
                <w:rFonts w:ascii="Tahoma" w:hAnsi="Tahoma" w:cs="Tahoma"/>
                <w:bCs/>
                <w:sz w:val="22"/>
                <w:szCs w:val="22"/>
              </w:rPr>
              <w:t>łączono następu</w:t>
            </w:r>
            <w:r w:rsidRPr="00730F7E">
              <w:rPr>
                <w:rFonts w:ascii="Tahoma" w:hAnsi="Tahoma" w:cs="Tahoma"/>
                <w:bCs/>
                <w:sz w:val="22"/>
                <w:szCs w:val="22"/>
              </w:rPr>
              <w:t>jące dokumenty  :</w:t>
            </w:r>
          </w:p>
          <w:p w14:paraId="43EAE3D8" w14:textId="77777777" w:rsidR="006E0D7F" w:rsidRPr="00730F7E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1. ………………………………………………………………………………….</w:t>
            </w:r>
          </w:p>
          <w:p w14:paraId="2533B6A7" w14:textId="77777777" w:rsidR="006E0D7F" w:rsidRPr="00730F7E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2. ………………………………………………………………………………….</w:t>
            </w:r>
          </w:p>
          <w:p w14:paraId="4BF2EEB2" w14:textId="77777777" w:rsidR="006E0D7F" w:rsidRPr="00730F7E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3. ………………………………………………………………………………….</w:t>
            </w:r>
          </w:p>
          <w:p w14:paraId="41BC0E30" w14:textId="77777777" w:rsidR="006E0D7F" w:rsidRPr="00730F7E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730F7E">
              <w:rPr>
                <w:rFonts w:ascii="Tahoma" w:hAnsi="Tahoma" w:cs="Tahoma"/>
                <w:bCs/>
                <w:sz w:val="22"/>
                <w:szCs w:val="22"/>
              </w:rPr>
              <w:t>4. ………………………………………………………………………………….</w:t>
            </w:r>
          </w:p>
          <w:p w14:paraId="66791403" w14:textId="4A200D3B" w:rsidR="006E0D7F" w:rsidRPr="00730F7E" w:rsidRDefault="006E0D7F" w:rsidP="00E57D89">
            <w:pPr>
              <w:shd w:val="clear" w:color="auto" w:fill="FFFFFF" w:themeFill="background1"/>
              <w:ind w:left="36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821B5B2" w14:textId="77777777" w:rsidR="00256DB3" w:rsidRPr="00730F7E" w:rsidRDefault="00256DB3" w:rsidP="004748C4">
      <w:pPr>
        <w:shd w:val="clear" w:color="auto" w:fill="FFFFFF" w:themeFill="background1"/>
        <w:rPr>
          <w:rFonts w:ascii="Tahoma" w:hAnsi="Tahoma" w:cs="Tahoma"/>
          <w:kern w:val="1"/>
          <w:sz w:val="22"/>
          <w:szCs w:val="22"/>
          <w:lang w:eastAsia="zh-CN"/>
        </w:rPr>
      </w:pPr>
    </w:p>
    <w:sectPr w:rsidR="00256DB3" w:rsidRPr="00730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36D47" w14:textId="77777777" w:rsidR="00BE20CA" w:rsidRDefault="00BE20CA" w:rsidP="007A7520">
      <w:r>
        <w:separator/>
      </w:r>
    </w:p>
  </w:endnote>
  <w:endnote w:type="continuationSeparator" w:id="0">
    <w:p w14:paraId="2A0701E4" w14:textId="77777777" w:rsidR="00BE20CA" w:rsidRDefault="00BE20CA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8435" w14:textId="77777777" w:rsidR="00BE20CA" w:rsidRDefault="00BE20CA" w:rsidP="007A7520">
      <w:r>
        <w:separator/>
      </w:r>
    </w:p>
  </w:footnote>
  <w:footnote w:type="continuationSeparator" w:id="0">
    <w:p w14:paraId="29199240" w14:textId="77777777" w:rsidR="00BE20CA" w:rsidRDefault="00BE20CA" w:rsidP="007A7520">
      <w:r>
        <w:continuationSeparator/>
      </w:r>
    </w:p>
  </w:footnote>
  <w:footnote w:id="1">
    <w:p w14:paraId="5EB59FEA" w14:textId="64CD030C" w:rsidR="00C07FD5" w:rsidRPr="007F60C5" w:rsidRDefault="00C07FD5" w:rsidP="00C07FD5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7F60C5">
        <w:rPr>
          <w:rFonts w:asciiTheme="minorHAnsi" w:hAnsiTheme="minorHAnsi" w:cstheme="minorHAnsi"/>
        </w:rPr>
        <w:t>Art. 225 Pzp.</w:t>
      </w:r>
    </w:p>
    <w:p w14:paraId="19FC7585" w14:textId="4C0F1C4B" w:rsidR="00C07FD5" w:rsidRDefault="00C07FD5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10003"/>
    <w:multiLevelType w:val="hybridMultilevel"/>
    <w:tmpl w:val="E4F4EEBC"/>
    <w:lvl w:ilvl="0" w:tplc="6C429DF8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37"/>
    <w:multiLevelType w:val="hybridMultilevel"/>
    <w:tmpl w:val="A6FEF788"/>
    <w:lvl w:ilvl="0" w:tplc="B2A01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02986"/>
    <w:multiLevelType w:val="hybridMultilevel"/>
    <w:tmpl w:val="8242A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445501">
    <w:abstractNumId w:val="5"/>
  </w:num>
  <w:num w:numId="2" w16cid:durableId="1489395972">
    <w:abstractNumId w:val="0"/>
  </w:num>
  <w:num w:numId="3" w16cid:durableId="1598905490">
    <w:abstractNumId w:val="1"/>
  </w:num>
  <w:num w:numId="4" w16cid:durableId="336345537">
    <w:abstractNumId w:val="3"/>
  </w:num>
  <w:num w:numId="5" w16cid:durableId="577985246">
    <w:abstractNumId w:val="2"/>
  </w:num>
  <w:num w:numId="6" w16cid:durableId="1043407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0289"/>
    <w:rsid w:val="00022801"/>
    <w:rsid w:val="00030E24"/>
    <w:rsid w:val="0005565E"/>
    <w:rsid w:val="00065A15"/>
    <w:rsid w:val="00066D8C"/>
    <w:rsid w:val="000704D0"/>
    <w:rsid w:val="00082C31"/>
    <w:rsid w:val="000934D2"/>
    <w:rsid w:val="000F3A3C"/>
    <w:rsid w:val="00101FA9"/>
    <w:rsid w:val="00112B1F"/>
    <w:rsid w:val="00194EA8"/>
    <w:rsid w:val="001B57E2"/>
    <w:rsid w:val="001D0B5F"/>
    <w:rsid w:val="001D29A8"/>
    <w:rsid w:val="001D58AA"/>
    <w:rsid w:val="00211E54"/>
    <w:rsid w:val="0023795F"/>
    <w:rsid w:val="00251B76"/>
    <w:rsid w:val="0025475B"/>
    <w:rsid w:val="00256DB3"/>
    <w:rsid w:val="00257017"/>
    <w:rsid w:val="00260BA7"/>
    <w:rsid w:val="0027583A"/>
    <w:rsid w:val="0028181D"/>
    <w:rsid w:val="002865E7"/>
    <w:rsid w:val="002A1C16"/>
    <w:rsid w:val="002A7862"/>
    <w:rsid w:val="002B4DF0"/>
    <w:rsid w:val="002D4E3F"/>
    <w:rsid w:val="002F1B0B"/>
    <w:rsid w:val="00310273"/>
    <w:rsid w:val="00324458"/>
    <w:rsid w:val="0032749F"/>
    <w:rsid w:val="003629E1"/>
    <w:rsid w:val="003636D9"/>
    <w:rsid w:val="00372668"/>
    <w:rsid w:val="003B5F0E"/>
    <w:rsid w:val="003C2CB9"/>
    <w:rsid w:val="003D7AC2"/>
    <w:rsid w:val="003E5269"/>
    <w:rsid w:val="003E6E32"/>
    <w:rsid w:val="004002DB"/>
    <w:rsid w:val="004017CB"/>
    <w:rsid w:val="00404B0E"/>
    <w:rsid w:val="00427209"/>
    <w:rsid w:val="00454E68"/>
    <w:rsid w:val="0046062F"/>
    <w:rsid w:val="004623EA"/>
    <w:rsid w:val="004748C4"/>
    <w:rsid w:val="00481A09"/>
    <w:rsid w:val="00482747"/>
    <w:rsid w:val="0049177D"/>
    <w:rsid w:val="004C3D1B"/>
    <w:rsid w:val="004D013A"/>
    <w:rsid w:val="004D0743"/>
    <w:rsid w:val="004D6C97"/>
    <w:rsid w:val="004E2B82"/>
    <w:rsid w:val="004F1A69"/>
    <w:rsid w:val="00505B3B"/>
    <w:rsid w:val="00516F46"/>
    <w:rsid w:val="00525933"/>
    <w:rsid w:val="00581CA7"/>
    <w:rsid w:val="00592E7A"/>
    <w:rsid w:val="005A0DC3"/>
    <w:rsid w:val="005D39E6"/>
    <w:rsid w:val="005D75F0"/>
    <w:rsid w:val="005F1699"/>
    <w:rsid w:val="005F194D"/>
    <w:rsid w:val="0064522B"/>
    <w:rsid w:val="00662D7D"/>
    <w:rsid w:val="00663A9F"/>
    <w:rsid w:val="00666DF9"/>
    <w:rsid w:val="00686BBE"/>
    <w:rsid w:val="00687F43"/>
    <w:rsid w:val="006C18C9"/>
    <w:rsid w:val="006C5A8F"/>
    <w:rsid w:val="006D2C24"/>
    <w:rsid w:val="006E0D7F"/>
    <w:rsid w:val="006E36AC"/>
    <w:rsid w:val="007113B6"/>
    <w:rsid w:val="00713A7A"/>
    <w:rsid w:val="00730F7E"/>
    <w:rsid w:val="0074494C"/>
    <w:rsid w:val="00765B24"/>
    <w:rsid w:val="00766B18"/>
    <w:rsid w:val="007A7520"/>
    <w:rsid w:val="007B2B31"/>
    <w:rsid w:val="007C7627"/>
    <w:rsid w:val="007F60C5"/>
    <w:rsid w:val="00802063"/>
    <w:rsid w:val="00811E8B"/>
    <w:rsid w:val="00816AAF"/>
    <w:rsid w:val="008204AF"/>
    <w:rsid w:val="00824BDE"/>
    <w:rsid w:val="00833FBB"/>
    <w:rsid w:val="00840802"/>
    <w:rsid w:val="008468A2"/>
    <w:rsid w:val="00855FE7"/>
    <w:rsid w:val="008712C7"/>
    <w:rsid w:val="00890C38"/>
    <w:rsid w:val="008913C5"/>
    <w:rsid w:val="00897951"/>
    <w:rsid w:val="008E5BF7"/>
    <w:rsid w:val="008F1AF1"/>
    <w:rsid w:val="008F74C3"/>
    <w:rsid w:val="00923FF1"/>
    <w:rsid w:val="009259F5"/>
    <w:rsid w:val="00943D3D"/>
    <w:rsid w:val="00945464"/>
    <w:rsid w:val="00967F0D"/>
    <w:rsid w:val="009A4174"/>
    <w:rsid w:val="009C5CD0"/>
    <w:rsid w:val="009D382F"/>
    <w:rsid w:val="009E7920"/>
    <w:rsid w:val="009F476A"/>
    <w:rsid w:val="009F677A"/>
    <w:rsid w:val="00A05D2C"/>
    <w:rsid w:val="00A07EA0"/>
    <w:rsid w:val="00AA7B04"/>
    <w:rsid w:val="00AB346E"/>
    <w:rsid w:val="00AC16CA"/>
    <w:rsid w:val="00AE11D9"/>
    <w:rsid w:val="00AE37EE"/>
    <w:rsid w:val="00B00BAD"/>
    <w:rsid w:val="00B101CF"/>
    <w:rsid w:val="00B356D9"/>
    <w:rsid w:val="00B51D25"/>
    <w:rsid w:val="00B65C3E"/>
    <w:rsid w:val="00B82BB7"/>
    <w:rsid w:val="00BA7C22"/>
    <w:rsid w:val="00BC0D79"/>
    <w:rsid w:val="00BC0DFA"/>
    <w:rsid w:val="00BC30B0"/>
    <w:rsid w:val="00BE20CA"/>
    <w:rsid w:val="00BE24EE"/>
    <w:rsid w:val="00BE3EF8"/>
    <w:rsid w:val="00C07FD5"/>
    <w:rsid w:val="00C80A62"/>
    <w:rsid w:val="00CB00BA"/>
    <w:rsid w:val="00CC15C1"/>
    <w:rsid w:val="00CC43E4"/>
    <w:rsid w:val="00CC62BC"/>
    <w:rsid w:val="00CD1689"/>
    <w:rsid w:val="00CE183B"/>
    <w:rsid w:val="00CF1811"/>
    <w:rsid w:val="00D11D16"/>
    <w:rsid w:val="00D12BB7"/>
    <w:rsid w:val="00D20A2E"/>
    <w:rsid w:val="00D22E5C"/>
    <w:rsid w:val="00D32187"/>
    <w:rsid w:val="00D40F1D"/>
    <w:rsid w:val="00D4475E"/>
    <w:rsid w:val="00D4749C"/>
    <w:rsid w:val="00D50D01"/>
    <w:rsid w:val="00D55E49"/>
    <w:rsid w:val="00D565E4"/>
    <w:rsid w:val="00D74ECF"/>
    <w:rsid w:val="00D9124D"/>
    <w:rsid w:val="00DC65B1"/>
    <w:rsid w:val="00DE04D4"/>
    <w:rsid w:val="00DE56D6"/>
    <w:rsid w:val="00E0467E"/>
    <w:rsid w:val="00E10A32"/>
    <w:rsid w:val="00E14F3B"/>
    <w:rsid w:val="00E17EAE"/>
    <w:rsid w:val="00E25D13"/>
    <w:rsid w:val="00E277F3"/>
    <w:rsid w:val="00E41FAD"/>
    <w:rsid w:val="00E463B9"/>
    <w:rsid w:val="00E56EDB"/>
    <w:rsid w:val="00E5760E"/>
    <w:rsid w:val="00E57D89"/>
    <w:rsid w:val="00E9108D"/>
    <w:rsid w:val="00E920DC"/>
    <w:rsid w:val="00EF2CEC"/>
    <w:rsid w:val="00EF6AD4"/>
    <w:rsid w:val="00F04573"/>
    <w:rsid w:val="00F05A2F"/>
    <w:rsid w:val="00F07C1F"/>
    <w:rsid w:val="00F12A70"/>
    <w:rsid w:val="00F13C6A"/>
    <w:rsid w:val="00F2412F"/>
    <w:rsid w:val="00F33E24"/>
    <w:rsid w:val="00F51913"/>
    <w:rsid w:val="00F61615"/>
    <w:rsid w:val="00F65ECE"/>
    <w:rsid w:val="00F75FB3"/>
    <w:rsid w:val="00FA0976"/>
    <w:rsid w:val="00FA437D"/>
    <w:rsid w:val="00FC7C46"/>
    <w:rsid w:val="00FD588F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chartTrackingRefBased/>
  <w15:docId w15:val="{301DBEE4-9F0E-4A8C-BC06-C2596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,General Header,Akapit z listą 1,Table of contents numbered,Wypunktowanie,BulletC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D29A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463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,General Header Znak"/>
    <w:link w:val="Akapitzlist"/>
    <w:uiPriority w:val="34"/>
    <w:qFormat/>
    <w:rsid w:val="00D40F1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7244-C246-434A-B3B1-B833DAAE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912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8</cp:revision>
  <dcterms:created xsi:type="dcterms:W3CDTF">2023-12-29T18:13:00Z</dcterms:created>
  <dcterms:modified xsi:type="dcterms:W3CDTF">2024-01-02T20:44:00Z</dcterms:modified>
</cp:coreProperties>
</file>