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380451" w14:textId="494CCDC9" w:rsidR="00F730F5" w:rsidRPr="00605008" w:rsidRDefault="00782283" w:rsidP="00896212">
      <w:pPr>
        <w:ind w:left="2124" w:hanging="2124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>Názov zákazky:</w:t>
      </w:r>
      <w:r w:rsidRPr="00605008">
        <w:rPr>
          <w:rFonts w:asciiTheme="minorHAnsi" w:hAnsiTheme="minorHAnsi" w:cstheme="minorHAnsi"/>
          <w:bCs/>
          <w:sz w:val="22"/>
          <w:szCs w:val="22"/>
        </w:rPr>
        <w:tab/>
      </w:r>
      <w:r w:rsidR="00A04D8F" w:rsidRPr="00CA1232">
        <w:rPr>
          <w:b/>
          <w:bCs/>
          <w:i/>
          <w:iCs/>
          <w:shd w:val="clear" w:color="auto" w:fill="FFFFFF"/>
        </w:rPr>
        <w:t>Prístavba k výrobni ovocných štiav</w:t>
      </w:r>
    </w:p>
    <w:p w14:paraId="6AF61057" w14:textId="77777777" w:rsidR="00F218DA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00225307" w:rsidR="00782283" w:rsidRPr="00605008" w:rsidRDefault="00E33F0B" w:rsidP="00552B27">
      <w:p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>
        <w:rPr>
          <w:rFonts w:asciiTheme="minorHAnsi" w:hAnsiTheme="minorHAnsi" w:cstheme="minorHAnsi"/>
          <w:sz w:val="22"/>
          <w:szCs w:val="22"/>
        </w:rPr>
        <w:t>:</w:t>
      </w:r>
      <w:r w:rsidR="00F85524" w:rsidRPr="00605008">
        <w:rPr>
          <w:rFonts w:asciiTheme="minorHAnsi" w:hAnsiTheme="minorHAnsi" w:cstheme="minorHAnsi"/>
          <w:b/>
          <w:i/>
        </w:rPr>
        <w:t xml:space="preserve"> </w:t>
      </w:r>
      <w:r w:rsidR="00A04D8F" w:rsidRPr="00CA1232">
        <w:rPr>
          <w:b/>
          <w:bCs/>
          <w:i/>
          <w:iCs/>
          <w:shd w:val="clear" w:color="auto" w:fill="FFFFFF"/>
        </w:rPr>
        <w:t>Prístavba k výrobni ovocných štiav</w:t>
      </w:r>
      <w:r w:rsidR="00A04D8F">
        <w:rPr>
          <w:b/>
          <w:bCs/>
          <w:i/>
          <w:iCs/>
          <w:shd w:val="clear" w:color="auto" w:fill="FFFFFF"/>
        </w:rPr>
        <w:t xml:space="preserve"> </w:t>
      </w:r>
      <w:r w:rsidR="003E78C8" w:rsidRPr="00F218DA">
        <w:rPr>
          <w:rFonts w:asciiTheme="minorHAnsi" w:hAnsiTheme="minorHAnsi" w:cstheme="minorHAnsi"/>
          <w:i/>
        </w:rPr>
        <w:t>pre projekt: „</w:t>
      </w:r>
      <w:r w:rsidR="00A04D8F" w:rsidRPr="00A04D8F">
        <w:rPr>
          <w:rFonts w:asciiTheme="minorHAnsi" w:hAnsiTheme="minorHAnsi" w:cstheme="minorHAnsi"/>
          <w:i/>
        </w:rPr>
        <w:t>Podpora spracovateľských kapacít spoločnosti HANY ULIČ s.r.o.</w:t>
      </w:r>
      <w:r w:rsidR="003E78C8" w:rsidRPr="00F218DA">
        <w:rPr>
          <w:rFonts w:asciiTheme="minorHAnsi" w:hAnsiTheme="minorHAnsi" w:cstheme="minorHAnsi"/>
          <w:i/>
        </w:rPr>
        <w:t>"</w:t>
      </w:r>
      <w:r w:rsidR="000D1D1E" w:rsidRPr="00605008">
        <w:rPr>
          <w:rFonts w:asciiTheme="minorHAnsi" w:hAnsiTheme="minorHAnsi" w:cstheme="minorHAnsi"/>
          <w:b/>
          <w:i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spĺňam</w:t>
      </w:r>
      <w:r w:rsidRPr="00605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podmienky</w:t>
      </w:r>
      <w:r w:rsidR="00085C81" w:rsidRPr="00605008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605008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605008">
        <w:rPr>
          <w:rFonts w:asciiTheme="minorHAnsi" w:hAnsiTheme="minorHAnsi" w:cstheme="minorHAnsi"/>
          <w:sz w:val="22"/>
          <w:szCs w:val="22"/>
        </w:rPr>
        <w:t>,</w:t>
      </w:r>
      <w:r w:rsidRPr="00605008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605008">
        <w:rPr>
          <w:rFonts w:asciiTheme="minorHAnsi" w:hAnsiTheme="minorHAnsi" w:cstheme="minorHAnsi"/>
          <w:sz w:val="22"/>
          <w:szCs w:val="22"/>
        </w:rPr>
        <w:t>to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68870D84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že som oprávnený </w:t>
      </w:r>
      <w:r w:rsidR="00A069F8">
        <w:rPr>
          <w:rFonts w:asciiTheme="minorHAnsi" w:hAnsiTheme="minorHAnsi" w:cstheme="minorHAnsi"/>
          <w:bCs/>
          <w:sz w:val="22"/>
          <w:szCs w:val="22"/>
          <w:lang w:val="sk-SK"/>
        </w:rPr>
        <w:t>realizovať stavebné práce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15C31ED" w14:textId="794F3784" w:rsidR="00AC76F5" w:rsidRPr="00A069F8" w:rsidRDefault="008A21B3" w:rsidP="00A069F8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6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Z</w:t>
      </w:r>
      <w:r w:rsidR="005D4894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mluvy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o dielo.</w:t>
      </w:r>
      <w:bookmarkStart w:id="0" w:name="_GoBack"/>
      <w:bookmarkEnd w:id="0"/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9671F" w14:textId="77777777" w:rsidR="00F4784B" w:rsidRDefault="00F4784B" w:rsidP="006342E6">
      <w:r>
        <w:separator/>
      </w:r>
    </w:p>
  </w:endnote>
  <w:endnote w:type="continuationSeparator" w:id="0">
    <w:p w14:paraId="6765DF74" w14:textId="77777777" w:rsidR="00F4784B" w:rsidRDefault="00F4784B" w:rsidP="006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2C94D" w14:textId="77777777" w:rsidR="00F4784B" w:rsidRDefault="00F4784B" w:rsidP="006342E6">
      <w:r>
        <w:separator/>
      </w:r>
    </w:p>
  </w:footnote>
  <w:footnote w:type="continuationSeparator" w:id="0">
    <w:p w14:paraId="320BCEBC" w14:textId="77777777" w:rsidR="00F4784B" w:rsidRDefault="00F4784B" w:rsidP="006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4A40B" w14:textId="286F3CF4" w:rsidR="0044352F" w:rsidRPr="00582BE5" w:rsidRDefault="00AC76F5" w:rsidP="0044352F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582BE5" w:rsidRPr="00582BE5">
      <w:rPr>
        <w:rFonts w:asciiTheme="minorHAnsi" w:hAnsiTheme="minorHAnsi" w:cstheme="minorHAnsi"/>
        <w:sz w:val="22"/>
        <w:szCs w:val="22"/>
      </w:rPr>
      <w:t>4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0C"/>
    <w:rsid w:val="00007BC3"/>
    <w:rsid w:val="00034EA3"/>
    <w:rsid w:val="00037CCF"/>
    <w:rsid w:val="000533C7"/>
    <w:rsid w:val="00072A89"/>
    <w:rsid w:val="00085C81"/>
    <w:rsid w:val="000D1D1E"/>
    <w:rsid w:val="000D6870"/>
    <w:rsid w:val="000D7C91"/>
    <w:rsid w:val="00103E38"/>
    <w:rsid w:val="00134F37"/>
    <w:rsid w:val="0017627B"/>
    <w:rsid w:val="001D1BC7"/>
    <w:rsid w:val="001F09D2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81979"/>
    <w:rsid w:val="003843A7"/>
    <w:rsid w:val="00385997"/>
    <w:rsid w:val="00397DC4"/>
    <w:rsid w:val="003C3D7A"/>
    <w:rsid w:val="003C3D80"/>
    <w:rsid w:val="003E78C8"/>
    <w:rsid w:val="0040041B"/>
    <w:rsid w:val="00402339"/>
    <w:rsid w:val="00435612"/>
    <w:rsid w:val="0044352F"/>
    <w:rsid w:val="004569B4"/>
    <w:rsid w:val="004929A0"/>
    <w:rsid w:val="004971DC"/>
    <w:rsid w:val="00497993"/>
    <w:rsid w:val="004C6083"/>
    <w:rsid w:val="004E22F9"/>
    <w:rsid w:val="004F328B"/>
    <w:rsid w:val="005224DA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A03A14"/>
    <w:rsid w:val="00A04D8F"/>
    <w:rsid w:val="00A069F8"/>
    <w:rsid w:val="00A12A41"/>
    <w:rsid w:val="00A3191A"/>
    <w:rsid w:val="00A76F7A"/>
    <w:rsid w:val="00A976C7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D4E81"/>
    <w:rsid w:val="00BE21E6"/>
    <w:rsid w:val="00BE30C8"/>
    <w:rsid w:val="00C00920"/>
    <w:rsid w:val="00C21546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52CE"/>
    <w:rsid w:val="00E57812"/>
    <w:rsid w:val="00E7680A"/>
    <w:rsid w:val="00E8768A"/>
    <w:rsid w:val="00EC382A"/>
    <w:rsid w:val="00ED2996"/>
    <w:rsid w:val="00EE238C"/>
    <w:rsid w:val="00F218DA"/>
    <w:rsid w:val="00F4396C"/>
    <w:rsid w:val="00F4784B"/>
    <w:rsid w:val="00F730F5"/>
    <w:rsid w:val="00F75D2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26D5-D995-4E25-91B7-82AACA00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Konto Microsoft</cp:lastModifiedBy>
  <cp:revision>26</cp:revision>
  <cp:lastPrinted>2019-04-26T11:29:00Z</cp:lastPrinted>
  <dcterms:created xsi:type="dcterms:W3CDTF">2019-09-02T08:48:00Z</dcterms:created>
  <dcterms:modified xsi:type="dcterms:W3CDTF">2024-01-08T16:10:00Z</dcterms:modified>
</cp:coreProperties>
</file>