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4D80D" w14:textId="77777777" w:rsidR="006B4B49" w:rsidRPr="00171E07" w:rsidRDefault="006B4B49" w:rsidP="00E57FC6">
      <w:pPr>
        <w:keepNext/>
        <w:keepLines/>
        <w:spacing w:after="0" w:line="240" w:lineRule="auto"/>
        <w:jc w:val="center"/>
        <w:rPr>
          <w:rFonts w:ascii="Garamond" w:eastAsia="Times New Roman" w:hAnsi="Garamond" w:cs="Times New Roman"/>
        </w:rPr>
      </w:pPr>
    </w:p>
    <w:p w14:paraId="72313366"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648DD799"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3094F90D"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5E2333D9"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0788FAA8"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6783D0BB"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46EB9370"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5684130B"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23DB614B"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32303AFC"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7F53ACFC"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48203EC6"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3DBEDB21" w14:textId="77777777" w:rsidR="00165AF7" w:rsidRPr="00171E07" w:rsidRDefault="00165AF7" w:rsidP="00E57FC6">
      <w:pPr>
        <w:keepNext/>
        <w:keepLines/>
        <w:spacing w:after="0" w:line="240" w:lineRule="auto"/>
        <w:jc w:val="center"/>
        <w:rPr>
          <w:rFonts w:ascii="Garamond" w:eastAsia="Times New Roman" w:hAnsi="Garamond" w:cs="Times New Roman"/>
          <w:b/>
          <w:noProof/>
        </w:rPr>
      </w:pPr>
    </w:p>
    <w:p w14:paraId="5DE96730" w14:textId="77777777" w:rsidR="00165AF7" w:rsidRPr="00171E07" w:rsidRDefault="00165AF7" w:rsidP="00E57FC6">
      <w:pPr>
        <w:keepNext/>
        <w:keepLines/>
        <w:spacing w:after="0" w:line="240" w:lineRule="auto"/>
        <w:jc w:val="center"/>
        <w:rPr>
          <w:rFonts w:ascii="Garamond" w:eastAsia="Times New Roman" w:hAnsi="Garamond" w:cs="Times New Roman"/>
          <w:b/>
          <w:noProof/>
        </w:rPr>
      </w:pPr>
      <w:r w:rsidRPr="00171E07">
        <w:rPr>
          <w:rFonts w:ascii="Garamond" w:eastAsia="Times New Roman" w:hAnsi="Garamond" w:cs="Times New Roman"/>
          <w:b/>
          <w:noProof/>
        </w:rPr>
        <w:t>Dopravný podnik Bratislava, akciová spoločnosť</w:t>
      </w:r>
    </w:p>
    <w:p w14:paraId="5E289359"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ako Objednávateľ</w:t>
      </w:r>
    </w:p>
    <w:p w14:paraId="55A9A14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79D5332"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98D91A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719DAD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5ED006F"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603E065"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a</w:t>
      </w:r>
    </w:p>
    <w:p w14:paraId="6DC458A2"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08925C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87C197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BEABF74"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E5C882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EE1383B" w14:textId="77777777" w:rsidR="00165AF7" w:rsidRPr="00171E07" w:rsidRDefault="00165AF7" w:rsidP="00E57FC6">
      <w:pPr>
        <w:keepNext/>
        <w:keepLines/>
        <w:spacing w:after="0" w:line="240" w:lineRule="auto"/>
        <w:jc w:val="center"/>
        <w:rPr>
          <w:rFonts w:ascii="Garamond" w:eastAsia="Times New Roman" w:hAnsi="Garamond" w:cs="Times New Roman"/>
          <w:b/>
          <w:noProof/>
          <w:lang w:eastAsia="cs-CZ"/>
        </w:rPr>
      </w:pPr>
      <w:r w:rsidRPr="00171E07">
        <w:rPr>
          <w:rFonts w:ascii="Garamond" w:eastAsia="Times New Roman" w:hAnsi="Garamond" w:cs="Times New Roman"/>
          <w:b/>
          <w:noProof/>
          <w:lang w:eastAsia="cs-CZ"/>
        </w:rPr>
        <w:t>[</w:t>
      </w:r>
      <w:r w:rsidRPr="00171E07">
        <w:rPr>
          <w:rFonts w:ascii="Garamond" w:eastAsia="Times New Roman" w:hAnsi="Garamond" w:cs="Times New Roman"/>
          <w:b/>
          <w:noProof/>
          <w:highlight w:val="yellow"/>
          <w:lang w:eastAsia="cs-CZ"/>
        </w:rPr>
        <w:t>doplniť</w:t>
      </w:r>
      <w:r w:rsidRPr="00171E07">
        <w:rPr>
          <w:rFonts w:ascii="Garamond" w:eastAsia="Times New Roman" w:hAnsi="Garamond" w:cs="Times New Roman"/>
          <w:b/>
          <w:noProof/>
          <w:lang w:eastAsia="cs-CZ"/>
        </w:rPr>
        <w:t>]</w:t>
      </w:r>
    </w:p>
    <w:p w14:paraId="51372273" w14:textId="740C28F3"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 xml:space="preserve">ako </w:t>
      </w:r>
      <w:r w:rsidRPr="00171E07">
        <w:rPr>
          <w:rFonts w:ascii="Garamond" w:eastAsia="Times New Roman" w:hAnsi="Garamond" w:cs="Arial"/>
          <w:noProof/>
        </w:rPr>
        <w:t>Poskytovateľ</w:t>
      </w:r>
      <w:r w:rsidR="000D5973" w:rsidRPr="00171E07">
        <w:rPr>
          <w:rFonts w:ascii="Garamond" w:eastAsia="Times New Roman" w:hAnsi="Garamond" w:cs="Arial"/>
          <w:noProof/>
        </w:rPr>
        <w:t xml:space="preserve">   </w:t>
      </w:r>
    </w:p>
    <w:p w14:paraId="4B3168B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18B5DF8"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AA0C7FD"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525070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88B9ABF"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3EBC46E3"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7F84077"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_________________________________________________________________________________</w:t>
      </w:r>
    </w:p>
    <w:p w14:paraId="69CDF270" w14:textId="77777777" w:rsidR="00165AF7" w:rsidRPr="00171E07" w:rsidRDefault="00165AF7" w:rsidP="00E57FC6">
      <w:pPr>
        <w:keepNext/>
        <w:keepLines/>
        <w:spacing w:after="0" w:line="240" w:lineRule="auto"/>
        <w:jc w:val="center"/>
        <w:rPr>
          <w:rFonts w:ascii="Garamond" w:eastAsia="Times New Roman" w:hAnsi="Garamond" w:cs="Times New Roman"/>
          <w:b/>
          <w:noProof/>
        </w:rPr>
      </w:pPr>
    </w:p>
    <w:p w14:paraId="1CDAB165" w14:textId="567892E0"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b/>
          <w:noProof/>
        </w:rPr>
        <w:t xml:space="preserve">RÁMCOVÁ </w:t>
      </w:r>
      <w:r w:rsidR="00FC0289" w:rsidRPr="00171E07">
        <w:rPr>
          <w:rFonts w:ascii="Garamond" w:eastAsia="Times New Roman" w:hAnsi="Garamond" w:cs="Times New Roman"/>
          <w:b/>
          <w:noProof/>
        </w:rPr>
        <w:t>DOHODA</w:t>
      </w:r>
      <w:r w:rsidRPr="00171E07">
        <w:rPr>
          <w:rFonts w:ascii="Garamond" w:eastAsia="Times New Roman" w:hAnsi="Garamond" w:cs="Times New Roman"/>
          <w:b/>
          <w:noProof/>
        </w:rPr>
        <w:t xml:space="preserve"> O POSKYTOVANÍ SLUŽBY         </w:t>
      </w:r>
      <w:r w:rsidRPr="00171E07">
        <w:rPr>
          <w:rFonts w:ascii="Garamond" w:eastAsia="Times New Roman" w:hAnsi="Garamond" w:cs="Times New Roman"/>
          <w:noProof/>
        </w:rPr>
        <w:t>_________________________________________________________________________________</w:t>
      </w:r>
    </w:p>
    <w:p w14:paraId="0CD42917"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2391014"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22A9600"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6C9437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022DC7F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315CBD6C" w14:textId="5B7D83FE" w:rsidR="00165AF7" w:rsidRPr="00171E07" w:rsidRDefault="00165AF7" w:rsidP="00E57FC6">
      <w:pPr>
        <w:keepNext/>
        <w:keepLines/>
        <w:spacing w:after="0" w:line="240" w:lineRule="auto"/>
        <w:jc w:val="center"/>
        <w:rPr>
          <w:rFonts w:ascii="Garamond" w:eastAsia="Times New Roman" w:hAnsi="Garamond" w:cs="Times New Roman"/>
          <w:noProof/>
        </w:rPr>
      </w:pPr>
    </w:p>
    <w:p w14:paraId="793D9258" w14:textId="4A242976" w:rsidR="00165AF7" w:rsidRPr="00171E07" w:rsidRDefault="00165AF7" w:rsidP="00E57FC6">
      <w:pPr>
        <w:keepNext/>
        <w:keepLines/>
        <w:spacing w:after="0" w:line="240" w:lineRule="auto"/>
        <w:jc w:val="center"/>
        <w:rPr>
          <w:rFonts w:ascii="Garamond" w:eastAsia="Times New Roman" w:hAnsi="Garamond" w:cs="Times New Roman"/>
          <w:noProof/>
        </w:rPr>
      </w:pPr>
    </w:p>
    <w:p w14:paraId="6857787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DDBB3A6"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0087C8D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74318CC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BF31EA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8EC39C0" w14:textId="402D2B02"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202</w:t>
      </w:r>
      <w:r w:rsidR="005A739C">
        <w:rPr>
          <w:rFonts w:ascii="Garamond" w:eastAsia="Times New Roman" w:hAnsi="Garamond" w:cs="Times New Roman"/>
          <w:noProof/>
        </w:rPr>
        <w:t>4</w:t>
      </w:r>
    </w:p>
    <w:p w14:paraId="7979DB20" w14:textId="77777777" w:rsidR="00CD5A22" w:rsidRPr="00171E07" w:rsidRDefault="00CD5A22" w:rsidP="00E57FC6">
      <w:pPr>
        <w:keepNext/>
        <w:keepLines/>
        <w:spacing w:after="0" w:line="240" w:lineRule="auto"/>
        <w:jc w:val="center"/>
        <w:rPr>
          <w:rFonts w:ascii="Garamond" w:hAnsi="Garamond"/>
        </w:rPr>
      </w:pPr>
    </w:p>
    <w:p w14:paraId="52D85DD3" w14:textId="77777777" w:rsidR="00CD5A22" w:rsidRPr="00171E07" w:rsidRDefault="00CD5A22" w:rsidP="00E57FC6">
      <w:pPr>
        <w:keepNext/>
        <w:keepLines/>
        <w:spacing w:after="0" w:line="240" w:lineRule="auto"/>
        <w:jc w:val="center"/>
        <w:rPr>
          <w:rFonts w:ascii="Garamond" w:hAnsi="Garamond"/>
        </w:rPr>
      </w:pPr>
    </w:p>
    <w:p w14:paraId="51944397" w14:textId="77777777" w:rsidR="00CD5A22" w:rsidRPr="00171E07" w:rsidRDefault="00CD5A22" w:rsidP="00E57FC6">
      <w:pPr>
        <w:keepNext/>
        <w:keepLines/>
        <w:spacing w:after="0" w:line="240" w:lineRule="auto"/>
        <w:jc w:val="center"/>
        <w:rPr>
          <w:rFonts w:ascii="Garamond" w:hAnsi="Garamond"/>
        </w:rPr>
      </w:pPr>
    </w:p>
    <w:p w14:paraId="3FF1CCD3" w14:textId="77777777" w:rsidR="00CD5A22" w:rsidRPr="00171E07" w:rsidRDefault="00CD5A22" w:rsidP="00E57FC6">
      <w:pPr>
        <w:keepNext/>
        <w:keepLines/>
        <w:spacing w:after="0" w:line="240" w:lineRule="auto"/>
        <w:jc w:val="center"/>
        <w:rPr>
          <w:rFonts w:ascii="Garamond" w:hAnsi="Garamond"/>
        </w:rPr>
      </w:pPr>
    </w:p>
    <w:p w14:paraId="450A9805" w14:textId="77777777" w:rsidR="00161518" w:rsidRPr="00171E07" w:rsidRDefault="00161518" w:rsidP="00E57FC6">
      <w:pPr>
        <w:keepNext/>
        <w:keepLines/>
        <w:spacing w:after="0" w:line="240" w:lineRule="auto"/>
        <w:jc w:val="both"/>
        <w:rPr>
          <w:rFonts w:ascii="Garamond" w:hAnsi="Garamond"/>
        </w:rPr>
      </w:pPr>
    </w:p>
    <w:p w14:paraId="66D1C25C" w14:textId="77777777" w:rsidR="0084164C" w:rsidRPr="00171E07" w:rsidRDefault="0084164C" w:rsidP="00E57FC6">
      <w:pPr>
        <w:keepNext/>
        <w:keepLines/>
        <w:spacing w:after="0" w:line="240" w:lineRule="auto"/>
        <w:rPr>
          <w:rFonts w:ascii="Garamond" w:eastAsia="Times New Roman" w:hAnsi="Garamond" w:cs="Times New Roman"/>
          <w:noProof/>
        </w:rPr>
      </w:pPr>
      <w:r w:rsidRPr="00171E07">
        <w:rPr>
          <w:rFonts w:ascii="Garamond" w:eastAsia="Times New Roman" w:hAnsi="Garamond" w:cs="Times New Roman"/>
          <w:noProof/>
        </w:rPr>
        <w:br w:type="page"/>
      </w:r>
    </w:p>
    <w:p w14:paraId="4647C79B" w14:textId="77777777" w:rsidR="006E4DB5" w:rsidRPr="00171E07" w:rsidRDefault="006E4DB5" w:rsidP="00E57FC6">
      <w:pPr>
        <w:keepNext/>
        <w:keepLines/>
        <w:spacing w:after="0" w:line="240" w:lineRule="auto"/>
        <w:jc w:val="both"/>
        <w:rPr>
          <w:rFonts w:ascii="Garamond" w:eastAsia="Times New Roman" w:hAnsi="Garamond" w:cs="Times New Roman"/>
        </w:rPr>
      </w:pPr>
      <w:r w:rsidRPr="00171E07">
        <w:rPr>
          <w:rFonts w:ascii="Garamond" w:eastAsia="Times New Roman" w:hAnsi="Garamond" w:cs="Times New Roman"/>
        </w:rPr>
        <w:lastRenderedPageBreak/>
        <w:t>TÁTO ZMLUVA (ďalej len „</w:t>
      </w:r>
      <w:r w:rsidRPr="00171E07">
        <w:rPr>
          <w:rFonts w:ascii="Garamond" w:eastAsia="Times New Roman" w:hAnsi="Garamond" w:cs="Times New Roman"/>
          <w:b/>
        </w:rPr>
        <w:t>Zmluva</w:t>
      </w:r>
      <w:r w:rsidRPr="00171E07">
        <w:rPr>
          <w:rFonts w:ascii="Garamond" w:eastAsia="Times New Roman" w:hAnsi="Garamond" w:cs="Times New Roman"/>
        </w:rPr>
        <w:t>“) je uzatvorená nižšie uvedeného dňa medzi:</w:t>
      </w:r>
    </w:p>
    <w:p w14:paraId="4AC15CAD" w14:textId="77777777" w:rsidR="006E4DB5" w:rsidRPr="00171E07" w:rsidRDefault="006E4DB5" w:rsidP="00E57FC6">
      <w:pPr>
        <w:keepNext/>
        <w:keepLines/>
        <w:spacing w:after="0" w:line="240" w:lineRule="auto"/>
        <w:jc w:val="both"/>
        <w:rPr>
          <w:rFonts w:ascii="Garamond" w:eastAsia="Times New Roman" w:hAnsi="Garamond" w:cs="Times New Roman"/>
        </w:rPr>
      </w:pPr>
    </w:p>
    <w:p w14:paraId="45E08709" w14:textId="2F3B7608" w:rsidR="00CF2F37" w:rsidRPr="00F605F6" w:rsidRDefault="00CF2F37" w:rsidP="00E57FC6">
      <w:pPr>
        <w:keepNext/>
        <w:keepLines/>
        <w:numPr>
          <w:ilvl w:val="0"/>
          <w:numId w:val="1"/>
        </w:numPr>
        <w:spacing w:after="0" w:line="240" w:lineRule="auto"/>
        <w:ind w:hanging="720"/>
        <w:contextualSpacing/>
        <w:jc w:val="both"/>
        <w:rPr>
          <w:rFonts w:ascii="Garamond" w:eastAsia="Times New Roman" w:hAnsi="Garamond" w:cs="Times New Roman"/>
          <w:b/>
          <w:lang w:eastAsia="en-US"/>
        </w:rPr>
      </w:pPr>
      <w:r w:rsidRPr="00F605F6">
        <w:rPr>
          <w:rFonts w:ascii="Garamond" w:eastAsia="Times New Roman" w:hAnsi="Garamond" w:cs="Times New Roman"/>
          <w:b/>
        </w:rPr>
        <w:t>Dopravný podnik Bratislava, akciová spoločnosť</w:t>
      </w:r>
      <w:r w:rsidRPr="00F605F6">
        <w:rPr>
          <w:rFonts w:ascii="Garamond" w:eastAsia="Times New Roman" w:hAnsi="Garamond" w:cs="Times New Roman"/>
        </w:rPr>
        <w:t xml:space="preserve">, spoločnosť založená a existujúca podľa práva Slovenskej republiky, so sídlom Olejkárska 1, 814 52 Bratislava, IČO: 00 492 736, zapísaná v Obchodnom registri </w:t>
      </w:r>
      <w:r>
        <w:rPr>
          <w:rFonts w:ascii="Garamond" w:eastAsia="Times New Roman" w:hAnsi="Garamond" w:cs="Times New Roman"/>
        </w:rPr>
        <w:t>Mestského</w:t>
      </w:r>
      <w:r w:rsidRPr="00F605F6">
        <w:rPr>
          <w:rFonts w:ascii="Garamond" w:eastAsia="Times New Roman" w:hAnsi="Garamond" w:cs="Times New Roman"/>
        </w:rPr>
        <w:t xml:space="preserve"> súdu Bratislava </w:t>
      </w:r>
      <w:r>
        <w:rPr>
          <w:rFonts w:ascii="Garamond" w:eastAsia="Times New Roman" w:hAnsi="Garamond" w:cs="Times New Roman"/>
        </w:rPr>
        <w:t>II</w:t>
      </w:r>
      <w:r w:rsidRPr="00F605F6">
        <w:rPr>
          <w:rFonts w:ascii="Garamond" w:eastAsia="Times New Roman" w:hAnsi="Garamond" w:cs="Times New Roman"/>
        </w:rPr>
        <w:t xml:space="preserve">I, oddiel: Sa, vložka číslo: 607/B, DIČ: 2020298786, IČ DPH: SK2020298786, bankové spojenie: VÚB, a.s., číslo účtu: 48009012/0200, IBAN: SK98 0200 0000 0000 4800 9012, BIC (SWIFT): SUBASKBX, štatutárny orgán: Ing. Martin Rybanský, predseda predstavenstva a Ing. Milan Donoval, podpredseda predstavenstva – CTO, kontaktná osoba pre technické veci: </w:t>
      </w:r>
      <w:r w:rsidR="005A739C">
        <w:rPr>
          <w:rFonts w:ascii="Garamond" w:eastAsia="Times New Roman" w:hAnsi="Garamond" w:cs="Times New Roman"/>
        </w:rPr>
        <w:t>Ing. Jaroslava Dečmanová</w:t>
      </w:r>
      <w:r w:rsidRPr="00F605F6">
        <w:rPr>
          <w:rFonts w:ascii="Garamond" w:hAnsi="Garamond"/>
        </w:rPr>
        <w:t>,</w:t>
      </w:r>
      <w:r w:rsidR="005A739C">
        <w:rPr>
          <w:rFonts w:ascii="Garamond" w:hAnsi="Garamond"/>
        </w:rPr>
        <w:t xml:space="preserve"> PhD.,</w:t>
      </w:r>
      <w:r w:rsidRPr="00F605F6">
        <w:rPr>
          <w:rFonts w:ascii="Garamond" w:hAnsi="Garamond"/>
        </w:rPr>
        <w:t xml:space="preserve"> telefón: </w:t>
      </w:r>
      <w:r>
        <w:rPr>
          <w:rFonts w:ascii="Garamond" w:hAnsi="Garamond"/>
        </w:rPr>
        <w:t xml:space="preserve">+421 (0)2 5950 </w:t>
      </w:r>
      <w:r w:rsidR="005A739C">
        <w:rPr>
          <w:rFonts w:ascii="Garamond" w:hAnsi="Garamond"/>
        </w:rPr>
        <w:t>2550</w:t>
      </w:r>
      <w:r w:rsidRPr="00F605F6">
        <w:rPr>
          <w:rFonts w:ascii="Garamond" w:hAnsi="Garamond"/>
        </w:rPr>
        <w:t>, e-</w:t>
      </w:r>
      <w:r w:rsidRPr="00F605F6">
        <w:rPr>
          <w:rFonts w:ascii="Garamond" w:hAnsi="Garamond"/>
          <w:color w:val="000000" w:themeColor="text1"/>
        </w:rPr>
        <w:t xml:space="preserve">mail: </w:t>
      </w:r>
      <w:hyperlink r:id="rId8" w:history="1">
        <w:r w:rsidR="005A739C" w:rsidRPr="006C599C">
          <w:rPr>
            <w:rStyle w:val="Hypertextovprepojenie"/>
            <w:rFonts w:ascii="Garamond" w:hAnsi="Garamond"/>
          </w:rPr>
          <w:t>decmanova.jaroslava@dpb.sk</w:t>
        </w:r>
      </w:hyperlink>
      <w:r w:rsidRPr="00F605F6">
        <w:rPr>
          <w:rFonts w:ascii="Garamond" w:eastAsia="Times New Roman" w:hAnsi="Garamond" w:cs="Times New Roman"/>
          <w:color w:val="000000" w:themeColor="text1"/>
        </w:rPr>
        <w:t xml:space="preserve">, kontaktná osoba pre zmluvné veci: JUDr. Alexandra Horvat, telefón: +421 (0)2 5950 1254, e-mail: </w:t>
      </w:r>
      <w:hyperlink r:id="rId9" w:history="1">
        <w:r w:rsidRPr="00F605F6">
          <w:rPr>
            <w:rStyle w:val="Hypertextovprepojenie"/>
            <w:rFonts w:ascii="Garamond" w:hAnsi="Garamond"/>
          </w:rPr>
          <w:t>horvat.alexandra@dpb.sk</w:t>
        </w:r>
      </w:hyperlink>
      <w:r w:rsidRPr="00F605F6">
        <w:rPr>
          <w:rFonts w:ascii="Garamond" w:hAnsi="Garamond"/>
        </w:rPr>
        <w:t xml:space="preserve"> </w:t>
      </w:r>
      <w:r w:rsidRPr="00F605F6">
        <w:rPr>
          <w:rFonts w:ascii="Garamond" w:hAnsi="Garamond"/>
          <w:color w:val="000000"/>
          <w:lang w:eastAsia="cs-CZ"/>
        </w:rPr>
        <w:t xml:space="preserve">(ďalej </w:t>
      </w:r>
      <w:r w:rsidRPr="00F605F6">
        <w:rPr>
          <w:rFonts w:ascii="Garamond" w:hAnsi="Garamond"/>
          <w:lang w:eastAsia="cs-CZ"/>
        </w:rPr>
        <w:t>len „</w:t>
      </w:r>
      <w:r w:rsidRPr="00F605F6">
        <w:rPr>
          <w:rFonts w:ascii="Garamond" w:hAnsi="Garamond"/>
          <w:b/>
          <w:lang w:eastAsia="cs-CZ"/>
        </w:rPr>
        <w:t>Objednávateľ</w:t>
      </w:r>
      <w:r w:rsidRPr="00F605F6">
        <w:rPr>
          <w:rFonts w:ascii="Garamond" w:hAnsi="Garamond"/>
          <w:lang w:eastAsia="cs-CZ"/>
        </w:rPr>
        <w:t xml:space="preserve">”) na jednej strane; </w:t>
      </w:r>
    </w:p>
    <w:p w14:paraId="4F2DA951" w14:textId="77777777" w:rsidR="006E4DB5" w:rsidRPr="00171E07" w:rsidRDefault="006E4DB5" w:rsidP="00E57FC6">
      <w:pPr>
        <w:keepNext/>
        <w:keepLines/>
        <w:spacing w:after="0" w:line="240" w:lineRule="auto"/>
        <w:ind w:left="720"/>
        <w:contextualSpacing/>
        <w:jc w:val="both"/>
        <w:rPr>
          <w:rFonts w:ascii="Garamond" w:eastAsia="Times New Roman" w:hAnsi="Garamond" w:cs="Times New Roman"/>
          <w:b/>
          <w:lang w:eastAsia="en-US"/>
        </w:rPr>
      </w:pPr>
    </w:p>
    <w:p w14:paraId="25C570A7" w14:textId="77777777" w:rsidR="006E4DB5" w:rsidRPr="005A739C" w:rsidRDefault="006E4DB5" w:rsidP="00E57FC6">
      <w:pPr>
        <w:keepNext/>
        <w:keepLines/>
        <w:numPr>
          <w:ilvl w:val="0"/>
          <w:numId w:val="1"/>
        </w:numPr>
        <w:spacing w:after="0" w:line="240" w:lineRule="auto"/>
        <w:ind w:hanging="720"/>
        <w:contextualSpacing/>
        <w:jc w:val="both"/>
        <w:rPr>
          <w:rFonts w:ascii="Garamond" w:eastAsia="Times New Roman" w:hAnsi="Garamond" w:cs="Times New Roman"/>
          <w:b/>
        </w:rPr>
      </w:pPr>
      <w:r w:rsidRPr="00171E07">
        <w:rPr>
          <w:rFonts w:ascii="Garamond" w:eastAsia="Times New Roman" w:hAnsi="Garamond" w:cs="Times New Roman"/>
          <w:b/>
          <w:lang w:eastAsia="cs-CZ"/>
        </w:rPr>
        <w:t>[</w:t>
      </w:r>
      <w:r w:rsidRPr="00171E07">
        <w:rPr>
          <w:rFonts w:ascii="Garamond" w:eastAsia="Times New Roman" w:hAnsi="Garamond" w:cs="Times New Roman"/>
          <w:b/>
          <w:highlight w:val="yellow"/>
          <w:lang w:eastAsia="cs-CZ"/>
        </w:rPr>
        <w:t>doplniť</w:t>
      </w:r>
      <w:r w:rsidRPr="00171E07">
        <w:rPr>
          <w:rFonts w:ascii="Garamond" w:eastAsia="Times New Roman" w:hAnsi="Garamond" w:cs="Times New Roman"/>
          <w:b/>
          <w:lang w:eastAsia="cs-CZ"/>
        </w:rPr>
        <w:t>]</w:t>
      </w:r>
      <w:r w:rsidRPr="00171E07">
        <w:rPr>
          <w:rFonts w:ascii="Garamond" w:hAnsi="Garamond"/>
          <w:lang w:eastAsia="cs-CZ"/>
        </w:rPr>
        <w:t xml:space="preserve">, spoločnosť založená a existujúca podľa práva Slovenskej republiky, so sídlom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IČO: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zapísaná v Obchodnom registri Okresného súdu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oddiel: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vložka číslo: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DIČ: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IČ DPH: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bankové spojenie: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číslo účtu: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IBAN: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BIC (SWIFT):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štatutárny orgán: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kontaktná osoba pre technické veci: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telefón: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e</w:t>
      </w:r>
      <w:r w:rsidRPr="005A739C">
        <w:rPr>
          <w:rFonts w:ascii="Garamond" w:hAnsi="Garamond"/>
          <w:lang w:eastAsia="cs-CZ"/>
        </w:rPr>
        <w:t xml:space="preserve">-mail: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kontaktná osoba pre zmluvné veci: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telefón: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e-mail: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w:t>
      </w:r>
      <w:r w:rsidRPr="005A739C">
        <w:rPr>
          <w:rFonts w:ascii="Garamond" w:eastAsia="Times New Roman" w:hAnsi="Garamond" w:cs="Times New Roman"/>
          <w:lang w:eastAsia="cs-CZ"/>
        </w:rPr>
        <w:t>(ďalej len „</w:t>
      </w:r>
      <w:r w:rsidRPr="005A739C">
        <w:rPr>
          <w:rFonts w:ascii="Garamond" w:eastAsia="Times New Roman" w:hAnsi="Garamond" w:cs="Times New Roman"/>
          <w:b/>
          <w:lang w:eastAsia="cs-CZ"/>
        </w:rPr>
        <w:t>Poskytovateľ</w:t>
      </w:r>
      <w:r w:rsidRPr="005A739C">
        <w:rPr>
          <w:rFonts w:ascii="Garamond" w:eastAsia="Times New Roman" w:hAnsi="Garamond" w:cs="Times New Roman"/>
          <w:lang w:eastAsia="cs-CZ"/>
        </w:rPr>
        <w:t xml:space="preserve">”) na druhej strane. </w:t>
      </w:r>
    </w:p>
    <w:p w14:paraId="227F838C" w14:textId="77777777" w:rsidR="006E4DB5" w:rsidRPr="005A739C" w:rsidRDefault="006E4DB5" w:rsidP="00E57FC6">
      <w:pPr>
        <w:keepNext/>
        <w:keepLines/>
        <w:spacing w:after="0" w:line="240" w:lineRule="auto"/>
        <w:contextualSpacing/>
        <w:jc w:val="both"/>
        <w:rPr>
          <w:rFonts w:ascii="Garamond" w:eastAsia="Times New Roman" w:hAnsi="Garamond" w:cs="Times New Roman"/>
          <w:lang w:eastAsia="cs-CZ"/>
        </w:rPr>
      </w:pPr>
    </w:p>
    <w:p w14:paraId="10E65346" w14:textId="77777777" w:rsidR="006E4DB5" w:rsidRPr="005A739C" w:rsidRDefault="006E4DB5" w:rsidP="00E57FC6">
      <w:pPr>
        <w:keepNext/>
        <w:keepLines/>
        <w:spacing w:after="0" w:line="240" w:lineRule="auto"/>
        <w:jc w:val="both"/>
        <w:rPr>
          <w:rFonts w:ascii="Garamond" w:eastAsia="Times New Roman" w:hAnsi="Garamond" w:cs="Times New Roman"/>
          <w:b/>
          <w:bCs/>
        </w:rPr>
      </w:pPr>
      <w:r w:rsidRPr="005A739C">
        <w:rPr>
          <w:rFonts w:ascii="Garamond" w:eastAsia="Times New Roman" w:hAnsi="Garamond" w:cs="Times New Roman"/>
          <w:b/>
          <w:bCs/>
        </w:rPr>
        <w:t>Vzhľadom k tomu, že:</w:t>
      </w:r>
    </w:p>
    <w:p w14:paraId="6F156DDB" w14:textId="77777777" w:rsidR="006E4DB5" w:rsidRPr="005A739C" w:rsidRDefault="006E4DB5" w:rsidP="00E57FC6">
      <w:pPr>
        <w:keepNext/>
        <w:keepLines/>
        <w:spacing w:after="0" w:line="240" w:lineRule="auto"/>
        <w:jc w:val="both"/>
        <w:rPr>
          <w:rFonts w:ascii="Garamond" w:hAnsi="Garamond"/>
        </w:rPr>
      </w:pPr>
    </w:p>
    <w:p w14:paraId="243CCC53" w14:textId="7BEB39DF" w:rsidR="005A739C" w:rsidRPr="005A739C" w:rsidRDefault="00CF2F37" w:rsidP="00E57FC6">
      <w:pPr>
        <w:keepNext/>
        <w:keepLines/>
        <w:numPr>
          <w:ilvl w:val="0"/>
          <w:numId w:val="2"/>
        </w:numPr>
        <w:tabs>
          <w:tab w:val="num" w:pos="720"/>
        </w:tabs>
        <w:spacing w:after="0" w:line="240" w:lineRule="auto"/>
        <w:ind w:left="720"/>
        <w:jc w:val="both"/>
        <w:rPr>
          <w:rFonts w:ascii="Garamond" w:eastAsia="Times New Roman" w:hAnsi="Garamond" w:cs="Times New Roman"/>
        </w:rPr>
      </w:pPr>
      <w:r w:rsidRPr="005A739C">
        <w:rPr>
          <w:rFonts w:ascii="Garamond" w:eastAsia="Times New Roman" w:hAnsi="Garamond" w:cs="Times New Roman"/>
        </w:rPr>
        <w:t xml:space="preserve">Objednávateľ má záujem </w:t>
      </w:r>
      <w:r w:rsidRPr="005A739C">
        <w:rPr>
          <w:rFonts w:ascii="Garamond" w:hAnsi="Garamond"/>
        </w:rPr>
        <w:t>o poskytnutie služby –</w:t>
      </w:r>
      <w:r w:rsidRPr="005A739C">
        <w:rPr>
          <w:rFonts w:ascii="Garamond" w:eastAsia="Times New Roman" w:hAnsi="Garamond" w:cs="Times New Roman"/>
        </w:rPr>
        <w:t xml:space="preserve"> </w:t>
      </w:r>
      <w:r w:rsidR="00946FC9">
        <w:rPr>
          <w:rFonts w:ascii="Garamond" w:eastAsia="Times New Roman" w:hAnsi="Garamond" w:cs="Times New Roman"/>
        </w:rPr>
        <w:t xml:space="preserve">externé </w:t>
      </w:r>
      <w:r w:rsidRPr="005A739C">
        <w:rPr>
          <w:rFonts w:ascii="Garamond" w:eastAsia="Times New Roman" w:hAnsi="Garamond" w:cs="Times New Roman"/>
        </w:rPr>
        <w:t>opravy autobusov</w:t>
      </w:r>
      <w:r w:rsidRPr="005A739C">
        <w:rPr>
          <w:rFonts w:ascii="Garamond" w:eastAsia="Times New Roman" w:hAnsi="Garamond" w:cs="Times New Roman"/>
          <w:bCs/>
        </w:rPr>
        <w:t>,</w:t>
      </w:r>
      <w:r w:rsidRPr="005A739C">
        <w:rPr>
          <w:rFonts w:ascii="Garamond" w:eastAsia="Times New Roman" w:hAnsi="Garamond" w:cs="Times New Roman"/>
        </w:rPr>
        <w:t xml:space="preserve"> </w:t>
      </w:r>
      <w:r w:rsidR="005A739C" w:rsidRPr="005A739C">
        <w:rPr>
          <w:rFonts w:ascii="Garamond" w:hAnsi="Garamond"/>
          <w:color w:val="000000" w:themeColor="text1"/>
        </w:rPr>
        <w:t xml:space="preserve">za účelom čoho realizoval </w:t>
      </w:r>
      <w:r w:rsidR="005A739C" w:rsidRPr="005A739C">
        <w:rPr>
          <w:rFonts w:ascii="Garamond" w:hAnsi="Garamond" w:cs="Garamond"/>
        </w:rPr>
        <w:t xml:space="preserve">zákazku označenú interným číslom CP </w:t>
      </w:r>
      <w:r w:rsidR="002C05E2">
        <w:rPr>
          <w:rFonts w:ascii="Garamond" w:hAnsi="Garamond" w:cs="Garamond"/>
        </w:rPr>
        <w:t>1</w:t>
      </w:r>
      <w:r w:rsidR="005A739C" w:rsidRPr="005A739C">
        <w:rPr>
          <w:rFonts w:ascii="Garamond" w:hAnsi="Garamond" w:cs="Garamond"/>
        </w:rPr>
        <w:t>/202</w:t>
      </w:r>
      <w:r w:rsidR="00946FC9">
        <w:rPr>
          <w:rFonts w:ascii="Garamond" w:hAnsi="Garamond" w:cs="Garamond"/>
        </w:rPr>
        <w:t>4</w:t>
      </w:r>
      <w:r w:rsidR="005A739C" w:rsidRPr="005A739C">
        <w:rPr>
          <w:rFonts w:ascii="Garamond" w:hAnsi="Garamond"/>
          <w:lang w:eastAsia="cs-CZ"/>
        </w:rPr>
        <w:t xml:space="preserve"> </w:t>
      </w:r>
      <w:r w:rsidR="005A739C" w:rsidRPr="005A739C">
        <w:rPr>
          <w:rFonts w:ascii="Garamond" w:hAnsi="Garamond" w:cs="Garamond"/>
        </w:rPr>
        <w:t xml:space="preserve">v zmysle internej smernice č. ER 97/2017 o obstarávaní v podmienkach DPB, a.s. na predmet zákazky </w:t>
      </w:r>
      <w:r w:rsidR="005A739C" w:rsidRPr="005A739C">
        <w:rPr>
          <w:rFonts w:ascii="Garamond" w:hAnsi="Garamond"/>
        </w:rPr>
        <w:t>„</w:t>
      </w:r>
      <w:r w:rsidR="00946FC9">
        <w:rPr>
          <w:rFonts w:ascii="Garamond" w:hAnsi="Garamond"/>
          <w:b/>
          <w:bCs/>
        </w:rPr>
        <w:t>Externé opravy autobusov</w:t>
      </w:r>
      <w:r w:rsidR="00C133D9">
        <w:rPr>
          <w:rFonts w:ascii="Garamond" w:hAnsi="Garamond"/>
          <w:b/>
          <w:bCs/>
        </w:rPr>
        <w:t xml:space="preserve">: </w:t>
      </w:r>
      <w:r w:rsidR="00605123">
        <w:rPr>
          <w:rFonts w:ascii="Garamond" w:hAnsi="Garamond"/>
          <w:b/>
          <w:bCs/>
        </w:rPr>
        <w:t>2</w:t>
      </w:r>
      <w:r w:rsidR="00C133D9">
        <w:rPr>
          <w:rFonts w:ascii="Garamond" w:hAnsi="Garamond"/>
          <w:b/>
          <w:bCs/>
        </w:rPr>
        <w:t xml:space="preserve">. časť: </w:t>
      </w:r>
      <w:r w:rsidR="00605123" w:rsidRPr="00605123">
        <w:rPr>
          <w:rFonts w:ascii="Garamond" w:eastAsia="Times New Roman" w:hAnsi="Garamond" w:cs="Arial"/>
          <w:b/>
        </w:rPr>
        <w:t>Elektrikárske</w:t>
      </w:r>
      <w:r w:rsidR="00605123" w:rsidRPr="003419D0">
        <w:rPr>
          <w:rFonts w:ascii="Garamond" w:eastAsia="Times New Roman" w:hAnsi="Garamond" w:cs="Arial"/>
          <w:bCs/>
        </w:rPr>
        <w:t xml:space="preserve"> </w:t>
      </w:r>
      <w:r w:rsidR="00C133D9">
        <w:rPr>
          <w:rFonts w:ascii="Garamond" w:hAnsi="Garamond"/>
          <w:b/>
          <w:bCs/>
        </w:rPr>
        <w:t>práce</w:t>
      </w:r>
      <w:r w:rsidR="005A739C" w:rsidRPr="005A739C">
        <w:rPr>
          <w:rFonts w:ascii="Garamond" w:hAnsi="Garamond"/>
        </w:rPr>
        <w:t>“</w:t>
      </w:r>
      <w:r w:rsidR="005A739C" w:rsidRPr="005A739C">
        <w:rPr>
          <w:rFonts w:ascii="Garamond" w:eastAsia="Times New Roman" w:hAnsi="Garamond" w:cs="Times New Roman"/>
        </w:rPr>
        <w:t>;</w:t>
      </w:r>
    </w:p>
    <w:p w14:paraId="4B776504" w14:textId="77777777" w:rsidR="005A739C" w:rsidRPr="005A739C" w:rsidRDefault="005A739C" w:rsidP="00E57FC6">
      <w:pPr>
        <w:keepNext/>
        <w:keepLines/>
        <w:spacing w:after="0" w:line="240" w:lineRule="auto"/>
        <w:ind w:left="720"/>
        <w:jc w:val="both"/>
        <w:rPr>
          <w:rFonts w:ascii="Garamond" w:hAnsi="Garamond"/>
        </w:rPr>
      </w:pPr>
    </w:p>
    <w:p w14:paraId="3E6B34A0" w14:textId="705B7221" w:rsidR="005A739C" w:rsidRPr="005A739C" w:rsidRDefault="005A739C" w:rsidP="00E57FC6">
      <w:pPr>
        <w:keepNext/>
        <w:keepLines/>
        <w:numPr>
          <w:ilvl w:val="0"/>
          <w:numId w:val="2"/>
        </w:numPr>
        <w:tabs>
          <w:tab w:val="num" w:pos="720"/>
        </w:tabs>
        <w:spacing w:after="0" w:line="240" w:lineRule="auto"/>
        <w:ind w:left="720"/>
        <w:jc w:val="both"/>
        <w:rPr>
          <w:rFonts w:ascii="Garamond" w:hAnsi="Garamond"/>
        </w:rPr>
      </w:pPr>
      <w:r w:rsidRPr="005A739C">
        <w:rPr>
          <w:rFonts w:ascii="Garamond" w:hAnsi="Garamond"/>
          <w:color w:val="000000" w:themeColor="text1"/>
        </w:rPr>
        <w:t xml:space="preserve">Poskytovateľ </w:t>
      </w:r>
      <w:r w:rsidRPr="005A739C">
        <w:rPr>
          <w:rFonts w:ascii="Garamond" w:hAnsi="Garamond" w:cs="Garamond"/>
        </w:rPr>
        <w:t xml:space="preserve">je úspešným uchádzačom realizovanej zákazky označenej interným číslom </w:t>
      </w:r>
      <w:r w:rsidR="00946FC9" w:rsidRPr="005A739C">
        <w:rPr>
          <w:rFonts w:ascii="Garamond" w:hAnsi="Garamond" w:cs="Garamond"/>
        </w:rPr>
        <w:t>CP</w:t>
      </w:r>
      <w:r w:rsidR="002C05E2">
        <w:rPr>
          <w:rFonts w:ascii="Garamond" w:hAnsi="Garamond" w:cs="Garamond"/>
        </w:rPr>
        <w:t xml:space="preserve"> 1</w:t>
      </w:r>
      <w:r w:rsidR="00946FC9" w:rsidRPr="005A739C">
        <w:rPr>
          <w:rFonts w:ascii="Garamond" w:hAnsi="Garamond" w:cs="Garamond"/>
        </w:rPr>
        <w:t>/202</w:t>
      </w:r>
      <w:r w:rsidR="00946FC9">
        <w:rPr>
          <w:rFonts w:ascii="Garamond" w:hAnsi="Garamond" w:cs="Garamond"/>
        </w:rPr>
        <w:t>4</w:t>
      </w:r>
      <w:r w:rsidR="00946FC9" w:rsidRPr="005A739C">
        <w:rPr>
          <w:rFonts w:ascii="Garamond" w:hAnsi="Garamond"/>
          <w:lang w:eastAsia="cs-CZ"/>
        </w:rPr>
        <w:t xml:space="preserve"> </w:t>
      </w:r>
      <w:r w:rsidRPr="005A739C">
        <w:rPr>
          <w:rFonts w:ascii="Garamond" w:hAnsi="Garamond" w:cs="Garamond"/>
        </w:rPr>
        <w:t xml:space="preserve">na predmet zákazky </w:t>
      </w:r>
      <w:r w:rsidRPr="005A739C">
        <w:rPr>
          <w:rFonts w:ascii="Garamond" w:hAnsi="Garamond"/>
        </w:rPr>
        <w:t>„</w:t>
      </w:r>
      <w:r w:rsidR="00946FC9">
        <w:rPr>
          <w:rFonts w:ascii="Garamond" w:hAnsi="Garamond"/>
          <w:b/>
          <w:bCs/>
        </w:rPr>
        <w:t>Externé opravy autobusov</w:t>
      </w:r>
      <w:r w:rsidR="00C133D9">
        <w:rPr>
          <w:rFonts w:ascii="Garamond" w:hAnsi="Garamond"/>
          <w:b/>
          <w:bCs/>
        </w:rPr>
        <w:t xml:space="preserve">: </w:t>
      </w:r>
      <w:r w:rsidR="00605123">
        <w:rPr>
          <w:rFonts w:ascii="Garamond" w:hAnsi="Garamond"/>
          <w:b/>
          <w:bCs/>
        </w:rPr>
        <w:t xml:space="preserve">2. časť: </w:t>
      </w:r>
      <w:r w:rsidR="00605123" w:rsidRPr="00605123">
        <w:rPr>
          <w:rFonts w:ascii="Garamond" w:eastAsia="Times New Roman" w:hAnsi="Garamond" w:cs="Arial"/>
          <w:b/>
        </w:rPr>
        <w:t>Elektrikárske</w:t>
      </w:r>
      <w:r w:rsidR="00605123" w:rsidRPr="003419D0">
        <w:rPr>
          <w:rFonts w:ascii="Garamond" w:eastAsia="Times New Roman" w:hAnsi="Garamond" w:cs="Arial"/>
          <w:bCs/>
        </w:rPr>
        <w:t xml:space="preserve"> </w:t>
      </w:r>
      <w:r w:rsidR="00C133D9">
        <w:rPr>
          <w:rFonts w:ascii="Garamond" w:hAnsi="Garamond"/>
          <w:b/>
          <w:bCs/>
        </w:rPr>
        <w:t>práce</w:t>
      </w:r>
      <w:r w:rsidRPr="005A739C">
        <w:rPr>
          <w:rFonts w:ascii="Garamond" w:hAnsi="Garamond"/>
        </w:rPr>
        <w:t>“</w:t>
      </w:r>
      <w:r w:rsidRPr="005A739C">
        <w:rPr>
          <w:rFonts w:ascii="Garamond" w:eastAsia="Calibri" w:hAnsi="Garamond" w:cs="Times New Roman"/>
        </w:rPr>
        <w:t>; a</w:t>
      </w:r>
    </w:p>
    <w:p w14:paraId="31CEC6BA" w14:textId="77777777" w:rsidR="005A739C" w:rsidRPr="005A739C" w:rsidRDefault="005A739C" w:rsidP="00E57FC6">
      <w:pPr>
        <w:keepNext/>
        <w:keepLines/>
        <w:spacing w:after="0" w:line="240" w:lineRule="auto"/>
        <w:ind w:left="720"/>
        <w:jc w:val="both"/>
        <w:rPr>
          <w:rFonts w:ascii="Garamond" w:hAnsi="Garamond"/>
        </w:rPr>
      </w:pPr>
    </w:p>
    <w:p w14:paraId="64AA96EC" w14:textId="77777777" w:rsidR="005A739C" w:rsidRPr="005A739C" w:rsidRDefault="005A739C" w:rsidP="00E57FC6">
      <w:pPr>
        <w:keepNext/>
        <w:keepLines/>
        <w:numPr>
          <w:ilvl w:val="0"/>
          <w:numId w:val="2"/>
        </w:numPr>
        <w:tabs>
          <w:tab w:val="num" w:pos="720"/>
        </w:tabs>
        <w:spacing w:after="0" w:line="240" w:lineRule="auto"/>
        <w:ind w:left="720"/>
        <w:jc w:val="both"/>
        <w:rPr>
          <w:rFonts w:ascii="Garamond" w:hAnsi="Garamond"/>
        </w:rPr>
      </w:pPr>
      <w:r w:rsidRPr="005A739C">
        <w:rPr>
          <w:rFonts w:ascii="Garamond" w:hAnsi="Garamond"/>
        </w:rPr>
        <w:t>Zmluvné strany majú záujem upraviť si vzájomné práva a povinnosti súvisiace s poskytnutím Služby;</w:t>
      </w:r>
    </w:p>
    <w:p w14:paraId="4D3DE287" w14:textId="7F6CD544" w:rsidR="006E4DB5" w:rsidRPr="005A739C" w:rsidRDefault="006E4DB5" w:rsidP="00E57FC6">
      <w:pPr>
        <w:keepNext/>
        <w:keepLines/>
        <w:spacing w:after="0" w:line="240" w:lineRule="auto"/>
        <w:ind w:left="720"/>
        <w:jc w:val="both"/>
        <w:rPr>
          <w:rFonts w:ascii="Garamond" w:hAnsi="Garamond"/>
        </w:rPr>
      </w:pPr>
    </w:p>
    <w:p w14:paraId="5A2828D0" w14:textId="77777777" w:rsidR="006E4DB5" w:rsidRPr="00171E07" w:rsidRDefault="006E4DB5" w:rsidP="00E57FC6">
      <w:pPr>
        <w:keepNext/>
        <w:keepLines/>
        <w:spacing w:after="0" w:line="240" w:lineRule="auto"/>
        <w:jc w:val="both"/>
        <w:rPr>
          <w:rFonts w:ascii="Garamond" w:hAnsi="Garamond"/>
          <w:color w:val="000000" w:themeColor="text1"/>
        </w:rPr>
      </w:pPr>
      <w:r w:rsidRPr="005A739C">
        <w:rPr>
          <w:rFonts w:ascii="Garamond" w:hAnsi="Garamond"/>
          <w:b/>
        </w:rPr>
        <w:t>DOHODLO SA NASLEDOVNÉ</w:t>
      </w:r>
      <w:r w:rsidRPr="00171E07">
        <w:rPr>
          <w:rFonts w:ascii="Garamond" w:hAnsi="Garamond"/>
          <w:b/>
        </w:rPr>
        <w:t>:</w:t>
      </w:r>
    </w:p>
    <w:p w14:paraId="51B2903F" w14:textId="77777777" w:rsidR="006E4DB5" w:rsidRPr="00171E07" w:rsidRDefault="006E4DB5" w:rsidP="00E57FC6">
      <w:pPr>
        <w:keepNext/>
        <w:keepLines/>
        <w:spacing w:after="0" w:line="240" w:lineRule="auto"/>
        <w:jc w:val="both"/>
        <w:rPr>
          <w:rFonts w:ascii="Garamond" w:hAnsi="Garamond" w:cs="Times New Roman"/>
          <w:b/>
          <w:color w:val="000000" w:themeColor="text1"/>
        </w:rPr>
      </w:pPr>
    </w:p>
    <w:p w14:paraId="4A54B52D" w14:textId="77777777" w:rsidR="006E4DB5" w:rsidRPr="00171E07" w:rsidRDefault="006E4DB5" w:rsidP="00E57FC6">
      <w:pPr>
        <w:pStyle w:val="Nadpis2"/>
        <w:keepLines/>
        <w:numPr>
          <w:ilvl w:val="0"/>
          <w:numId w:val="30"/>
        </w:numPr>
        <w:tabs>
          <w:tab w:val="left" w:pos="720"/>
        </w:tabs>
        <w:ind w:left="1068" w:hanging="1068"/>
        <w:jc w:val="both"/>
        <w:rPr>
          <w:rFonts w:ascii="Garamond" w:hAnsi="Garamond"/>
          <w:caps/>
          <w:color w:val="000000" w:themeColor="text1"/>
          <w:sz w:val="22"/>
          <w:szCs w:val="22"/>
        </w:rPr>
      </w:pPr>
      <w:r w:rsidRPr="00171E07">
        <w:rPr>
          <w:rFonts w:ascii="Garamond" w:hAnsi="Garamond"/>
          <w:caps/>
          <w:color w:val="000000" w:themeColor="text1"/>
          <w:sz w:val="22"/>
          <w:szCs w:val="22"/>
        </w:rPr>
        <w:t>Definície a interpretácia zmluvných ustanovení</w:t>
      </w:r>
    </w:p>
    <w:p w14:paraId="2EB75597" w14:textId="77777777" w:rsidR="006E4DB5" w:rsidRPr="00171E07" w:rsidRDefault="006E4DB5" w:rsidP="00E57FC6">
      <w:pPr>
        <w:keepNext/>
        <w:keepLines/>
        <w:spacing w:after="0" w:line="240" w:lineRule="auto"/>
        <w:jc w:val="both"/>
        <w:rPr>
          <w:rFonts w:ascii="Garamond" w:hAnsi="Garamond" w:cs="Times New Roman"/>
          <w:b/>
          <w:color w:val="000000" w:themeColor="text1"/>
        </w:rPr>
      </w:pPr>
    </w:p>
    <w:p w14:paraId="4A5B5E51" w14:textId="77777777" w:rsidR="006E4DB5" w:rsidRPr="00171E07" w:rsidRDefault="006E4DB5" w:rsidP="00E57FC6">
      <w:pPr>
        <w:keepNext/>
        <w:keepLines/>
        <w:numPr>
          <w:ilvl w:val="1"/>
          <w:numId w:val="4"/>
        </w:numPr>
        <w:spacing w:after="0" w:line="240" w:lineRule="auto"/>
        <w:jc w:val="both"/>
        <w:rPr>
          <w:rFonts w:ascii="Garamond" w:eastAsia="Times New Roman" w:hAnsi="Garamond" w:cs="Times New Roman"/>
          <w:color w:val="000000" w:themeColor="text1"/>
          <w:lang w:eastAsia="cs-CZ"/>
        </w:rPr>
      </w:pPr>
      <w:r w:rsidRPr="00171E07">
        <w:rPr>
          <w:rFonts w:ascii="Garamond" w:eastAsia="Times New Roman" w:hAnsi="Garamond" w:cs="Times New Roman"/>
          <w:color w:val="000000" w:themeColor="text1"/>
          <w:lang w:eastAsia="cs-CZ"/>
        </w:rPr>
        <w:t xml:space="preserve">Pokiaľ nebude ďalej uvedené inak, výrazy použité v Zmluve s veľkými začiatočnými písmenami budú mať nasledovný význam: </w:t>
      </w:r>
    </w:p>
    <w:p w14:paraId="2E3E28D0" w14:textId="7D4B871D" w:rsidR="006E4DB5" w:rsidRPr="00171E07" w:rsidRDefault="006E4DB5" w:rsidP="00E57FC6">
      <w:pPr>
        <w:keepNext/>
        <w:keepLines/>
        <w:spacing w:after="0" w:line="240" w:lineRule="auto"/>
        <w:contextualSpacing/>
        <w:jc w:val="both"/>
        <w:rPr>
          <w:rFonts w:ascii="Garamond" w:eastAsia="Times New Roman" w:hAnsi="Garamond" w:cs="Times New Roman"/>
          <w:b/>
          <w:color w:val="000000" w:themeColor="text1"/>
          <w:lang w:eastAsia="cs-CZ"/>
        </w:rPr>
      </w:pPr>
    </w:p>
    <w:p w14:paraId="618C23D0" w14:textId="4878660C" w:rsidR="0031461D" w:rsidRPr="00171E07" w:rsidRDefault="0031461D" w:rsidP="00E57FC6">
      <w:pPr>
        <w:keepNext/>
        <w:keepLines/>
        <w:numPr>
          <w:ilvl w:val="0"/>
          <w:numId w:val="5"/>
        </w:numPr>
        <w:spacing w:after="0" w:line="240" w:lineRule="auto"/>
        <w:ind w:left="1418" w:hanging="709"/>
        <w:contextualSpacing/>
        <w:jc w:val="both"/>
        <w:rPr>
          <w:rFonts w:ascii="Garamond" w:eastAsia="Times New Roman" w:hAnsi="Garamond" w:cs="Times New Roman"/>
          <w:b/>
          <w:noProof/>
          <w:lang w:eastAsia="cs-CZ"/>
        </w:rPr>
      </w:pPr>
      <w:r w:rsidRPr="00171E07">
        <w:rPr>
          <w:rFonts w:ascii="Garamond" w:eastAsia="Times New Roman" w:hAnsi="Garamond" w:cs="Times New Roman"/>
          <w:b/>
          <w:noProof/>
          <w:lang w:eastAsia="cs-CZ"/>
        </w:rPr>
        <w:t xml:space="preserve">Cena </w:t>
      </w:r>
      <w:r w:rsidRPr="00171E07">
        <w:rPr>
          <w:rFonts w:ascii="Garamond" w:eastAsia="Times New Roman" w:hAnsi="Garamond" w:cs="Times New Roman"/>
          <w:noProof/>
          <w:lang w:eastAsia="cs-CZ"/>
        </w:rPr>
        <w:t xml:space="preserve">znamená </w:t>
      </w:r>
      <w:r w:rsidRPr="00171E07">
        <w:rPr>
          <w:rFonts w:ascii="Garamond" w:eastAsia="Times New Roman" w:hAnsi="Garamond" w:cs="Times New Roman"/>
          <w:noProof/>
          <w:color w:val="000000"/>
          <w:lang w:eastAsia="cs-CZ"/>
        </w:rPr>
        <w:t>odplatu za poskytnutie Služby na základe objednávok podľa článku 2 odsek 2.2 Zmluvy a fakturovaná podľa článku 4 Zmluvy, stanovená na základe cien podľa</w:t>
      </w:r>
      <w:r w:rsidRPr="00171E07">
        <w:rPr>
          <w:rFonts w:ascii="Garamond" w:eastAsia="Calibri" w:hAnsi="Garamond" w:cs="Times New Roman"/>
          <w:noProof/>
        </w:rPr>
        <w:t xml:space="preserve"> Prílohy 2 Zmluvy</w:t>
      </w:r>
      <w:r w:rsidRPr="00171E07">
        <w:rPr>
          <w:rFonts w:ascii="Garamond" w:eastAsia="Times New Roman" w:hAnsi="Garamond" w:cs="Times New Roman"/>
          <w:noProof/>
          <w:lang w:eastAsia="cs-CZ"/>
        </w:rPr>
        <w:t>;</w:t>
      </w:r>
    </w:p>
    <w:p w14:paraId="558B7173" w14:textId="77777777" w:rsidR="0031461D" w:rsidRPr="00171E07" w:rsidRDefault="0031461D" w:rsidP="00E57FC6">
      <w:pPr>
        <w:keepNext/>
        <w:keepLines/>
        <w:spacing w:after="0" w:line="240" w:lineRule="auto"/>
        <w:contextualSpacing/>
        <w:jc w:val="both"/>
        <w:rPr>
          <w:rFonts w:ascii="Garamond" w:eastAsia="Times New Roman" w:hAnsi="Garamond" w:cs="Times New Roman"/>
          <w:b/>
          <w:color w:val="000000" w:themeColor="text1"/>
          <w:lang w:eastAsia="cs-CZ"/>
        </w:rPr>
      </w:pPr>
    </w:p>
    <w:p w14:paraId="025519E9" w14:textId="2025F6CB" w:rsidR="00CF2F37" w:rsidRPr="00F605F6" w:rsidRDefault="00CF2F37" w:rsidP="00E57FC6">
      <w:pPr>
        <w:keepNext/>
        <w:keepLines/>
        <w:numPr>
          <w:ilvl w:val="0"/>
          <w:numId w:val="5"/>
        </w:numPr>
        <w:spacing w:after="0" w:line="240" w:lineRule="auto"/>
        <w:ind w:left="1418" w:hanging="709"/>
        <w:contextualSpacing/>
        <w:jc w:val="both"/>
        <w:rPr>
          <w:rFonts w:ascii="Garamond" w:eastAsia="Times New Roman" w:hAnsi="Garamond" w:cs="Times New Roman"/>
          <w:b/>
          <w:color w:val="000000" w:themeColor="text1"/>
          <w:lang w:eastAsia="cs-CZ"/>
        </w:rPr>
      </w:pPr>
      <w:r w:rsidRPr="00F605F6">
        <w:rPr>
          <w:rFonts w:ascii="Garamond" w:eastAsia="Times New Roman" w:hAnsi="Garamond" w:cs="Times New Roman"/>
          <w:b/>
          <w:color w:val="000000" w:themeColor="text1"/>
          <w:lang w:eastAsia="cs-CZ"/>
        </w:rPr>
        <w:t xml:space="preserve">Miesto plnenia </w:t>
      </w:r>
      <w:r w:rsidRPr="00F605F6">
        <w:rPr>
          <w:rFonts w:ascii="Garamond" w:eastAsia="Times New Roman" w:hAnsi="Garamond" w:cs="Times New Roman"/>
          <w:bCs/>
          <w:color w:val="000000" w:themeColor="text1"/>
          <w:lang w:eastAsia="cs-CZ"/>
        </w:rPr>
        <w:t>znamená</w:t>
      </w:r>
      <w:r w:rsidRPr="00F605F6">
        <w:rPr>
          <w:rFonts w:ascii="Garamond" w:eastAsia="Times New Roman" w:hAnsi="Garamond" w:cs="Times New Roman"/>
          <w:b/>
          <w:color w:val="000000" w:themeColor="text1"/>
          <w:lang w:eastAsia="cs-CZ"/>
        </w:rPr>
        <w:t xml:space="preserve"> </w:t>
      </w:r>
      <w:r>
        <w:rPr>
          <w:rFonts w:ascii="Garamond" w:eastAsia="Times New Roman" w:hAnsi="Garamond" w:cs="Times New Roman"/>
          <w:bCs/>
          <w:color w:val="000000" w:themeColor="text1"/>
          <w:lang w:eastAsia="cs-CZ"/>
        </w:rPr>
        <w:t>priestory</w:t>
      </w:r>
      <w:r w:rsidRPr="00F605F6">
        <w:rPr>
          <w:rFonts w:ascii="Garamond" w:eastAsia="Times New Roman" w:hAnsi="Garamond" w:cs="Times New Roman"/>
          <w:bCs/>
          <w:color w:val="000000" w:themeColor="text1"/>
          <w:lang w:eastAsia="cs-CZ"/>
        </w:rPr>
        <w:t xml:space="preserve"> Poskytovateľa, </w:t>
      </w:r>
      <w:r w:rsidR="00946FC9">
        <w:rPr>
          <w:rFonts w:ascii="Garamond" w:eastAsia="Times New Roman" w:hAnsi="Garamond" w:cs="Times New Roman"/>
          <w:bCs/>
          <w:color w:val="000000" w:themeColor="text1"/>
          <w:lang w:eastAsia="cs-CZ"/>
        </w:rPr>
        <w:t xml:space="preserve">upresnené </w:t>
      </w:r>
      <w:r w:rsidR="00C133D9">
        <w:rPr>
          <w:rFonts w:ascii="Garamond" w:eastAsia="Times New Roman" w:hAnsi="Garamond" w:cs="Times New Roman"/>
          <w:bCs/>
          <w:color w:val="000000" w:themeColor="text1"/>
          <w:lang w:eastAsia="cs-CZ"/>
        </w:rPr>
        <w:t xml:space="preserve">v objednávke, </w:t>
      </w:r>
      <w:r>
        <w:rPr>
          <w:rFonts w:ascii="Garamond" w:eastAsia="Times New Roman" w:hAnsi="Garamond" w:cs="Times New Roman"/>
          <w:bCs/>
          <w:color w:val="000000" w:themeColor="text1"/>
          <w:lang w:eastAsia="cs-CZ"/>
        </w:rPr>
        <w:t>pokiaľ sa Zmluvné strany nedohodnú inak</w:t>
      </w:r>
      <w:r w:rsidRPr="00F605F6">
        <w:rPr>
          <w:rFonts w:ascii="Garamond" w:eastAsia="Times New Roman" w:hAnsi="Garamond" w:cs="Times New Roman"/>
          <w:bCs/>
          <w:color w:val="000000" w:themeColor="text1"/>
          <w:lang w:eastAsia="cs-CZ"/>
        </w:rPr>
        <w:t>;</w:t>
      </w:r>
    </w:p>
    <w:p w14:paraId="28003E14" w14:textId="77777777" w:rsidR="0031461D" w:rsidRPr="00171E07" w:rsidRDefault="0031461D" w:rsidP="00E57FC6">
      <w:pPr>
        <w:keepNext/>
        <w:keepLines/>
        <w:spacing w:after="0" w:line="240" w:lineRule="auto"/>
        <w:ind w:left="1418"/>
        <w:contextualSpacing/>
        <w:jc w:val="both"/>
        <w:rPr>
          <w:rFonts w:ascii="Garamond" w:eastAsia="Times New Roman" w:hAnsi="Garamond" w:cs="Times New Roman"/>
          <w:b/>
          <w:color w:val="000000" w:themeColor="text1"/>
          <w:lang w:eastAsia="cs-CZ"/>
        </w:rPr>
      </w:pPr>
    </w:p>
    <w:p w14:paraId="30B2FF2E" w14:textId="77777777" w:rsidR="0031461D" w:rsidRPr="00171E07" w:rsidRDefault="0031461D" w:rsidP="00E57FC6">
      <w:pPr>
        <w:keepNext/>
        <w:keepLines/>
        <w:numPr>
          <w:ilvl w:val="0"/>
          <w:numId w:val="5"/>
        </w:numPr>
        <w:spacing w:after="0" w:line="240" w:lineRule="auto"/>
        <w:ind w:left="1418" w:hanging="709"/>
        <w:contextualSpacing/>
        <w:jc w:val="both"/>
        <w:rPr>
          <w:rFonts w:ascii="Garamond" w:hAnsi="Garamond"/>
          <w:lang w:eastAsia="cs-CZ"/>
        </w:rPr>
      </w:pPr>
      <w:r w:rsidRPr="00171E07">
        <w:rPr>
          <w:rFonts w:ascii="Garamond" w:hAnsi="Garamond"/>
          <w:b/>
          <w:lang w:eastAsia="cs-CZ"/>
        </w:rPr>
        <w:t xml:space="preserve">Občiansky zákonník </w:t>
      </w:r>
      <w:r w:rsidRPr="00171E07">
        <w:rPr>
          <w:rFonts w:ascii="Garamond" w:hAnsi="Garamond"/>
          <w:lang w:eastAsia="cs-CZ"/>
        </w:rPr>
        <w:t>znamená zákona č. 40/1964 Zb. Občiansky zákonník v znení neskorších predpisov;</w:t>
      </w:r>
    </w:p>
    <w:p w14:paraId="21B130CF" w14:textId="77777777" w:rsidR="0031461D" w:rsidRPr="00171E07" w:rsidRDefault="0031461D" w:rsidP="00E57FC6">
      <w:pPr>
        <w:keepNext/>
        <w:keepLines/>
        <w:spacing w:after="0" w:line="240" w:lineRule="auto"/>
        <w:ind w:left="1418"/>
        <w:contextualSpacing/>
        <w:jc w:val="both"/>
        <w:rPr>
          <w:rFonts w:ascii="Garamond" w:eastAsia="Times New Roman" w:hAnsi="Garamond" w:cs="Times New Roman"/>
          <w:b/>
          <w:noProof/>
          <w:lang w:eastAsia="cs-CZ"/>
        </w:rPr>
      </w:pPr>
    </w:p>
    <w:p w14:paraId="3E5C0D5D" w14:textId="77777777"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b/>
          <w:noProof/>
          <w:lang w:eastAsia="cs-CZ"/>
        </w:rPr>
      </w:pPr>
      <w:r w:rsidRPr="00171E07">
        <w:rPr>
          <w:rFonts w:ascii="Garamond" w:eastAsia="Times New Roman" w:hAnsi="Garamond" w:cs="Times New Roman"/>
          <w:b/>
          <w:noProof/>
          <w:lang w:eastAsia="cs-CZ"/>
        </w:rPr>
        <w:t>Obchodný zákonník</w:t>
      </w:r>
      <w:r w:rsidRPr="00171E07">
        <w:rPr>
          <w:rFonts w:ascii="Garamond" w:eastAsia="Times New Roman" w:hAnsi="Garamond" w:cs="Times New Roman"/>
          <w:noProof/>
          <w:lang w:eastAsia="cs-CZ"/>
        </w:rPr>
        <w:t xml:space="preserve"> znamená zákon č. 513/1991 Zb. Obchodný zákonník v znení neskorších predpisov;</w:t>
      </w:r>
    </w:p>
    <w:p w14:paraId="71A48724" w14:textId="77777777" w:rsidR="00165AF7" w:rsidRPr="00171E07" w:rsidRDefault="00165AF7" w:rsidP="00E57FC6">
      <w:pPr>
        <w:keepNext/>
        <w:keepLines/>
        <w:spacing w:after="0" w:line="240" w:lineRule="auto"/>
        <w:contextualSpacing/>
        <w:jc w:val="both"/>
        <w:rPr>
          <w:rFonts w:ascii="Garamond" w:eastAsia="Times New Roman" w:hAnsi="Garamond" w:cs="Times New Roman"/>
          <w:b/>
          <w:noProof/>
        </w:rPr>
      </w:pPr>
    </w:p>
    <w:p w14:paraId="4FE17500" w14:textId="77777777"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171E07">
        <w:rPr>
          <w:rFonts w:ascii="Garamond" w:eastAsia="Times New Roman" w:hAnsi="Garamond" w:cs="Times New Roman"/>
          <w:b/>
          <w:noProof/>
        </w:rPr>
        <w:t>Pracovný deň</w:t>
      </w:r>
      <w:r w:rsidRPr="00171E07">
        <w:rPr>
          <w:rFonts w:ascii="Garamond" w:eastAsia="Times New Roman" w:hAnsi="Garamond" w:cs="Times New Roman"/>
          <w:noProof/>
        </w:rPr>
        <w:t xml:space="preserve"> znamená deň, ktorý nie je sobotou, nedeľou ani dňom pracovného pokoja ani dňom pracovného voľna v Slovenskej republike;</w:t>
      </w:r>
    </w:p>
    <w:p w14:paraId="1CF93D91" w14:textId="77777777" w:rsidR="00165AF7" w:rsidRPr="00171E07" w:rsidRDefault="00165AF7" w:rsidP="00E57FC6">
      <w:pPr>
        <w:keepNext/>
        <w:keepLines/>
        <w:tabs>
          <w:tab w:val="left" w:pos="1494"/>
        </w:tabs>
        <w:spacing w:after="0" w:line="240" w:lineRule="auto"/>
        <w:rPr>
          <w:rFonts w:ascii="Garamond" w:eastAsia="Times New Roman" w:hAnsi="Garamond" w:cs="Times New Roman"/>
          <w:noProof/>
        </w:rPr>
      </w:pPr>
      <w:r w:rsidRPr="00171E07">
        <w:rPr>
          <w:rFonts w:ascii="Garamond" w:eastAsia="Times New Roman" w:hAnsi="Garamond" w:cs="Times New Roman"/>
          <w:noProof/>
        </w:rPr>
        <w:tab/>
      </w:r>
    </w:p>
    <w:p w14:paraId="20BB9222" w14:textId="1BB208CA"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171E07">
        <w:rPr>
          <w:rFonts w:ascii="Garamond" w:eastAsia="Times New Roman" w:hAnsi="Garamond" w:cs="Times New Roman"/>
          <w:b/>
          <w:noProof/>
        </w:rPr>
        <w:t>Register partnerov verejného sektora</w:t>
      </w:r>
      <w:r w:rsidRPr="00171E07">
        <w:rPr>
          <w:rFonts w:ascii="Garamond" w:eastAsia="Times New Roman" w:hAnsi="Garamond" w:cs="Times New Roman"/>
          <w:noProof/>
        </w:rPr>
        <w:t xml:space="preserve"> znamená informačný systém verejnej správy, ktorý</w:t>
      </w:r>
      <w:r w:rsidRPr="00171E07">
        <w:rPr>
          <w:rFonts w:ascii="Garamond" w:eastAsia="Calibri" w:hAnsi="Garamond" w:cs="Garamond"/>
          <w:noProof/>
          <w:color w:val="000000"/>
        </w:rPr>
        <w:t xml:space="preserve"> </w:t>
      </w:r>
      <w:r w:rsidRPr="00171E07">
        <w:rPr>
          <w:rFonts w:ascii="Garamond" w:eastAsia="Times New Roman" w:hAnsi="Garamond" w:cs="Times New Roman"/>
          <w:noProof/>
        </w:rPr>
        <w:t xml:space="preserve">obsahuje údaje o partneroch verejného sektora a ich konečných užívateľoch výhod. Jeho správcom a prevádzkovateľom je Ministerstvo spravodlivosti Slovenskej republiky a je prístupný on-line na webovom sídle Ministerstva spravodlivosti Slovenskej republiky na adrese </w:t>
      </w:r>
      <w:hyperlink r:id="rId10" w:history="1">
        <w:r w:rsidRPr="00171E07">
          <w:rPr>
            <w:rFonts w:ascii="Garamond" w:eastAsia="Times New Roman" w:hAnsi="Garamond" w:cs="Times New Roman"/>
            <w:noProof/>
            <w:color w:val="0000FF"/>
            <w:u w:val="single"/>
          </w:rPr>
          <w:t>https://rpvs.gov.sk/rpvs/</w:t>
        </w:r>
      </w:hyperlink>
      <w:r w:rsidRPr="00171E07">
        <w:rPr>
          <w:rFonts w:ascii="Garamond" w:eastAsia="Times New Roman" w:hAnsi="Garamond" w:cs="Times New Roman"/>
          <w:noProof/>
        </w:rPr>
        <w:t>;</w:t>
      </w:r>
    </w:p>
    <w:p w14:paraId="1A5E5AC2" w14:textId="1AD5C127" w:rsidR="00165AF7" w:rsidRDefault="00CF2F3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F605F6">
        <w:rPr>
          <w:rFonts w:ascii="Garamond" w:eastAsia="Times New Roman" w:hAnsi="Garamond" w:cs="Times New Roman"/>
          <w:b/>
          <w:noProof/>
        </w:rPr>
        <w:lastRenderedPageBreak/>
        <w:t xml:space="preserve">Služba </w:t>
      </w:r>
      <w:r w:rsidRPr="00F605F6">
        <w:rPr>
          <w:rFonts w:ascii="Garamond" w:eastAsia="Times New Roman" w:hAnsi="Garamond" w:cs="Times New Roman"/>
          <w:noProof/>
        </w:rPr>
        <w:t xml:space="preserve">znamená </w:t>
      </w:r>
      <w:r w:rsidR="00C133D9">
        <w:rPr>
          <w:rFonts w:ascii="Garamond" w:eastAsia="Times New Roman" w:hAnsi="Garamond" w:cs="Times New Roman"/>
          <w:noProof/>
        </w:rPr>
        <w:t xml:space="preserve">externá </w:t>
      </w:r>
      <w:r w:rsidRPr="00F605F6">
        <w:rPr>
          <w:rFonts w:ascii="Garamond" w:eastAsia="Times New Roman" w:hAnsi="Garamond" w:cs="Times New Roman"/>
          <w:noProof/>
        </w:rPr>
        <w:t xml:space="preserve">oprava </w:t>
      </w:r>
      <w:r>
        <w:rPr>
          <w:rFonts w:ascii="Garamond" w:eastAsia="Times New Roman" w:hAnsi="Garamond" w:cs="Times New Roman"/>
          <w:noProof/>
        </w:rPr>
        <w:t>autobusov</w:t>
      </w:r>
      <w:r w:rsidRPr="00F605F6">
        <w:rPr>
          <w:rFonts w:ascii="Garamond" w:eastAsia="Times New Roman" w:hAnsi="Garamond" w:cs="Times New Roman"/>
          <w:noProof/>
        </w:rPr>
        <w:t xml:space="preserve"> </w:t>
      </w:r>
      <w:r>
        <w:rPr>
          <w:rFonts w:ascii="Garamond" w:eastAsia="Times New Roman" w:hAnsi="Garamond" w:cs="Times New Roman"/>
          <w:noProof/>
        </w:rPr>
        <w:t>(typ SOR</w:t>
      </w:r>
      <w:r w:rsidR="00C133D9">
        <w:rPr>
          <w:rFonts w:ascii="Garamond" w:eastAsia="Times New Roman" w:hAnsi="Garamond" w:cs="Times New Roman"/>
          <w:noProof/>
        </w:rPr>
        <w:t>,</w:t>
      </w:r>
      <w:r>
        <w:rPr>
          <w:rFonts w:ascii="Garamond" w:eastAsia="Times New Roman" w:hAnsi="Garamond" w:cs="Times New Roman"/>
          <w:noProof/>
        </w:rPr>
        <w:t xml:space="preserve"> Solaris</w:t>
      </w:r>
      <w:r w:rsidR="00C133D9">
        <w:rPr>
          <w:rFonts w:ascii="Garamond" w:eastAsia="Times New Roman" w:hAnsi="Garamond" w:cs="Times New Roman"/>
          <w:noProof/>
        </w:rPr>
        <w:t xml:space="preserve">, </w:t>
      </w:r>
      <w:r>
        <w:rPr>
          <w:rFonts w:ascii="Garamond" w:eastAsia="Times New Roman" w:hAnsi="Garamond" w:cs="Times New Roman"/>
          <w:noProof/>
        </w:rPr>
        <w:t>Mercedes</w:t>
      </w:r>
      <w:r w:rsidR="00C133D9">
        <w:rPr>
          <w:rFonts w:ascii="Garamond" w:eastAsia="Times New Roman" w:hAnsi="Garamond" w:cs="Times New Roman"/>
          <w:noProof/>
        </w:rPr>
        <w:t xml:space="preserve">, </w:t>
      </w:r>
      <w:r>
        <w:rPr>
          <w:rFonts w:ascii="Garamond" w:eastAsia="Times New Roman" w:hAnsi="Garamond" w:cs="Times New Roman"/>
          <w:noProof/>
        </w:rPr>
        <w:t>Iveco</w:t>
      </w:r>
      <w:r w:rsidR="00C133D9">
        <w:rPr>
          <w:rFonts w:ascii="Garamond" w:eastAsia="Times New Roman" w:hAnsi="Garamond" w:cs="Times New Roman"/>
          <w:noProof/>
        </w:rPr>
        <w:t xml:space="preserve"> a iné</w:t>
      </w:r>
      <w:r>
        <w:rPr>
          <w:rFonts w:ascii="Garamond" w:eastAsia="Times New Roman" w:hAnsi="Garamond" w:cs="Times New Roman"/>
          <w:noProof/>
        </w:rPr>
        <w:t>), pričom oprava zahŕňa: obhliadka, diagnostika poškodenia, cenový návrh opravy</w:t>
      </w:r>
      <w:r w:rsidR="00DE748A">
        <w:rPr>
          <w:rFonts w:ascii="Garamond" w:eastAsia="Times New Roman" w:hAnsi="Garamond" w:cs="Times New Roman"/>
          <w:noProof/>
        </w:rPr>
        <w:t xml:space="preserve"> vzhľadom na čas opravy vozidla</w:t>
      </w:r>
      <w:r>
        <w:rPr>
          <w:rFonts w:ascii="Garamond" w:eastAsia="Times New Roman" w:hAnsi="Garamond" w:cs="Times New Roman"/>
          <w:noProof/>
        </w:rPr>
        <w:t>, vykonanie opravy</w:t>
      </w:r>
      <w:r>
        <w:rPr>
          <w:rFonts w:ascii="Garamond" w:hAnsi="Garamond" w:cs="Times New Roman"/>
        </w:rPr>
        <w:t>,</w:t>
      </w:r>
      <w:r w:rsidR="00DE748A">
        <w:rPr>
          <w:rFonts w:ascii="Garamond" w:hAnsi="Garamond" w:cs="Times New Roman"/>
        </w:rPr>
        <w:t xml:space="preserve"> </w:t>
      </w:r>
      <w:r>
        <w:rPr>
          <w:rFonts w:ascii="Garamond" w:hAnsi="Garamond" w:cs="Times New Roman"/>
        </w:rPr>
        <w:t xml:space="preserve">demontáž a montáž súčastí podliehajúcich oprave, </w:t>
      </w:r>
      <w:r w:rsidR="00DE748A">
        <w:rPr>
          <w:rFonts w:ascii="Garamond" w:hAnsi="Garamond" w:cs="Times New Roman"/>
        </w:rPr>
        <w:t xml:space="preserve">fotodokumentácia poškodeného dielu, </w:t>
      </w:r>
      <w:r>
        <w:rPr>
          <w:rFonts w:ascii="Garamond" w:hAnsi="Garamond" w:cs="Times New Roman"/>
        </w:rPr>
        <w:t xml:space="preserve">kontrola a preskúšanie opravovaných súčastí, </w:t>
      </w:r>
      <w:r w:rsidR="00DE748A">
        <w:rPr>
          <w:rFonts w:ascii="Garamond" w:hAnsi="Garamond" w:cs="Times New Roman"/>
        </w:rPr>
        <w:t>vyhotovenie denníka vykonávaných prác, resp.</w:t>
      </w:r>
      <w:r w:rsidR="00CD3DCB">
        <w:rPr>
          <w:rFonts w:ascii="Garamond" w:hAnsi="Garamond" w:cs="Times New Roman"/>
        </w:rPr>
        <w:t xml:space="preserve"> zákazkového listu</w:t>
      </w:r>
      <w:r w:rsidRPr="00F605F6">
        <w:rPr>
          <w:rFonts w:ascii="Garamond" w:hAnsi="Garamond" w:cs="Times New Roman"/>
        </w:rPr>
        <w:t>,</w:t>
      </w:r>
      <w:r w:rsidR="00DE748A">
        <w:rPr>
          <w:rFonts w:ascii="Garamond" w:hAnsi="Garamond" w:cs="Times New Roman"/>
        </w:rPr>
        <w:t xml:space="preserve"> pričom Služba bude</w:t>
      </w:r>
      <w:r w:rsidRPr="00F605F6">
        <w:rPr>
          <w:rFonts w:ascii="Garamond" w:hAnsi="Garamond" w:cs="Times New Roman"/>
        </w:rPr>
        <w:t xml:space="preserve"> bližšie</w:t>
      </w:r>
      <w:r w:rsidRPr="00F605F6">
        <w:rPr>
          <w:rFonts w:ascii="Garamond" w:hAnsi="Garamond"/>
          <w:lang w:eastAsia="cs-CZ"/>
        </w:rPr>
        <w:t xml:space="preserve"> </w:t>
      </w:r>
      <w:r w:rsidRPr="00F605F6">
        <w:rPr>
          <w:rFonts w:ascii="Garamond" w:eastAsia="Times New Roman" w:hAnsi="Garamond" w:cs="Times New Roman"/>
          <w:noProof/>
        </w:rPr>
        <w:t>špecifikovaná v Prílohe 1 Zmluvy;</w:t>
      </w:r>
      <w:r w:rsidR="00DE748A">
        <w:rPr>
          <w:rFonts w:ascii="Garamond" w:eastAsia="Times New Roman" w:hAnsi="Garamond" w:cs="Times New Roman"/>
          <w:noProof/>
        </w:rPr>
        <w:t xml:space="preserve"> a </w:t>
      </w:r>
    </w:p>
    <w:p w14:paraId="1486345A" w14:textId="77777777" w:rsidR="00DE748A" w:rsidRPr="00DE748A" w:rsidRDefault="00DE748A" w:rsidP="00E57FC6">
      <w:pPr>
        <w:keepNext/>
        <w:keepLines/>
        <w:spacing w:after="0" w:line="240" w:lineRule="auto"/>
        <w:ind w:left="1418"/>
        <w:contextualSpacing/>
        <w:jc w:val="both"/>
        <w:rPr>
          <w:rFonts w:ascii="Garamond" w:eastAsia="Times New Roman" w:hAnsi="Garamond" w:cs="Times New Roman"/>
          <w:noProof/>
        </w:rPr>
      </w:pPr>
    </w:p>
    <w:p w14:paraId="30CC9780" w14:textId="1167A399" w:rsidR="00165AF7" w:rsidRPr="00171E07" w:rsidRDefault="00165AF7" w:rsidP="00E57FC6">
      <w:pPr>
        <w:keepNext/>
        <w:keepLines/>
        <w:numPr>
          <w:ilvl w:val="0"/>
          <w:numId w:val="5"/>
        </w:numPr>
        <w:spacing w:after="0" w:line="240" w:lineRule="auto"/>
        <w:ind w:left="1418" w:hanging="710"/>
        <w:contextualSpacing/>
        <w:jc w:val="both"/>
        <w:rPr>
          <w:rFonts w:ascii="Garamond" w:eastAsia="Times New Roman" w:hAnsi="Garamond" w:cs="Times New Roman"/>
          <w:noProof/>
        </w:rPr>
      </w:pPr>
      <w:r w:rsidRPr="00CB067C">
        <w:rPr>
          <w:rFonts w:ascii="Garamond" w:eastAsia="Calibri" w:hAnsi="Garamond" w:cs="Times New Roman"/>
          <w:b/>
          <w:noProof/>
        </w:rPr>
        <w:t>Zmluvná</w:t>
      </w:r>
      <w:r w:rsidRPr="00171E07">
        <w:rPr>
          <w:rFonts w:ascii="Garamond" w:eastAsia="Times New Roman" w:hAnsi="Garamond" w:cs="Times New Roman"/>
          <w:b/>
          <w:noProof/>
        </w:rPr>
        <w:t xml:space="preserve"> strana</w:t>
      </w:r>
      <w:r w:rsidRPr="00171E07">
        <w:rPr>
          <w:rFonts w:ascii="Garamond" w:eastAsia="Times New Roman" w:hAnsi="Garamond" w:cs="Times New Roman"/>
          <w:noProof/>
        </w:rPr>
        <w:t xml:space="preserve"> znamená Objednávateľ a/alebo </w:t>
      </w:r>
      <w:r w:rsidR="000C0CB6" w:rsidRPr="00171E07">
        <w:rPr>
          <w:rFonts w:ascii="Garamond" w:eastAsia="Times New Roman" w:hAnsi="Garamond" w:cs="Times New Roman"/>
          <w:noProof/>
        </w:rPr>
        <w:t>Poskytovateľ</w:t>
      </w:r>
      <w:r w:rsidR="00DE748A">
        <w:rPr>
          <w:rFonts w:ascii="Garamond" w:eastAsia="Times New Roman" w:hAnsi="Garamond" w:cs="Times New Roman"/>
          <w:noProof/>
        </w:rPr>
        <w:t>.</w:t>
      </w:r>
    </w:p>
    <w:p w14:paraId="427E18BB" w14:textId="77777777" w:rsidR="00165AF7" w:rsidRPr="00171E07" w:rsidRDefault="00165AF7" w:rsidP="00E57FC6">
      <w:pPr>
        <w:keepNext/>
        <w:keepLines/>
        <w:spacing w:after="0" w:line="240" w:lineRule="auto"/>
        <w:contextualSpacing/>
        <w:rPr>
          <w:rFonts w:ascii="Garamond" w:eastAsia="Times New Roman" w:hAnsi="Garamond" w:cs="Times New Roman"/>
          <w:noProof/>
        </w:rPr>
      </w:pPr>
    </w:p>
    <w:p w14:paraId="7A87973F" w14:textId="77777777" w:rsidR="00165AF7" w:rsidRPr="00171E07" w:rsidRDefault="00165AF7" w:rsidP="00E57FC6">
      <w:pPr>
        <w:keepNext/>
        <w:keepLines/>
        <w:numPr>
          <w:ilvl w:val="1"/>
          <w:numId w:val="4"/>
        </w:numPr>
        <w:spacing w:after="0" w:line="240" w:lineRule="auto"/>
        <w:ind w:left="709"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Okrem definovaných pojmov uvedených v článku 1 bode 1.1 Zmluvy, ak je ďalej v Zmluve použitý definovaný pojem, v Zmluve bude mať takýto pojem význam, ktorý mu je priradený v príslušnej časti Zmluvy, kde je definovaný.</w:t>
      </w:r>
    </w:p>
    <w:p w14:paraId="3EC23982" w14:textId="77777777" w:rsidR="00165AF7" w:rsidRPr="00171E07" w:rsidRDefault="00165AF7" w:rsidP="00E57FC6">
      <w:pPr>
        <w:keepNext/>
        <w:keepLines/>
        <w:tabs>
          <w:tab w:val="num" w:pos="360"/>
          <w:tab w:val="num" w:pos="540"/>
        </w:tabs>
        <w:spacing w:after="0" w:line="240" w:lineRule="auto"/>
        <w:ind w:left="540" w:hanging="540"/>
        <w:rPr>
          <w:rFonts w:ascii="Garamond" w:eastAsia="Times New Roman" w:hAnsi="Garamond" w:cs="Times New Roman"/>
          <w:noProof/>
        </w:rPr>
      </w:pPr>
    </w:p>
    <w:p w14:paraId="3C25002D" w14:textId="77777777" w:rsidR="00165AF7" w:rsidRPr="00171E07" w:rsidRDefault="00165AF7" w:rsidP="00E57FC6">
      <w:pPr>
        <w:keepNext/>
        <w:keepLines/>
        <w:numPr>
          <w:ilvl w:val="1"/>
          <w:numId w:val="4"/>
        </w:numPr>
        <w:spacing w:after="0" w:line="240" w:lineRule="auto"/>
        <w:ind w:left="709"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V Zmluve, ak z kontextu nevyplýva iný zámer,</w:t>
      </w:r>
    </w:p>
    <w:p w14:paraId="728490EA" w14:textId="77777777" w:rsidR="00165AF7" w:rsidRPr="00171E07" w:rsidRDefault="00165AF7" w:rsidP="00E57FC6">
      <w:pPr>
        <w:keepNext/>
        <w:keepLines/>
        <w:spacing w:after="0" w:line="240" w:lineRule="auto"/>
        <w:rPr>
          <w:rFonts w:ascii="Garamond" w:eastAsia="Times New Roman" w:hAnsi="Garamond" w:cs="Times New Roman"/>
          <w:noProof/>
        </w:rPr>
      </w:pPr>
    </w:p>
    <w:p w14:paraId="62B867A7"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Zmluvnú stranu zahŕňa aj jej právnych nástupcov, ako aj postupníkov a nadobúdateľov práv alebo záväzkov vyplývajúcich zo Zmluvy;</w:t>
      </w:r>
    </w:p>
    <w:p w14:paraId="576D5B3E" w14:textId="77777777" w:rsidR="00165AF7" w:rsidRPr="00171E07" w:rsidRDefault="00165AF7" w:rsidP="00E57FC6">
      <w:pPr>
        <w:keepNext/>
        <w:keepLines/>
        <w:spacing w:after="0" w:line="240" w:lineRule="auto"/>
        <w:rPr>
          <w:rFonts w:ascii="Garamond" w:eastAsia="Times New Roman" w:hAnsi="Garamond" w:cs="Times New Roman"/>
          <w:noProof/>
        </w:rPr>
      </w:pPr>
    </w:p>
    <w:p w14:paraId="195230BE"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Zmluvu alebo iný dokument znamená Zmluvu alebo iný dokument v znení jeho dodatkov a iných zmien, vrátane novácií;</w:t>
      </w:r>
    </w:p>
    <w:p w14:paraId="0124ACFD" w14:textId="77777777" w:rsidR="00165AF7" w:rsidRPr="00171E07" w:rsidRDefault="00165AF7" w:rsidP="00E57FC6">
      <w:pPr>
        <w:keepNext/>
        <w:keepLines/>
        <w:spacing w:after="0" w:line="240" w:lineRule="auto"/>
        <w:rPr>
          <w:rFonts w:ascii="Garamond" w:eastAsia="Times New Roman" w:hAnsi="Garamond" w:cs="Times New Roman"/>
          <w:noProof/>
        </w:rPr>
      </w:pPr>
    </w:p>
    <w:p w14:paraId="770D0FB8"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prílohy Zmluvy predstavujú jej neoddeliteľné súčasti a správny výklad ustanovení Zmluvy je možný len s prihliadnutím na ich obsah. Nadpisy častí, článkov a príloh slúžia výlučne pre uľahčenie orientácie a pri výklade Zmluvy sa nepoužijú;</w:t>
      </w:r>
    </w:p>
    <w:p w14:paraId="4B20ED52" w14:textId="77777777" w:rsidR="00165AF7" w:rsidRPr="00171E07" w:rsidRDefault="00165AF7" w:rsidP="00E57FC6">
      <w:pPr>
        <w:keepNext/>
        <w:keepLines/>
        <w:spacing w:after="0" w:line="240" w:lineRule="auto"/>
        <w:rPr>
          <w:rFonts w:ascii="Garamond" w:eastAsia="Times New Roman" w:hAnsi="Garamond" w:cs="Times New Roman"/>
          <w:noProof/>
        </w:rPr>
      </w:pPr>
    </w:p>
    <w:p w14:paraId="493D4253"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„článok“ alebo „prílohu“ znamená odkaz na príslušný článok alebo prílohu Zmluvy; a</w:t>
      </w:r>
    </w:p>
    <w:p w14:paraId="4E263455" w14:textId="77777777" w:rsidR="00165AF7" w:rsidRPr="00171E07" w:rsidRDefault="00165AF7" w:rsidP="00E57FC6">
      <w:pPr>
        <w:keepNext/>
        <w:keepLines/>
        <w:spacing w:after="0" w:line="240" w:lineRule="auto"/>
        <w:rPr>
          <w:rFonts w:ascii="Garamond" w:eastAsia="Times New Roman" w:hAnsi="Garamond" w:cs="Times New Roman"/>
          <w:noProof/>
        </w:rPr>
      </w:pPr>
    </w:p>
    <w:p w14:paraId="2AB273FA"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výrazy definované v jednotnom čísle alebo v základnom gramatickom tvare majú v Zmluve rovnaký význam, keď sú použité v množnom čísle a inom gramatickom tvare a naopak.</w:t>
      </w:r>
    </w:p>
    <w:p w14:paraId="1B180228" w14:textId="77777777" w:rsidR="00165AF7" w:rsidRPr="00171E07" w:rsidRDefault="00165AF7" w:rsidP="00E57FC6">
      <w:pPr>
        <w:keepNext/>
        <w:keepLines/>
        <w:spacing w:after="0" w:line="240" w:lineRule="auto"/>
        <w:rPr>
          <w:rFonts w:ascii="Garamond" w:eastAsia="Times New Roman" w:hAnsi="Garamond" w:cs="Times New Roman"/>
          <w:noProof/>
        </w:rPr>
      </w:pPr>
    </w:p>
    <w:p w14:paraId="03178530" w14:textId="77777777" w:rsidR="00165AF7" w:rsidRPr="00171E07" w:rsidRDefault="00165AF7" w:rsidP="00E57FC6">
      <w:pPr>
        <w:pStyle w:val="Nadpis2"/>
        <w:keepLines/>
        <w:numPr>
          <w:ilvl w:val="0"/>
          <w:numId w:val="30"/>
        </w:numPr>
        <w:tabs>
          <w:tab w:val="left" w:pos="720"/>
        </w:tabs>
        <w:ind w:left="1068" w:hanging="1068"/>
        <w:jc w:val="both"/>
        <w:rPr>
          <w:rFonts w:ascii="Garamond" w:hAnsi="Garamond"/>
          <w:b w:val="0"/>
          <w:bCs w:val="0"/>
          <w:caps/>
          <w:noProof/>
          <w:sz w:val="22"/>
          <w:szCs w:val="22"/>
        </w:rPr>
      </w:pPr>
      <w:r w:rsidRPr="00171E07">
        <w:rPr>
          <w:rFonts w:ascii="Garamond" w:hAnsi="Garamond"/>
          <w:caps/>
          <w:noProof/>
          <w:sz w:val="22"/>
          <w:szCs w:val="22"/>
        </w:rPr>
        <w:t>Predmet</w:t>
      </w:r>
      <w:r w:rsidRPr="00171E07">
        <w:rPr>
          <w:rFonts w:ascii="Garamond" w:hAnsi="Garamond"/>
          <w:noProof/>
          <w:sz w:val="22"/>
          <w:szCs w:val="22"/>
        </w:rPr>
        <w:t xml:space="preserve"> </w:t>
      </w:r>
      <w:r w:rsidRPr="00171E07">
        <w:rPr>
          <w:rFonts w:ascii="Garamond" w:hAnsi="Garamond"/>
          <w:caps/>
          <w:color w:val="000000" w:themeColor="text1"/>
          <w:sz w:val="22"/>
          <w:szCs w:val="22"/>
        </w:rPr>
        <w:t>Zmluvy</w:t>
      </w:r>
    </w:p>
    <w:p w14:paraId="385D2EF2" w14:textId="77777777" w:rsidR="00165AF7" w:rsidRPr="00171E07" w:rsidRDefault="00165AF7" w:rsidP="00E57FC6">
      <w:pPr>
        <w:keepNext/>
        <w:keepLines/>
        <w:spacing w:after="0" w:line="240" w:lineRule="auto"/>
        <w:rPr>
          <w:rFonts w:ascii="Garamond" w:eastAsia="Times New Roman" w:hAnsi="Garamond" w:cs="Times New Roman"/>
          <w:noProof/>
        </w:rPr>
      </w:pPr>
    </w:p>
    <w:p w14:paraId="69DECFB5" w14:textId="77777777" w:rsidR="00165AF7" w:rsidRPr="00171E07" w:rsidRDefault="00165AF7" w:rsidP="00E57FC6">
      <w:pPr>
        <w:keepNext/>
        <w:keepLines/>
        <w:numPr>
          <w:ilvl w:val="0"/>
          <w:numId w:val="23"/>
        </w:numPr>
        <w:tabs>
          <w:tab w:val="num" w:pos="720"/>
        </w:tabs>
        <w:spacing w:after="0" w:line="240" w:lineRule="auto"/>
        <w:ind w:hanging="720"/>
        <w:contextualSpacing/>
        <w:jc w:val="both"/>
        <w:rPr>
          <w:rFonts w:ascii="Garamond" w:eastAsia="Times New Roman" w:hAnsi="Garamond" w:cs="Times New Roman"/>
          <w:noProof/>
        </w:rPr>
      </w:pPr>
      <w:r w:rsidRPr="00171E07">
        <w:rPr>
          <w:rFonts w:ascii="Garamond" w:eastAsia="Times New Roman" w:hAnsi="Garamond" w:cs="Times New Roman"/>
          <w:noProof/>
        </w:rPr>
        <w:t>Predmetom Zmluvy je záväzok:</w:t>
      </w:r>
    </w:p>
    <w:p w14:paraId="23D342C6" w14:textId="77777777" w:rsidR="00165AF7" w:rsidRPr="00171E07" w:rsidRDefault="00165AF7" w:rsidP="00E57FC6">
      <w:pPr>
        <w:keepNext/>
        <w:keepLines/>
        <w:spacing w:after="0" w:line="240" w:lineRule="auto"/>
        <w:contextualSpacing/>
        <w:rPr>
          <w:rFonts w:ascii="Garamond" w:eastAsia="Times New Roman" w:hAnsi="Garamond" w:cs="Times New Roman"/>
          <w:noProof/>
        </w:rPr>
      </w:pPr>
    </w:p>
    <w:p w14:paraId="7AB56E9B" w14:textId="1794F64E" w:rsidR="00165AF7" w:rsidRPr="00171E07" w:rsidRDefault="00165AF7" w:rsidP="00E57FC6">
      <w:pPr>
        <w:keepNext/>
        <w:keepLines/>
        <w:numPr>
          <w:ilvl w:val="0"/>
          <w:numId w:val="24"/>
        </w:numPr>
        <w:spacing w:after="0" w:line="240" w:lineRule="auto"/>
        <w:ind w:hanging="731"/>
        <w:contextualSpacing/>
        <w:jc w:val="both"/>
        <w:rPr>
          <w:rFonts w:ascii="Garamond" w:eastAsia="Times New Roman" w:hAnsi="Garamond" w:cs="Times New Roman"/>
          <w:noProof/>
        </w:rPr>
      </w:pPr>
      <w:r w:rsidRPr="00171E07">
        <w:rPr>
          <w:rFonts w:ascii="Garamond" w:eastAsia="Times New Roman" w:hAnsi="Garamond" w:cs="Times New Roman"/>
          <w:noProof/>
        </w:rPr>
        <w:t xml:space="preserve">Poskytovateľa poskytovať </w:t>
      </w:r>
      <w:r w:rsidR="000C399A" w:rsidRPr="00171E07">
        <w:rPr>
          <w:rFonts w:ascii="Garamond" w:eastAsia="Times New Roman" w:hAnsi="Garamond" w:cs="Times New Roman"/>
          <w:noProof/>
        </w:rPr>
        <w:t>Službu</w:t>
      </w:r>
      <w:r w:rsidRPr="00171E07">
        <w:rPr>
          <w:rFonts w:ascii="Garamond" w:eastAsia="Times New Roman" w:hAnsi="Garamond" w:cs="Times New Roman"/>
          <w:noProof/>
        </w:rPr>
        <w:t>; a</w:t>
      </w:r>
    </w:p>
    <w:p w14:paraId="1D6137DB" w14:textId="77777777" w:rsidR="00165AF7" w:rsidRPr="00171E07" w:rsidRDefault="00165AF7" w:rsidP="00E57FC6">
      <w:pPr>
        <w:keepNext/>
        <w:keepLines/>
        <w:spacing w:after="0" w:line="240" w:lineRule="auto"/>
        <w:ind w:left="1440"/>
        <w:contextualSpacing/>
        <w:jc w:val="both"/>
        <w:rPr>
          <w:rFonts w:ascii="Garamond" w:eastAsia="Times New Roman" w:hAnsi="Garamond" w:cs="Times New Roman"/>
          <w:noProof/>
        </w:rPr>
      </w:pPr>
    </w:p>
    <w:p w14:paraId="35A896AA" w14:textId="3096876C" w:rsidR="00165AF7" w:rsidRPr="00171E07" w:rsidRDefault="00165AF7" w:rsidP="00E57FC6">
      <w:pPr>
        <w:keepNext/>
        <w:keepLines/>
        <w:numPr>
          <w:ilvl w:val="0"/>
          <w:numId w:val="24"/>
        </w:numPr>
        <w:spacing w:after="0" w:line="240" w:lineRule="auto"/>
        <w:ind w:hanging="731"/>
        <w:contextualSpacing/>
        <w:jc w:val="both"/>
        <w:rPr>
          <w:rFonts w:ascii="Garamond" w:eastAsia="Times New Roman" w:hAnsi="Garamond" w:cs="Times New Roman"/>
          <w:noProof/>
        </w:rPr>
      </w:pPr>
      <w:r w:rsidRPr="00171E07">
        <w:rPr>
          <w:rFonts w:ascii="Garamond" w:eastAsia="Times New Roman" w:hAnsi="Garamond" w:cs="Arial"/>
          <w:noProof/>
        </w:rPr>
        <w:t>Objednávateľa zaplatiť Poskytovateľovi Cenu za poskyt</w:t>
      </w:r>
      <w:r w:rsidR="00CB067C">
        <w:rPr>
          <w:rFonts w:ascii="Garamond" w:eastAsia="Times New Roman" w:hAnsi="Garamond" w:cs="Arial"/>
          <w:noProof/>
        </w:rPr>
        <w:t>ovanú</w:t>
      </w:r>
      <w:r w:rsidRPr="00171E07">
        <w:rPr>
          <w:rFonts w:ascii="Garamond" w:eastAsia="Times New Roman" w:hAnsi="Garamond" w:cs="Arial"/>
          <w:noProof/>
        </w:rPr>
        <w:t xml:space="preserve"> Služb</w:t>
      </w:r>
      <w:r w:rsidR="00080E9F" w:rsidRPr="00171E07">
        <w:rPr>
          <w:rFonts w:ascii="Garamond" w:eastAsia="Times New Roman" w:hAnsi="Garamond" w:cs="Arial"/>
          <w:noProof/>
        </w:rPr>
        <w:t>u</w:t>
      </w:r>
      <w:r w:rsidRPr="00171E07">
        <w:rPr>
          <w:rFonts w:ascii="Garamond" w:eastAsia="Times New Roman" w:hAnsi="Garamond" w:cs="Arial"/>
          <w:noProof/>
          <w:color w:val="000000"/>
        </w:rPr>
        <w:t>,</w:t>
      </w:r>
    </w:p>
    <w:p w14:paraId="1FA8C3E3" w14:textId="77777777" w:rsidR="00165AF7" w:rsidRPr="00171E07" w:rsidRDefault="00165AF7" w:rsidP="00E57FC6">
      <w:pPr>
        <w:keepNext/>
        <w:keepLines/>
        <w:spacing w:after="0" w:line="240" w:lineRule="auto"/>
        <w:ind w:left="1440"/>
        <w:contextualSpacing/>
        <w:jc w:val="both"/>
        <w:rPr>
          <w:rFonts w:ascii="Garamond" w:eastAsia="Times New Roman" w:hAnsi="Garamond" w:cs="Arial"/>
          <w:color w:val="000000"/>
          <w:lang w:eastAsia="en-US"/>
        </w:rPr>
      </w:pPr>
    </w:p>
    <w:p w14:paraId="286FA3EC" w14:textId="77777777" w:rsidR="00165AF7" w:rsidRPr="00171E07" w:rsidRDefault="00165AF7" w:rsidP="00E57FC6">
      <w:pPr>
        <w:keepNext/>
        <w:keepLines/>
        <w:tabs>
          <w:tab w:val="left" w:pos="709"/>
        </w:tabs>
        <w:spacing w:after="0" w:line="240" w:lineRule="auto"/>
        <w:ind w:left="709"/>
        <w:jc w:val="both"/>
        <w:rPr>
          <w:rFonts w:ascii="Garamond" w:eastAsia="Times New Roman" w:hAnsi="Garamond" w:cs="Arial"/>
          <w:noProof/>
        </w:rPr>
      </w:pPr>
      <w:r w:rsidRPr="00171E07">
        <w:rPr>
          <w:rFonts w:ascii="Garamond" w:eastAsia="Times New Roman" w:hAnsi="Garamond" w:cs="Arial"/>
          <w:noProof/>
          <w:color w:val="000000"/>
        </w:rPr>
        <w:t>a to za podmienok stanovených Zmluvou.</w:t>
      </w:r>
    </w:p>
    <w:p w14:paraId="5DF06103" w14:textId="77777777" w:rsidR="00165AF7" w:rsidRPr="00171E07" w:rsidRDefault="00165AF7" w:rsidP="00E57FC6">
      <w:pPr>
        <w:keepNext/>
        <w:keepLines/>
        <w:spacing w:after="0" w:line="240" w:lineRule="auto"/>
        <w:rPr>
          <w:rFonts w:ascii="Garamond" w:eastAsia="Times New Roman" w:hAnsi="Garamond" w:cs="Times New Roman"/>
          <w:noProof/>
        </w:rPr>
      </w:pPr>
    </w:p>
    <w:p w14:paraId="1A9EB698" w14:textId="32F057E7" w:rsidR="00B77671" w:rsidRDefault="00B77671" w:rsidP="00E57FC6">
      <w:pPr>
        <w:keepNext/>
        <w:keepLines/>
        <w:numPr>
          <w:ilvl w:val="0"/>
          <w:numId w:val="23"/>
        </w:numPr>
        <w:tabs>
          <w:tab w:val="num" w:pos="720"/>
        </w:tabs>
        <w:spacing w:after="0" w:line="240" w:lineRule="auto"/>
        <w:ind w:hanging="720"/>
        <w:contextualSpacing/>
        <w:jc w:val="both"/>
        <w:rPr>
          <w:rFonts w:ascii="Garamond" w:hAnsi="Garamond"/>
        </w:rPr>
      </w:pPr>
      <w:r w:rsidRPr="00171E07">
        <w:rPr>
          <w:rFonts w:ascii="Garamond" w:hAnsi="Garamond"/>
        </w:rPr>
        <w:t>Poskytovanie</w:t>
      </w:r>
      <w:r w:rsidR="005A7BAF" w:rsidRPr="00171E07">
        <w:rPr>
          <w:rFonts w:ascii="Garamond" w:hAnsi="Garamond"/>
        </w:rPr>
        <w:t xml:space="preserve"> </w:t>
      </w:r>
      <w:r w:rsidRPr="00171E07">
        <w:rPr>
          <w:rFonts w:ascii="Garamond" w:hAnsi="Garamond"/>
        </w:rPr>
        <w:t>Služieb</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uskutočňované</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základe</w:t>
      </w:r>
      <w:r w:rsidR="005A7BAF" w:rsidRPr="00171E07">
        <w:rPr>
          <w:rFonts w:ascii="Garamond" w:hAnsi="Garamond"/>
        </w:rPr>
        <w:t xml:space="preserve"> </w:t>
      </w:r>
      <w:r w:rsidRPr="00171E07">
        <w:rPr>
          <w:rFonts w:ascii="Garamond" w:hAnsi="Garamond"/>
        </w:rPr>
        <w:t>čiastkových</w:t>
      </w:r>
      <w:r w:rsidR="005A7BAF" w:rsidRPr="00171E07">
        <w:rPr>
          <w:rFonts w:ascii="Garamond" w:hAnsi="Garamond"/>
        </w:rPr>
        <w:t xml:space="preserve"> </w:t>
      </w:r>
      <w:r w:rsidRPr="00171E07">
        <w:rPr>
          <w:rFonts w:ascii="Garamond" w:hAnsi="Garamond"/>
        </w:rPr>
        <w:t>objednávok</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potrieb</w:t>
      </w:r>
      <w:r w:rsidR="005A7BAF" w:rsidRPr="00171E07">
        <w:rPr>
          <w:rFonts w:ascii="Garamond" w:hAnsi="Garamond"/>
        </w:rPr>
        <w:t xml:space="preserve"> </w:t>
      </w:r>
      <w:r w:rsidRPr="00171E07">
        <w:rPr>
          <w:rFonts w:ascii="Garamond" w:hAnsi="Garamond"/>
        </w:rPr>
        <w:t>Objednávateľa.</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čiastkových</w:t>
      </w:r>
      <w:r w:rsidR="005A7BAF" w:rsidRPr="00171E07">
        <w:rPr>
          <w:rFonts w:ascii="Garamond" w:hAnsi="Garamond"/>
        </w:rPr>
        <w:t xml:space="preserve"> </w:t>
      </w:r>
      <w:r w:rsidRPr="00171E07">
        <w:rPr>
          <w:rFonts w:ascii="Garamond" w:hAnsi="Garamond"/>
        </w:rPr>
        <w:t>objednávkach</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000E2BC1" w:rsidRPr="00171E07">
        <w:rPr>
          <w:rFonts w:ascii="Garamond" w:hAnsi="Garamond"/>
        </w:rPr>
        <w:t xml:space="preserve">presne </w:t>
      </w:r>
      <w:r w:rsidR="0031461D" w:rsidRPr="00171E07">
        <w:rPr>
          <w:rFonts w:ascii="Garamond" w:hAnsi="Garamond"/>
        </w:rPr>
        <w:t>určen</w:t>
      </w:r>
      <w:r w:rsidR="000E2BC1" w:rsidRPr="00171E07">
        <w:rPr>
          <w:rFonts w:ascii="Garamond" w:hAnsi="Garamond"/>
        </w:rPr>
        <w:t xml:space="preserve">ý rozsah poskytnutej Služby, </w:t>
      </w:r>
      <w:r w:rsidR="00F1734E" w:rsidRPr="00171E07">
        <w:rPr>
          <w:rFonts w:ascii="Garamond" w:hAnsi="Garamond"/>
        </w:rPr>
        <w:t>Miesto plnenia</w:t>
      </w:r>
      <w:r w:rsidR="00080E9F" w:rsidRPr="00171E07">
        <w:rPr>
          <w:rFonts w:ascii="Garamond" w:hAnsi="Garamond"/>
        </w:rPr>
        <w:t xml:space="preserve"> a lehota na poskytnutie Služby</w:t>
      </w:r>
      <w:r w:rsidRPr="00171E07">
        <w:rPr>
          <w:rFonts w:ascii="Garamond" w:hAnsi="Garamond"/>
        </w:rPr>
        <w:t>.</w:t>
      </w:r>
      <w:r w:rsidR="005A7BAF" w:rsidRPr="00171E07">
        <w:rPr>
          <w:rFonts w:ascii="Garamond" w:hAnsi="Garamond"/>
        </w:rPr>
        <w:t xml:space="preserve"> </w:t>
      </w:r>
      <w:r w:rsidRPr="00171E07">
        <w:rPr>
          <w:rFonts w:ascii="Garamond" w:hAnsi="Garamond"/>
        </w:rPr>
        <w:t>Takto</w:t>
      </w:r>
      <w:r w:rsidR="005A7BAF" w:rsidRPr="00171E07">
        <w:rPr>
          <w:rFonts w:ascii="Garamond" w:hAnsi="Garamond"/>
        </w:rPr>
        <w:t xml:space="preserve"> </w:t>
      </w:r>
      <w:r w:rsidRPr="00171E07">
        <w:rPr>
          <w:rFonts w:ascii="Garamond" w:hAnsi="Garamond"/>
        </w:rPr>
        <w:t>vystavené</w:t>
      </w:r>
      <w:r w:rsidR="005A7BAF" w:rsidRPr="00171E07">
        <w:rPr>
          <w:rFonts w:ascii="Garamond" w:hAnsi="Garamond"/>
        </w:rPr>
        <w:t xml:space="preserve"> </w:t>
      </w:r>
      <w:r w:rsidRPr="00171E07">
        <w:rPr>
          <w:rFonts w:ascii="Garamond" w:hAnsi="Garamond"/>
        </w:rPr>
        <w:t>objednávky</w:t>
      </w:r>
      <w:r w:rsidR="005A7BAF" w:rsidRPr="00171E07">
        <w:rPr>
          <w:rFonts w:ascii="Garamond" w:hAnsi="Garamond"/>
        </w:rPr>
        <w:t xml:space="preserve"> </w:t>
      </w:r>
      <w:r w:rsidRPr="00171E07">
        <w:rPr>
          <w:rFonts w:ascii="Garamond" w:hAnsi="Garamond"/>
        </w:rPr>
        <w:t>budú</w:t>
      </w:r>
      <w:r w:rsidR="005A7BAF" w:rsidRPr="00171E07">
        <w:rPr>
          <w:rFonts w:ascii="Garamond" w:hAnsi="Garamond"/>
        </w:rPr>
        <w:t xml:space="preserve"> </w:t>
      </w:r>
      <w:r w:rsidRPr="00171E07">
        <w:rPr>
          <w:rFonts w:ascii="Garamond" w:hAnsi="Garamond"/>
        </w:rPr>
        <w:t>podkladom</w:t>
      </w:r>
      <w:r w:rsidR="005A7BAF" w:rsidRPr="00171E07">
        <w:rPr>
          <w:rFonts w:ascii="Garamond" w:hAnsi="Garamond"/>
        </w:rPr>
        <w:t xml:space="preserve"> </w:t>
      </w:r>
      <w:r w:rsidRPr="00171E07">
        <w:rPr>
          <w:rFonts w:ascii="Garamond" w:hAnsi="Garamond"/>
        </w:rPr>
        <w:t>pre</w:t>
      </w:r>
      <w:r w:rsidR="005A7BAF" w:rsidRPr="00171E07">
        <w:rPr>
          <w:rFonts w:ascii="Garamond" w:hAnsi="Garamond"/>
        </w:rPr>
        <w:t xml:space="preserve"> </w:t>
      </w:r>
      <w:r w:rsidRPr="00171E07">
        <w:rPr>
          <w:rFonts w:ascii="Garamond" w:hAnsi="Garamond"/>
        </w:rPr>
        <w:t>fakturáciu</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AA458F" w:rsidRPr="00171E07">
        <w:rPr>
          <w:rFonts w:ascii="Garamond" w:hAnsi="Garamond"/>
        </w:rPr>
        <w:t>4</w:t>
      </w:r>
      <w:r w:rsidR="005A7BAF" w:rsidRPr="00171E07">
        <w:rPr>
          <w:rFonts w:ascii="Garamond" w:hAnsi="Garamond"/>
        </w:rPr>
        <w:t xml:space="preserve"> </w:t>
      </w:r>
      <w:r w:rsidRPr="00171E07">
        <w:rPr>
          <w:rFonts w:ascii="Garamond" w:hAnsi="Garamond"/>
        </w:rPr>
        <w:t>Zmluvy.</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budú</w:t>
      </w:r>
      <w:r w:rsidR="005A7BAF" w:rsidRPr="00171E07">
        <w:rPr>
          <w:rFonts w:ascii="Garamond" w:hAnsi="Garamond" w:cs="Arial"/>
        </w:rPr>
        <w:t xml:space="preserve"> </w:t>
      </w:r>
      <w:r w:rsidRPr="00171E07">
        <w:rPr>
          <w:rFonts w:ascii="Garamond" w:hAnsi="Garamond" w:cs="Arial"/>
        </w:rPr>
        <w:t>písomné.</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zaslať</w:t>
      </w:r>
      <w:r w:rsidR="005A7BAF" w:rsidRPr="00171E07">
        <w:rPr>
          <w:rFonts w:ascii="Garamond" w:hAnsi="Garamond" w:cs="Arial"/>
        </w:rPr>
        <w:t xml:space="preserve"> </w:t>
      </w:r>
      <w:r w:rsidRPr="00171E07">
        <w:rPr>
          <w:rFonts w:ascii="Garamond" w:hAnsi="Garamond" w:cs="Arial"/>
        </w:rPr>
        <w:t>poštou</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elektronickou</w:t>
      </w:r>
      <w:r w:rsidR="005A7BAF" w:rsidRPr="00171E07">
        <w:rPr>
          <w:rFonts w:ascii="Garamond" w:hAnsi="Garamond" w:cs="Arial"/>
        </w:rPr>
        <w:t xml:space="preserve"> </w:t>
      </w:r>
      <w:r w:rsidRPr="00171E07">
        <w:rPr>
          <w:rFonts w:ascii="Garamond" w:hAnsi="Garamond" w:cs="Arial"/>
        </w:rPr>
        <w:t>poštou</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emailovú</w:t>
      </w:r>
      <w:r w:rsidR="005A7BAF" w:rsidRPr="00171E07">
        <w:rPr>
          <w:rFonts w:ascii="Garamond" w:hAnsi="Garamond" w:cs="Arial"/>
        </w:rPr>
        <w:t xml:space="preserve"> </w:t>
      </w:r>
      <w:r w:rsidRPr="00171E07">
        <w:rPr>
          <w:rFonts w:ascii="Garamond" w:hAnsi="Garamond" w:cs="Arial"/>
        </w:rPr>
        <w:t>adresu</w:t>
      </w:r>
      <w:r w:rsidR="005A7BAF" w:rsidRPr="00171E07">
        <w:rPr>
          <w:rFonts w:ascii="Garamond" w:hAnsi="Garamond" w:cs="Arial"/>
        </w:rPr>
        <w:t xml:space="preserve"> </w:t>
      </w:r>
      <w:r w:rsidRPr="00171E07">
        <w:rPr>
          <w:rFonts w:ascii="Garamond" w:hAnsi="Garamond" w:cs="Arial"/>
        </w:rPr>
        <w:t>kontaktnej</w:t>
      </w:r>
      <w:r w:rsidR="005A7BAF" w:rsidRPr="00171E07">
        <w:rPr>
          <w:rFonts w:ascii="Garamond" w:hAnsi="Garamond" w:cs="Arial"/>
        </w:rPr>
        <w:t xml:space="preserve"> </w:t>
      </w:r>
      <w:r w:rsidRPr="00171E07">
        <w:rPr>
          <w:rFonts w:ascii="Garamond" w:hAnsi="Garamond" w:cs="Arial"/>
        </w:rPr>
        <w:t>osoby</w:t>
      </w:r>
      <w:r w:rsidR="005A7BAF" w:rsidRPr="00171E07">
        <w:rPr>
          <w:rFonts w:ascii="Garamond" w:hAnsi="Garamond" w:cs="Arial"/>
        </w:rPr>
        <w:t xml:space="preserve"> </w:t>
      </w:r>
      <w:r w:rsidRPr="00171E07">
        <w:rPr>
          <w:rFonts w:ascii="Garamond" w:hAnsi="Garamond" w:cs="Arial"/>
        </w:rPr>
        <w:t>pre</w:t>
      </w:r>
      <w:r w:rsidR="005A7BAF" w:rsidRPr="00171E07">
        <w:rPr>
          <w:rFonts w:ascii="Garamond" w:hAnsi="Garamond" w:cs="Arial"/>
        </w:rPr>
        <w:t xml:space="preserve"> </w:t>
      </w:r>
      <w:r w:rsidRPr="00171E07">
        <w:rPr>
          <w:rFonts w:ascii="Garamond" w:hAnsi="Garamond" w:cs="Arial"/>
        </w:rPr>
        <w:t>technické</w:t>
      </w:r>
      <w:r w:rsidR="005A7BAF" w:rsidRPr="00171E07">
        <w:rPr>
          <w:rFonts w:ascii="Garamond" w:hAnsi="Garamond" w:cs="Arial"/>
        </w:rPr>
        <w:t xml:space="preserve"> </w:t>
      </w:r>
      <w:r w:rsidRPr="00171E07">
        <w:rPr>
          <w:rFonts w:ascii="Garamond" w:hAnsi="Garamond" w:cs="Arial"/>
        </w:rPr>
        <w:t>veci</w:t>
      </w:r>
      <w:r w:rsidR="005A7BAF" w:rsidRPr="00171E07">
        <w:rPr>
          <w:rFonts w:ascii="Garamond" w:hAnsi="Garamond" w:cs="Arial"/>
        </w:rPr>
        <w:t xml:space="preserve"> </w:t>
      </w:r>
      <w:r w:rsidRPr="00171E07">
        <w:rPr>
          <w:rFonts w:ascii="Garamond" w:eastAsia="Times New Roman" w:hAnsi="Garamond" w:cs="Times New Roman"/>
          <w:noProof/>
        </w:rPr>
        <w:t>Poskytovateľa</w:t>
      </w:r>
      <w:r w:rsidR="005A7BAF" w:rsidRPr="00171E07">
        <w:rPr>
          <w:rFonts w:ascii="Garamond" w:hAnsi="Garamond" w:cs="Arial"/>
        </w:rPr>
        <w:t xml:space="preserve"> </w:t>
      </w:r>
      <w:r w:rsidRPr="00171E07">
        <w:rPr>
          <w:rFonts w:ascii="Garamond" w:hAnsi="Garamond" w:cs="Arial"/>
        </w:rPr>
        <w:t>uvedenej</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záhlaví</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rPr>
        <w:t>Doručením</w:t>
      </w:r>
      <w:r w:rsidR="005A7BAF" w:rsidRPr="00171E07">
        <w:rPr>
          <w:rFonts w:ascii="Garamond" w:hAnsi="Garamond"/>
        </w:rPr>
        <w:t xml:space="preserve"> </w:t>
      </w:r>
      <w:r w:rsidRPr="00171E07">
        <w:rPr>
          <w:rFonts w:ascii="Garamond" w:hAnsi="Garamond"/>
        </w:rPr>
        <w:t>objednávky</w:t>
      </w:r>
      <w:r w:rsidR="005A7BAF" w:rsidRPr="00171E07">
        <w:rPr>
          <w:rFonts w:ascii="Garamond" w:hAnsi="Garamond"/>
        </w:rPr>
        <w:t xml:space="preserve"> </w:t>
      </w:r>
      <w:r w:rsidRPr="00171E07">
        <w:rPr>
          <w:rFonts w:ascii="Garamond" w:hAnsi="Garamond"/>
        </w:rPr>
        <w:t>Poskytovateľovi</w:t>
      </w:r>
      <w:r w:rsidR="005A7BAF" w:rsidRPr="00171E07">
        <w:rPr>
          <w:rFonts w:ascii="Garamond" w:hAnsi="Garamond"/>
        </w:rPr>
        <w:t xml:space="preserve"> </w:t>
      </w:r>
      <w:r w:rsidRPr="00171E07">
        <w:rPr>
          <w:rFonts w:ascii="Garamond" w:hAnsi="Garamond"/>
        </w:rPr>
        <w:t>sa</w:t>
      </w:r>
      <w:r w:rsidR="005A7BAF" w:rsidRPr="00171E07">
        <w:rPr>
          <w:rFonts w:ascii="Garamond" w:hAnsi="Garamond"/>
          <w:lang w:eastAsia="ar-SA"/>
        </w:rPr>
        <w:t xml:space="preserve"> </w:t>
      </w:r>
      <w:r w:rsidRPr="00171E07">
        <w:rPr>
          <w:rFonts w:ascii="Garamond" w:hAnsi="Garamond"/>
          <w:lang w:eastAsia="ar-SA"/>
        </w:rPr>
        <w:t>objednávka</w:t>
      </w:r>
      <w:r w:rsidR="005A7BAF" w:rsidRPr="00171E07">
        <w:rPr>
          <w:rFonts w:ascii="Garamond" w:hAnsi="Garamond"/>
          <w:lang w:eastAsia="ar-SA"/>
        </w:rPr>
        <w:t xml:space="preserve"> </w:t>
      </w:r>
      <w:r w:rsidRPr="00171E07">
        <w:rPr>
          <w:rFonts w:ascii="Garamond" w:hAnsi="Garamond"/>
          <w:lang w:eastAsia="ar-SA"/>
        </w:rPr>
        <w:t>považuje</w:t>
      </w:r>
      <w:r w:rsidR="005A7BAF" w:rsidRPr="00171E07">
        <w:rPr>
          <w:rFonts w:ascii="Garamond" w:hAnsi="Garamond"/>
          <w:lang w:eastAsia="ar-SA"/>
        </w:rPr>
        <w:t xml:space="preserve"> </w:t>
      </w:r>
      <w:r w:rsidRPr="00171E07">
        <w:rPr>
          <w:rFonts w:ascii="Garamond" w:hAnsi="Garamond"/>
          <w:lang w:eastAsia="ar-SA"/>
        </w:rPr>
        <w:t>za</w:t>
      </w:r>
      <w:r w:rsidR="005A7BAF" w:rsidRPr="00171E07">
        <w:rPr>
          <w:rFonts w:ascii="Garamond" w:hAnsi="Garamond"/>
          <w:lang w:eastAsia="ar-SA"/>
        </w:rPr>
        <w:t xml:space="preserve"> </w:t>
      </w:r>
      <w:r w:rsidRPr="00171E07">
        <w:rPr>
          <w:rFonts w:ascii="Garamond" w:hAnsi="Garamond"/>
          <w:lang w:eastAsia="ar-SA"/>
        </w:rPr>
        <w:t>potvrdenú</w:t>
      </w:r>
      <w:r w:rsidR="005A7BAF" w:rsidRPr="00171E07">
        <w:rPr>
          <w:rFonts w:ascii="Garamond" w:hAnsi="Garamond"/>
          <w:lang w:eastAsia="ar-SA"/>
        </w:rPr>
        <w:t xml:space="preserve"> </w:t>
      </w:r>
      <w:r w:rsidRPr="00171E07">
        <w:rPr>
          <w:rFonts w:ascii="Garamond" w:hAnsi="Garamond"/>
        </w:rPr>
        <w:t>Poskytovateľo</w:t>
      </w:r>
      <w:r w:rsidRPr="00171E07">
        <w:rPr>
          <w:rFonts w:ascii="Garamond" w:hAnsi="Garamond"/>
          <w:lang w:eastAsia="ar-SA"/>
        </w:rPr>
        <w:t>m.</w:t>
      </w:r>
    </w:p>
    <w:p w14:paraId="471C2E8A" w14:textId="77777777" w:rsidR="00CF2F37" w:rsidRPr="00171E07" w:rsidRDefault="00CF2F37" w:rsidP="00E57FC6">
      <w:pPr>
        <w:keepNext/>
        <w:keepLines/>
        <w:spacing w:after="0" w:line="240" w:lineRule="auto"/>
        <w:ind w:left="720"/>
        <w:contextualSpacing/>
        <w:jc w:val="both"/>
        <w:rPr>
          <w:rFonts w:ascii="Garamond" w:hAnsi="Garamond"/>
        </w:rPr>
      </w:pPr>
    </w:p>
    <w:p w14:paraId="1A417D32" w14:textId="476BF5FC" w:rsidR="00B77671" w:rsidRPr="00171E07" w:rsidRDefault="00B77671" w:rsidP="00E57FC6">
      <w:pPr>
        <w:keepNext/>
        <w:keepLines/>
        <w:numPr>
          <w:ilvl w:val="0"/>
          <w:numId w:val="23"/>
        </w:numPr>
        <w:tabs>
          <w:tab w:val="num" w:pos="720"/>
        </w:tabs>
        <w:spacing w:after="0" w:line="240" w:lineRule="auto"/>
        <w:ind w:hanging="720"/>
        <w:contextualSpacing/>
        <w:jc w:val="both"/>
        <w:rPr>
          <w:rFonts w:ascii="Garamond" w:hAnsi="Garamond" w:cs="Arial"/>
          <w:lang w:eastAsia="ar-SA"/>
        </w:rPr>
      </w:pPr>
      <w:r w:rsidRPr="00171E07">
        <w:rPr>
          <w:rFonts w:ascii="Garamond" w:eastAsia="Times New Roman" w:hAnsi="Garamond" w:cs="Arial"/>
          <w:color w:val="000000" w:themeColor="text1"/>
        </w:rPr>
        <w:t>Obchodovateľný</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finančný</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objem</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počas</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účinnosti</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Zmluvy</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je</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v</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celkovej</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výške</w:t>
      </w:r>
      <w:r w:rsidR="005A7BAF" w:rsidRPr="00171E07">
        <w:rPr>
          <w:rFonts w:ascii="Garamond" w:eastAsia="Times New Roman" w:hAnsi="Garamond" w:cs="Arial"/>
          <w:color w:val="000000" w:themeColor="text1"/>
        </w:rPr>
        <w:t xml:space="preserve"> </w:t>
      </w:r>
      <w:r w:rsidR="00F1734E" w:rsidRPr="00171E07">
        <w:rPr>
          <w:rFonts w:ascii="Garamond" w:eastAsia="Times New Roman" w:hAnsi="Garamond" w:cs="Arial"/>
          <w:b/>
          <w:bCs/>
          <w:color w:val="000000" w:themeColor="text1"/>
        </w:rPr>
        <w:t>[</w:t>
      </w:r>
      <w:r w:rsidR="00F1734E" w:rsidRPr="00171E07">
        <w:rPr>
          <w:rFonts w:ascii="Garamond" w:eastAsia="Times New Roman" w:hAnsi="Garamond" w:cs="Arial"/>
          <w:b/>
          <w:bCs/>
          <w:color w:val="000000" w:themeColor="text1"/>
          <w:highlight w:val="yellow"/>
        </w:rPr>
        <w:t>doplniť</w:t>
      </w:r>
      <w:r w:rsidR="00F1734E" w:rsidRPr="00171E07">
        <w:rPr>
          <w:rFonts w:ascii="Garamond" w:eastAsia="Times New Roman" w:hAnsi="Garamond" w:cs="Arial"/>
          <w:b/>
          <w:bCs/>
          <w:color w:val="000000" w:themeColor="text1"/>
        </w:rPr>
        <w:t>]</w:t>
      </w:r>
      <w:r w:rsidR="005A7BAF" w:rsidRPr="00171E07">
        <w:rPr>
          <w:rFonts w:ascii="Garamond" w:hAnsi="Garamond"/>
          <w:lang w:eastAsia="cs-CZ"/>
        </w:rPr>
        <w:t xml:space="preserve"> </w:t>
      </w:r>
      <w:r w:rsidRPr="00171E07">
        <w:rPr>
          <w:rFonts w:ascii="Garamond" w:hAnsi="Garamond"/>
          <w:b/>
          <w:lang w:eastAsia="cs-CZ"/>
        </w:rPr>
        <w:t>EUR</w:t>
      </w:r>
      <w:r w:rsidR="005A7BAF" w:rsidRPr="00171E07">
        <w:rPr>
          <w:rFonts w:ascii="Garamond" w:hAnsi="Garamond"/>
          <w:lang w:eastAsia="cs-CZ"/>
        </w:rPr>
        <w:t xml:space="preserve"> </w:t>
      </w:r>
      <w:r w:rsidRPr="00171E07">
        <w:rPr>
          <w:rFonts w:ascii="Garamond" w:hAnsi="Garamond"/>
          <w:b/>
          <w:bCs/>
          <w:lang w:eastAsia="cs-CZ"/>
        </w:rPr>
        <w:t>(slovom:</w:t>
      </w:r>
      <w:r w:rsidR="005A7BAF" w:rsidRPr="00171E07">
        <w:rPr>
          <w:rFonts w:ascii="Garamond" w:hAnsi="Garamond"/>
          <w:b/>
          <w:bCs/>
          <w:lang w:eastAsia="cs-CZ"/>
        </w:rPr>
        <w:t xml:space="preserve"> </w:t>
      </w:r>
      <w:r w:rsidR="00F1734E" w:rsidRPr="00171E07">
        <w:rPr>
          <w:rFonts w:ascii="Garamond" w:eastAsia="Times New Roman" w:hAnsi="Garamond" w:cs="Arial"/>
          <w:b/>
          <w:bCs/>
          <w:color w:val="000000" w:themeColor="text1"/>
        </w:rPr>
        <w:t>[</w:t>
      </w:r>
      <w:r w:rsidR="00F1734E" w:rsidRPr="00171E07">
        <w:rPr>
          <w:rFonts w:ascii="Garamond" w:eastAsia="Times New Roman" w:hAnsi="Garamond" w:cs="Arial"/>
          <w:b/>
          <w:bCs/>
          <w:color w:val="000000" w:themeColor="text1"/>
          <w:highlight w:val="yellow"/>
        </w:rPr>
        <w:t>doplniť</w:t>
      </w:r>
      <w:r w:rsidR="00F1734E" w:rsidRPr="00171E07">
        <w:rPr>
          <w:rFonts w:ascii="Garamond" w:eastAsia="Times New Roman" w:hAnsi="Garamond" w:cs="Arial"/>
          <w:b/>
          <w:bCs/>
          <w:color w:val="000000" w:themeColor="text1"/>
        </w:rPr>
        <w:t>]</w:t>
      </w:r>
      <w:r w:rsidR="00F1734E" w:rsidRPr="00171E07">
        <w:rPr>
          <w:rFonts w:ascii="Garamond" w:hAnsi="Garamond"/>
          <w:b/>
          <w:bCs/>
          <w:lang w:eastAsia="cs-CZ"/>
        </w:rPr>
        <w:t xml:space="preserve"> </w:t>
      </w:r>
      <w:r w:rsidR="00AA458F" w:rsidRPr="00171E07">
        <w:rPr>
          <w:rFonts w:ascii="Garamond" w:eastAsia="Times New Roman" w:hAnsi="Garamond" w:cs="Arial"/>
          <w:b/>
          <w:bCs/>
          <w:color w:val="000000" w:themeColor="text1"/>
        </w:rPr>
        <w:t>eur</w:t>
      </w:r>
      <w:r w:rsidRPr="00171E07">
        <w:rPr>
          <w:rFonts w:ascii="Garamond" w:hAnsi="Garamond"/>
          <w:b/>
          <w:bCs/>
          <w:lang w:eastAsia="cs-CZ"/>
        </w:rPr>
        <w:t>)</w:t>
      </w:r>
      <w:r w:rsidR="005A7BAF" w:rsidRPr="00171E07">
        <w:rPr>
          <w:rFonts w:ascii="Garamond" w:hAnsi="Garamond"/>
          <w:b/>
          <w:bCs/>
          <w:lang w:eastAsia="cs-CZ"/>
        </w:rPr>
        <w:t xml:space="preserve"> </w:t>
      </w:r>
      <w:r w:rsidRPr="00171E07">
        <w:rPr>
          <w:rFonts w:ascii="Garamond" w:hAnsi="Garamond"/>
          <w:b/>
          <w:bCs/>
          <w:lang w:eastAsia="cs-CZ"/>
        </w:rPr>
        <w:t>bez</w:t>
      </w:r>
      <w:r w:rsidR="005A7BAF" w:rsidRPr="00171E07">
        <w:rPr>
          <w:rFonts w:ascii="Garamond" w:hAnsi="Garamond"/>
          <w:b/>
          <w:bCs/>
          <w:lang w:eastAsia="cs-CZ"/>
        </w:rPr>
        <w:t xml:space="preserve"> </w:t>
      </w:r>
      <w:r w:rsidRPr="00171E07">
        <w:rPr>
          <w:rFonts w:ascii="Garamond" w:hAnsi="Garamond"/>
          <w:b/>
          <w:bCs/>
          <w:lang w:eastAsia="cs-CZ"/>
        </w:rPr>
        <w:t>DPH</w:t>
      </w:r>
      <w:r w:rsidRPr="00171E07">
        <w:rPr>
          <w:rFonts w:ascii="Garamond" w:eastAsia="Times New Roman" w:hAnsi="Garamond" w:cs="Arial"/>
          <w:color w:val="000000" w:themeColor="text1"/>
        </w:rPr>
        <w:t>.</w:t>
      </w:r>
      <w:r w:rsidR="005A7BAF" w:rsidRPr="00171E07">
        <w:rPr>
          <w:rFonts w:ascii="Garamond" w:eastAsia="Times New Roman" w:hAnsi="Garamond" w:cs="Arial"/>
          <w:color w:val="000000" w:themeColor="text1"/>
        </w:rPr>
        <w:t xml:space="preserve"> </w:t>
      </w:r>
      <w:r w:rsidRPr="00171E07">
        <w:rPr>
          <w:rFonts w:ascii="Garamond" w:hAnsi="Garamond" w:cs="Arial"/>
        </w:rPr>
        <w:t>Uvedený</w:t>
      </w:r>
      <w:r w:rsidR="005A7BAF" w:rsidRPr="00171E07">
        <w:rPr>
          <w:rFonts w:ascii="Garamond" w:hAnsi="Garamond" w:cs="Arial"/>
        </w:rPr>
        <w:t xml:space="preserve"> </w:t>
      </w:r>
      <w:r w:rsidRPr="00171E07">
        <w:rPr>
          <w:rFonts w:ascii="Garamond" w:hAnsi="Garamond" w:cs="Arial"/>
        </w:rPr>
        <w:t>finančný</w:t>
      </w:r>
      <w:r w:rsidR="005A7BAF" w:rsidRPr="00171E07">
        <w:rPr>
          <w:rFonts w:ascii="Garamond" w:hAnsi="Garamond" w:cs="Arial"/>
        </w:rPr>
        <w:t xml:space="preserve"> </w:t>
      </w:r>
      <w:r w:rsidRPr="00171E07">
        <w:rPr>
          <w:rFonts w:ascii="Garamond" w:hAnsi="Garamond" w:cs="Arial"/>
        </w:rPr>
        <w:t>objem</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predpokladaný</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nie</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povinný</w:t>
      </w:r>
      <w:r w:rsidR="005A7BAF" w:rsidRPr="00171E07">
        <w:rPr>
          <w:rFonts w:ascii="Garamond" w:hAnsi="Garamond" w:cs="Arial"/>
        </w:rPr>
        <w:t xml:space="preserve"> </w:t>
      </w:r>
      <w:r w:rsidRPr="00171E07">
        <w:rPr>
          <w:rFonts w:ascii="Garamond" w:hAnsi="Garamond" w:cs="Arial"/>
        </w:rPr>
        <w:t>ho</w:t>
      </w:r>
      <w:r w:rsidR="005A7BAF" w:rsidRPr="00171E07">
        <w:rPr>
          <w:rFonts w:ascii="Garamond" w:hAnsi="Garamond" w:cs="Arial"/>
        </w:rPr>
        <w:t xml:space="preserve"> </w:t>
      </w:r>
      <w:r w:rsidRPr="00171E07">
        <w:rPr>
          <w:rFonts w:ascii="Garamond" w:hAnsi="Garamond" w:cs="Arial"/>
        </w:rPr>
        <w:t>vyčerpať</w:t>
      </w:r>
      <w:r w:rsidRPr="00171E07">
        <w:rPr>
          <w:rFonts w:ascii="Garamond" w:hAnsi="Garamond"/>
          <w:color w:val="000000" w:themeColor="text1"/>
        </w:rPr>
        <w:t>.</w:t>
      </w:r>
    </w:p>
    <w:p w14:paraId="5CE8B68B" w14:textId="5C86AAC4" w:rsidR="007520D6" w:rsidRDefault="007520D6" w:rsidP="00E57FC6">
      <w:pPr>
        <w:keepNext/>
        <w:keepLines/>
        <w:tabs>
          <w:tab w:val="left" w:pos="720"/>
        </w:tabs>
        <w:spacing w:after="0" w:line="240" w:lineRule="auto"/>
        <w:ind w:left="720"/>
        <w:jc w:val="both"/>
        <w:outlineLvl w:val="1"/>
        <w:rPr>
          <w:rFonts w:ascii="Garamond" w:eastAsia="Calibri" w:hAnsi="Garamond"/>
          <w:b/>
          <w:bCs/>
        </w:rPr>
      </w:pPr>
    </w:p>
    <w:p w14:paraId="6E2D25B9"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477A6F88"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73D83E57"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0EE3B597"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2F4F6FA6"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34CE84DE"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7FD2EED2" w14:textId="1187C159" w:rsidR="0072797C" w:rsidRPr="00171E07" w:rsidRDefault="0072797C" w:rsidP="00E57FC6">
      <w:pPr>
        <w:pStyle w:val="Nadpis2"/>
        <w:keepLines/>
        <w:numPr>
          <w:ilvl w:val="0"/>
          <w:numId w:val="30"/>
        </w:numPr>
        <w:tabs>
          <w:tab w:val="left" w:pos="720"/>
        </w:tabs>
        <w:ind w:left="1068" w:hanging="1068"/>
        <w:jc w:val="both"/>
        <w:rPr>
          <w:rFonts w:ascii="Garamond" w:hAnsi="Garamond"/>
          <w:b w:val="0"/>
          <w:bCs w:val="0"/>
          <w:sz w:val="22"/>
          <w:szCs w:val="22"/>
        </w:rPr>
      </w:pPr>
      <w:r w:rsidRPr="00171E07">
        <w:rPr>
          <w:rFonts w:ascii="Garamond" w:hAnsi="Garamond"/>
          <w:sz w:val="22"/>
          <w:szCs w:val="22"/>
        </w:rPr>
        <w:lastRenderedPageBreak/>
        <w:t xml:space="preserve">POVINNOSTI </w:t>
      </w:r>
      <w:r w:rsidRPr="00171E07">
        <w:rPr>
          <w:rFonts w:ascii="Garamond" w:hAnsi="Garamond"/>
          <w:caps/>
          <w:color w:val="000000" w:themeColor="text1"/>
          <w:sz w:val="22"/>
          <w:szCs w:val="22"/>
        </w:rPr>
        <w:t>ZMLUVNÝCH</w:t>
      </w:r>
      <w:r w:rsidRPr="00171E07">
        <w:rPr>
          <w:rFonts w:ascii="Garamond" w:hAnsi="Garamond"/>
          <w:sz w:val="22"/>
          <w:szCs w:val="22"/>
        </w:rPr>
        <w:t xml:space="preserve"> STRÁN</w:t>
      </w:r>
    </w:p>
    <w:p w14:paraId="2011240A" w14:textId="261AA469" w:rsidR="0072797C" w:rsidRPr="00171E07" w:rsidRDefault="0072797C" w:rsidP="00E57FC6">
      <w:pPr>
        <w:keepNext/>
        <w:keepLines/>
        <w:tabs>
          <w:tab w:val="left" w:pos="720"/>
        </w:tabs>
        <w:spacing w:after="0" w:line="240" w:lineRule="auto"/>
        <w:ind w:left="720"/>
        <w:jc w:val="both"/>
        <w:outlineLvl w:val="1"/>
        <w:rPr>
          <w:rFonts w:ascii="Garamond" w:hAnsi="Garamond"/>
          <w:b/>
          <w:bCs/>
        </w:rPr>
      </w:pPr>
    </w:p>
    <w:p w14:paraId="6C0170FA" w14:textId="1D26848E" w:rsidR="0078289A" w:rsidRPr="00CD3DCB" w:rsidRDefault="0078289A" w:rsidP="00E57FC6">
      <w:pPr>
        <w:pStyle w:val="Odsekzoznamu"/>
        <w:keepNext/>
        <w:keepLines/>
        <w:numPr>
          <w:ilvl w:val="1"/>
          <w:numId w:val="17"/>
        </w:numPr>
        <w:tabs>
          <w:tab w:val="num" w:pos="709"/>
        </w:tabs>
        <w:spacing w:after="0" w:line="240" w:lineRule="auto"/>
        <w:ind w:left="709" w:hanging="709"/>
        <w:jc w:val="both"/>
        <w:rPr>
          <w:rFonts w:ascii="Garamond" w:hAnsi="Garamond"/>
        </w:rPr>
      </w:pPr>
      <w:bookmarkStart w:id="0" w:name="_Hlk117602577"/>
      <w:r w:rsidRPr="00171E07">
        <w:rPr>
          <w:rFonts w:ascii="Garamond" w:hAnsi="Garamond"/>
        </w:rPr>
        <w:t>Poskytovateľ sa zaväzuje poskytnúť Službu v</w:t>
      </w:r>
      <w:r w:rsidR="004404FC" w:rsidRPr="00171E07">
        <w:rPr>
          <w:rFonts w:ascii="Garamond" w:hAnsi="Garamond"/>
        </w:rPr>
        <w:t xml:space="preserve"> Mieste plnenia</w:t>
      </w:r>
      <w:r w:rsidR="00DE748A">
        <w:rPr>
          <w:rFonts w:ascii="Garamond" w:hAnsi="Garamond"/>
        </w:rPr>
        <w:t>,</w:t>
      </w:r>
      <w:r w:rsidR="004404FC" w:rsidRPr="00171E07">
        <w:rPr>
          <w:rFonts w:ascii="Garamond" w:hAnsi="Garamond"/>
        </w:rPr>
        <w:t xml:space="preserve"> v </w:t>
      </w:r>
      <w:r w:rsidRPr="00171E07">
        <w:rPr>
          <w:rFonts w:ascii="Garamond" w:hAnsi="Garamond"/>
        </w:rPr>
        <w:t xml:space="preserve">rozsahu podľa </w:t>
      </w:r>
      <w:r w:rsidR="00B44A9E">
        <w:rPr>
          <w:rFonts w:ascii="Garamond" w:hAnsi="Garamond"/>
        </w:rPr>
        <w:t xml:space="preserve">Prílohy 1 Zmluvy, resp. </w:t>
      </w:r>
      <w:r w:rsidRPr="00171E07">
        <w:rPr>
          <w:rFonts w:ascii="Garamond" w:hAnsi="Garamond"/>
        </w:rPr>
        <w:t>objednávky</w:t>
      </w:r>
      <w:r w:rsidR="004404FC" w:rsidRPr="00171E07">
        <w:rPr>
          <w:rFonts w:ascii="Garamond" w:hAnsi="Garamond"/>
        </w:rPr>
        <w:t xml:space="preserve"> podľa článku 2 bod 2.2 Zmluvy</w:t>
      </w:r>
      <w:r w:rsidR="00DE748A">
        <w:rPr>
          <w:rFonts w:ascii="Garamond" w:hAnsi="Garamond"/>
        </w:rPr>
        <w:t>, pričom vozidlo prevezme do opravy najneskôr do 24 (</w:t>
      </w:r>
      <w:proofErr w:type="spellStart"/>
      <w:r w:rsidR="00DE748A">
        <w:rPr>
          <w:rFonts w:ascii="Garamond" w:hAnsi="Garamond"/>
        </w:rPr>
        <w:t>dvadsiatichštyroch</w:t>
      </w:r>
      <w:proofErr w:type="spellEnd"/>
      <w:r w:rsidR="00DE748A">
        <w:rPr>
          <w:rFonts w:ascii="Garamond" w:hAnsi="Garamond"/>
        </w:rPr>
        <w:t xml:space="preserve">) hodín po doručení objednávky. </w:t>
      </w:r>
      <w:r w:rsidR="00613B54">
        <w:rPr>
          <w:rFonts w:ascii="Garamond" w:hAnsi="Garamond"/>
        </w:rPr>
        <w:t>O presnom dátume a čase prevzatia vozidla do opravy vyhotoví Poskytovateľ zápis do denníka vykonávaných prác</w:t>
      </w:r>
      <w:r w:rsidR="00CD3DCB">
        <w:rPr>
          <w:rFonts w:ascii="Garamond" w:hAnsi="Garamond"/>
        </w:rPr>
        <w:t xml:space="preserve">, resp. do zákazkového listu. Ak deň prevzatia vozidla pripadne na sobotu, nedeľu alebo sviatok, jeho prevzatie </w:t>
      </w:r>
      <w:r w:rsidR="00CD3DCB" w:rsidRPr="00171E07">
        <w:rPr>
          <w:rFonts w:ascii="Garamond" w:hAnsi="Garamond" w:cs="Arial"/>
          <w:lang w:eastAsia="ar-SA"/>
        </w:rPr>
        <w:t xml:space="preserve">sa </w:t>
      </w:r>
      <w:r w:rsidR="00CD3DCB" w:rsidRPr="00171E07">
        <w:rPr>
          <w:rFonts w:ascii="Garamond" w:hAnsi="Garamond"/>
        </w:rPr>
        <w:t>posúva</w:t>
      </w:r>
      <w:r w:rsidR="00CD3DCB" w:rsidRPr="00171E07">
        <w:rPr>
          <w:rFonts w:ascii="Garamond" w:hAnsi="Garamond" w:cs="Arial"/>
          <w:lang w:eastAsia="ar-SA"/>
        </w:rPr>
        <w:t xml:space="preserve"> na najbližší nasledujúci Pracovný deň.</w:t>
      </w:r>
      <w:r w:rsidR="00CD3DCB">
        <w:rPr>
          <w:rFonts w:ascii="Garamond" w:hAnsi="Garamond" w:cs="Arial"/>
          <w:lang w:eastAsia="ar-SA"/>
        </w:rPr>
        <w:t xml:space="preserve"> </w:t>
      </w:r>
      <w:r w:rsidR="00CD3DCB" w:rsidRPr="00806260">
        <w:rPr>
          <w:rFonts w:ascii="Garamond" w:hAnsi="Garamond"/>
        </w:rPr>
        <w:t xml:space="preserve">Poskytovateľ sa zaväzuje poskytnúť Službu v lehote uvedenej v objednávke podľa článku 2 bod 2.2 Zmluvy. V prípade vzniku potreby dlhšieho časového úseku na poskytnutie Služby ako je uvedené v objednávke, Objednávateľ vykoná storno pôvodnej objednávky a doručí Poskytovateľovi opravenú objednávku. </w:t>
      </w:r>
      <w:r w:rsidR="00CD3DCB" w:rsidRPr="00CD3DCB">
        <w:rPr>
          <w:rFonts w:ascii="Garamond" w:hAnsi="Garamond"/>
        </w:rPr>
        <w:t xml:space="preserve">Skutočný čas opravy nesmie presiahnuť </w:t>
      </w:r>
      <w:r w:rsidR="00CD3DCB" w:rsidRPr="00CD3DCB">
        <w:rPr>
          <w:rFonts w:ascii="Garamond" w:hAnsi="Garamond" w:cstheme="minorHAnsi"/>
        </w:rPr>
        <w:t>odporúčaný normovaný čas výrobcu vozidiel na opravu, resp. montáž a demontáž náhradných dielov, pokiaľ sa obe Zmluvné strany nedohodnú inak.</w:t>
      </w:r>
    </w:p>
    <w:p w14:paraId="403075BC" w14:textId="77777777" w:rsidR="00CD3DCB" w:rsidRPr="00CD3DCB" w:rsidRDefault="00CD3DCB" w:rsidP="006F0F80">
      <w:pPr>
        <w:pStyle w:val="Odsekzoznamu"/>
        <w:keepNext/>
        <w:keepLines/>
        <w:spacing w:after="0" w:line="240" w:lineRule="auto"/>
        <w:ind w:left="709"/>
        <w:jc w:val="both"/>
        <w:rPr>
          <w:rFonts w:ascii="Garamond" w:hAnsi="Garamond"/>
        </w:rPr>
      </w:pPr>
    </w:p>
    <w:p w14:paraId="5E6E1FEA" w14:textId="2A6873ED" w:rsidR="00CD3DCB" w:rsidRPr="00CD3DCB" w:rsidRDefault="00CD3DCB"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6F0F80">
        <w:rPr>
          <w:rFonts w:ascii="Garamond" w:hAnsi="Garamond"/>
        </w:rPr>
        <w:t xml:space="preserve">Poskytovateľ sa zaväzuje poskytovať Službu Objednávateľovi najmä v pracovných dňoch v čase od 6:00 do 14:00 hod, ak sa obe strany nedohodnú inak, pričom čas poskytovania Služby si Zmluvné strany vopred dohodnú. </w:t>
      </w:r>
    </w:p>
    <w:p w14:paraId="1202CB09" w14:textId="77777777" w:rsidR="0078289A" w:rsidRPr="00CD3DCB" w:rsidRDefault="0078289A" w:rsidP="00E57FC6">
      <w:pPr>
        <w:pStyle w:val="Odsekzoznamu"/>
        <w:keepNext/>
        <w:keepLines/>
        <w:spacing w:after="0" w:line="240" w:lineRule="auto"/>
        <w:ind w:left="644"/>
        <w:jc w:val="both"/>
        <w:rPr>
          <w:rFonts w:ascii="Garamond" w:hAnsi="Garamond"/>
        </w:rPr>
      </w:pPr>
    </w:p>
    <w:p w14:paraId="7A9A9F98" w14:textId="38A053E1" w:rsidR="004404FC"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CD3DCB">
        <w:rPr>
          <w:rFonts w:ascii="Garamond" w:hAnsi="Garamond"/>
        </w:rPr>
        <w:t>Poskytovateľ sa zaväzuje poskytnúť Objednávateľovi Službu vo vlastnom mene, na vlastnú zodpovednosť a na vlastné nebezpečenstvo</w:t>
      </w:r>
      <w:r w:rsidRPr="008D23CC">
        <w:rPr>
          <w:rFonts w:ascii="Garamond" w:hAnsi="Garamond"/>
        </w:rPr>
        <w:t>, za podmienok dohodnutých v Zmluve, samostatne, na požadovanej odbornej úrovni a</w:t>
      </w:r>
      <w:r w:rsidRPr="008D23CC">
        <w:rPr>
          <w:rFonts w:ascii="Garamond" w:eastAsia="Calibri" w:hAnsi="Garamond"/>
          <w:bCs/>
        </w:rPr>
        <w:t xml:space="preserve"> v súlade s príslušnými osobitnými predpismi a slovenskými technickými normami.</w:t>
      </w:r>
      <w:r w:rsidRPr="008D23CC">
        <w:rPr>
          <w:rFonts w:ascii="Garamond" w:hAnsi="Garamond"/>
        </w:rPr>
        <w:t xml:space="preserve"> </w:t>
      </w:r>
    </w:p>
    <w:p w14:paraId="4977C7B2" w14:textId="77777777" w:rsidR="003752D3" w:rsidRPr="003752D3" w:rsidRDefault="003752D3" w:rsidP="00E57FC6">
      <w:pPr>
        <w:keepNext/>
        <w:keepLines/>
        <w:spacing w:after="0" w:line="240" w:lineRule="auto"/>
        <w:jc w:val="both"/>
        <w:rPr>
          <w:rFonts w:ascii="Garamond" w:hAnsi="Garamond"/>
        </w:rPr>
      </w:pPr>
    </w:p>
    <w:p w14:paraId="1CFB6BA7" w14:textId="06932824" w:rsidR="003752D3" w:rsidRPr="00171E07" w:rsidRDefault="003752D3" w:rsidP="00E57FC6">
      <w:pPr>
        <w:pStyle w:val="Odsekzoznamu"/>
        <w:keepNext/>
        <w:keepLines/>
        <w:numPr>
          <w:ilvl w:val="1"/>
          <w:numId w:val="17"/>
        </w:numPr>
        <w:tabs>
          <w:tab w:val="num" w:pos="709"/>
        </w:tabs>
        <w:spacing w:after="0" w:line="240" w:lineRule="auto"/>
        <w:ind w:left="709" w:hanging="709"/>
        <w:jc w:val="both"/>
        <w:rPr>
          <w:rFonts w:ascii="Garamond" w:hAnsi="Garamond"/>
        </w:rPr>
      </w:pPr>
      <w:r>
        <w:rPr>
          <w:rFonts w:ascii="Garamond" w:hAnsi="Garamond"/>
        </w:rPr>
        <w:t>Poskytovateľ sa zaväzuje viesť denník vykonávaných prác o poskytnutej Službe</w:t>
      </w:r>
      <w:r w:rsidR="00CD3DCB">
        <w:rPr>
          <w:rFonts w:ascii="Garamond" w:hAnsi="Garamond"/>
        </w:rPr>
        <w:t>, resp. zákazkový list</w:t>
      </w:r>
      <w:r w:rsidR="006E0E7F">
        <w:rPr>
          <w:rFonts w:ascii="Garamond" w:hAnsi="Garamond"/>
        </w:rPr>
        <w:t xml:space="preserve">, ktorého </w:t>
      </w:r>
      <w:r>
        <w:rPr>
          <w:rFonts w:ascii="Garamond" w:hAnsi="Garamond"/>
        </w:rPr>
        <w:t xml:space="preserve">súčasťou bude fotodokumentácia montovaných a demontovaných náhradných dielov. </w:t>
      </w:r>
    </w:p>
    <w:p w14:paraId="5F944118" w14:textId="77777777" w:rsidR="008D23CC" w:rsidRPr="008D23CC" w:rsidRDefault="008D23CC" w:rsidP="00E57FC6">
      <w:pPr>
        <w:pStyle w:val="Odsekzoznamu"/>
        <w:keepNext/>
        <w:keepLines/>
        <w:spacing w:after="0" w:line="240" w:lineRule="auto"/>
        <w:ind w:left="709"/>
        <w:jc w:val="both"/>
        <w:rPr>
          <w:rFonts w:ascii="Garamond" w:hAnsi="Garamond"/>
        </w:rPr>
      </w:pPr>
    </w:p>
    <w:p w14:paraId="23E72102" w14:textId="062160E0" w:rsidR="008D23CC" w:rsidRPr="008D23CC" w:rsidRDefault="008D23C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8D23CC">
        <w:rPr>
          <w:rFonts w:ascii="Garamond" w:hAnsi="Garamond"/>
        </w:rPr>
        <w:t>Objednávateľ s</w:t>
      </w:r>
      <w:r>
        <w:rPr>
          <w:rFonts w:ascii="Garamond" w:hAnsi="Garamond"/>
        </w:rPr>
        <w:t>a</w:t>
      </w:r>
      <w:r w:rsidRPr="008D23CC">
        <w:rPr>
          <w:rFonts w:ascii="Garamond" w:hAnsi="Garamond"/>
        </w:rPr>
        <w:t> zaväzuje zabezpečiť náhradné diely potrebné k poskytnutiu Služby</w:t>
      </w:r>
      <w:r w:rsidR="002C05E2">
        <w:rPr>
          <w:rFonts w:ascii="Garamond" w:hAnsi="Garamond"/>
        </w:rPr>
        <w:t>, ak sa Zmluvné strany nedohodnú inak</w:t>
      </w:r>
      <w:r w:rsidRPr="008D23CC">
        <w:rPr>
          <w:rFonts w:ascii="Garamond" w:hAnsi="Garamond"/>
        </w:rPr>
        <w:t xml:space="preserve">. </w:t>
      </w:r>
      <w:r>
        <w:rPr>
          <w:rFonts w:ascii="Garamond" w:hAnsi="Garamond"/>
        </w:rPr>
        <w:t>V prípade zmeny</w:t>
      </w:r>
      <w:r w:rsidRPr="008D23CC">
        <w:rPr>
          <w:rFonts w:ascii="Garamond" w:hAnsi="Garamond" w:cstheme="minorHAnsi"/>
        </w:rPr>
        <w:t xml:space="preserve"> opravy, resp. </w:t>
      </w:r>
      <w:r>
        <w:rPr>
          <w:rFonts w:ascii="Garamond" w:hAnsi="Garamond" w:cstheme="minorHAnsi"/>
        </w:rPr>
        <w:t xml:space="preserve">v prípade </w:t>
      </w:r>
      <w:r w:rsidRPr="008D23CC">
        <w:rPr>
          <w:rFonts w:ascii="Garamond" w:hAnsi="Garamond" w:cstheme="minorHAnsi"/>
        </w:rPr>
        <w:t>potreb</w:t>
      </w:r>
      <w:r>
        <w:rPr>
          <w:rFonts w:ascii="Garamond" w:hAnsi="Garamond" w:cstheme="minorHAnsi"/>
        </w:rPr>
        <w:t>y</w:t>
      </w:r>
      <w:r w:rsidRPr="008D23CC">
        <w:rPr>
          <w:rFonts w:ascii="Garamond" w:hAnsi="Garamond" w:cstheme="minorHAnsi"/>
        </w:rPr>
        <w:t xml:space="preserve"> výmeny ďalšieho náhradného dielu</w:t>
      </w:r>
      <w:r>
        <w:rPr>
          <w:rFonts w:ascii="Garamond" w:hAnsi="Garamond" w:cstheme="minorHAnsi"/>
        </w:rPr>
        <w:t xml:space="preserve"> sa Poskytovateľ zaväzuje</w:t>
      </w:r>
      <w:r w:rsidRPr="008D23CC">
        <w:rPr>
          <w:rFonts w:ascii="Garamond" w:hAnsi="Garamond" w:cstheme="minorHAnsi"/>
        </w:rPr>
        <w:t xml:space="preserve"> pred </w:t>
      </w:r>
      <w:r>
        <w:rPr>
          <w:rFonts w:ascii="Garamond" w:hAnsi="Garamond" w:cstheme="minorHAnsi"/>
        </w:rPr>
        <w:t>poskytnutím takejto Služby</w:t>
      </w:r>
      <w:r w:rsidRPr="008D23CC">
        <w:rPr>
          <w:rFonts w:ascii="Garamond" w:hAnsi="Garamond" w:cstheme="minorHAnsi"/>
        </w:rPr>
        <w:t xml:space="preserve"> kontaktovať </w:t>
      </w:r>
      <w:r>
        <w:rPr>
          <w:rFonts w:ascii="Garamond" w:hAnsi="Garamond" w:cstheme="minorHAnsi"/>
        </w:rPr>
        <w:t>O</w:t>
      </w:r>
      <w:r w:rsidRPr="008D23CC">
        <w:rPr>
          <w:rFonts w:ascii="Garamond" w:hAnsi="Garamond" w:cstheme="minorHAnsi"/>
        </w:rPr>
        <w:t>bjednávateľa</w:t>
      </w:r>
      <w:r>
        <w:rPr>
          <w:rFonts w:ascii="Garamond" w:hAnsi="Garamond" w:cstheme="minorHAnsi"/>
        </w:rPr>
        <w:t>, pričom Poskytovateľ</w:t>
      </w:r>
      <w:r w:rsidRPr="008D23CC">
        <w:rPr>
          <w:rFonts w:ascii="Garamond" w:hAnsi="Garamond" w:cstheme="minorHAnsi"/>
        </w:rPr>
        <w:t xml:space="preserve"> vyhotoví fotodokumentáciu uvedeného poškodeného náhradného dielu, ktorú zašle </w:t>
      </w:r>
      <w:r>
        <w:rPr>
          <w:rFonts w:ascii="Garamond" w:hAnsi="Garamond" w:cstheme="minorHAnsi"/>
        </w:rPr>
        <w:t>O</w:t>
      </w:r>
      <w:r w:rsidRPr="008D23CC">
        <w:rPr>
          <w:rFonts w:ascii="Garamond" w:hAnsi="Garamond" w:cstheme="minorHAnsi"/>
        </w:rPr>
        <w:t>bjednávateľovi so žiadosťou na odsúhlasenie a dodanie náhradného dielu.</w:t>
      </w:r>
    </w:p>
    <w:p w14:paraId="7D3AFAA7" w14:textId="77777777" w:rsidR="008D23CC" w:rsidRPr="008D23CC" w:rsidRDefault="008D23CC" w:rsidP="00E57FC6">
      <w:pPr>
        <w:pStyle w:val="Odsekzoznamu"/>
        <w:keepNext/>
        <w:keepLines/>
        <w:spacing w:after="0" w:line="240" w:lineRule="auto"/>
        <w:ind w:left="709"/>
        <w:jc w:val="both"/>
        <w:rPr>
          <w:rFonts w:ascii="Garamond" w:hAnsi="Garamond"/>
        </w:rPr>
      </w:pPr>
    </w:p>
    <w:p w14:paraId="790442D7" w14:textId="3F156986" w:rsidR="00600DBC" w:rsidRPr="00171E07" w:rsidRDefault="00AD344F"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V</w:t>
      </w:r>
      <w:r w:rsidR="00632D28" w:rsidRPr="00171E07">
        <w:rPr>
          <w:rFonts w:ascii="Garamond" w:hAnsi="Garamond"/>
        </w:rPr>
        <w:t xml:space="preserve"> prípade poskytovania Služby v priestoroch Objednávateľa je </w:t>
      </w:r>
      <w:r w:rsidR="00600DBC" w:rsidRPr="00171E07">
        <w:rPr>
          <w:rFonts w:ascii="Garamond" w:hAnsi="Garamond"/>
        </w:rPr>
        <w:t>Poskytovateľ povinný riadiť svoje činnosti a manipulovať s náradím, materiálom a technickým vybavením tak, aby nedošlo k poškodeniu objektov a ostatného majetku Objednávateľa. Za pripadnú škodu zodpovedá Poskytovateľ v plnom rozsahu. Prípadné škody, ktoré spôsobí Poskytovateľ, je Poskytovateľ povinný odstrániť na vlastné náklady a v lehote určenej Objednávateľom.</w:t>
      </w:r>
    </w:p>
    <w:p w14:paraId="6D8095EB" w14:textId="79014A67" w:rsidR="00600DBC" w:rsidRPr="00171E07" w:rsidRDefault="00600DBC" w:rsidP="00E57FC6">
      <w:pPr>
        <w:pStyle w:val="Odsekzoznamu"/>
        <w:keepNext/>
        <w:keepLines/>
        <w:spacing w:after="0" w:line="240" w:lineRule="auto"/>
        <w:ind w:left="709"/>
        <w:jc w:val="both"/>
        <w:rPr>
          <w:rFonts w:ascii="Garamond" w:hAnsi="Garamond"/>
        </w:rPr>
      </w:pPr>
    </w:p>
    <w:p w14:paraId="28969C74" w14:textId="32EF34FA"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je povinný dodržiavať všetky ustanovenia právnych predpisov na zaistenie bezpečnosti a ochrany </w:t>
      </w:r>
      <w:r w:rsidRPr="00171E07">
        <w:rPr>
          <w:rFonts w:ascii="Garamond" w:eastAsia="Calibri" w:hAnsi="Garamond"/>
          <w:bCs/>
        </w:rPr>
        <w:t>zdravia</w:t>
      </w:r>
      <w:r w:rsidRPr="00171E07">
        <w:rPr>
          <w:rFonts w:ascii="Garamond" w:hAnsi="Garamond"/>
        </w:rPr>
        <w:t xml:space="preserve"> pri práci a požiarnej ochrany pri činnostiach súvisiacich s plnením Zmluvy.</w:t>
      </w:r>
    </w:p>
    <w:p w14:paraId="706D8C24" w14:textId="77777777" w:rsidR="00504CC0" w:rsidRPr="00171E07" w:rsidRDefault="00504CC0" w:rsidP="00E57FC6">
      <w:pPr>
        <w:keepNext/>
        <w:keepLines/>
        <w:spacing w:after="0" w:line="240" w:lineRule="auto"/>
        <w:jc w:val="both"/>
        <w:rPr>
          <w:rFonts w:ascii="Garamond" w:hAnsi="Garamond"/>
        </w:rPr>
      </w:pPr>
    </w:p>
    <w:p w14:paraId="1FE5B560" w14:textId="77777777"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eastAsia="Calibri" w:hAnsi="Garamond"/>
          <w:bCs/>
        </w:rPr>
        <w:t>Poskytovateľ</w:t>
      </w:r>
      <w:r w:rsidRPr="00171E07">
        <w:rPr>
          <w:rFonts w:ascii="Garamond" w:hAnsi="Garamond"/>
        </w:rPr>
        <w:t xml:space="preserve"> sa zaväzuje zabezpečiť dodržiavanie príslušných ustanovení právnych noriem platných pre realizáciu predmetu Zmluvy minimálne v rozsahu:</w:t>
      </w:r>
    </w:p>
    <w:p w14:paraId="4A6BF433" w14:textId="77777777" w:rsidR="00600DBC" w:rsidRPr="00171E07" w:rsidRDefault="00600DBC" w:rsidP="00E57FC6">
      <w:pPr>
        <w:keepNext/>
        <w:keepLines/>
        <w:tabs>
          <w:tab w:val="left" w:pos="709"/>
        </w:tabs>
        <w:suppressAutoHyphens/>
        <w:spacing w:after="0" w:line="240" w:lineRule="auto"/>
        <w:contextualSpacing/>
        <w:rPr>
          <w:rFonts w:ascii="Garamond" w:hAnsi="Garamond"/>
        </w:rPr>
      </w:pPr>
    </w:p>
    <w:p w14:paraId="2A841794" w14:textId="77777777"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zákona č. 124/2006 Z. z. o bezpečnosti a ochrane zdravia pri práci a o zmene a doplnení niektorých zákonov v znení neskorších predpisov;</w:t>
      </w:r>
    </w:p>
    <w:p w14:paraId="28895472" w14:textId="77777777" w:rsidR="00600DBC" w:rsidRPr="00171E07" w:rsidRDefault="00600DBC" w:rsidP="00E57FC6">
      <w:pPr>
        <w:keepNext/>
        <w:keepLines/>
        <w:spacing w:after="0" w:line="240" w:lineRule="auto"/>
        <w:ind w:left="1418" w:hanging="709"/>
        <w:contextualSpacing/>
        <w:rPr>
          <w:rFonts w:ascii="Garamond" w:hAnsi="Garamond"/>
        </w:rPr>
      </w:pPr>
    </w:p>
    <w:p w14:paraId="37795E6D" w14:textId="1F32435E"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 xml:space="preserve">vyhlášky č. 147/2013 Z. z. ktorou sa ustanovujú podrobnosti na zaistenie bezpečnosti a ochrany zdravia pri práci a prácach s nimi súvisiacich a podrobnosti o odbornej spôsobilosti na výkon niektorých činností; </w:t>
      </w:r>
      <w:r w:rsidR="00CF2F37">
        <w:rPr>
          <w:rFonts w:ascii="Garamond" w:hAnsi="Garamond"/>
        </w:rPr>
        <w:t>a</w:t>
      </w:r>
    </w:p>
    <w:p w14:paraId="30CEF446" w14:textId="77777777" w:rsidR="009A790F" w:rsidRPr="00171E07" w:rsidRDefault="009A790F" w:rsidP="00E57FC6">
      <w:pPr>
        <w:keepNext/>
        <w:keepLines/>
        <w:spacing w:after="0" w:line="240" w:lineRule="auto"/>
        <w:ind w:left="1418"/>
        <w:contextualSpacing/>
        <w:jc w:val="both"/>
        <w:rPr>
          <w:rFonts w:ascii="Garamond" w:hAnsi="Garamond"/>
        </w:rPr>
      </w:pPr>
    </w:p>
    <w:p w14:paraId="48906EA7" w14:textId="5256C65B"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ostatných súvisiacich právnych predpisov, všeobecne záväzných nariadení mesta a mestských častí, STN a iných technických predpisov súvisiacich s realizáciou predmetu Zmluvy.</w:t>
      </w:r>
    </w:p>
    <w:p w14:paraId="66047A2E" w14:textId="77777777" w:rsidR="00600DBC" w:rsidRPr="00171E07" w:rsidRDefault="00600DBC" w:rsidP="00E57FC6">
      <w:pPr>
        <w:keepNext/>
        <w:keepLines/>
        <w:spacing w:after="0" w:line="240" w:lineRule="auto"/>
        <w:contextualSpacing/>
        <w:jc w:val="both"/>
        <w:rPr>
          <w:rFonts w:ascii="Garamond" w:hAnsi="Garamond"/>
        </w:rPr>
      </w:pPr>
    </w:p>
    <w:p w14:paraId="46628C82" w14:textId="237B937B"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sa zaväzuje strpieť výkon kontroly Objednávateľa súvisiacej s realizáciou predmetu Zmluvy kedykoľvek počas účinnosti Zmluvy, a to oprávnenými </w:t>
      </w:r>
      <w:r w:rsidR="00080E9F" w:rsidRPr="00171E07">
        <w:rPr>
          <w:rFonts w:ascii="Garamond" w:hAnsi="Garamond"/>
        </w:rPr>
        <w:t>zástupcami</w:t>
      </w:r>
      <w:r w:rsidRPr="00171E07">
        <w:rPr>
          <w:rFonts w:ascii="Garamond" w:hAnsi="Garamond"/>
        </w:rPr>
        <w:t xml:space="preserve"> Objednávateľa, a poskytnúť im všetku </w:t>
      </w:r>
      <w:r w:rsidRPr="00171E07">
        <w:rPr>
          <w:rFonts w:ascii="Garamond" w:eastAsia="Calibri" w:hAnsi="Garamond"/>
          <w:bCs/>
        </w:rPr>
        <w:t>potrebnú</w:t>
      </w:r>
      <w:r w:rsidRPr="00171E07">
        <w:rPr>
          <w:rFonts w:ascii="Garamond" w:hAnsi="Garamond"/>
        </w:rPr>
        <w:t xml:space="preserve"> súčinnosť.</w:t>
      </w:r>
    </w:p>
    <w:p w14:paraId="767FC666" w14:textId="77777777" w:rsidR="00504CC0" w:rsidRPr="00171E07" w:rsidRDefault="00504CC0" w:rsidP="00E57FC6">
      <w:pPr>
        <w:keepNext/>
        <w:keepLines/>
        <w:spacing w:after="0" w:line="240" w:lineRule="auto"/>
        <w:jc w:val="both"/>
        <w:rPr>
          <w:rFonts w:ascii="Garamond" w:hAnsi="Garamond"/>
        </w:rPr>
      </w:pPr>
    </w:p>
    <w:p w14:paraId="39AF9BCA" w14:textId="25CB8392"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je zodpovedný za presnosť, správnosť, pravdivosť a úplnosť všetkých informácií </w:t>
      </w:r>
      <w:r w:rsidRPr="00171E07">
        <w:rPr>
          <w:rFonts w:ascii="Garamond" w:eastAsia="Calibri" w:hAnsi="Garamond"/>
          <w:bCs/>
        </w:rPr>
        <w:t>poskytovaných</w:t>
      </w:r>
      <w:r w:rsidRPr="00171E07">
        <w:rPr>
          <w:rFonts w:ascii="Garamond" w:hAnsi="Garamond"/>
        </w:rPr>
        <w:t xml:space="preserve"> Objednávateľovi.</w:t>
      </w:r>
    </w:p>
    <w:p w14:paraId="7C5CA0FF" w14:textId="7FA5CEA8"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lastRenderedPageBreak/>
        <w:t xml:space="preserve">Poskytovateľ preberá zodpovednosť za to, že pracovníci realizujúci predmet Zmluvy budú mať doklady o absolvovaní predpísaných školení o bezpečnosti a ochrane zdravia pri práci a o požiarnej bezpečnosti, </w:t>
      </w:r>
      <w:r w:rsidRPr="00171E07">
        <w:rPr>
          <w:rFonts w:ascii="Garamond" w:eastAsia="Calibri" w:hAnsi="Garamond"/>
          <w:bCs/>
        </w:rPr>
        <w:t>lekárske</w:t>
      </w:r>
      <w:r w:rsidRPr="00171E07">
        <w:rPr>
          <w:rFonts w:ascii="Garamond" w:hAnsi="Garamond"/>
        </w:rPr>
        <w:t xml:space="preserve"> potvrdenia o vyhovujúcom zdravotnom stave pre vykonávané činnosti a preukazy spôsobilosti na výkon vybraných činností. Poskytovateľ je povinný na výzvu Objednávateľa predložiť kópie týchto dokladov.</w:t>
      </w:r>
    </w:p>
    <w:p w14:paraId="16F60050" w14:textId="77777777" w:rsidR="00504CC0" w:rsidRPr="00171E07" w:rsidRDefault="00504CC0" w:rsidP="00E57FC6">
      <w:pPr>
        <w:keepNext/>
        <w:keepLines/>
        <w:spacing w:after="0" w:line="240" w:lineRule="auto"/>
        <w:jc w:val="both"/>
        <w:rPr>
          <w:rFonts w:ascii="Garamond" w:hAnsi="Garamond"/>
        </w:rPr>
      </w:pPr>
    </w:p>
    <w:p w14:paraId="1B39CB8B" w14:textId="3C0405EE" w:rsidR="00504CC0"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eastAsia="Calibri" w:hAnsi="Garamond"/>
          <w:bCs/>
        </w:rPr>
        <w:t>Poskytovateľ</w:t>
      </w:r>
      <w:r w:rsidRPr="00171E07">
        <w:rPr>
          <w:rFonts w:ascii="Garamond" w:hAnsi="Garamond"/>
        </w:rPr>
        <w:t xml:space="preserve"> je povinný </w:t>
      </w:r>
      <w:r w:rsidR="000C399A" w:rsidRPr="00171E07">
        <w:rPr>
          <w:rFonts w:ascii="Garamond" w:hAnsi="Garamond"/>
        </w:rPr>
        <w:t>poskytovať Služby</w:t>
      </w:r>
      <w:r w:rsidRPr="00171E07">
        <w:rPr>
          <w:rFonts w:ascii="Garamond" w:hAnsi="Garamond"/>
        </w:rPr>
        <w:t xml:space="preserve"> tak, aby nedošlo k poškodeniu zdravia vlastných pracovníkov ani tretích osôb a poškodeniu majetku. Poskytovateľ zodpovedá za bezpečnosť a ochranu zdravia svojich zamestnancov a tretích osôb oprávnene sa zdržujúcich na Mieste plnenia a za dodržiavanie predpisov požiarnej ochrany.</w:t>
      </w:r>
    </w:p>
    <w:p w14:paraId="5FC9948A" w14:textId="77777777" w:rsidR="008D23CC" w:rsidRPr="008D23CC" w:rsidRDefault="008D23CC" w:rsidP="00E57FC6">
      <w:pPr>
        <w:pStyle w:val="Odsekzoznamu"/>
        <w:keepNext/>
        <w:keepLines/>
        <w:rPr>
          <w:rFonts w:ascii="Garamond" w:hAnsi="Garamond"/>
        </w:rPr>
      </w:pPr>
    </w:p>
    <w:p w14:paraId="716349D3" w14:textId="38A4B2B9" w:rsidR="004404FC"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Zmluvné strany sú povinné po riadnom poskytnutí Služby</w:t>
      </w:r>
      <w:r w:rsidR="009A790F">
        <w:rPr>
          <w:rFonts w:ascii="Garamond" w:hAnsi="Garamond"/>
        </w:rPr>
        <w:t xml:space="preserve"> </w:t>
      </w:r>
      <w:r w:rsidRPr="00171E07">
        <w:rPr>
          <w:rFonts w:ascii="Garamond" w:hAnsi="Garamond"/>
        </w:rPr>
        <w:t>podpísať preberací protokol. Služba sa bude považovať za riadne poskytnutú a odovzdanú Objednávateľovi okamihom podpísania preberacieho protokolu oprávnenými zástupcami Zmluvných strán</w:t>
      </w:r>
      <w:r w:rsidR="003752D3">
        <w:rPr>
          <w:rFonts w:ascii="Garamond" w:eastAsia="Times New Roman" w:hAnsi="Garamond" w:cs="Arial"/>
          <w:lang w:eastAsia="ar-SA"/>
        </w:rPr>
        <w:t xml:space="preserve"> a odovzdaním kópie denníka vykonaných prác</w:t>
      </w:r>
      <w:r w:rsidR="00CD3DCB">
        <w:rPr>
          <w:rFonts w:ascii="Garamond" w:eastAsia="Times New Roman" w:hAnsi="Garamond" w:cs="Arial"/>
          <w:lang w:eastAsia="ar-SA"/>
        </w:rPr>
        <w:t>, resp. zákazkového</w:t>
      </w:r>
      <w:r w:rsidR="003752D3">
        <w:rPr>
          <w:rFonts w:ascii="Garamond" w:eastAsia="Times New Roman" w:hAnsi="Garamond" w:cs="Arial"/>
          <w:lang w:eastAsia="ar-SA"/>
        </w:rPr>
        <w:t xml:space="preserve"> </w:t>
      </w:r>
      <w:r w:rsidR="00CD3DCB">
        <w:rPr>
          <w:rFonts w:ascii="Garamond" w:eastAsia="Times New Roman" w:hAnsi="Garamond" w:cs="Arial"/>
          <w:lang w:eastAsia="ar-SA"/>
        </w:rPr>
        <w:t xml:space="preserve">listu </w:t>
      </w:r>
      <w:r w:rsidR="003752D3">
        <w:rPr>
          <w:rFonts w:ascii="Garamond" w:eastAsia="Times New Roman" w:hAnsi="Garamond" w:cs="Arial"/>
          <w:lang w:eastAsia="ar-SA"/>
        </w:rPr>
        <w:t>Poskytovateľom Objednávateľovi</w:t>
      </w:r>
      <w:r w:rsidR="00CD3DCB">
        <w:rPr>
          <w:rFonts w:ascii="Garamond" w:eastAsia="Times New Roman" w:hAnsi="Garamond" w:cs="Arial"/>
          <w:lang w:eastAsia="ar-SA"/>
        </w:rPr>
        <w:t>.</w:t>
      </w:r>
      <w:r w:rsidRPr="00171E07">
        <w:rPr>
          <w:rFonts w:ascii="Garamond" w:eastAsia="Times New Roman" w:hAnsi="Garamond" w:cs="Arial"/>
          <w:lang w:eastAsia="ar-SA"/>
        </w:rPr>
        <w:t xml:space="preserve"> </w:t>
      </w:r>
      <w:r w:rsidRPr="00171E07">
        <w:rPr>
          <w:rFonts w:ascii="Garamond" w:hAnsi="Garamond"/>
        </w:rPr>
        <w:t xml:space="preserve">V prípade rozporu </w:t>
      </w:r>
      <w:r w:rsidRPr="00171E07">
        <w:rPr>
          <w:rFonts w:ascii="Garamond" w:eastAsia="Calibri" w:hAnsi="Garamond"/>
          <w:bCs/>
        </w:rPr>
        <w:t>predkladaného</w:t>
      </w:r>
      <w:r w:rsidRPr="00171E07">
        <w:rPr>
          <w:rFonts w:ascii="Garamond" w:hAnsi="Garamond"/>
        </w:rPr>
        <w:t xml:space="preserve"> preberacieho protokolu so skutkovým stavom poskytnutej Služby</w:t>
      </w:r>
      <w:r w:rsidR="003752D3">
        <w:rPr>
          <w:rFonts w:ascii="Garamond" w:hAnsi="Garamond"/>
        </w:rPr>
        <w:t xml:space="preserve">, </w:t>
      </w:r>
      <w:r w:rsidRPr="00171E07">
        <w:rPr>
          <w:rFonts w:ascii="Garamond" w:hAnsi="Garamond"/>
        </w:rPr>
        <w:t>so Zmluvou</w:t>
      </w:r>
      <w:r w:rsidR="003752D3">
        <w:rPr>
          <w:rFonts w:ascii="Garamond" w:hAnsi="Garamond"/>
        </w:rPr>
        <w:t xml:space="preserve"> alebo s denníkom vykonaných prác</w:t>
      </w:r>
      <w:r w:rsidRPr="00171E07">
        <w:rPr>
          <w:rFonts w:ascii="Garamond" w:hAnsi="Garamond"/>
        </w:rPr>
        <w:t xml:space="preserve">, </w:t>
      </w:r>
      <w:r w:rsidR="00CD3DCB">
        <w:rPr>
          <w:rFonts w:ascii="Garamond" w:hAnsi="Garamond"/>
        </w:rPr>
        <w:t xml:space="preserve">resp. so zákazkovým listom, </w:t>
      </w:r>
      <w:r w:rsidRPr="00171E07">
        <w:rPr>
          <w:rFonts w:ascii="Garamond" w:hAnsi="Garamond"/>
        </w:rPr>
        <w:t xml:space="preserve">je Poskytovateľ povinný v lehote určenej Objednávateľom tento rozpor odôvodniť. </w:t>
      </w:r>
    </w:p>
    <w:p w14:paraId="239B4F82" w14:textId="77777777" w:rsidR="003752D3" w:rsidRPr="003752D3" w:rsidRDefault="003752D3" w:rsidP="00E57FC6">
      <w:pPr>
        <w:keepNext/>
        <w:keepLines/>
        <w:spacing w:after="0" w:line="240" w:lineRule="auto"/>
        <w:jc w:val="both"/>
        <w:rPr>
          <w:rFonts w:ascii="Garamond" w:hAnsi="Garamond"/>
        </w:rPr>
      </w:pPr>
    </w:p>
    <w:p w14:paraId="652ED49D" w14:textId="41C069F2" w:rsidR="004404FC" w:rsidRPr="00171E07"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171E07">
        <w:rPr>
          <w:rFonts w:ascii="Garamond" w:hAnsi="Garamond" w:cs="Arial"/>
          <w:lang w:eastAsia="ar-SA"/>
        </w:rPr>
        <w:t xml:space="preserve">Zmluvné strany sa dohodli, že podpísaním preberacieho protokolu bez výhrad po poskytnutí Služby oprávnenými </w:t>
      </w:r>
      <w:r w:rsidRPr="00171E07">
        <w:rPr>
          <w:rFonts w:ascii="Garamond" w:eastAsia="Calibri" w:hAnsi="Garamond"/>
          <w:bCs/>
        </w:rPr>
        <w:t>zástupcami</w:t>
      </w:r>
      <w:r w:rsidRPr="00171E07">
        <w:rPr>
          <w:rFonts w:ascii="Garamond" w:hAnsi="Garamond" w:cs="Arial"/>
          <w:lang w:eastAsia="ar-SA"/>
        </w:rPr>
        <w:t xml:space="preserve"> Zmluvných strán je preberacie konanie ukončené. V prípade, že poskytnutá Služba vykazuje akékoľvek vady, Objednávateľ nie je povinný prevziať jej výsledky až do úplného odstránenia vád. V prípade, že poskytnutá Služba vykazuje drobné vady, ktoré nebránia riadnemu užívaniu </w:t>
      </w:r>
      <w:r w:rsidR="006E0E7F">
        <w:rPr>
          <w:rFonts w:ascii="Garamond" w:hAnsi="Garamond" w:cs="Arial"/>
          <w:lang w:eastAsia="ar-SA"/>
        </w:rPr>
        <w:t>autobusu</w:t>
      </w:r>
      <w:r w:rsidRPr="00171E07">
        <w:rPr>
          <w:rFonts w:ascii="Garamond" w:hAnsi="Garamond" w:cs="Arial"/>
          <w:lang w:eastAsia="ar-SA"/>
        </w:rPr>
        <w:t>, môže Objednávateľ Službu prevziať. Súpis drobných vád bude zaznamenaný v preberacom protokole s uvedením termínu ich odstránenia. Vady uvedené v preberacom protokole sa považujú za odstránené podpisom preberacieho protokolu odstránených vád z preberacieho konania.</w:t>
      </w:r>
    </w:p>
    <w:p w14:paraId="509F75E2" w14:textId="77777777" w:rsidR="004404FC" w:rsidRPr="00171E07" w:rsidRDefault="004404FC" w:rsidP="00E57FC6">
      <w:pPr>
        <w:keepNext/>
        <w:keepLines/>
        <w:spacing w:after="0" w:line="240" w:lineRule="auto"/>
        <w:jc w:val="both"/>
        <w:rPr>
          <w:rFonts w:ascii="Garamond" w:hAnsi="Garamond" w:cs="Arial"/>
          <w:lang w:eastAsia="ar-SA"/>
        </w:rPr>
      </w:pPr>
    </w:p>
    <w:p w14:paraId="2B8A1F61" w14:textId="77777777" w:rsidR="003752D3" w:rsidRPr="00706C38"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171E07">
        <w:rPr>
          <w:rFonts w:ascii="Garamond" w:eastAsia="Calibri" w:hAnsi="Garamond"/>
          <w:bCs/>
        </w:rPr>
        <w:t>Poskytovateľ</w:t>
      </w:r>
      <w:r w:rsidRPr="00171E07">
        <w:rPr>
          <w:rFonts w:ascii="Garamond" w:hAnsi="Garamond"/>
        </w:rPr>
        <w:t xml:space="preserve"> je povinný </w:t>
      </w:r>
      <w:r w:rsidRPr="00706C38">
        <w:rPr>
          <w:rFonts w:ascii="Garamond" w:hAnsi="Garamond"/>
        </w:rPr>
        <w:t>odstrániť bez zbytočného odkladu prípadné chyby, ktoré Objednávateľ nezistil počas preberacieho konania aj po termíne splnenia všetkých záväzkov</w:t>
      </w:r>
      <w:r w:rsidRPr="00706C38">
        <w:rPr>
          <w:rFonts w:ascii="Garamond" w:hAnsi="Garamond" w:cs="Arial"/>
          <w:lang w:eastAsia="ar-SA"/>
        </w:rPr>
        <w:t>.</w:t>
      </w:r>
    </w:p>
    <w:p w14:paraId="282E4FF7" w14:textId="77777777" w:rsidR="00706C38" w:rsidRPr="00706C38" w:rsidRDefault="00706C38" w:rsidP="00E57FC6">
      <w:pPr>
        <w:pStyle w:val="Odsekzoznamu"/>
        <w:keepNext/>
        <w:keepLines/>
        <w:spacing w:after="0" w:line="240" w:lineRule="auto"/>
        <w:ind w:left="709"/>
        <w:jc w:val="both"/>
        <w:rPr>
          <w:rFonts w:ascii="Garamond" w:hAnsi="Garamond" w:cs="Arial"/>
          <w:lang w:eastAsia="ar-SA"/>
        </w:rPr>
      </w:pPr>
    </w:p>
    <w:p w14:paraId="26D2C898" w14:textId="0E1DFD50" w:rsidR="003752D3" w:rsidRPr="00706C38" w:rsidRDefault="00706C38"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706C38">
        <w:rPr>
          <w:rFonts w:ascii="Garamond" w:eastAsia="Calibri" w:hAnsi="Garamond"/>
          <w:bCs/>
        </w:rPr>
        <w:t>Poskytovateľ</w:t>
      </w:r>
      <w:r w:rsidRPr="00706C38">
        <w:rPr>
          <w:rFonts w:ascii="Garamond" w:hAnsi="Garamond"/>
        </w:rPr>
        <w:t xml:space="preserve"> </w:t>
      </w:r>
      <w:r w:rsidR="003752D3" w:rsidRPr="00706C38">
        <w:rPr>
          <w:rFonts w:ascii="Garamond" w:hAnsi="Garamond" w:cstheme="minorHAnsi"/>
        </w:rPr>
        <w:t xml:space="preserve">sa zaväzuje, že </w:t>
      </w:r>
      <w:r w:rsidRPr="00706C38">
        <w:rPr>
          <w:rFonts w:ascii="Garamond" w:hAnsi="Garamond" w:cstheme="minorHAnsi"/>
        </w:rPr>
        <w:t xml:space="preserve">po poskytnutí Služby bude </w:t>
      </w:r>
      <w:r w:rsidR="003752D3" w:rsidRPr="00706C38">
        <w:rPr>
          <w:rFonts w:ascii="Garamond" w:hAnsi="Garamond" w:cstheme="minorHAnsi"/>
        </w:rPr>
        <w:t>vozidlo spĺňať všetky požiadavky na premávku na pozemných komunikáciách v rámci Slovenskej republiky</w:t>
      </w:r>
      <w:r w:rsidRPr="00706C38">
        <w:rPr>
          <w:rFonts w:ascii="Garamond" w:hAnsi="Garamond" w:cstheme="minorHAnsi"/>
        </w:rPr>
        <w:t>,</w:t>
      </w:r>
      <w:r w:rsidR="003752D3" w:rsidRPr="00706C38">
        <w:rPr>
          <w:rFonts w:ascii="Garamond" w:hAnsi="Garamond" w:cstheme="minorHAnsi"/>
        </w:rPr>
        <w:t xml:space="preserve"> ako aj všetky </w:t>
      </w:r>
      <w:r w:rsidRPr="00706C38">
        <w:rPr>
          <w:rFonts w:ascii="Garamond" w:hAnsi="Garamond" w:cstheme="minorHAnsi"/>
        </w:rPr>
        <w:t xml:space="preserve">všeobecne záväzné právne predpisy účinné </w:t>
      </w:r>
      <w:r w:rsidR="003752D3" w:rsidRPr="00706C38">
        <w:rPr>
          <w:rFonts w:ascii="Garamond" w:hAnsi="Garamond" w:cstheme="minorHAnsi"/>
        </w:rPr>
        <w:t>v Slovenskej republike</w:t>
      </w:r>
      <w:r w:rsidRPr="00706C38">
        <w:rPr>
          <w:rFonts w:ascii="Garamond" w:hAnsi="Garamond" w:cstheme="minorHAnsi"/>
        </w:rPr>
        <w:t>.</w:t>
      </w:r>
    </w:p>
    <w:p w14:paraId="677F052E" w14:textId="77777777" w:rsidR="004404FC" w:rsidRPr="00706C38" w:rsidRDefault="004404FC" w:rsidP="00E57FC6">
      <w:pPr>
        <w:pStyle w:val="Odsekzoznamu"/>
        <w:keepNext/>
        <w:keepLines/>
        <w:spacing w:after="0" w:line="240" w:lineRule="auto"/>
        <w:ind w:left="709"/>
        <w:jc w:val="both"/>
        <w:rPr>
          <w:rFonts w:ascii="Garamond" w:hAnsi="Garamond" w:cs="Arial"/>
          <w:lang w:eastAsia="ar-SA"/>
        </w:rPr>
      </w:pPr>
    </w:p>
    <w:p w14:paraId="3CF42350" w14:textId="77777777" w:rsidR="0072797C" w:rsidRPr="00171E07" w:rsidRDefault="0072797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706C38">
        <w:rPr>
          <w:rFonts w:ascii="Garamond" w:hAnsi="Garamond"/>
        </w:rPr>
        <w:t>Zmluvné strany sa zaväzujú, že počas účinnosti Zmluvy budú navzájom spolupracovať a poskytnú si navzájom súčinnosť potrebnú na</w:t>
      </w:r>
      <w:r w:rsidRPr="00171E07">
        <w:rPr>
          <w:rFonts w:ascii="Garamond" w:hAnsi="Garamond"/>
        </w:rPr>
        <w:t xml:space="preserve"> realizáciu predmetu Zmluvy.</w:t>
      </w:r>
    </w:p>
    <w:bookmarkEnd w:id="0"/>
    <w:p w14:paraId="23850BBF" w14:textId="77777777" w:rsidR="0072797C" w:rsidRPr="00171E07" w:rsidRDefault="0072797C" w:rsidP="00E57FC6">
      <w:pPr>
        <w:keepNext/>
        <w:keepLines/>
        <w:spacing w:after="0" w:line="240" w:lineRule="auto"/>
        <w:contextualSpacing/>
        <w:jc w:val="both"/>
        <w:rPr>
          <w:rFonts w:ascii="Garamond" w:hAnsi="Garamond"/>
          <w:b/>
          <w:bCs/>
        </w:rPr>
      </w:pPr>
    </w:p>
    <w:p w14:paraId="3585663E" w14:textId="77777777" w:rsidR="0072797C" w:rsidRPr="00171E07" w:rsidRDefault="0072797C" w:rsidP="00E57FC6">
      <w:pPr>
        <w:pStyle w:val="Nadpis2"/>
        <w:keepLines/>
        <w:numPr>
          <w:ilvl w:val="0"/>
          <w:numId w:val="30"/>
        </w:numPr>
        <w:tabs>
          <w:tab w:val="left" w:pos="720"/>
        </w:tabs>
        <w:ind w:left="1068" w:hanging="1068"/>
        <w:jc w:val="both"/>
        <w:rPr>
          <w:rFonts w:ascii="Garamond" w:hAnsi="Garamond" w:cs="Arial"/>
          <w:b w:val="0"/>
          <w:bCs w:val="0"/>
          <w:sz w:val="22"/>
          <w:szCs w:val="22"/>
          <w:lang w:eastAsia="ar-SA"/>
        </w:rPr>
      </w:pPr>
      <w:r w:rsidRPr="00171E07">
        <w:rPr>
          <w:rFonts w:ascii="Garamond" w:hAnsi="Garamond" w:cs="Arial"/>
          <w:sz w:val="22"/>
          <w:szCs w:val="22"/>
          <w:lang w:eastAsia="ar-SA"/>
        </w:rPr>
        <w:t xml:space="preserve">CENA A </w:t>
      </w:r>
      <w:r w:rsidRPr="00171E07">
        <w:rPr>
          <w:rFonts w:ascii="Garamond" w:hAnsi="Garamond"/>
          <w:caps/>
          <w:color w:val="000000" w:themeColor="text1"/>
          <w:sz w:val="22"/>
          <w:szCs w:val="22"/>
        </w:rPr>
        <w:t>PLATOBNÉ</w:t>
      </w:r>
      <w:r w:rsidRPr="00171E07">
        <w:rPr>
          <w:rFonts w:ascii="Garamond" w:hAnsi="Garamond" w:cs="Arial"/>
          <w:sz w:val="22"/>
          <w:szCs w:val="22"/>
          <w:lang w:eastAsia="ar-SA"/>
        </w:rPr>
        <w:t xml:space="preserve"> PODMIENKY</w:t>
      </w:r>
    </w:p>
    <w:p w14:paraId="59B02C71" w14:textId="77777777" w:rsidR="0072797C" w:rsidRPr="00171E07" w:rsidRDefault="0072797C" w:rsidP="00E57FC6">
      <w:pPr>
        <w:keepNext/>
        <w:keepLines/>
        <w:tabs>
          <w:tab w:val="left" w:pos="0"/>
        </w:tabs>
        <w:suppressAutoHyphens/>
        <w:spacing w:after="0" w:line="240" w:lineRule="auto"/>
        <w:jc w:val="both"/>
        <w:rPr>
          <w:rFonts w:ascii="Garamond" w:eastAsia="Times New Roman" w:hAnsi="Garamond" w:cs="Arial"/>
          <w:lang w:eastAsia="ar-SA"/>
        </w:rPr>
      </w:pPr>
    </w:p>
    <w:p w14:paraId="56A5D5AC" w14:textId="77777777"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bookmarkStart w:id="1" w:name="_Hlk117602627"/>
      <w:r w:rsidRPr="00171E07">
        <w:rPr>
          <w:rFonts w:ascii="Garamond" w:hAnsi="Garamond"/>
        </w:rPr>
        <w:t>Objednávateľ je povinný zaplatiť Poskytovateľovi za Služby Cenu.</w:t>
      </w:r>
    </w:p>
    <w:p w14:paraId="33031388" w14:textId="77777777" w:rsidR="0072797C" w:rsidRPr="00171E07" w:rsidRDefault="0072797C" w:rsidP="00E57FC6">
      <w:pPr>
        <w:keepNext/>
        <w:keepLines/>
        <w:tabs>
          <w:tab w:val="left" w:pos="709"/>
        </w:tabs>
        <w:spacing w:after="0" w:line="240" w:lineRule="auto"/>
        <w:contextualSpacing/>
        <w:jc w:val="both"/>
        <w:rPr>
          <w:rFonts w:ascii="Garamond" w:hAnsi="Garamond" w:cs="Arial"/>
          <w:lang w:eastAsia="ar-SA"/>
        </w:rPr>
      </w:pPr>
    </w:p>
    <w:p w14:paraId="18111F67" w14:textId="1D206F1B"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r w:rsidRPr="00171E07">
        <w:rPr>
          <w:rFonts w:ascii="Garamond" w:eastAsia="Times New Roman" w:hAnsi="Garamond" w:cs="Arial"/>
          <w:lang w:eastAsia="ar-SA"/>
        </w:rPr>
        <w:t xml:space="preserve">Zmluvné strany sa dohodli, že </w:t>
      </w:r>
      <w:r w:rsidR="00B06A84" w:rsidRPr="00171E07">
        <w:rPr>
          <w:rFonts w:ascii="Garamond" w:eastAsia="Times New Roman" w:hAnsi="Garamond" w:cs="Arial"/>
          <w:lang w:eastAsia="ar-SA"/>
        </w:rPr>
        <w:t xml:space="preserve">Cena </w:t>
      </w:r>
      <w:r w:rsidRPr="00171E07">
        <w:rPr>
          <w:rFonts w:ascii="Garamond" w:eastAsia="Times New Roman" w:hAnsi="Garamond" w:cs="Arial"/>
          <w:lang w:eastAsia="ar-SA"/>
        </w:rPr>
        <w:t xml:space="preserve">za poskytnuté Služby </w:t>
      </w:r>
      <w:r w:rsidR="00B06A84" w:rsidRPr="00171E07">
        <w:rPr>
          <w:rFonts w:ascii="Garamond" w:eastAsia="Times New Roman" w:hAnsi="Garamond" w:cs="Arial"/>
          <w:lang w:eastAsia="ar-SA"/>
        </w:rPr>
        <w:t xml:space="preserve">je uvedená </w:t>
      </w:r>
      <w:r w:rsidRPr="00171E07">
        <w:rPr>
          <w:rFonts w:ascii="Garamond" w:eastAsia="Times New Roman" w:hAnsi="Garamond" w:cs="Arial"/>
          <w:lang w:eastAsia="ar-SA"/>
        </w:rPr>
        <w:t xml:space="preserve">v Prílohe 2 Zmluvy. </w:t>
      </w:r>
      <w:r w:rsidR="00B06A84" w:rsidRPr="00171E07">
        <w:rPr>
          <w:rFonts w:ascii="Garamond" w:hAnsi="Garamond"/>
        </w:rPr>
        <w:t xml:space="preserve">Cena je stanovená </w:t>
      </w:r>
      <w:r w:rsidRPr="00171E07">
        <w:rPr>
          <w:rFonts w:ascii="Garamond" w:hAnsi="Garamond"/>
        </w:rPr>
        <w:t xml:space="preserve">v súlade so zákonom č. 18/1996 Z. z. o cenách v znení neskorších predpisov, </w:t>
      </w:r>
      <w:r w:rsidR="00B06A84" w:rsidRPr="00171E07">
        <w:rPr>
          <w:rFonts w:ascii="Garamond" w:hAnsi="Garamond"/>
        </w:rPr>
        <w:t>je konečná</w:t>
      </w:r>
      <w:r w:rsidRPr="00171E07">
        <w:rPr>
          <w:rFonts w:ascii="Garamond" w:hAnsi="Garamond"/>
        </w:rPr>
        <w:t>, bez možnosti doúčtovania ďalších náklado</w:t>
      </w:r>
      <w:r w:rsidR="006F7AFF" w:rsidRPr="00171E07">
        <w:rPr>
          <w:rFonts w:ascii="Garamond" w:hAnsi="Garamond"/>
        </w:rPr>
        <w:t>v.</w:t>
      </w:r>
      <w:r w:rsidRPr="00171E07">
        <w:rPr>
          <w:rFonts w:ascii="Garamond" w:hAnsi="Garamond"/>
        </w:rPr>
        <w:t xml:space="preserve"> </w:t>
      </w:r>
      <w:r w:rsidR="00B06A84" w:rsidRPr="00171E07">
        <w:rPr>
          <w:rFonts w:ascii="Garamond" w:hAnsi="Garamond"/>
        </w:rPr>
        <w:t>C</w:t>
      </w:r>
      <w:r w:rsidRPr="00171E07">
        <w:rPr>
          <w:rFonts w:ascii="Garamond" w:hAnsi="Garamond"/>
        </w:rPr>
        <w:t>en</w:t>
      </w:r>
      <w:r w:rsidR="00B06A84" w:rsidRPr="00171E07">
        <w:rPr>
          <w:rFonts w:ascii="Garamond" w:hAnsi="Garamond"/>
        </w:rPr>
        <w:t>a</w:t>
      </w:r>
      <w:r w:rsidRPr="00171E07">
        <w:rPr>
          <w:rFonts w:ascii="Garamond" w:hAnsi="Garamond"/>
        </w:rPr>
        <w:t xml:space="preserve"> </w:t>
      </w:r>
      <w:r w:rsidR="00B06A84" w:rsidRPr="00171E07">
        <w:rPr>
          <w:rFonts w:ascii="Garamond" w:hAnsi="Garamond"/>
        </w:rPr>
        <w:t xml:space="preserve">uvedená </w:t>
      </w:r>
      <w:r w:rsidRPr="00171E07">
        <w:rPr>
          <w:rFonts w:ascii="Garamond" w:hAnsi="Garamond"/>
        </w:rPr>
        <w:t xml:space="preserve">v Prílohe 2 Zmluvy </w:t>
      </w:r>
      <w:r w:rsidR="00B06A84" w:rsidRPr="00171E07">
        <w:rPr>
          <w:rFonts w:ascii="Garamond" w:hAnsi="Garamond"/>
        </w:rPr>
        <w:t xml:space="preserve">je </w:t>
      </w:r>
      <w:r w:rsidRPr="00171E07">
        <w:rPr>
          <w:rFonts w:ascii="Garamond" w:hAnsi="Garamond"/>
        </w:rPr>
        <w:t xml:space="preserve">počas účinnosti Zmluvy </w:t>
      </w:r>
      <w:r w:rsidR="00B06A84" w:rsidRPr="00171E07">
        <w:rPr>
          <w:rFonts w:ascii="Garamond" w:hAnsi="Garamond"/>
        </w:rPr>
        <w:t xml:space="preserve">nemenná </w:t>
      </w:r>
      <w:r w:rsidRPr="00171E07">
        <w:rPr>
          <w:rFonts w:ascii="Garamond" w:hAnsi="Garamond"/>
        </w:rPr>
        <w:t xml:space="preserve">smerom nahor. Pri DPH sa bude postupovať podľa osobitných predpisov. </w:t>
      </w:r>
    </w:p>
    <w:p w14:paraId="0FE729A4" w14:textId="77777777" w:rsidR="0078289A" w:rsidRPr="00171E07" w:rsidRDefault="0078289A" w:rsidP="00E57FC6">
      <w:pPr>
        <w:keepNext/>
        <w:keepLines/>
        <w:tabs>
          <w:tab w:val="left" w:pos="709"/>
        </w:tabs>
        <w:spacing w:after="0" w:line="240" w:lineRule="auto"/>
        <w:ind w:left="720"/>
        <w:contextualSpacing/>
        <w:jc w:val="both"/>
        <w:rPr>
          <w:rFonts w:ascii="Garamond" w:hAnsi="Garamond" w:cs="Arial"/>
          <w:lang w:eastAsia="ar-SA"/>
        </w:rPr>
      </w:pPr>
    </w:p>
    <w:p w14:paraId="3A63ED87" w14:textId="1255D893" w:rsidR="0078289A" w:rsidRPr="00171E07" w:rsidRDefault="0078289A" w:rsidP="00E57FC6">
      <w:pPr>
        <w:keepNext/>
        <w:keepLines/>
        <w:numPr>
          <w:ilvl w:val="0"/>
          <w:numId w:val="16"/>
        </w:numPr>
        <w:tabs>
          <w:tab w:val="left" w:pos="709"/>
        </w:tabs>
        <w:spacing w:after="0" w:line="240" w:lineRule="auto"/>
        <w:ind w:hanging="720"/>
        <w:contextualSpacing/>
        <w:jc w:val="both"/>
        <w:rPr>
          <w:rFonts w:ascii="Garamond" w:hAnsi="Garamond"/>
        </w:rPr>
      </w:pPr>
      <w:r w:rsidRPr="00171E07">
        <w:rPr>
          <w:rFonts w:ascii="Garamond" w:eastAsia="Times New Roman" w:hAnsi="Garamond" w:cs="Arial"/>
          <w:lang w:eastAsia="ar-SA"/>
        </w:rPr>
        <w:t>Objednávateľ uhradí Poskytovateľovi Cenu na základe faktúry, ktorú vystaví Poskytovateľ a ktorú odošle Objednávateľovi do 10 (desiatich) dní po poskytnutí Služby.</w:t>
      </w:r>
    </w:p>
    <w:p w14:paraId="4102FEE2" w14:textId="77777777" w:rsidR="0072797C" w:rsidRPr="00171E07" w:rsidRDefault="0072797C" w:rsidP="00E57FC6">
      <w:pPr>
        <w:keepNext/>
        <w:keepLines/>
        <w:tabs>
          <w:tab w:val="left" w:pos="709"/>
        </w:tabs>
        <w:spacing w:after="0" w:line="240" w:lineRule="auto"/>
        <w:jc w:val="both"/>
        <w:rPr>
          <w:rFonts w:ascii="Garamond" w:hAnsi="Garamond"/>
        </w:rPr>
      </w:pPr>
    </w:p>
    <w:p w14:paraId="2AF90A88" w14:textId="41CCF0D5"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r w:rsidRPr="00171E07">
        <w:rPr>
          <w:rFonts w:ascii="Garamond" w:hAnsi="Garamond"/>
        </w:rPr>
        <w:t>Faktúra musí obsahovať všetky náležitosti účtovného dokladu podľa § 10 zákona č. 431/2002 Z. z. o účtovníctve v znení neskorších predpisov, náležitosti podľa § 74 zákona č. 222/2004 Z. z. o dani z pridanej hodnoty v znení neskorších predpisov, evidenčné číslo zmluvy, pod ktorou je zmluva evidovaná Objednávateľom a k faktúre bude pripojená príslušná objednávka</w:t>
      </w:r>
      <w:r w:rsidR="00DD1E26" w:rsidRPr="00171E07">
        <w:rPr>
          <w:rFonts w:ascii="Garamond" w:hAnsi="Garamond"/>
        </w:rPr>
        <w:t xml:space="preserve"> a</w:t>
      </w:r>
      <w:r w:rsidR="00FC3F86">
        <w:rPr>
          <w:rFonts w:ascii="Garamond" w:hAnsi="Garamond"/>
        </w:rPr>
        <w:t> </w:t>
      </w:r>
      <w:r w:rsidR="006E0E7F">
        <w:rPr>
          <w:rFonts w:ascii="Garamond" w:hAnsi="Garamond"/>
        </w:rPr>
        <w:t>preberací</w:t>
      </w:r>
      <w:r w:rsidR="00FC3F86">
        <w:rPr>
          <w:rFonts w:ascii="Garamond" w:hAnsi="Garamond"/>
        </w:rPr>
        <w:t xml:space="preserve"> protokol</w:t>
      </w:r>
      <w:r w:rsidRPr="00171E07">
        <w:rPr>
          <w:rFonts w:ascii="Garamond" w:hAnsi="Garamond"/>
        </w:rPr>
        <w:t xml:space="preserve">. V prípade, ak faktúra nebude spĺňať tieto náležitosti, je Objednávateľ oprávnený vrátiť faktúru na dopracovanie, resp. opravu. </w:t>
      </w:r>
      <w:r w:rsidRPr="00171E07">
        <w:rPr>
          <w:rFonts w:ascii="Garamond" w:hAnsi="Garamond" w:cs="Arial"/>
          <w:lang w:eastAsia="ar-SA"/>
        </w:rPr>
        <w:t xml:space="preserve">Taktiež v prípade, ak výška fakturovanej sumy nebude zodpovedať podkladom Objednávateľa, je Objednávateľ oprávnený vrátiť faktúru Poskytovateľovi na prepracovanie. </w:t>
      </w:r>
      <w:r w:rsidRPr="00171E07">
        <w:rPr>
          <w:rFonts w:ascii="Garamond" w:hAnsi="Garamond"/>
        </w:rPr>
        <w:t>Nová lehota splatnosti začína plynúť okamihom doručenia opravenej faktúry Objednávateľovi</w:t>
      </w:r>
      <w:r w:rsidRPr="00171E07">
        <w:rPr>
          <w:rFonts w:ascii="Garamond" w:hAnsi="Garamond" w:cs="Arial"/>
          <w:lang w:eastAsia="ar-SA"/>
        </w:rPr>
        <w:t>.</w:t>
      </w:r>
    </w:p>
    <w:p w14:paraId="2F15C27F" w14:textId="77777777" w:rsidR="0072797C" w:rsidRPr="00171E07" w:rsidRDefault="0072797C" w:rsidP="00E57FC6">
      <w:pPr>
        <w:keepNext/>
        <w:keepLines/>
        <w:tabs>
          <w:tab w:val="left" w:pos="709"/>
        </w:tabs>
        <w:spacing w:after="0" w:line="240" w:lineRule="auto"/>
        <w:ind w:left="720"/>
        <w:contextualSpacing/>
        <w:jc w:val="both"/>
        <w:rPr>
          <w:rFonts w:ascii="Garamond" w:hAnsi="Garamond" w:cs="Arial"/>
          <w:lang w:eastAsia="ar-SA"/>
        </w:rPr>
      </w:pPr>
    </w:p>
    <w:p w14:paraId="70D359BA" w14:textId="77777777" w:rsidR="0072797C" w:rsidRPr="00171E07" w:rsidRDefault="0072797C" w:rsidP="00E57FC6">
      <w:pPr>
        <w:keepNext/>
        <w:keepLines/>
        <w:numPr>
          <w:ilvl w:val="0"/>
          <w:numId w:val="16"/>
        </w:numPr>
        <w:spacing w:after="0" w:line="240" w:lineRule="auto"/>
        <w:ind w:hanging="720"/>
        <w:contextualSpacing/>
        <w:jc w:val="both"/>
        <w:rPr>
          <w:rFonts w:ascii="Garamond" w:hAnsi="Garamond" w:cs="Arial"/>
          <w:lang w:eastAsia="ar-SA"/>
        </w:rPr>
      </w:pPr>
      <w:r w:rsidRPr="00171E07">
        <w:rPr>
          <w:rFonts w:ascii="Garamond" w:hAnsi="Garamond" w:cs="Arial"/>
          <w:lang w:eastAsia="ar-SA"/>
        </w:rPr>
        <w:t xml:space="preserve">Cena je splatná do </w:t>
      </w:r>
      <w:r w:rsidRPr="00171E07">
        <w:rPr>
          <w:rFonts w:ascii="Garamond" w:hAnsi="Garamond" w:cs="Arial"/>
          <w:b/>
          <w:lang w:eastAsia="ar-SA"/>
        </w:rPr>
        <w:t>60 (šesťdesiat) dní</w:t>
      </w:r>
      <w:r w:rsidRPr="00171E07">
        <w:rPr>
          <w:rFonts w:ascii="Garamond" w:hAnsi="Garamond" w:cs="Arial"/>
          <w:lang w:eastAsia="ar-SA"/>
        </w:rPr>
        <w:t xml:space="preserve"> odo dňa doručenia faktúry. Ak deň splatnosti Ceny pripadne na sobotu, nedeľu alebo sviatok, splatnosť takejto sa </w:t>
      </w:r>
      <w:r w:rsidRPr="00171E07">
        <w:rPr>
          <w:rFonts w:ascii="Garamond" w:hAnsi="Garamond"/>
        </w:rPr>
        <w:t>posúva</w:t>
      </w:r>
      <w:r w:rsidRPr="00171E07">
        <w:rPr>
          <w:rFonts w:ascii="Garamond" w:hAnsi="Garamond" w:cs="Arial"/>
          <w:lang w:eastAsia="ar-SA"/>
        </w:rPr>
        <w:t xml:space="preserve"> na najbližší nasledujúci Pracovný deň.</w:t>
      </w:r>
    </w:p>
    <w:p w14:paraId="0BF4ED72" w14:textId="77777777" w:rsidR="0072797C" w:rsidRPr="00171E07" w:rsidRDefault="0072797C" w:rsidP="00E57FC6">
      <w:pPr>
        <w:keepNext/>
        <w:keepLines/>
        <w:numPr>
          <w:ilvl w:val="0"/>
          <w:numId w:val="16"/>
        </w:numPr>
        <w:spacing w:after="0" w:line="240" w:lineRule="auto"/>
        <w:ind w:hanging="720"/>
        <w:contextualSpacing/>
        <w:jc w:val="both"/>
        <w:rPr>
          <w:rFonts w:ascii="Garamond" w:hAnsi="Garamond"/>
        </w:rPr>
      </w:pPr>
      <w:r w:rsidRPr="00171E07">
        <w:rPr>
          <w:rFonts w:ascii="Garamond" w:hAnsi="Garamond" w:cs="Arial"/>
          <w:lang w:eastAsia="ar-SA"/>
        </w:rPr>
        <w:lastRenderedPageBreak/>
        <w:t xml:space="preserve">Cena sa považuje za zaplatenú dňom odpísania fakturovanej sumy vo výške Ceny z účtu Objednávateľa na účet Poskytovateľa uvedený v záhlaví </w:t>
      </w:r>
      <w:r w:rsidRPr="00171E07">
        <w:rPr>
          <w:rFonts w:ascii="Garamond" w:hAnsi="Garamond"/>
        </w:rPr>
        <w:t>Zmluvy</w:t>
      </w:r>
      <w:r w:rsidRPr="00171E07">
        <w:rPr>
          <w:rFonts w:ascii="Garamond" w:hAnsi="Garamond" w:cs="Arial"/>
          <w:lang w:eastAsia="ar-SA"/>
        </w:rPr>
        <w:t>.</w:t>
      </w:r>
    </w:p>
    <w:bookmarkEnd w:id="1"/>
    <w:p w14:paraId="19FBE490" w14:textId="2541E361" w:rsidR="00887A91" w:rsidRPr="00171E07" w:rsidRDefault="00887A91" w:rsidP="00E57FC6">
      <w:pPr>
        <w:keepNext/>
        <w:keepLines/>
        <w:spacing w:after="0" w:line="240" w:lineRule="auto"/>
        <w:ind w:left="720"/>
        <w:contextualSpacing/>
        <w:jc w:val="both"/>
        <w:rPr>
          <w:rFonts w:ascii="Garamond" w:hAnsi="Garamond"/>
        </w:rPr>
      </w:pPr>
    </w:p>
    <w:p w14:paraId="005E4A12" w14:textId="77777777" w:rsidR="00F232D1" w:rsidRPr="00171E07" w:rsidRDefault="00F232D1" w:rsidP="00E57FC6">
      <w:pPr>
        <w:keepNext/>
        <w:keepLines/>
        <w:numPr>
          <w:ilvl w:val="0"/>
          <w:numId w:val="14"/>
        </w:numPr>
        <w:tabs>
          <w:tab w:val="left" w:pos="720"/>
        </w:tabs>
        <w:spacing w:after="0" w:line="240" w:lineRule="auto"/>
        <w:ind w:hanging="720"/>
        <w:jc w:val="both"/>
        <w:outlineLvl w:val="1"/>
        <w:rPr>
          <w:rFonts w:ascii="Garamond" w:hAnsi="Garamond" w:cs="Arial"/>
          <w:b/>
          <w:bCs/>
          <w:lang w:eastAsia="ar-SA"/>
        </w:rPr>
      </w:pPr>
      <w:bookmarkStart w:id="2" w:name="_Hlk117602814"/>
      <w:r w:rsidRPr="00171E07">
        <w:rPr>
          <w:rFonts w:ascii="Garamond" w:hAnsi="Garamond"/>
          <w:b/>
          <w:bCs/>
        </w:rPr>
        <w:t>ZODPOVEDNOSŤ</w:t>
      </w:r>
      <w:r w:rsidRPr="00171E07">
        <w:rPr>
          <w:rFonts w:ascii="Garamond" w:hAnsi="Garamond" w:cs="Arial"/>
          <w:b/>
          <w:bCs/>
          <w:lang w:eastAsia="ar-SA"/>
        </w:rPr>
        <w:t xml:space="preserve"> ZA VADY, ZÁRUKA ZA AKOSŤ REKLAMÁCIE</w:t>
      </w:r>
    </w:p>
    <w:p w14:paraId="3C4C3B6D" w14:textId="77777777" w:rsidR="00F232D1" w:rsidRPr="00171E07" w:rsidRDefault="00F232D1" w:rsidP="00E57FC6">
      <w:pPr>
        <w:keepNext/>
        <w:keepLines/>
        <w:tabs>
          <w:tab w:val="left" w:pos="0"/>
          <w:tab w:val="left" w:pos="708"/>
          <w:tab w:val="center" w:pos="4536"/>
          <w:tab w:val="right" w:pos="9072"/>
        </w:tabs>
        <w:spacing w:after="0" w:line="240" w:lineRule="auto"/>
        <w:contextualSpacing/>
        <w:jc w:val="both"/>
        <w:rPr>
          <w:rFonts w:ascii="Garamond" w:hAnsi="Garamond"/>
          <w:noProof/>
        </w:rPr>
      </w:pPr>
    </w:p>
    <w:p w14:paraId="5390A8DA" w14:textId="77777777" w:rsidR="00F232D1" w:rsidRPr="006F0F80"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rPr>
      </w:pPr>
      <w:r w:rsidRPr="00171E07">
        <w:rPr>
          <w:rFonts w:ascii="Garamond" w:hAnsi="Garamond"/>
          <w:noProof/>
        </w:rPr>
        <w:t xml:space="preserve">Poskytovateľ preberá záruku </w:t>
      </w:r>
      <w:r w:rsidRPr="00171E07">
        <w:rPr>
          <w:rFonts w:ascii="Garamond" w:eastAsia="Calibri" w:hAnsi="Garamond" w:cs="Times New Roman"/>
          <w:noProof/>
        </w:rPr>
        <w:t xml:space="preserve">záruku za to, že poskytnutá Služba počas záručnej lehoty bude mať vlastnosti stanovené Zmluvou a bude v súlade </w:t>
      </w:r>
      <w:r w:rsidRPr="00171E07">
        <w:rPr>
          <w:rFonts w:ascii="Garamond" w:hAnsi="Garamond"/>
        </w:rPr>
        <w:t>so všeobecne záväznými právnymi predpismi Európskej únie a Slovenskej republiky a príslušnými technickými normami.</w:t>
      </w:r>
      <w:r w:rsidRPr="00171E07">
        <w:rPr>
          <w:rFonts w:ascii="Garamond" w:eastAsia="Calibri" w:hAnsi="Garamond" w:cs="Times New Roman"/>
          <w:noProof/>
        </w:rPr>
        <w:t xml:space="preserve"> </w:t>
      </w:r>
    </w:p>
    <w:p w14:paraId="016F09B9" w14:textId="77777777" w:rsidR="00CD3DCB" w:rsidRPr="00171E07" w:rsidRDefault="00CD3DCB" w:rsidP="006F0F80">
      <w:pPr>
        <w:pStyle w:val="Odsekzoznamu"/>
        <w:keepNext/>
        <w:keepLines/>
        <w:tabs>
          <w:tab w:val="left" w:pos="709"/>
        </w:tabs>
        <w:autoSpaceDE w:val="0"/>
        <w:autoSpaceDN w:val="0"/>
        <w:adjustRightInd w:val="0"/>
        <w:spacing w:after="0" w:line="240" w:lineRule="auto"/>
        <w:ind w:left="709"/>
        <w:jc w:val="both"/>
        <w:rPr>
          <w:rFonts w:ascii="Garamond" w:hAnsi="Garamond"/>
        </w:rPr>
      </w:pPr>
    </w:p>
    <w:p w14:paraId="7F4D08C8" w14:textId="54B4BBDF" w:rsidR="00F232D1" w:rsidRPr="002C05E2"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Times New Roman" w:hAnsi="Garamond" w:cs="Times New Roman"/>
        </w:rPr>
      </w:pPr>
      <w:r w:rsidRPr="00171E07">
        <w:rPr>
          <w:rFonts w:ascii="Garamond" w:hAnsi="Garamond"/>
          <w:noProof/>
        </w:rPr>
        <w:t>Záručná</w:t>
      </w:r>
      <w:r w:rsidRPr="00171E07">
        <w:rPr>
          <w:rFonts w:ascii="Garamond" w:eastAsia="Calibri" w:hAnsi="Garamond" w:cs="Times New Roman"/>
          <w:noProof/>
        </w:rPr>
        <w:t xml:space="preserve"> </w:t>
      </w:r>
      <w:r w:rsidRPr="00171E07">
        <w:rPr>
          <w:rFonts w:ascii="Garamond" w:hAnsi="Garamond"/>
          <w:noProof/>
        </w:rPr>
        <w:t>doba</w:t>
      </w:r>
      <w:r w:rsidRPr="00171E07">
        <w:rPr>
          <w:rFonts w:ascii="Garamond" w:eastAsia="Calibri" w:hAnsi="Garamond" w:cs="Times New Roman"/>
          <w:noProof/>
        </w:rPr>
        <w:t xml:space="preserve"> začína plynúť odo dňa riadneho poskytnutia Služby podľa článku 3 bod 3.</w:t>
      </w:r>
      <w:r w:rsidR="000C399A" w:rsidRPr="00171E07">
        <w:rPr>
          <w:rFonts w:ascii="Garamond" w:eastAsia="Calibri" w:hAnsi="Garamond" w:cs="Times New Roman"/>
          <w:noProof/>
        </w:rPr>
        <w:t>1</w:t>
      </w:r>
      <w:r w:rsidR="006E0E7F">
        <w:rPr>
          <w:rFonts w:ascii="Garamond" w:eastAsia="Calibri" w:hAnsi="Garamond" w:cs="Times New Roman"/>
          <w:noProof/>
        </w:rPr>
        <w:t>3</w:t>
      </w:r>
      <w:r w:rsidRPr="00171E07">
        <w:rPr>
          <w:rFonts w:ascii="Garamond" w:eastAsia="Calibri" w:hAnsi="Garamond" w:cs="Times New Roman"/>
          <w:noProof/>
        </w:rPr>
        <w:t xml:space="preserve"> Zmluvy. Záručná doba poskytnutá Poskytovateľom </w:t>
      </w:r>
      <w:r w:rsidRPr="00171E07">
        <w:rPr>
          <w:rFonts w:ascii="Garamond" w:eastAsia="Calibri" w:hAnsi="Garamond" w:cs="Times New Roman"/>
          <w:b/>
          <w:bCs/>
          <w:noProof/>
        </w:rPr>
        <w:t xml:space="preserve">je </w:t>
      </w:r>
      <w:r w:rsidR="00FC3F86">
        <w:rPr>
          <w:rFonts w:ascii="Garamond" w:eastAsia="Calibri" w:hAnsi="Garamond" w:cs="Times New Roman"/>
          <w:b/>
          <w:bCs/>
          <w:noProof/>
        </w:rPr>
        <w:t>[</w:t>
      </w:r>
      <w:r w:rsidR="00FC3F86" w:rsidRPr="00FC3F86">
        <w:rPr>
          <w:rFonts w:ascii="Garamond" w:eastAsia="Calibri" w:hAnsi="Garamond" w:cs="Times New Roman"/>
          <w:b/>
          <w:bCs/>
          <w:noProof/>
          <w:highlight w:val="yellow"/>
        </w:rPr>
        <w:t>doplniť</w:t>
      </w:r>
      <w:r w:rsidR="00FC3F86">
        <w:rPr>
          <w:rFonts w:ascii="Garamond" w:eastAsia="Calibri" w:hAnsi="Garamond" w:cs="Times New Roman"/>
          <w:b/>
          <w:bCs/>
          <w:noProof/>
        </w:rPr>
        <w:t>]</w:t>
      </w:r>
      <w:r w:rsidRPr="00171E07">
        <w:rPr>
          <w:rFonts w:ascii="Garamond" w:eastAsia="Calibri" w:hAnsi="Garamond" w:cs="Times New Roman"/>
          <w:b/>
          <w:bCs/>
          <w:noProof/>
        </w:rPr>
        <w:t xml:space="preserve"> mesiacov</w:t>
      </w:r>
      <w:r w:rsidRPr="00171E07">
        <w:rPr>
          <w:rFonts w:ascii="Garamond" w:eastAsia="Calibri" w:hAnsi="Garamond" w:cs="Times New Roman"/>
          <w:noProof/>
        </w:rPr>
        <w:t xml:space="preserve">. </w:t>
      </w:r>
    </w:p>
    <w:p w14:paraId="7789A185" w14:textId="77777777" w:rsidR="006D7351" w:rsidRPr="00FC3F86" w:rsidRDefault="006D7351" w:rsidP="00E57FC6">
      <w:pPr>
        <w:keepNext/>
        <w:keepLines/>
        <w:tabs>
          <w:tab w:val="left" w:pos="0"/>
          <w:tab w:val="center" w:pos="4536"/>
          <w:tab w:val="right" w:pos="9072"/>
        </w:tabs>
        <w:spacing w:after="0" w:line="240" w:lineRule="auto"/>
        <w:jc w:val="both"/>
        <w:rPr>
          <w:rFonts w:ascii="Garamond" w:eastAsia="Times New Roman" w:hAnsi="Garamond" w:cs="Times New Roman"/>
        </w:rPr>
      </w:pPr>
    </w:p>
    <w:p w14:paraId="21B5CF6F" w14:textId="77777777" w:rsidR="00F232D1" w:rsidRPr="00171E07"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Times New Roman" w:hAnsi="Garamond" w:cs="Arial"/>
        </w:rPr>
      </w:pPr>
      <w:r w:rsidRPr="00171E07">
        <w:rPr>
          <w:rFonts w:ascii="Garamond" w:hAnsi="Garamond"/>
        </w:rPr>
        <w:t>Poskytovateľ zodpovedá za vady poskytnutých Služieb. Služba má vady, ak nezodpovedá ustanoveniam uvedeným Zmluve a/alebo v objednávke,</w:t>
      </w:r>
      <w:r w:rsidRPr="00171E07">
        <w:rPr>
          <w:rFonts w:ascii="Garamond" w:eastAsia="Times New Roman" w:hAnsi="Garamond" w:cs="Arial"/>
        </w:rPr>
        <w:t xml:space="preserve"> požadovanej kvalite alebo požadovanému rozsahu.</w:t>
      </w:r>
    </w:p>
    <w:p w14:paraId="56E39D67" w14:textId="77777777" w:rsidR="00F232D1" w:rsidRPr="00171E07" w:rsidRDefault="00F232D1" w:rsidP="00E57FC6">
      <w:pPr>
        <w:pStyle w:val="Odsekzoznamu"/>
        <w:keepNext/>
        <w:keepLines/>
        <w:tabs>
          <w:tab w:val="left" w:pos="709"/>
        </w:tabs>
        <w:autoSpaceDE w:val="0"/>
        <w:autoSpaceDN w:val="0"/>
        <w:adjustRightInd w:val="0"/>
        <w:spacing w:after="0" w:line="240" w:lineRule="auto"/>
        <w:ind w:left="709"/>
        <w:jc w:val="both"/>
        <w:rPr>
          <w:rFonts w:ascii="Garamond" w:eastAsia="Times New Roman" w:hAnsi="Garamond" w:cs="Arial"/>
        </w:rPr>
      </w:pPr>
    </w:p>
    <w:p w14:paraId="127238BE" w14:textId="77777777" w:rsidR="00CD3DCB" w:rsidRPr="009E2F1D" w:rsidRDefault="00F232D1" w:rsidP="00CD3DCB">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Calibri" w:hAnsi="Garamond" w:cs="Times New Roman"/>
          <w:noProof/>
        </w:rPr>
      </w:pPr>
      <w:r w:rsidRPr="00CD3DCB">
        <w:rPr>
          <w:rFonts w:ascii="Garamond" w:hAnsi="Garamond"/>
          <w:noProof/>
        </w:rPr>
        <w:t>Reklamáciu</w:t>
      </w:r>
      <w:r w:rsidRPr="00CD3DCB">
        <w:rPr>
          <w:rFonts w:ascii="Garamond" w:eastAsia="Calibri" w:hAnsi="Garamond" w:cs="Times New Roman"/>
          <w:noProof/>
        </w:rPr>
        <w:t xml:space="preserve"> a </w:t>
      </w:r>
      <w:r w:rsidRPr="00CD3DCB">
        <w:rPr>
          <w:rFonts w:ascii="Garamond" w:hAnsi="Garamond"/>
          <w:noProof/>
        </w:rPr>
        <w:t>jej</w:t>
      </w:r>
      <w:r w:rsidRPr="00CD3DCB">
        <w:rPr>
          <w:rFonts w:ascii="Garamond" w:eastAsia="Calibri" w:hAnsi="Garamond" w:cs="Times New Roman"/>
          <w:noProof/>
        </w:rPr>
        <w:t xml:space="preserve"> </w:t>
      </w:r>
      <w:r w:rsidRPr="00CD3DCB">
        <w:rPr>
          <w:rFonts w:ascii="Garamond" w:eastAsia="Calibri" w:hAnsi="Garamond"/>
        </w:rPr>
        <w:t>špecifikáciu</w:t>
      </w:r>
      <w:r w:rsidRPr="00CD3DCB">
        <w:rPr>
          <w:rFonts w:ascii="Garamond" w:eastAsia="Calibri" w:hAnsi="Garamond" w:cs="Times New Roman"/>
          <w:noProof/>
        </w:rPr>
        <w:t xml:space="preserve"> uplatní Objednávateľ u Poskytovateľa ihneď po zistení, že poskytnutá Služba vykazuje vady nekvality, </w:t>
      </w:r>
      <w:r w:rsidR="00CD3DCB" w:rsidRPr="009E2F1D">
        <w:rPr>
          <w:rFonts w:ascii="Garamond" w:eastAsia="Calibri" w:hAnsi="Garamond" w:cs="Times New Roman"/>
          <w:noProof/>
        </w:rPr>
        <w:t xml:space="preserve">a to </w:t>
      </w:r>
      <w:r w:rsidR="00CD3DCB">
        <w:rPr>
          <w:rFonts w:ascii="Garamond" w:eastAsia="Calibri" w:hAnsi="Garamond" w:cs="Times New Roman"/>
          <w:noProof/>
        </w:rPr>
        <w:t>prostredníctvom e-mailu s popisom vád</w:t>
      </w:r>
      <w:r w:rsidR="00CD3DCB" w:rsidRPr="009E2F1D">
        <w:rPr>
          <w:rFonts w:ascii="Garamond" w:eastAsia="Calibri" w:hAnsi="Garamond" w:cs="Times New Roman"/>
          <w:noProof/>
        </w:rPr>
        <w:t xml:space="preserve"> </w:t>
      </w:r>
      <w:r w:rsidR="00CD3DCB">
        <w:rPr>
          <w:rFonts w:ascii="Garamond" w:eastAsia="Calibri" w:hAnsi="Garamond" w:cs="Times New Roman"/>
          <w:noProof/>
        </w:rPr>
        <w:t xml:space="preserve">a reklamáciou </w:t>
      </w:r>
      <w:r w:rsidR="00CD3DCB" w:rsidRPr="009E2F1D">
        <w:rPr>
          <w:rFonts w:ascii="Garamond" w:eastAsia="Calibri" w:hAnsi="Garamond" w:cs="Times New Roman"/>
          <w:noProof/>
        </w:rPr>
        <w:t>v zmysle článku 8 Zmluvy.</w:t>
      </w:r>
    </w:p>
    <w:p w14:paraId="12110EC4" w14:textId="77777777" w:rsidR="00F232D1" w:rsidRPr="00CD3DCB" w:rsidRDefault="00F232D1" w:rsidP="006F0F80">
      <w:pPr>
        <w:pStyle w:val="Odsekzoznamu"/>
        <w:keepNext/>
        <w:keepLines/>
        <w:tabs>
          <w:tab w:val="left" w:pos="709"/>
        </w:tabs>
        <w:autoSpaceDE w:val="0"/>
        <w:autoSpaceDN w:val="0"/>
        <w:adjustRightInd w:val="0"/>
        <w:spacing w:after="0" w:line="240" w:lineRule="auto"/>
        <w:ind w:left="709"/>
        <w:jc w:val="both"/>
        <w:rPr>
          <w:rFonts w:ascii="Garamond" w:hAnsi="Garamond"/>
        </w:rPr>
      </w:pPr>
    </w:p>
    <w:p w14:paraId="3370375E" w14:textId="5B16E43C" w:rsidR="00F232D1" w:rsidRPr="00171E07" w:rsidRDefault="00F232D1" w:rsidP="006F0F80">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rPr>
      </w:pPr>
      <w:r w:rsidRPr="00171E07">
        <w:rPr>
          <w:rFonts w:ascii="Garamond" w:hAnsi="Garamond"/>
        </w:rPr>
        <w:t xml:space="preserve">Zmluvné strany sa dohodli, že Objednávateľ má právo požadovať od Poskytovateľa bezplatné odstránenie akejkoľvek vady </w:t>
      </w:r>
      <w:r w:rsidRPr="00171E07">
        <w:rPr>
          <w:rFonts w:ascii="Garamond" w:hAnsi="Garamond"/>
          <w:noProof/>
        </w:rPr>
        <w:t>poskytnutých</w:t>
      </w:r>
      <w:r w:rsidRPr="00171E07">
        <w:rPr>
          <w:rFonts w:ascii="Garamond" w:hAnsi="Garamond"/>
        </w:rPr>
        <w:t xml:space="preserve"> Služieb bezodkladne, najneskôr v lehote uvedenej v tomto článku bod 5.</w:t>
      </w:r>
      <w:r w:rsidR="00CD3DCB">
        <w:rPr>
          <w:rFonts w:ascii="Garamond" w:hAnsi="Garamond"/>
        </w:rPr>
        <w:t>6</w:t>
      </w:r>
      <w:r w:rsidRPr="00171E07">
        <w:rPr>
          <w:rFonts w:ascii="Garamond" w:hAnsi="Garamond"/>
        </w:rPr>
        <w:t xml:space="preserve"> Zmluvy, a to aj vtedy, ak neuznáva, že za vady predmetu Zmluvy zodpovedá. V sporných prípadoch nesie náklady až do rozhodnutia o reklamácii Poskytovateľ.</w:t>
      </w:r>
    </w:p>
    <w:p w14:paraId="7308D388" w14:textId="77777777" w:rsidR="00F232D1" w:rsidRPr="00171E07" w:rsidRDefault="00F232D1" w:rsidP="00E57FC6">
      <w:pPr>
        <w:pStyle w:val="Odsekzoznamu"/>
        <w:keepNext/>
        <w:keepLines/>
        <w:tabs>
          <w:tab w:val="left" w:pos="709"/>
        </w:tabs>
        <w:autoSpaceDE w:val="0"/>
        <w:autoSpaceDN w:val="0"/>
        <w:adjustRightInd w:val="0"/>
        <w:spacing w:after="0" w:line="240" w:lineRule="auto"/>
        <w:ind w:left="709"/>
        <w:jc w:val="both"/>
        <w:rPr>
          <w:rFonts w:ascii="Garamond" w:hAnsi="Garamond"/>
          <w:color w:val="000000"/>
        </w:rPr>
      </w:pPr>
    </w:p>
    <w:p w14:paraId="34A80610" w14:textId="07E88CF8" w:rsidR="00F232D1" w:rsidRPr="00171E07" w:rsidRDefault="00F232D1" w:rsidP="006F0F80">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color w:val="000000"/>
        </w:rPr>
      </w:pPr>
      <w:r w:rsidRPr="00171E07">
        <w:rPr>
          <w:rFonts w:ascii="Garamond" w:hAnsi="Garamond"/>
        </w:rPr>
        <w:t xml:space="preserve">Objednávateľ je povinný písomne oznámiť vady predmetu Zmluvy bez zbytočného odkladu po tom, čo ich zistil. K oznámeniu prípadne doloží dôkazné prostriedky, ktoré umožnia overiť oprávnenosť </w:t>
      </w:r>
      <w:r w:rsidRPr="00171E07">
        <w:rPr>
          <w:rFonts w:ascii="Garamond" w:hAnsi="Garamond"/>
          <w:noProof/>
        </w:rPr>
        <w:t>Objednávateľovho</w:t>
      </w:r>
      <w:r w:rsidRPr="00171E07">
        <w:rPr>
          <w:rFonts w:ascii="Garamond" w:hAnsi="Garamond"/>
        </w:rPr>
        <w:t xml:space="preserve"> nároku. Poskytovateľ je povinný do 3 (troch) dní po uplatnení oprávnenej reklamácie predložiť Objednávateľovi písomný návrh na odstránenie vady predmetu Zmluvy a v prípade, že Objednávateľ s týmto návrhom súhlasí je Poskytovateľ povinný vadu predmetu Zmluvy odstrániť najneskôr </w:t>
      </w:r>
      <w:r w:rsidRPr="00171E07">
        <w:rPr>
          <w:rFonts w:ascii="Garamond" w:hAnsi="Garamond"/>
          <w:color w:val="000000"/>
        </w:rPr>
        <w:t xml:space="preserve">do </w:t>
      </w:r>
      <w:r w:rsidR="00C0555A" w:rsidRPr="00171E07">
        <w:rPr>
          <w:rFonts w:ascii="Garamond" w:hAnsi="Garamond"/>
          <w:color w:val="000000"/>
        </w:rPr>
        <w:t>6 (šiestich</w:t>
      </w:r>
      <w:r w:rsidRPr="00171E07">
        <w:rPr>
          <w:rFonts w:ascii="Garamond" w:hAnsi="Garamond"/>
          <w:color w:val="000000"/>
        </w:rPr>
        <w:t>) dní od uplatnenia reklamácie Objednávateľom.</w:t>
      </w:r>
    </w:p>
    <w:p w14:paraId="6E0F9AA1" w14:textId="77777777" w:rsidR="00504CC0" w:rsidRPr="00171E07" w:rsidRDefault="00504CC0" w:rsidP="00E57FC6">
      <w:pPr>
        <w:keepNext/>
        <w:keepLines/>
        <w:spacing w:after="0" w:line="240" w:lineRule="auto"/>
        <w:ind w:left="720"/>
        <w:contextualSpacing/>
        <w:rPr>
          <w:rFonts w:ascii="Garamond" w:hAnsi="Garamond" w:cs="Arial"/>
        </w:rPr>
      </w:pPr>
    </w:p>
    <w:p w14:paraId="7F9570A3" w14:textId="0D348625" w:rsidR="00D139CF" w:rsidRPr="00171E07" w:rsidRDefault="00D139CF" w:rsidP="00E57FC6">
      <w:pPr>
        <w:keepNext/>
        <w:keepLines/>
        <w:numPr>
          <w:ilvl w:val="0"/>
          <w:numId w:val="14"/>
        </w:numPr>
        <w:tabs>
          <w:tab w:val="left" w:pos="720"/>
        </w:tabs>
        <w:spacing w:after="0" w:line="240" w:lineRule="auto"/>
        <w:ind w:hanging="720"/>
        <w:jc w:val="both"/>
        <w:outlineLvl w:val="1"/>
        <w:rPr>
          <w:rFonts w:ascii="Garamond" w:hAnsi="Garamond"/>
          <w:b/>
          <w:bCs/>
        </w:rPr>
      </w:pPr>
      <w:r w:rsidRPr="00171E07">
        <w:rPr>
          <w:rFonts w:ascii="Garamond" w:hAnsi="Garamond"/>
          <w:b/>
          <w:bCs/>
        </w:rPr>
        <w:t>VYHLÁSENIA</w:t>
      </w:r>
      <w:r w:rsidR="005A7BAF" w:rsidRPr="00171E07">
        <w:rPr>
          <w:rFonts w:ascii="Garamond" w:hAnsi="Garamond"/>
          <w:b/>
          <w:bCs/>
        </w:rPr>
        <w:t xml:space="preserve"> </w:t>
      </w:r>
    </w:p>
    <w:p w14:paraId="330AF1B7" w14:textId="77777777" w:rsidR="00D255AC" w:rsidRPr="00171E07" w:rsidRDefault="00D255AC" w:rsidP="00E57FC6">
      <w:pPr>
        <w:keepNext/>
        <w:keepLines/>
        <w:tabs>
          <w:tab w:val="left" w:pos="720"/>
        </w:tabs>
        <w:spacing w:after="0" w:line="240" w:lineRule="auto"/>
        <w:ind w:left="720"/>
        <w:jc w:val="both"/>
        <w:outlineLvl w:val="1"/>
        <w:rPr>
          <w:rFonts w:ascii="Garamond" w:hAnsi="Garamond"/>
          <w:b/>
          <w:bCs/>
        </w:rPr>
      </w:pPr>
    </w:p>
    <w:p w14:paraId="230F12DB" w14:textId="01BE3DE0" w:rsidR="00D139CF" w:rsidRPr="00171E07" w:rsidRDefault="001E0BDA"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Poskytovateľ</w:t>
      </w:r>
      <w:r w:rsidR="005A7BAF" w:rsidRPr="00171E07">
        <w:rPr>
          <w:rFonts w:ascii="Garamond" w:hAnsi="Garamond"/>
          <w:noProof/>
        </w:rPr>
        <w:t xml:space="preserve"> </w:t>
      </w:r>
      <w:r w:rsidR="00D139CF" w:rsidRPr="00171E07">
        <w:rPr>
          <w:rFonts w:ascii="Garamond" w:hAnsi="Garamond"/>
          <w:noProof/>
        </w:rPr>
        <w:t>vyhlasuje</w:t>
      </w:r>
      <w:r w:rsidR="005A7BAF" w:rsidRPr="00171E07">
        <w:rPr>
          <w:rFonts w:ascii="Garamond" w:hAnsi="Garamond"/>
          <w:noProof/>
        </w:rPr>
        <w:t xml:space="preserve"> </w:t>
      </w:r>
      <w:r w:rsidR="00D139CF" w:rsidRPr="00171E07">
        <w:rPr>
          <w:rFonts w:ascii="Garamond" w:hAnsi="Garamond"/>
          <w:noProof/>
        </w:rPr>
        <w:t>a</w:t>
      </w:r>
      <w:r w:rsidR="005A7BAF" w:rsidRPr="00171E07">
        <w:rPr>
          <w:rFonts w:ascii="Garamond" w:hAnsi="Garamond"/>
          <w:noProof/>
        </w:rPr>
        <w:t xml:space="preserve"> </w:t>
      </w:r>
      <w:r w:rsidR="00D139CF" w:rsidRPr="00171E07">
        <w:rPr>
          <w:rFonts w:ascii="Garamond" w:hAnsi="Garamond"/>
          <w:noProof/>
        </w:rPr>
        <w:t>ubezpečuje</w:t>
      </w:r>
      <w:r w:rsidR="005A7BAF" w:rsidRPr="00171E07">
        <w:rPr>
          <w:rFonts w:ascii="Garamond" w:hAnsi="Garamond"/>
          <w:noProof/>
        </w:rPr>
        <w:t xml:space="preserve"> </w:t>
      </w:r>
      <w:r w:rsidR="00D139CF" w:rsidRPr="00171E07">
        <w:rPr>
          <w:rFonts w:ascii="Garamond" w:hAnsi="Garamond"/>
          <w:noProof/>
        </w:rPr>
        <w:t>Objednávateľa,</w:t>
      </w:r>
      <w:r w:rsidR="005A7BAF" w:rsidRPr="00171E07">
        <w:rPr>
          <w:rFonts w:ascii="Garamond" w:hAnsi="Garamond"/>
          <w:noProof/>
        </w:rPr>
        <w:t xml:space="preserve"> </w:t>
      </w:r>
      <w:r w:rsidR="00D139CF" w:rsidRPr="00171E07">
        <w:rPr>
          <w:rFonts w:ascii="Garamond" w:hAnsi="Garamond"/>
          <w:noProof/>
        </w:rPr>
        <w:t>že</w:t>
      </w:r>
      <w:r w:rsidR="005A7BAF" w:rsidRPr="00171E07">
        <w:rPr>
          <w:rFonts w:ascii="Garamond" w:hAnsi="Garamond"/>
          <w:noProof/>
        </w:rPr>
        <w:t xml:space="preserve"> </w:t>
      </w:r>
      <w:r w:rsidR="00D139CF" w:rsidRPr="00171E07">
        <w:rPr>
          <w:rFonts w:ascii="Garamond" w:hAnsi="Garamond"/>
          <w:noProof/>
        </w:rPr>
        <w:t>ku</w:t>
      </w:r>
      <w:r w:rsidR="005A7BAF" w:rsidRPr="00171E07">
        <w:rPr>
          <w:rFonts w:ascii="Garamond" w:hAnsi="Garamond"/>
          <w:noProof/>
        </w:rPr>
        <w:t xml:space="preserve"> </w:t>
      </w:r>
      <w:r w:rsidR="00D139CF" w:rsidRPr="00171E07">
        <w:rPr>
          <w:rFonts w:ascii="Garamond" w:hAnsi="Garamond"/>
          <w:noProof/>
        </w:rPr>
        <w:t>dňu</w:t>
      </w:r>
      <w:r w:rsidR="005A7BAF" w:rsidRPr="00171E07">
        <w:rPr>
          <w:rFonts w:ascii="Garamond" w:hAnsi="Garamond"/>
          <w:noProof/>
        </w:rPr>
        <w:t xml:space="preserve"> </w:t>
      </w:r>
      <w:r w:rsidR="00D139CF" w:rsidRPr="00171E07">
        <w:rPr>
          <w:rFonts w:ascii="Garamond" w:hAnsi="Garamond"/>
          <w:noProof/>
        </w:rPr>
        <w:t>podpisu</w:t>
      </w:r>
      <w:r w:rsidR="005A7BAF" w:rsidRPr="00171E07">
        <w:rPr>
          <w:rFonts w:ascii="Garamond" w:hAnsi="Garamond"/>
          <w:noProof/>
        </w:rPr>
        <w:t xml:space="preserve"> </w:t>
      </w:r>
      <w:r w:rsidR="00D139CF"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Poskytovateľom</w:t>
      </w:r>
      <w:r w:rsidR="00D139CF" w:rsidRPr="00171E07">
        <w:rPr>
          <w:rFonts w:ascii="Garamond" w:hAnsi="Garamond"/>
          <w:noProof/>
        </w:rPr>
        <w:t>:</w:t>
      </w:r>
      <w:r w:rsidR="005A7BAF" w:rsidRPr="00171E07">
        <w:rPr>
          <w:rFonts w:ascii="Garamond" w:hAnsi="Garamond"/>
          <w:noProof/>
        </w:rPr>
        <w:t xml:space="preserve"> </w:t>
      </w:r>
    </w:p>
    <w:p w14:paraId="7A5863F5" w14:textId="77777777" w:rsidR="006F7AFF" w:rsidRPr="00171E07" w:rsidRDefault="006F7AFF"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527D120B" w14:textId="0CD6714B"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ab/>
        <w:t>osoba</w:t>
      </w:r>
      <w:r w:rsidR="005A7BAF" w:rsidRPr="00171E07">
        <w:rPr>
          <w:rFonts w:ascii="Garamond" w:hAnsi="Garamond"/>
          <w:noProof/>
        </w:rPr>
        <w:t xml:space="preserve"> </w:t>
      </w:r>
      <w:r w:rsidRPr="00171E07">
        <w:rPr>
          <w:rFonts w:ascii="Garamond" w:hAnsi="Garamond"/>
          <w:noProof/>
        </w:rPr>
        <w:t>konajúca</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plnom</w:t>
      </w:r>
      <w:r w:rsidR="005A7BAF" w:rsidRPr="00171E07">
        <w:rPr>
          <w:rFonts w:ascii="Garamond" w:hAnsi="Garamond"/>
          <w:noProof/>
        </w:rPr>
        <w:t xml:space="preserve"> </w:t>
      </w:r>
      <w:r w:rsidRPr="00171E07">
        <w:rPr>
          <w:rFonts w:ascii="Garamond" w:hAnsi="Garamond"/>
          <w:noProof/>
        </w:rPr>
        <w:t>rozsahu</w:t>
      </w:r>
      <w:r w:rsidR="005A7BAF" w:rsidRPr="00171E07">
        <w:rPr>
          <w:rFonts w:ascii="Garamond" w:hAnsi="Garamond"/>
          <w:noProof/>
        </w:rPr>
        <w:t xml:space="preserve"> </w:t>
      </w:r>
      <w:r w:rsidRPr="00171E07">
        <w:rPr>
          <w:rFonts w:ascii="Garamond" w:hAnsi="Garamond"/>
          <w:noProof/>
        </w:rPr>
        <w:t>oprávnená</w:t>
      </w:r>
      <w:r w:rsidR="005A7BAF" w:rsidRPr="00171E07">
        <w:rPr>
          <w:rFonts w:ascii="Garamond" w:hAnsi="Garamond"/>
          <w:noProof/>
        </w:rPr>
        <w:t xml:space="preserve"> </w:t>
      </w:r>
      <w:r w:rsidRPr="00171E07">
        <w:rPr>
          <w:rFonts w:ascii="Garamond" w:hAnsi="Garamond"/>
          <w:noProof/>
        </w:rPr>
        <w:t>dojednať,</w:t>
      </w:r>
      <w:r w:rsidR="005A7BAF" w:rsidRPr="00171E07">
        <w:rPr>
          <w:rFonts w:ascii="Garamond" w:hAnsi="Garamond"/>
          <w:noProof/>
        </w:rPr>
        <w:t xml:space="preserve"> </w:t>
      </w:r>
      <w:r w:rsidRPr="00171E07">
        <w:rPr>
          <w:rFonts w:ascii="Garamond" w:hAnsi="Garamond"/>
          <w:noProof/>
        </w:rPr>
        <w:t>uzavrieť</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nej</w:t>
      </w:r>
      <w:r w:rsidR="005A7BAF" w:rsidRPr="00171E07">
        <w:rPr>
          <w:rFonts w:ascii="Garamond" w:hAnsi="Garamond"/>
          <w:noProof/>
        </w:rPr>
        <w:t xml:space="preserve"> </w:t>
      </w:r>
      <w:r w:rsidRPr="00171E07">
        <w:rPr>
          <w:rFonts w:ascii="Garamond" w:hAnsi="Garamond"/>
          <w:noProof/>
        </w:rPr>
        <w:t>upravené;</w:t>
      </w:r>
    </w:p>
    <w:p w14:paraId="232A0DE2" w14:textId="77777777" w:rsidR="00D139CF" w:rsidRPr="00171E07" w:rsidRDefault="00D139CF" w:rsidP="00E57FC6">
      <w:pPr>
        <w:keepNext/>
        <w:keepLines/>
        <w:tabs>
          <w:tab w:val="left" w:pos="0"/>
          <w:tab w:val="center" w:pos="4536"/>
          <w:tab w:val="right" w:pos="9072"/>
        </w:tabs>
        <w:spacing w:after="0" w:line="240" w:lineRule="auto"/>
        <w:ind w:left="709" w:hanging="720"/>
        <w:contextualSpacing/>
        <w:jc w:val="both"/>
        <w:rPr>
          <w:rFonts w:ascii="Garamond" w:hAnsi="Garamond"/>
          <w:noProof/>
        </w:rPr>
      </w:pPr>
    </w:p>
    <w:p w14:paraId="1F63616F" w14:textId="60448810"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spoločnosťou</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založenou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existujúcou</w:t>
      </w:r>
      <w:r w:rsidR="005A7BAF" w:rsidRPr="00171E07">
        <w:rPr>
          <w:rFonts w:ascii="Garamond" w:hAnsi="Garamond"/>
          <w:noProof/>
        </w:rPr>
        <w:t xml:space="preserve"> </w:t>
      </w:r>
      <w:r w:rsidRPr="00171E07">
        <w:rPr>
          <w:rFonts w:ascii="Garamond" w:hAnsi="Garamond"/>
          <w:noProof/>
        </w:rPr>
        <w:t>podľa</w:t>
      </w:r>
      <w:r w:rsidR="005A7BAF" w:rsidRPr="00171E07">
        <w:rPr>
          <w:rFonts w:ascii="Garamond" w:hAnsi="Garamond"/>
          <w:noProof/>
        </w:rPr>
        <w:t xml:space="preserve"> </w:t>
      </w:r>
      <w:r w:rsidRPr="00171E07">
        <w:rPr>
          <w:rFonts w:ascii="Garamond" w:hAnsi="Garamond"/>
          <w:noProof/>
        </w:rPr>
        <w:t>právneho</w:t>
      </w:r>
      <w:r w:rsidR="005A7BAF" w:rsidRPr="00171E07">
        <w:rPr>
          <w:rFonts w:ascii="Garamond" w:hAnsi="Garamond"/>
          <w:noProof/>
        </w:rPr>
        <w:t xml:space="preserve"> </w:t>
      </w:r>
      <w:r w:rsidRPr="00171E07">
        <w:rPr>
          <w:rFonts w:ascii="Garamond" w:hAnsi="Garamond"/>
          <w:noProof/>
        </w:rPr>
        <w:t>poriadku</w:t>
      </w:r>
      <w:r w:rsidR="005A7BAF" w:rsidRPr="00171E07">
        <w:rPr>
          <w:rFonts w:ascii="Garamond" w:hAnsi="Garamond"/>
          <w:noProof/>
        </w:rPr>
        <w:t xml:space="preserve"> </w:t>
      </w:r>
      <w:r w:rsidR="00CF2F37">
        <w:rPr>
          <w:rFonts w:ascii="Garamond" w:hAnsi="Garamond"/>
          <w:noProof/>
        </w:rPr>
        <w:t>[</w:t>
      </w:r>
      <w:r w:rsidR="00CF2F37" w:rsidRPr="00192E30">
        <w:rPr>
          <w:rFonts w:ascii="Garamond" w:hAnsi="Garamond"/>
          <w:noProof/>
          <w:highlight w:val="yellow"/>
        </w:rPr>
        <w:t>doplniť</w:t>
      </w:r>
      <w:r w:rsidR="00CF2F37">
        <w:rPr>
          <w:rFonts w:ascii="Garamond" w:hAnsi="Garamond"/>
          <w:noProof/>
        </w:rPr>
        <w:t>]</w:t>
      </w:r>
      <w:r w:rsidRPr="00171E07">
        <w:rPr>
          <w:rFonts w:ascii="Garamond" w:hAnsi="Garamond"/>
          <w:lang w:eastAsia="cs-CZ"/>
        </w:rPr>
        <w:t>,</w:t>
      </w:r>
      <w:r w:rsidR="005A7BAF" w:rsidRPr="00171E07">
        <w:rPr>
          <w:rFonts w:ascii="Garamond" w:hAnsi="Garamond"/>
          <w:noProof/>
        </w:rPr>
        <w:t xml:space="preserve"> </w:t>
      </w:r>
      <w:r w:rsidRPr="00171E07">
        <w:rPr>
          <w:rFonts w:ascii="Garamond" w:hAnsi="Garamond"/>
          <w:noProof/>
        </w:rPr>
        <w:t>neexistuje</w:t>
      </w:r>
      <w:r w:rsidR="005A7BAF" w:rsidRPr="00171E07">
        <w:rPr>
          <w:rFonts w:ascii="Garamond" w:hAnsi="Garamond"/>
          <w:noProof/>
        </w:rPr>
        <w:t xml:space="preserve"> </w:t>
      </w:r>
      <w:r w:rsidRPr="00171E07">
        <w:rPr>
          <w:rFonts w:ascii="Garamond" w:hAnsi="Garamond"/>
          <w:noProof/>
        </w:rPr>
        <w:t>žiaden</w:t>
      </w:r>
      <w:r w:rsidR="005A7BAF" w:rsidRPr="00171E07">
        <w:rPr>
          <w:rFonts w:ascii="Garamond" w:hAnsi="Garamond"/>
          <w:noProof/>
        </w:rPr>
        <w:t xml:space="preserve"> </w:t>
      </w:r>
      <w:r w:rsidRPr="00171E07">
        <w:rPr>
          <w:rFonts w:ascii="Garamond" w:hAnsi="Garamond"/>
          <w:noProof/>
        </w:rPr>
        <w:t>dôvod</w:t>
      </w:r>
      <w:r w:rsidR="005A7BAF" w:rsidRPr="00171E07">
        <w:rPr>
          <w:rFonts w:ascii="Garamond" w:hAnsi="Garamond"/>
          <w:noProof/>
        </w:rPr>
        <w:t xml:space="preserve"> </w:t>
      </w:r>
      <w:r w:rsidRPr="00171E07">
        <w:rPr>
          <w:rFonts w:ascii="Garamond" w:hAnsi="Garamond"/>
          <w:noProof/>
        </w:rPr>
        <w:t>neplatnosti</w:t>
      </w:r>
      <w:r w:rsidR="005A7BAF" w:rsidRPr="00171E07">
        <w:rPr>
          <w:rFonts w:ascii="Garamond" w:hAnsi="Garamond"/>
          <w:noProof/>
        </w:rPr>
        <w:t xml:space="preserve"> </w:t>
      </w:r>
      <w:r w:rsidRPr="00171E07">
        <w:rPr>
          <w:rFonts w:ascii="Garamond" w:hAnsi="Garamond"/>
          <w:noProof/>
        </w:rPr>
        <w:t>spoločnosti,</w:t>
      </w:r>
      <w:r w:rsidR="005A7BAF" w:rsidRPr="00171E07">
        <w:rPr>
          <w:rFonts w:ascii="Garamond" w:hAnsi="Garamond"/>
          <w:noProof/>
        </w:rPr>
        <w:t xml:space="preserve"> </w:t>
      </w: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potrebné</w:t>
      </w:r>
      <w:r w:rsidR="005A7BAF" w:rsidRPr="00171E07">
        <w:rPr>
          <w:rFonts w:ascii="Garamond" w:hAnsi="Garamond"/>
          <w:noProof/>
        </w:rPr>
        <w:t xml:space="preserve"> </w:t>
      </w:r>
      <w:r w:rsidRPr="00171E07">
        <w:rPr>
          <w:rFonts w:ascii="Garamond" w:hAnsi="Garamond"/>
          <w:noProof/>
        </w:rPr>
        <w:t>právomoci</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oprávnenia</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001E0BDA" w:rsidRPr="00171E07">
        <w:rPr>
          <w:rFonts w:ascii="Garamond" w:hAnsi="Garamond"/>
          <w:noProof/>
        </w:rPr>
        <w:t>poskytnutie</w:t>
      </w:r>
      <w:r w:rsidR="005A7BAF" w:rsidRPr="00171E07">
        <w:rPr>
          <w:rFonts w:ascii="Garamond" w:hAnsi="Garamond"/>
          <w:noProof/>
        </w:rPr>
        <w:t xml:space="preserve"> </w:t>
      </w:r>
      <w:r w:rsidR="001E0BDA" w:rsidRPr="00171E07">
        <w:rPr>
          <w:rFonts w:ascii="Garamond" w:hAnsi="Garamond"/>
          <w:noProof/>
        </w:rPr>
        <w:t>Služby</w:t>
      </w:r>
      <w:r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plní</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porušenie</w:t>
      </w:r>
      <w:r w:rsidR="005A7BAF" w:rsidRPr="00171E07">
        <w:rPr>
          <w:rFonts w:ascii="Garamond" w:hAnsi="Garamond"/>
          <w:noProof/>
        </w:rPr>
        <w:t xml:space="preserve"> </w:t>
      </w:r>
      <w:r w:rsidRPr="00171E07">
        <w:rPr>
          <w:rFonts w:ascii="Garamond" w:hAnsi="Garamond"/>
          <w:noProof/>
        </w:rPr>
        <w:t>ktorých</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mohlo</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zrušeniu;</w:t>
      </w:r>
      <w:r w:rsidR="005A7BAF" w:rsidRPr="00171E07">
        <w:rPr>
          <w:rFonts w:ascii="Garamond" w:hAnsi="Garamond"/>
          <w:noProof/>
        </w:rPr>
        <w:t xml:space="preserve"> </w:t>
      </w:r>
    </w:p>
    <w:p w14:paraId="3AC0D611" w14:textId="77777777" w:rsidR="00C0555A" w:rsidRPr="00171E07" w:rsidRDefault="00C0555A" w:rsidP="00E57FC6">
      <w:pPr>
        <w:keepNext/>
        <w:keepLines/>
        <w:tabs>
          <w:tab w:val="left" w:pos="0"/>
          <w:tab w:val="center" w:pos="4536"/>
          <w:tab w:val="right" w:pos="9072"/>
        </w:tabs>
        <w:spacing w:after="0" w:line="240" w:lineRule="auto"/>
        <w:ind w:left="1429"/>
        <w:contextualSpacing/>
        <w:jc w:val="both"/>
        <w:rPr>
          <w:rFonts w:ascii="Garamond" w:hAnsi="Garamond"/>
          <w:noProof/>
        </w:rPr>
      </w:pPr>
    </w:p>
    <w:p w14:paraId="332987BB" w14:textId="1331B265" w:rsidR="00D139CF" w:rsidRPr="00171E07" w:rsidRDefault="00D139CF" w:rsidP="00E57FC6">
      <w:pPr>
        <w:keepNext/>
        <w:keepLines/>
        <w:numPr>
          <w:ilvl w:val="0"/>
          <w:numId w:val="13"/>
        </w:numPr>
        <w:tabs>
          <w:tab w:val="left" w:pos="0"/>
          <w:tab w:val="center" w:pos="4536"/>
          <w:tab w:val="right" w:pos="9072"/>
        </w:tabs>
        <w:spacing w:after="0" w:line="240" w:lineRule="auto"/>
        <w:ind w:hanging="720"/>
        <w:contextualSpacing/>
        <w:jc w:val="both"/>
        <w:rPr>
          <w:rFonts w:ascii="Garamond" w:hAnsi="Garamond"/>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zapísaný</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Registri</w:t>
      </w:r>
      <w:r w:rsidR="005A7BAF" w:rsidRPr="00171E07">
        <w:rPr>
          <w:rFonts w:ascii="Garamond" w:hAnsi="Garamond"/>
          <w:noProof/>
        </w:rPr>
        <w:t xml:space="preserve"> </w:t>
      </w:r>
      <w:r w:rsidRPr="00171E07">
        <w:rPr>
          <w:rFonts w:ascii="Garamond" w:hAnsi="Garamond"/>
          <w:noProof/>
        </w:rPr>
        <w:t>partnerov</w:t>
      </w:r>
      <w:r w:rsidR="005A7BAF" w:rsidRPr="00171E07">
        <w:rPr>
          <w:rFonts w:ascii="Garamond" w:hAnsi="Garamond"/>
          <w:noProof/>
        </w:rPr>
        <w:t xml:space="preserve"> </w:t>
      </w:r>
      <w:r w:rsidRPr="00171E07">
        <w:rPr>
          <w:rFonts w:ascii="Garamond" w:hAnsi="Garamond"/>
          <w:noProof/>
        </w:rPr>
        <w:t>verejného</w:t>
      </w:r>
      <w:r w:rsidR="005A7BAF" w:rsidRPr="00171E07">
        <w:rPr>
          <w:rFonts w:ascii="Garamond" w:hAnsi="Garamond"/>
          <w:noProof/>
        </w:rPr>
        <w:t xml:space="preserve"> </w:t>
      </w:r>
      <w:r w:rsidRPr="00171E07">
        <w:rPr>
          <w:rFonts w:ascii="Garamond" w:hAnsi="Garamond"/>
          <w:noProof/>
        </w:rPr>
        <w:t>sektora,</w:t>
      </w:r>
      <w:r w:rsidR="005A7BAF" w:rsidRPr="00171E07">
        <w:rPr>
          <w:rFonts w:ascii="Garamond" w:eastAsia="Calibri" w:hAnsi="Garamond"/>
        </w:rPr>
        <w:t xml:space="preserve"> </w:t>
      </w:r>
      <w:r w:rsidRPr="00171E07">
        <w:rPr>
          <w:rFonts w:ascii="Garamond" w:eastAsia="Calibri" w:hAnsi="Garamond"/>
        </w:rPr>
        <w:t>pokiaľ</w:t>
      </w:r>
      <w:r w:rsidR="005A7BAF" w:rsidRPr="00171E07">
        <w:rPr>
          <w:rFonts w:ascii="Garamond" w:eastAsia="Calibri" w:hAnsi="Garamond"/>
        </w:rPr>
        <w:t xml:space="preserve"> </w:t>
      </w:r>
      <w:r w:rsidRPr="00171E07">
        <w:rPr>
          <w:rFonts w:ascii="Garamond" w:eastAsia="Calibri" w:hAnsi="Garamond"/>
        </w:rPr>
        <w:t>sa</w:t>
      </w:r>
      <w:r w:rsidR="005A7BAF" w:rsidRPr="00171E07">
        <w:rPr>
          <w:rFonts w:ascii="Garamond" w:eastAsia="Calibri" w:hAnsi="Garamond"/>
        </w:rPr>
        <w:t xml:space="preserve"> </w:t>
      </w:r>
      <w:r w:rsidRPr="00171E07">
        <w:rPr>
          <w:rFonts w:ascii="Garamond" w:eastAsia="Calibri" w:hAnsi="Garamond"/>
        </w:rPr>
        <w:t>naňho</w:t>
      </w:r>
      <w:r w:rsidR="005A7BAF" w:rsidRPr="00171E07">
        <w:rPr>
          <w:rFonts w:ascii="Garamond" w:eastAsia="Calibri" w:hAnsi="Garamond"/>
        </w:rPr>
        <w:t xml:space="preserve"> </w:t>
      </w:r>
      <w:r w:rsidRPr="00171E07">
        <w:rPr>
          <w:rFonts w:ascii="Garamond" w:eastAsia="Calibri" w:hAnsi="Garamond"/>
        </w:rPr>
        <w:t>takáto</w:t>
      </w:r>
      <w:r w:rsidR="005A7BAF" w:rsidRPr="00171E07">
        <w:rPr>
          <w:rFonts w:ascii="Garamond" w:eastAsia="Calibri" w:hAnsi="Garamond"/>
        </w:rPr>
        <w:t xml:space="preserve"> </w:t>
      </w:r>
      <w:r w:rsidRPr="00171E07">
        <w:rPr>
          <w:rFonts w:ascii="Garamond" w:eastAsia="Calibri" w:hAnsi="Garamond"/>
        </w:rPr>
        <w:t>povinnosť</w:t>
      </w:r>
      <w:r w:rsidR="005A7BAF" w:rsidRPr="00171E07">
        <w:rPr>
          <w:rFonts w:ascii="Garamond" w:eastAsia="Calibri" w:hAnsi="Garamond"/>
        </w:rPr>
        <w:t xml:space="preserve"> </w:t>
      </w:r>
      <w:r w:rsidRPr="00171E07">
        <w:rPr>
          <w:rFonts w:ascii="Garamond" w:eastAsia="Calibri" w:hAnsi="Garamond"/>
        </w:rPr>
        <w:t>vzťahuje</w:t>
      </w:r>
      <w:r w:rsidRPr="00171E07">
        <w:rPr>
          <w:rFonts w:ascii="Garamond" w:hAnsi="Garamond"/>
          <w:noProof/>
        </w:rPr>
        <w:t>;</w:t>
      </w:r>
      <w:r w:rsidR="005A7BAF" w:rsidRPr="00171E07">
        <w:rPr>
          <w:rFonts w:ascii="Garamond" w:hAnsi="Garamond"/>
          <w:noProof/>
        </w:rPr>
        <w:t xml:space="preserve"> </w:t>
      </w:r>
    </w:p>
    <w:p w14:paraId="4CA6D2EE" w14:textId="77777777" w:rsidR="006F6D9D" w:rsidRPr="00171E07" w:rsidRDefault="006F6D9D" w:rsidP="00E57FC6">
      <w:pPr>
        <w:keepNext/>
        <w:keepLines/>
        <w:tabs>
          <w:tab w:val="left" w:pos="0"/>
          <w:tab w:val="center" w:pos="4536"/>
          <w:tab w:val="right" w:pos="9072"/>
        </w:tabs>
        <w:spacing w:after="0" w:line="240" w:lineRule="auto"/>
        <w:ind w:left="1429"/>
        <w:contextualSpacing/>
        <w:jc w:val="both"/>
        <w:rPr>
          <w:rFonts w:ascii="Garamond" w:hAnsi="Garamond"/>
        </w:rPr>
      </w:pPr>
    </w:p>
    <w:p w14:paraId="5B48DE55" w14:textId="12E120B9" w:rsidR="00D139CF" w:rsidRPr="00171E07" w:rsidRDefault="000C79CA" w:rsidP="00E57FC6">
      <w:pPr>
        <w:keepNext/>
        <w:keepLines/>
        <w:numPr>
          <w:ilvl w:val="0"/>
          <w:numId w:val="13"/>
        </w:numPr>
        <w:tabs>
          <w:tab w:val="left" w:pos="0"/>
          <w:tab w:val="center" w:pos="4536"/>
          <w:tab w:val="right" w:pos="9072"/>
        </w:tabs>
        <w:spacing w:after="0" w:line="240" w:lineRule="auto"/>
        <w:ind w:hanging="720"/>
        <w:contextualSpacing/>
        <w:jc w:val="both"/>
        <w:rPr>
          <w:rFonts w:ascii="Garamond" w:hAnsi="Garamond"/>
        </w:rPr>
      </w:pPr>
      <w:r w:rsidRPr="00171E07">
        <w:rPr>
          <w:rFonts w:ascii="Garamond" w:hAnsi="Garamond"/>
        </w:rPr>
        <w:t>spĺňa všetky podmienky stanovené všeobecne záväznými právnymi predpismi na poskytovanie Služieb</w:t>
      </w:r>
      <w:r w:rsidR="006F6D9D" w:rsidRPr="00171E07">
        <w:rPr>
          <w:rFonts w:ascii="Garamond" w:hAnsi="Garamond"/>
        </w:rPr>
        <w:t>;</w:t>
      </w:r>
    </w:p>
    <w:p w14:paraId="61B104D0" w14:textId="77777777" w:rsidR="00C0555A" w:rsidRPr="00171E07" w:rsidRDefault="00C0555A" w:rsidP="00E57FC6">
      <w:pPr>
        <w:keepNext/>
        <w:keepLines/>
        <w:tabs>
          <w:tab w:val="left" w:pos="0"/>
          <w:tab w:val="center" w:pos="4536"/>
          <w:tab w:val="right" w:pos="9072"/>
        </w:tabs>
        <w:spacing w:after="0" w:line="240" w:lineRule="auto"/>
        <w:ind w:left="1429"/>
        <w:contextualSpacing/>
        <w:jc w:val="both"/>
        <w:rPr>
          <w:rFonts w:ascii="Garamond" w:hAnsi="Garamond"/>
        </w:rPr>
      </w:pPr>
    </w:p>
    <w:p w14:paraId="15865513" w14:textId="37299E3B"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uzatvorenie</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plnenie</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om</w:t>
      </w:r>
      <w:r w:rsidR="005A7BAF" w:rsidRPr="00171E07">
        <w:rPr>
          <w:rFonts w:ascii="Garamond" w:hAnsi="Garamond"/>
          <w:noProof/>
        </w:rPr>
        <w:t xml:space="preserve"> </w:t>
      </w:r>
      <w:r w:rsidRPr="00171E07">
        <w:rPr>
          <w:rFonts w:ascii="Garamond" w:hAnsi="Garamond"/>
          <w:noProof/>
        </w:rPr>
        <w:t>nie</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ukracujúcim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poškodzujúcim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zvýhodňujúcim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znevýhodňujúcim</w:t>
      </w:r>
      <w:r w:rsidR="005A7BAF" w:rsidRPr="00171E07">
        <w:rPr>
          <w:rFonts w:ascii="Garamond" w:hAnsi="Garamond"/>
          <w:noProof/>
        </w:rPr>
        <w:t xml:space="preserve"> </w:t>
      </w:r>
      <w:r w:rsidRPr="00171E07">
        <w:rPr>
          <w:rFonts w:ascii="Garamond" w:hAnsi="Garamond"/>
          <w:noProof/>
        </w:rPr>
        <w:t>úkonom</w:t>
      </w:r>
      <w:r w:rsidR="005A7BAF" w:rsidRPr="00171E07">
        <w:rPr>
          <w:rFonts w:ascii="Garamond" w:hAnsi="Garamond"/>
          <w:noProof/>
        </w:rPr>
        <w:t xml:space="preserve"> </w:t>
      </w:r>
      <w:r w:rsidRPr="00171E07">
        <w:rPr>
          <w:rFonts w:ascii="Garamond" w:hAnsi="Garamond"/>
          <w:noProof/>
        </w:rPr>
        <w:t>vo</w:t>
      </w:r>
      <w:r w:rsidR="005A7BAF" w:rsidRPr="00171E07">
        <w:rPr>
          <w:rFonts w:ascii="Garamond" w:hAnsi="Garamond"/>
          <w:noProof/>
        </w:rPr>
        <w:t xml:space="preserve"> </w:t>
      </w:r>
      <w:r w:rsidRPr="00171E07">
        <w:rPr>
          <w:rFonts w:ascii="Garamond" w:hAnsi="Garamond"/>
          <w:noProof/>
        </w:rPr>
        <w:t>vzťahu</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akémukoľvek</w:t>
      </w:r>
      <w:r w:rsidR="005A7BAF" w:rsidRPr="00171E07">
        <w:rPr>
          <w:rFonts w:ascii="Garamond" w:hAnsi="Garamond"/>
          <w:noProof/>
        </w:rPr>
        <w:t xml:space="preserve"> </w:t>
      </w:r>
      <w:r w:rsidRPr="00171E07">
        <w:rPr>
          <w:rFonts w:ascii="Garamond" w:hAnsi="Garamond"/>
          <w:noProof/>
        </w:rPr>
        <w:t>svojmu</w:t>
      </w:r>
      <w:r w:rsidR="005A7BAF" w:rsidRPr="00171E07">
        <w:rPr>
          <w:rFonts w:ascii="Garamond" w:hAnsi="Garamond"/>
          <w:noProof/>
        </w:rPr>
        <w:t xml:space="preserve"> </w:t>
      </w:r>
      <w:r w:rsidRPr="00171E07">
        <w:rPr>
          <w:rFonts w:ascii="Garamond" w:hAnsi="Garamond"/>
          <w:noProof/>
        </w:rPr>
        <w:t>veriteľovi,</w:t>
      </w:r>
      <w:r w:rsidR="005A7BAF" w:rsidRPr="00171E07">
        <w:rPr>
          <w:rFonts w:ascii="Garamond" w:hAnsi="Garamond"/>
          <w:noProof/>
        </w:rPr>
        <w:t xml:space="preserve"> </w:t>
      </w:r>
      <w:r w:rsidRPr="00171E07">
        <w:rPr>
          <w:rFonts w:ascii="Garamond" w:hAnsi="Garamond"/>
          <w:noProof/>
        </w:rPr>
        <w:t>pričom</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tejto</w:t>
      </w:r>
      <w:r w:rsidR="005A7BAF" w:rsidRPr="00171E07">
        <w:rPr>
          <w:rFonts w:ascii="Garamond" w:hAnsi="Garamond"/>
          <w:noProof/>
        </w:rPr>
        <w:t xml:space="preserve"> </w:t>
      </w:r>
      <w:r w:rsidRPr="00171E07">
        <w:rPr>
          <w:rFonts w:ascii="Garamond" w:hAnsi="Garamond"/>
          <w:noProof/>
        </w:rPr>
        <w:t>súvislosti</w:t>
      </w:r>
      <w:r w:rsidR="005A7BAF" w:rsidRPr="00171E07">
        <w:rPr>
          <w:rFonts w:ascii="Garamond" w:hAnsi="Garamond"/>
          <w:noProof/>
        </w:rPr>
        <w:t xml:space="preserve"> </w:t>
      </w:r>
      <w:r w:rsidRPr="00171E07">
        <w:rPr>
          <w:rFonts w:ascii="Garamond" w:hAnsi="Garamond"/>
          <w:noProof/>
        </w:rPr>
        <w:t>nie</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najmä</w:t>
      </w:r>
      <w:r w:rsidR="005A7BAF" w:rsidRPr="00171E07">
        <w:rPr>
          <w:rFonts w:ascii="Garamond" w:hAnsi="Garamond"/>
          <w:noProof/>
        </w:rPr>
        <w:t xml:space="preserve"> </w:t>
      </w:r>
      <w:r w:rsidRPr="00171E07">
        <w:rPr>
          <w:rFonts w:ascii="Garamond" w:hAnsi="Garamond"/>
          <w:noProof/>
        </w:rPr>
        <w:t>odporovateľným</w:t>
      </w:r>
      <w:r w:rsidR="005A7BAF" w:rsidRPr="00171E07">
        <w:rPr>
          <w:rFonts w:ascii="Garamond" w:hAnsi="Garamond"/>
          <w:noProof/>
        </w:rPr>
        <w:t xml:space="preserve"> </w:t>
      </w:r>
      <w:r w:rsidRPr="00171E07">
        <w:rPr>
          <w:rFonts w:ascii="Garamond" w:hAnsi="Garamond"/>
          <w:noProof/>
        </w:rPr>
        <w:t>právnym</w:t>
      </w:r>
      <w:r w:rsidR="005A7BAF" w:rsidRPr="00171E07">
        <w:rPr>
          <w:rFonts w:ascii="Garamond" w:hAnsi="Garamond"/>
          <w:noProof/>
        </w:rPr>
        <w:t xml:space="preserve"> </w:t>
      </w:r>
      <w:r w:rsidRPr="00171E07">
        <w:rPr>
          <w:rFonts w:ascii="Garamond" w:hAnsi="Garamond"/>
          <w:noProof/>
        </w:rPr>
        <w:t>úkonom;</w:t>
      </w:r>
      <w:r w:rsidR="005A7BAF" w:rsidRPr="00171E07">
        <w:rPr>
          <w:rFonts w:ascii="Garamond" w:hAnsi="Garamond"/>
          <w:noProof/>
        </w:rPr>
        <w:t xml:space="preserve"> </w:t>
      </w:r>
      <w:r w:rsidRPr="00171E07">
        <w:rPr>
          <w:rFonts w:ascii="Garamond" w:hAnsi="Garamond"/>
          <w:noProof/>
        </w:rPr>
        <w:t>a</w:t>
      </w:r>
    </w:p>
    <w:p w14:paraId="5D7A667C" w14:textId="77777777" w:rsidR="00D139CF" w:rsidRPr="00171E07" w:rsidRDefault="00D139CF" w:rsidP="00E57FC6">
      <w:pPr>
        <w:keepNext/>
        <w:keepLines/>
        <w:tabs>
          <w:tab w:val="left" w:pos="0"/>
          <w:tab w:val="center" w:pos="4536"/>
          <w:tab w:val="right" w:pos="9072"/>
        </w:tabs>
        <w:spacing w:after="0" w:line="240" w:lineRule="auto"/>
        <w:ind w:left="709" w:hanging="720"/>
        <w:contextualSpacing/>
        <w:jc w:val="both"/>
        <w:rPr>
          <w:rFonts w:ascii="Garamond" w:hAnsi="Garamond"/>
          <w:noProof/>
        </w:rPr>
      </w:pPr>
    </w:p>
    <w:p w14:paraId="3BBA7FCF" w14:textId="5596EE80"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nevedie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nemu</w:t>
      </w:r>
      <w:r w:rsidR="005A7BAF" w:rsidRPr="00171E07">
        <w:rPr>
          <w:rFonts w:ascii="Garamond" w:hAnsi="Garamond"/>
          <w:noProof/>
        </w:rPr>
        <w:t xml:space="preserve"> </w:t>
      </w:r>
      <w:r w:rsidRPr="00171E07">
        <w:rPr>
          <w:rFonts w:ascii="Garamond" w:hAnsi="Garamond"/>
          <w:noProof/>
        </w:rPr>
        <w:t>vyšetrovanie</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zisťovanie</w:t>
      </w:r>
      <w:r w:rsidR="005A7BAF" w:rsidRPr="00171E07">
        <w:rPr>
          <w:rFonts w:ascii="Garamond" w:hAnsi="Garamond"/>
          <w:noProof/>
        </w:rPr>
        <w:t xml:space="preserve"> </w:t>
      </w:r>
      <w:r w:rsidRPr="00171E07">
        <w:rPr>
          <w:rFonts w:ascii="Garamond" w:hAnsi="Garamond"/>
          <w:noProof/>
        </w:rPr>
        <w:t>zo</w:t>
      </w:r>
      <w:r w:rsidR="005A7BAF" w:rsidRPr="00171E07">
        <w:rPr>
          <w:rFonts w:ascii="Garamond" w:hAnsi="Garamond"/>
          <w:noProof/>
        </w:rPr>
        <w:t xml:space="preserve"> </w:t>
      </w:r>
      <w:r w:rsidRPr="00171E07">
        <w:rPr>
          <w:rFonts w:ascii="Garamond" w:hAnsi="Garamond"/>
          <w:noProof/>
        </w:rPr>
        <w:t>strany</w:t>
      </w:r>
      <w:r w:rsidR="005A7BAF" w:rsidRPr="00171E07">
        <w:rPr>
          <w:rFonts w:ascii="Garamond" w:hAnsi="Garamond"/>
          <w:noProof/>
        </w:rPr>
        <w:t xml:space="preserve"> </w:t>
      </w:r>
      <w:r w:rsidRPr="00171E07">
        <w:rPr>
          <w:rFonts w:ascii="Garamond" w:hAnsi="Garamond"/>
          <w:noProof/>
        </w:rPr>
        <w:t>štátnych</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správnych</w:t>
      </w:r>
      <w:r w:rsidR="005A7BAF" w:rsidRPr="00171E07">
        <w:rPr>
          <w:rFonts w:ascii="Garamond" w:hAnsi="Garamond"/>
          <w:noProof/>
        </w:rPr>
        <w:t xml:space="preserve"> </w:t>
      </w:r>
      <w:r w:rsidRPr="00171E07">
        <w:rPr>
          <w:rFonts w:ascii="Garamond" w:hAnsi="Garamond"/>
          <w:noProof/>
        </w:rPr>
        <w:t>orgánov,</w:t>
      </w:r>
      <w:r w:rsidR="005A7BAF" w:rsidRPr="00171E07">
        <w:rPr>
          <w:rFonts w:ascii="Garamond" w:hAnsi="Garamond"/>
          <w:noProof/>
        </w:rPr>
        <w:t xml:space="preserve"> </w:t>
      </w:r>
      <w:r w:rsidRPr="00171E07">
        <w:rPr>
          <w:rFonts w:ascii="Garamond" w:hAnsi="Garamond"/>
          <w:noProof/>
        </w:rPr>
        <w:t>nevedie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nemu</w:t>
      </w:r>
      <w:r w:rsidR="005A7BAF" w:rsidRPr="00171E07">
        <w:rPr>
          <w:rFonts w:ascii="Garamond" w:hAnsi="Garamond"/>
          <w:noProof/>
        </w:rPr>
        <w:t xml:space="preserve"> </w:t>
      </w:r>
      <w:r w:rsidRPr="00171E07">
        <w:rPr>
          <w:rFonts w:ascii="Garamond" w:hAnsi="Garamond"/>
          <w:noProof/>
        </w:rPr>
        <w:t>resp.</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majetku,</w:t>
      </w:r>
      <w:r w:rsidR="005A7BAF" w:rsidRPr="00171E07">
        <w:rPr>
          <w:rFonts w:ascii="Garamond" w:hAnsi="Garamond"/>
          <w:noProof/>
        </w:rPr>
        <w:t xml:space="preserve"> </w:t>
      </w:r>
      <w:r w:rsidRPr="00171E07">
        <w:rPr>
          <w:rFonts w:ascii="Garamond" w:hAnsi="Garamond"/>
          <w:noProof/>
        </w:rPr>
        <w:t>súdny</w:t>
      </w:r>
      <w:r w:rsidR="005A7BAF" w:rsidRPr="00171E07">
        <w:rPr>
          <w:rFonts w:ascii="Garamond" w:hAnsi="Garamond"/>
          <w:noProof/>
        </w:rPr>
        <w:t xml:space="preserve"> </w:t>
      </w:r>
      <w:r w:rsidRPr="00171E07">
        <w:rPr>
          <w:rFonts w:ascii="Garamond" w:hAnsi="Garamond"/>
          <w:noProof/>
        </w:rPr>
        <w:t>spor</w:t>
      </w:r>
      <w:r w:rsidR="005A7BAF" w:rsidRPr="00171E07">
        <w:rPr>
          <w:rFonts w:ascii="Garamond" w:hAnsi="Garamond"/>
          <w:noProof/>
        </w:rPr>
        <w:t xml:space="preserve"> </w:t>
      </w:r>
      <w:r w:rsidRPr="00171E07">
        <w:rPr>
          <w:rFonts w:ascii="Garamond" w:hAnsi="Garamond"/>
          <w:noProof/>
        </w:rPr>
        <w:t>vrátane</w:t>
      </w:r>
      <w:r w:rsidR="005A7BAF" w:rsidRPr="00171E07">
        <w:rPr>
          <w:rFonts w:ascii="Garamond" w:hAnsi="Garamond"/>
          <w:noProof/>
        </w:rPr>
        <w:t xml:space="preserve"> </w:t>
      </w:r>
      <w:r w:rsidRPr="00171E07">
        <w:rPr>
          <w:rFonts w:ascii="Garamond" w:hAnsi="Garamond"/>
          <w:noProof/>
        </w:rPr>
        <w:t>exekučného,</w:t>
      </w:r>
      <w:r w:rsidR="005A7BAF" w:rsidRPr="00171E07">
        <w:rPr>
          <w:rFonts w:ascii="Garamond" w:hAnsi="Garamond"/>
          <w:noProof/>
        </w:rPr>
        <w:t xml:space="preserve"> </w:t>
      </w:r>
      <w:r w:rsidRPr="00171E07">
        <w:rPr>
          <w:rFonts w:ascii="Garamond" w:hAnsi="Garamond"/>
          <w:noProof/>
        </w:rPr>
        <w:t>daňového,</w:t>
      </w:r>
      <w:r w:rsidR="005A7BAF" w:rsidRPr="00171E07">
        <w:rPr>
          <w:rFonts w:ascii="Garamond" w:hAnsi="Garamond"/>
          <w:noProof/>
        </w:rPr>
        <w:t xml:space="preserve"> </w:t>
      </w:r>
      <w:r w:rsidRPr="00171E07">
        <w:rPr>
          <w:rFonts w:ascii="Garamond" w:hAnsi="Garamond"/>
          <w:noProof/>
        </w:rPr>
        <w:t>konkurzného,</w:t>
      </w:r>
      <w:r w:rsidR="005A7BAF" w:rsidRPr="00171E07">
        <w:rPr>
          <w:rFonts w:ascii="Garamond" w:hAnsi="Garamond"/>
          <w:noProof/>
        </w:rPr>
        <w:t xml:space="preserve"> </w:t>
      </w:r>
      <w:r w:rsidRPr="00171E07">
        <w:rPr>
          <w:rFonts w:ascii="Garamond" w:hAnsi="Garamond"/>
          <w:noProof/>
        </w:rPr>
        <w:t>rozhodcovského</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akéhokoľvek</w:t>
      </w:r>
      <w:r w:rsidR="005A7BAF" w:rsidRPr="00171E07">
        <w:rPr>
          <w:rFonts w:ascii="Garamond" w:hAnsi="Garamond"/>
          <w:noProof/>
        </w:rPr>
        <w:t xml:space="preserve"> </w:t>
      </w:r>
      <w:r w:rsidRPr="00171E07">
        <w:rPr>
          <w:rFonts w:ascii="Garamond" w:hAnsi="Garamond"/>
          <w:noProof/>
        </w:rPr>
        <w:t>obdobného</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neexistujú</w:t>
      </w:r>
      <w:r w:rsidR="005A7BAF" w:rsidRPr="00171E07">
        <w:rPr>
          <w:rFonts w:ascii="Garamond" w:hAnsi="Garamond"/>
          <w:noProof/>
        </w:rPr>
        <w:t xml:space="preserve"> </w:t>
      </w:r>
      <w:r w:rsidRPr="00171E07">
        <w:rPr>
          <w:rFonts w:ascii="Garamond" w:hAnsi="Garamond"/>
          <w:noProof/>
        </w:rPr>
        <w:t>skutočnosti,</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mohli</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začatiu</w:t>
      </w:r>
      <w:r w:rsidR="005A7BAF" w:rsidRPr="00171E07">
        <w:rPr>
          <w:rFonts w:ascii="Garamond" w:hAnsi="Garamond"/>
          <w:noProof/>
        </w:rPr>
        <w:t xml:space="preserve"> </w:t>
      </w:r>
      <w:r w:rsidRPr="00171E07">
        <w:rPr>
          <w:rFonts w:ascii="Garamond" w:hAnsi="Garamond"/>
          <w:noProof/>
        </w:rPr>
        <w:t>takýchto</w:t>
      </w:r>
      <w:r w:rsidR="005A7BAF" w:rsidRPr="00171E07">
        <w:rPr>
          <w:rFonts w:ascii="Garamond" w:hAnsi="Garamond"/>
          <w:noProof/>
        </w:rPr>
        <w:t xml:space="preserve"> </w:t>
      </w:r>
      <w:r w:rsidRPr="00171E07">
        <w:rPr>
          <w:rFonts w:ascii="Garamond" w:hAnsi="Garamond"/>
          <w:noProof/>
        </w:rPr>
        <w:t>konaní</w:t>
      </w:r>
      <w:r w:rsidR="005A7BAF" w:rsidRPr="00171E07">
        <w:rPr>
          <w:rFonts w:ascii="Garamond" w:hAnsi="Garamond"/>
          <w:noProof/>
        </w:rPr>
        <w:t xml:space="preserve"> </w:t>
      </w:r>
      <w:r w:rsidRPr="00171E07">
        <w:rPr>
          <w:rFonts w:ascii="Garamond" w:hAnsi="Garamond"/>
          <w:noProof/>
        </w:rPr>
        <w:t>proti</w:t>
      </w:r>
      <w:r w:rsidR="005A7BAF" w:rsidRPr="00171E07">
        <w:rPr>
          <w:rFonts w:ascii="Garamond" w:hAnsi="Garamond"/>
          <w:noProof/>
        </w:rPr>
        <w:t xml:space="preserve"> </w:t>
      </w:r>
      <w:r w:rsidRPr="00171E07">
        <w:rPr>
          <w:rFonts w:ascii="Garamond" w:hAnsi="Garamond"/>
          <w:noProof/>
        </w:rPr>
        <w:t>nemu.</w:t>
      </w:r>
    </w:p>
    <w:p w14:paraId="6D0FB3AA" w14:textId="77777777" w:rsidR="002A0A14" w:rsidRPr="00171E07" w:rsidRDefault="002A0A14" w:rsidP="00E57FC6">
      <w:pPr>
        <w:keepNext/>
        <w:keepLines/>
        <w:tabs>
          <w:tab w:val="left" w:pos="0"/>
          <w:tab w:val="center" w:pos="4536"/>
          <w:tab w:val="right" w:pos="9072"/>
        </w:tabs>
        <w:spacing w:after="0" w:line="240" w:lineRule="auto"/>
        <w:ind w:left="1429"/>
        <w:contextualSpacing/>
        <w:jc w:val="both"/>
        <w:rPr>
          <w:rFonts w:ascii="Garamond" w:hAnsi="Garamond"/>
          <w:noProof/>
        </w:rPr>
      </w:pPr>
    </w:p>
    <w:p w14:paraId="528B53D7" w14:textId="66E446C1"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lastRenderedPageBreak/>
        <w:tab/>
      </w:r>
      <w:r w:rsidR="001E0BDA" w:rsidRPr="00171E07">
        <w:rPr>
          <w:rFonts w:ascii="Garamond" w:hAnsi="Garamond"/>
          <w:noProof/>
        </w:rPr>
        <w:t>Poskytovateľ</w:t>
      </w:r>
      <w:r w:rsidR="005A7BAF" w:rsidRPr="00171E07">
        <w:rPr>
          <w:rFonts w:ascii="Garamond" w:hAnsi="Garamond"/>
          <w:noProof/>
        </w:rPr>
        <w:t xml:space="preserve"> </w:t>
      </w:r>
      <w:r w:rsidRPr="00171E07">
        <w:rPr>
          <w:rFonts w:ascii="Garamond" w:hAnsi="Garamond"/>
          <w:noProof/>
        </w:rPr>
        <w:t>berie</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Pr="00171E07">
        <w:rPr>
          <w:rFonts w:ascii="Garamond" w:hAnsi="Garamond"/>
          <w:noProof/>
        </w:rPr>
        <w:t>vedomie,</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ak</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mal</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podpisovania</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vedomosť</w:t>
      </w:r>
      <w:r w:rsidR="005A7BAF" w:rsidRPr="00171E07">
        <w:rPr>
          <w:rFonts w:ascii="Garamond" w:hAnsi="Garamond"/>
          <w:noProof/>
        </w:rPr>
        <w:t xml:space="preserve"> </w:t>
      </w:r>
      <w:r w:rsidRPr="00171E07">
        <w:rPr>
          <w:rFonts w:ascii="Garamond" w:hAnsi="Garamond"/>
          <w:noProof/>
        </w:rPr>
        <w:t>o</w:t>
      </w:r>
      <w:r w:rsidR="005A7BAF" w:rsidRPr="00171E07">
        <w:rPr>
          <w:rFonts w:ascii="Garamond" w:hAnsi="Garamond"/>
          <w:noProof/>
        </w:rPr>
        <w:t xml:space="preserve"> </w:t>
      </w:r>
      <w:r w:rsidRPr="00171E07">
        <w:rPr>
          <w:rFonts w:ascii="Garamond" w:hAnsi="Garamond"/>
          <w:noProof/>
        </w:rPr>
        <w:t>tom,</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ktorékoľvek</w:t>
      </w:r>
      <w:r w:rsidR="005A7BAF" w:rsidRPr="00171E07">
        <w:rPr>
          <w:rFonts w:ascii="Garamond" w:hAnsi="Garamond"/>
          <w:noProof/>
        </w:rPr>
        <w:t xml:space="preserve"> </w:t>
      </w:r>
      <w:r w:rsidRPr="00171E07">
        <w:rPr>
          <w:rFonts w:ascii="Garamond" w:hAnsi="Garamond"/>
          <w:noProof/>
        </w:rPr>
        <w:t>z</w:t>
      </w:r>
      <w:r w:rsidR="005A7BAF" w:rsidRPr="00171E07">
        <w:rPr>
          <w:rFonts w:ascii="Garamond" w:hAnsi="Garamond"/>
          <w:noProof/>
        </w:rPr>
        <w:t xml:space="preserve"> </w:t>
      </w:r>
      <w:r w:rsidRPr="00171E07">
        <w:rPr>
          <w:rFonts w:ascii="Garamond" w:hAnsi="Garamond"/>
          <w:noProof/>
        </w:rPr>
        <w:t>vyhlásení</w:t>
      </w:r>
      <w:r w:rsidR="005A7BAF" w:rsidRPr="00171E07">
        <w:rPr>
          <w:rFonts w:ascii="Garamond" w:hAnsi="Garamond"/>
          <w:noProof/>
        </w:rPr>
        <w:t xml:space="preserve"> </w:t>
      </w:r>
      <w:r w:rsidR="001E0BDA" w:rsidRPr="00171E07">
        <w:rPr>
          <w:rFonts w:ascii="Garamond" w:hAnsi="Garamond"/>
          <w:noProof/>
        </w:rPr>
        <w:t>Poskytovateľa</w:t>
      </w:r>
      <w:r w:rsidR="005A7BAF" w:rsidRPr="00171E07">
        <w:rPr>
          <w:rFonts w:ascii="Garamond" w:hAnsi="Garamond"/>
          <w:noProof/>
        </w:rPr>
        <w:t xml:space="preserve"> </w:t>
      </w:r>
      <w:r w:rsidRPr="00171E07">
        <w:rPr>
          <w:rFonts w:ascii="Garamond" w:hAnsi="Garamond"/>
          <w:noProof/>
        </w:rPr>
        <w:t>uvedené</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tomto</w:t>
      </w:r>
      <w:r w:rsidR="005A7BAF" w:rsidRPr="00171E07">
        <w:rPr>
          <w:rFonts w:ascii="Garamond" w:hAnsi="Garamond"/>
          <w:noProof/>
        </w:rPr>
        <w:t xml:space="preserve"> </w:t>
      </w:r>
      <w:r w:rsidRPr="00171E07">
        <w:rPr>
          <w:rFonts w:ascii="Garamond" w:hAnsi="Garamond"/>
          <w:noProof/>
        </w:rPr>
        <w:t>článku</w:t>
      </w:r>
      <w:r w:rsidR="003D2AAD"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bode</w:t>
      </w:r>
      <w:r w:rsidR="005A7BAF" w:rsidRPr="00171E07">
        <w:rPr>
          <w:rFonts w:ascii="Garamond" w:hAnsi="Garamond"/>
          <w:noProof/>
        </w:rPr>
        <w:t xml:space="preserve"> </w:t>
      </w:r>
      <w:r w:rsidR="00C0555A" w:rsidRPr="00171E07">
        <w:rPr>
          <w:rFonts w:ascii="Garamond" w:hAnsi="Garamond"/>
          <w:noProof/>
        </w:rPr>
        <w:t>6</w:t>
      </w:r>
      <w:r w:rsidRPr="00171E07">
        <w:rPr>
          <w:rFonts w:ascii="Garamond" w:hAnsi="Garamond"/>
          <w:noProof/>
        </w:rPr>
        <w:t>.1</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nepravdivé,</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neuzatvoril,</w:t>
      </w:r>
      <w:r w:rsidR="005A7BAF" w:rsidRPr="00171E07">
        <w:rPr>
          <w:rFonts w:ascii="Garamond" w:hAnsi="Garamond"/>
          <w:noProof/>
        </w:rPr>
        <w:t xml:space="preserve"> </w:t>
      </w:r>
      <w:r w:rsidRPr="00171E07">
        <w:rPr>
          <w:rFonts w:ascii="Garamond" w:hAnsi="Garamond"/>
          <w:noProof/>
        </w:rPr>
        <w:t>nakoľko</w:t>
      </w:r>
      <w:r w:rsidR="005A7BAF" w:rsidRPr="00171E07">
        <w:rPr>
          <w:rFonts w:ascii="Garamond" w:hAnsi="Garamond"/>
          <w:noProof/>
        </w:rPr>
        <w:t xml:space="preserve"> </w:t>
      </w:r>
      <w:r w:rsidRPr="00171E07">
        <w:rPr>
          <w:rFonts w:ascii="Garamond" w:hAnsi="Garamond"/>
          <w:noProof/>
        </w:rPr>
        <w:t>uvedené</w:t>
      </w:r>
      <w:r w:rsidR="005A7BAF" w:rsidRPr="00171E07">
        <w:rPr>
          <w:rFonts w:ascii="Garamond" w:hAnsi="Garamond"/>
          <w:noProof/>
        </w:rPr>
        <w:t xml:space="preserve"> </w:t>
      </w:r>
      <w:r w:rsidRPr="00171E07">
        <w:rPr>
          <w:rFonts w:ascii="Garamond" w:hAnsi="Garamond"/>
          <w:noProof/>
        </w:rPr>
        <w:t>vyhlásenia</w:t>
      </w:r>
      <w:r w:rsidR="005A7BAF" w:rsidRPr="00171E07">
        <w:rPr>
          <w:rFonts w:ascii="Garamond" w:hAnsi="Garamond"/>
          <w:noProof/>
        </w:rPr>
        <w:t xml:space="preserve"> </w:t>
      </w: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považuje</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Pr="00171E07">
        <w:rPr>
          <w:rFonts w:ascii="Garamond" w:hAnsi="Garamond"/>
          <w:noProof/>
        </w:rPr>
        <w:t>skutočnosti,</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si</w:t>
      </w:r>
      <w:r w:rsidR="005A7BAF" w:rsidRPr="00171E07">
        <w:rPr>
          <w:rFonts w:ascii="Garamond" w:hAnsi="Garamond"/>
          <w:noProof/>
        </w:rPr>
        <w:t xml:space="preserve"> </w:t>
      </w:r>
      <w:r w:rsidRPr="00171E07">
        <w:rPr>
          <w:rFonts w:ascii="Garamond" w:hAnsi="Garamond"/>
          <w:noProof/>
        </w:rPr>
        <w:t>vymienil.</w:t>
      </w:r>
      <w:r w:rsidR="005A7BAF" w:rsidRPr="00171E07">
        <w:rPr>
          <w:rFonts w:ascii="Garamond" w:hAnsi="Garamond"/>
          <w:noProof/>
        </w:rPr>
        <w:t xml:space="preserve">  </w:t>
      </w:r>
    </w:p>
    <w:p w14:paraId="2900A5DE" w14:textId="77777777" w:rsidR="00925FF6" w:rsidRPr="00171E07" w:rsidRDefault="00925FF6"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4434686A" w14:textId="3B61BCD3"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Pokiaľ</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preukáže,</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ktorékoľvek</w:t>
      </w:r>
      <w:r w:rsidR="005A7BAF" w:rsidRPr="00171E07">
        <w:rPr>
          <w:rFonts w:ascii="Garamond" w:hAnsi="Garamond"/>
          <w:noProof/>
        </w:rPr>
        <w:t xml:space="preserve"> </w:t>
      </w:r>
      <w:r w:rsidRPr="00171E07">
        <w:rPr>
          <w:rFonts w:ascii="Garamond" w:hAnsi="Garamond"/>
          <w:noProof/>
        </w:rPr>
        <w:t>z</w:t>
      </w:r>
      <w:r w:rsidR="005A7BAF" w:rsidRPr="00171E07">
        <w:rPr>
          <w:rFonts w:ascii="Garamond" w:hAnsi="Garamond"/>
          <w:noProof/>
        </w:rPr>
        <w:t xml:space="preserve"> </w:t>
      </w:r>
      <w:r w:rsidRPr="00171E07">
        <w:rPr>
          <w:rFonts w:ascii="Garamond" w:hAnsi="Garamond"/>
          <w:noProof/>
        </w:rPr>
        <w:t>vyhlásení</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uvedených</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tomto</w:t>
      </w:r>
      <w:r w:rsidR="005A7BAF" w:rsidRPr="00171E07">
        <w:rPr>
          <w:rFonts w:ascii="Garamond" w:hAnsi="Garamond"/>
          <w:noProof/>
        </w:rPr>
        <w:t xml:space="preserve"> </w:t>
      </w:r>
      <w:r w:rsidRPr="00171E07">
        <w:rPr>
          <w:rFonts w:ascii="Garamond" w:hAnsi="Garamond"/>
          <w:noProof/>
        </w:rPr>
        <w:t>článku</w:t>
      </w:r>
      <w:r w:rsidR="005A7BAF" w:rsidRPr="00171E07">
        <w:rPr>
          <w:rFonts w:ascii="Garamond" w:hAnsi="Garamond"/>
          <w:noProof/>
        </w:rPr>
        <w:t xml:space="preserve"> </w:t>
      </w:r>
      <w:r w:rsidRPr="00171E07">
        <w:rPr>
          <w:rFonts w:ascii="Garamond" w:hAnsi="Garamond"/>
          <w:noProof/>
        </w:rPr>
        <w:t>bode</w:t>
      </w:r>
      <w:r w:rsidR="005A7BAF" w:rsidRPr="00171E07">
        <w:rPr>
          <w:rFonts w:ascii="Garamond" w:hAnsi="Garamond"/>
          <w:noProof/>
        </w:rPr>
        <w:t xml:space="preserve"> </w:t>
      </w:r>
      <w:r w:rsidR="00C0555A" w:rsidRPr="00171E07">
        <w:rPr>
          <w:rFonts w:ascii="Garamond" w:hAnsi="Garamond"/>
          <w:noProof/>
        </w:rPr>
        <w:t>6</w:t>
      </w:r>
      <w:r w:rsidRPr="00171E07">
        <w:rPr>
          <w:rFonts w:ascii="Garamond" w:hAnsi="Garamond"/>
          <w:noProof/>
        </w:rPr>
        <w:t>.1</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nebolo</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uzatvorenia</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pravdivým,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nasledujúcom</w:t>
      </w:r>
      <w:r w:rsidR="005A7BAF" w:rsidRPr="00171E07">
        <w:rPr>
          <w:rFonts w:ascii="Garamond" w:hAnsi="Garamond"/>
          <w:noProof/>
        </w:rPr>
        <w:t xml:space="preserve"> </w:t>
      </w:r>
      <w:r w:rsidRPr="00171E07">
        <w:rPr>
          <w:rFonts w:ascii="Garamond" w:hAnsi="Garamond"/>
          <w:noProof/>
        </w:rPr>
        <w:t>po</w:t>
      </w:r>
      <w:r w:rsidR="005A7BAF" w:rsidRPr="00171E07">
        <w:rPr>
          <w:rFonts w:ascii="Garamond" w:hAnsi="Garamond"/>
          <w:noProof/>
        </w:rPr>
        <w:t xml:space="preserve"> </w:t>
      </w:r>
      <w:r w:rsidRPr="00171E07">
        <w:rPr>
          <w:rFonts w:ascii="Garamond" w:hAnsi="Garamond"/>
          <w:noProof/>
        </w:rPr>
        <w:t>uzatvorení</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prestalo</w:t>
      </w:r>
      <w:r w:rsidR="005A7BAF" w:rsidRPr="00171E07">
        <w:rPr>
          <w:rFonts w:ascii="Garamond" w:hAnsi="Garamond"/>
          <w:noProof/>
        </w:rPr>
        <w:t xml:space="preserve"> </w:t>
      </w:r>
      <w:r w:rsidRPr="00171E07">
        <w:rPr>
          <w:rFonts w:ascii="Garamond" w:hAnsi="Garamond"/>
          <w:noProof/>
        </w:rPr>
        <w:t>byť</w:t>
      </w:r>
      <w:r w:rsidR="005A7BAF" w:rsidRPr="00171E07">
        <w:rPr>
          <w:rFonts w:ascii="Garamond" w:hAnsi="Garamond"/>
          <w:noProof/>
        </w:rPr>
        <w:t xml:space="preserve"> </w:t>
      </w:r>
      <w:r w:rsidRPr="00171E07">
        <w:rPr>
          <w:rFonts w:ascii="Garamond" w:hAnsi="Garamond"/>
          <w:noProof/>
        </w:rPr>
        <w:t>pravdivým</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dôsledku</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zaväzuje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001E0BDA" w:rsidRPr="00171E07">
        <w:rPr>
          <w:rFonts w:ascii="Garamond" w:hAnsi="Garamond"/>
          <w:noProof/>
        </w:rPr>
        <w:t>Poskytovateľ</w:t>
      </w:r>
      <w:r w:rsidR="005A7BAF" w:rsidRPr="00171E07">
        <w:rPr>
          <w:rFonts w:ascii="Garamond" w:hAnsi="Garamond"/>
          <w:noProof/>
        </w:rPr>
        <w:t xml:space="preserve"> </w:t>
      </w:r>
      <w:r w:rsidRPr="00171E07">
        <w:rPr>
          <w:rFonts w:ascii="Garamond" w:hAnsi="Garamond"/>
          <w:noProof/>
        </w:rPr>
        <w:t>nahradiť</w:t>
      </w:r>
      <w:r w:rsidR="005A7BAF" w:rsidRPr="00171E07">
        <w:rPr>
          <w:rFonts w:ascii="Garamond" w:hAnsi="Garamond"/>
          <w:noProof/>
        </w:rPr>
        <w:t xml:space="preserve"> </w:t>
      </w:r>
      <w:r w:rsidRPr="00171E07">
        <w:rPr>
          <w:rFonts w:ascii="Garamond" w:hAnsi="Garamond"/>
          <w:noProof/>
        </w:rPr>
        <w:t>škodu,</w:t>
      </w:r>
      <w:r w:rsidR="005A7BAF" w:rsidRPr="00171E07">
        <w:rPr>
          <w:rFonts w:ascii="Garamond" w:hAnsi="Garamond"/>
          <w:noProof/>
        </w:rPr>
        <w:t xml:space="preserve"> </w:t>
      </w:r>
      <w:r w:rsidRPr="00171E07">
        <w:rPr>
          <w:rFonts w:ascii="Garamond" w:hAnsi="Garamond"/>
          <w:noProof/>
        </w:rPr>
        <w:t>ktorá</w:t>
      </w:r>
      <w:r w:rsidR="005A7BAF" w:rsidRPr="00171E07">
        <w:rPr>
          <w:rFonts w:ascii="Garamond" w:hAnsi="Garamond"/>
          <w:noProof/>
        </w:rPr>
        <w:t xml:space="preserve"> </w:t>
      </w:r>
      <w:r w:rsidRPr="00171E07">
        <w:rPr>
          <w:rFonts w:ascii="Garamond" w:hAnsi="Garamond"/>
          <w:noProof/>
        </w:rPr>
        <w:t>vznikne</w:t>
      </w:r>
      <w:r w:rsidR="005A7BAF" w:rsidRPr="00171E07">
        <w:rPr>
          <w:rFonts w:ascii="Garamond" w:hAnsi="Garamond"/>
          <w:noProof/>
        </w:rPr>
        <w:t xml:space="preserve"> </w:t>
      </w:r>
      <w:r w:rsidRPr="00171E07">
        <w:rPr>
          <w:rFonts w:ascii="Garamond" w:hAnsi="Garamond"/>
          <w:noProof/>
        </w:rPr>
        <w:t>Objednávateľovi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dôsledku</w:t>
      </w:r>
      <w:r w:rsidR="005A7BAF" w:rsidRPr="00171E07">
        <w:rPr>
          <w:rFonts w:ascii="Garamond" w:hAnsi="Garamond"/>
          <w:noProof/>
        </w:rPr>
        <w:t xml:space="preserve"> </w:t>
      </w:r>
      <w:r w:rsidRPr="00171E07">
        <w:rPr>
          <w:rFonts w:ascii="Garamond" w:hAnsi="Garamond"/>
          <w:noProof/>
        </w:rPr>
        <w:t>skutočností,</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sú</w:t>
      </w:r>
      <w:r w:rsidR="005A7BAF" w:rsidRPr="00171E07">
        <w:rPr>
          <w:rFonts w:ascii="Garamond" w:hAnsi="Garamond"/>
          <w:noProof/>
        </w:rPr>
        <w:t xml:space="preserve"> </w:t>
      </w:r>
      <w:r w:rsidRPr="00171E07">
        <w:rPr>
          <w:rFonts w:ascii="Garamond" w:hAnsi="Garamond"/>
          <w:noProof/>
        </w:rPr>
        <w:t>obsahom</w:t>
      </w:r>
      <w:r w:rsidR="005A7BAF" w:rsidRPr="00171E07">
        <w:rPr>
          <w:rFonts w:ascii="Garamond" w:hAnsi="Garamond"/>
          <w:noProof/>
        </w:rPr>
        <w:t xml:space="preserve"> </w:t>
      </w:r>
      <w:r w:rsidRPr="00171E07">
        <w:rPr>
          <w:rFonts w:ascii="Garamond" w:hAnsi="Garamond"/>
          <w:noProof/>
        </w:rPr>
        <w:t>tohto</w:t>
      </w:r>
      <w:r w:rsidR="005A7BAF" w:rsidRPr="00171E07">
        <w:rPr>
          <w:rFonts w:ascii="Garamond" w:hAnsi="Garamond"/>
          <w:noProof/>
        </w:rPr>
        <w:t xml:space="preserve"> </w:t>
      </w:r>
      <w:r w:rsidRPr="00171E07">
        <w:rPr>
          <w:rFonts w:ascii="Garamond" w:hAnsi="Garamond"/>
          <w:noProof/>
        </w:rPr>
        <w:t>vyhlásenia.</w:t>
      </w:r>
    </w:p>
    <w:p w14:paraId="29967883" w14:textId="77777777" w:rsidR="00D139CF" w:rsidRPr="00171E07" w:rsidRDefault="00D139CF"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0C99F071" w14:textId="28C3FAC4"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vyhlasuje</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ubezpečuje</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ku</w:t>
      </w:r>
      <w:r w:rsidR="005A7BAF" w:rsidRPr="00171E07">
        <w:rPr>
          <w:rFonts w:ascii="Garamond" w:hAnsi="Garamond"/>
          <w:noProof/>
        </w:rPr>
        <w:t xml:space="preserve"> </w:t>
      </w:r>
      <w:r w:rsidRPr="00171E07">
        <w:rPr>
          <w:rFonts w:ascii="Garamond" w:hAnsi="Garamond"/>
          <w:noProof/>
        </w:rPr>
        <w:t>dňu</w:t>
      </w:r>
      <w:r w:rsidR="005A7BAF" w:rsidRPr="00171E07">
        <w:rPr>
          <w:rFonts w:ascii="Garamond" w:hAnsi="Garamond"/>
          <w:noProof/>
        </w:rPr>
        <w:t xml:space="preserve"> </w:t>
      </w:r>
      <w:r w:rsidRPr="00171E07">
        <w:rPr>
          <w:rFonts w:ascii="Garamond" w:hAnsi="Garamond"/>
          <w:noProof/>
        </w:rPr>
        <w:t>podpisu</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Objednávateľom:</w:t>
      </w:r>
    </w:p>
    <w:p w14:paraId="13C9654C" w14:textId="77777777" w:rsidR="00925FF6" w:rsidRPr="00171E07" w:rsidRDefault="00925FF6"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75C4D94C" w14:textId="065BF7E7" w:rsidR="00D139CF" w:rsidRPr="00171E07"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oprávnenie</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plniť</w:t>
      </w:r>
      <w:r w:rsidR="005A7BAF" w:rsidRPr="00171E07">
        <w:rPr>
          <w:rFonts w:ascii="Garamond" w:hAnsi="Garamond"/>
          <w:noProof/>
        </w:rPr>
        <w:t xml:space="preserve"> </w:t>
      </w:r>
      <w:r w:rsidRPr="00171E07">
        <w:rPr>
          <w:rFonts w:ascii="Garamond" w:hAnsi="Garamond"/>
          <w:noProof/>
        </w:rPr>
        <w:t>záväzky</w:t>
      </w:r>
      <w:r w:rsidR="005A7BAF" w:rsidRPr="00171E07">
        <w:rPr>
          <w:rFonts w:ascii="Garamond" w:hAnsi="Garamond"/>
          <w:noProof/>
        </w:rPr>
        <w:t xml:space="preserve"> </w:t>
      </w:r>
      <w:r w:rsidRPr="00171E07">
        <w:rPr>
          <w:rFonts w:ascii="Garamond" w:hAnsi="Garamond"/>
          <w:noProof/>
        </w:rPr>
        <w:t>vyplývajúce</w:t>
      </w:r>
      <w:r w:rsidR="005A7BAF" w:rsidRPr="00171E07">
        <w:rPr>
          <w:rFonts w:ascii="Garamond" w:hAnsi="Garamond"/>
          <w:noProof/>
        </w:rPr>
        <w:t xml:space="preserve"> </w:t>
      </w:r>
      <w:r w:rsidRPr="00171E07">
        <w:rPr>
          <w:rFonts w:ascii="Garamond" w:hAnsi="Garamond"/>
          <w:noProof/>
        </w:rPr>
        <w:t>pre</w:t>
      </w:r>
      <w:r w:rsidR="005A7BAF" w:rsidRPr="00171E07">
        <w:rPr>
          <w:rFonts w:ascii="Garamond" w:hAnsi="Garamond"/>
          <w:noProof/>
        </w:rPr>
        <w:t xml:space="preserve"> </w:t>
      </w:r>
      <w:r w:rsidRPr="00171E07">
        <w:rPr>
          <w:rFonts w:ascii="Garamond" w:hAnsi="Garamond"/>
          <w:noProof/>
        </w:rPr>
        <w:t>neho</w:t>
      </w:r>
      <w:r w:rsidR="005A7BAF" w:rsidRPr="00171E07">
        <w:rPr>
          <w:rFonts w:ascii="Garamond" w:hAnsi="Garamond"/>
          <w:noProof/>
        </w:rPr>
        <w:t xml:space="preserve"> </w:t>
      </w:r>
      <w:r w:rsidRPr="00171E07">
        <w:rPr>
          <w:rFonts w:ascii="Garamond" w:hAnsi="Garamond"/>
          <w:noProof/>
        </w:rPr>
        <w:t>zo</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p>
    <w:p w14:paraId="1BD13E0F" w14:textId="77777777" w:rsidR="00D139CF" w:rsidRPr="00171E07" w:rsidRDefault="00D139CF"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45468C42" w14:textId="73606B4C" w:rsidR="00D139CF" w:rsidRPr="00171E07"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osoby</w:t>
      </w:r>
      <w:r w:rsidR="005A7BAF" w:rsidRPr="00171E07">
        <w:rPr>
          <w:rFonts w:ascii="Garamond" w:hAnsi="Garamond"/>
          <w:noProof/>
        </w:rPr>
        <w:t xml:space="preserve"> </w:t>
      </w:r>
      <w:r w:rsidRPr="00171E07">
        <w:rPr>
          <w:rFonts w:ascii="Garamond" w:hAnsi="Garamond"/>
          <w:noProof/>
        </w:rPr>
        <w:t>konajúce</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Pr="00171E07">
        <w:rPr>
          <w:rFonts w:ascii="Garamond" w:hAnsi="Garamond"/>
          <w:noProof/>
        </w:rPr>
        <w:t>Objednávateľa</w:t>
      </w:r>
      <w:r w:rsidR="005A7BAF" w:rsidRPr="00171E07">
        <w:rPr>
          <w:rFonts w:ascii="Garamond" w:hAnsi="Garamond"/>
          <w:noProof/>
        </w:rPr>
        <w:t xml:space="preserve"> </w:t>
      </w:r>
      <w:r w:rsidRPr="00171E07">
        <w:rPr>
          <w:rFonts w:ascii="Garamond" w:hAnsi="Garamond"/>
          <w:noProof/>
        </w:rPr>
        <w:t>sú</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plnom</w:t>
      </w:r>
      <w:r w:rsidR="005A7BAF" w:rsidRPr="00171E07">
        <w:rPr>
          <w:rFonts w:ascii="Garamond" w:hAnsi="Garamond"/>
          <w:noProof/>
        </w:rPr>
        <w:t xml:space="preserve"> </w:t>
      </w:r>
      <w:r w:rsidRPr="00171E07">
        <w:rPr>
          <w:rFonts w:ascii="Garamond" w:hAnsi="Garamond"/>
          <w:noProof/>
        </w:rPr>
        <w:t>rozsahu</w:t>
      </w:r>
      <w:r w:rsidR="005A7BAF" w:rsidRPr="00171E07">
        <w:rPr>
          <w:rFonts w:ascii="Garamond" w:hAnsi="Garamond"/>
          <w:noProof/>
        </w:rPr>
        <w:t xml:space="preserve"> </w:t>
      </w:r>
      <w:r w:rsidRPr="00171E07">
        <w:rPr>
          <w:rFonts w:ascii="Garamond" w:hAnsi="Garamond"/>
          <w:noProof/>
        </w:rPr>
        <w:t>oprávnené</w:t>
      </w:r>
      <w:r w:rsidR="005A7BAF" w:rsidRPr="00171E07">
        <w:rPr>
          <w:rFonts w:ascii="Garamond" w:hAnsi="Garamond"/>
          <w:noProof/>
        </w:rPr>
        <w:t xml:space="preserve"> </w:t>
      </w:r>
      <w:r w:rsidRPr="00171E07">
        <w:rPr>
          <w:rFonts w:ascii="Garamond" w:hAnsi="Garamond"/>
          <w:noProof/>
        </w:rPr>
        <w:t>dojednať,</w:t>
      </w:r>
      <w:r w:rsidR="005A7BAF" w:rsidRPr="00171E07">
        <w:rPr>
          <w:rFonts w:ascii="Garamond" w:hAnsi="Garamond"/>
          <w:noProof/>
        </w:rPr>
        <w:t xml:space="preserve"> </w:t>
      </w:r>
      <w:r w:rsidRPr="00171E07">
        <w:rPr>
          <w:rFonts w:ascii="Garamond" w:hAnsi="Garamond"/>
          <w:noProof/>
        </w:rPr>
        <w:t>uzavrieť</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nej</w:t>
      </w:r>
      <w:r w:rsidR="005A7BAF" w:rsidRPr="00171E07">
        <w:rPr>
          <w:rFonts w:ascii="Garamond" w:hAnsi="Garamond"/>
          <w:noProof/>
        </w:rPr>
        <w:t xml:space="preserve"> </w:t>
      </w:r>
      <w:r w:rsidRPr="00171E07">
        <w:rPr>
          <w:rFonts w:ascii="Garamond" w:hAnsi="Garamond"/>
          <w:noProof/>
        </w:rPr>
        <w:t>upravené;</w:t>
      </w:r>
      <w:r w:rsidR="005A7BAF" w:rsidRPr="00171E07">
        <w:rPr>
          <w:rFonts w:ascii="Garamond" w:hAnsi="Garamond"/>
          <w:noProof/>
        </w:rPr>
        <w:t xml:space="preserve"> </w:t>
      </w:r>
      <w:r w:rsidRPr="00171E07">
        <w:rPr>
          <w:rFonts w:ascii="Garamond" w:hAnsi="Garamond"/>
          <w:noProof/>
        </w:rPr>
        <w:t>a</w:t>
      </w:r>
    </w:p>
    <w:p w14:paraId="3E7F8C67" w14:textId="77777777" w:rsidR="00D139CF" w:rsidRPr="00171E07" w:rsidRDefault="00D139CF"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3E3A2FBF" w14:textId="2A235FE5" w:rsidR="00D139CF"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spoločnosťou</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založenou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existujúcou</w:t>
      </w:r>
      <w:r w:rsidR="005A7BAF" w:rsidRPr="00171E07">
        <w:rPr>
          <w:rFonts w:ascii="Garamond" w:hAnsi="Garamond"/>
          <w:noProof/>
        </w:rPr>
        <w:t xml:space="preserve"> </w:t>
      </w:r>
      <w:r w:rsidRPr="00171E07">
        <w:rPr>
          <w:rFonts w:ascii="Garamond" w:hAnsi="Garamond"/>
          <w:noProof/>
        </w:rPr>
        <w:t>podľa</w:t>
      </w:r>
      <w:r w:rsidR="005A7BAF" w:rsidRPr="00171E07">
        <w:rPr>
          <w:rFonts w:ascii="Garamond" w:hAnsi="Garamond"/>
          <w:noProof/>
        </w:rPr>
        <w:t xml:space="preserve"> </w:t>
      </w:r>
      <w:r w:rsidRPr="00171E07">
        <w:rPr>
          <w:rFonts w:ascii="Garamond" w:hAnsi="Garamond"/>
          <w:noProof/>
        </w:rPr>
        <w:t>právneho</w:t>
      </w:r>
      <w:r w:rsidR="005A7BAF" w:rsidRPr="00171E07">
        <w:rPr>
          <w:rFonts w:ascii="Garamond" w:hAnsi="Garamond"/>
          <w:noProof/>
        </w:rPr>
        <w:t xml:space="preserve"> </w:t>
      </w:r>
      <w:r w:rsidRPr="00171E07">
        <w:rPr>
          <w:rFonts w:ascii="Garamond" w:hAnsi="Garamond"/>
          <w:noProof/>
        </w:rPr>
        <w:t>poriadku</w:t>
      </w:r>
      <w:r w:rsidR="005A7BAF" w:rsidRPr="00171E07">
        <w:rPr>
          <w:rFonts w:ascii="Garamond" w:hAnsi="Garamond"/>
          <w:noProof/>
        </w:rPr>
        <w:t xml:space="preserve"> </w:t>
      </w:r>
      <w:r w:rsidRPr="00171E07">
        <w:rPr>
          <w:rFonts w:ascii="Garamond" w:hAnsi="Garamond"/>
          <w:noProof/>
        </w:rPr>
        <w:t>Slovenskej</w:t>
      </w:r>
      <w:r w:rsidR="005A7BAF" w:rsidRPr="00171E07">
        <w:rPr>
          <w:rFonts w:ascii="Garamond" w:hAnsi="Garamond"/>
          <w:noProof/>
        </w:rPr>
        <w:t xml:space="preserve"> </w:t>
      </w:r>
      <w:r w:rsidRPr="00171E07">
        <w:rPr>
          <w:rFonts w:ascii="Garamond" w:hAnsi="Garamond"/>
          <w:noProof/>
        </w:rPr>
        <w:t>republiky,</w:t>
      </w:r>
      <w:r w:rsidR="005A7BAF" w:rsidRPr="00171E07">
        <w:rPr>
          <w:rFonts w:ascii="Garamond" w:hAnsi="Garamond"/>
          <w:noProof/>
        </w:rPr>
        <w:t xml:space="preserve"> </w:t>
      </w:r>
      <w:r w:rsidRPr="00171E07">
        <w:rPr>
          <w:rFonts w:ascii="Garamond" w:hAnsi="Garamond"/>
          <w:noProof/>
        </w:rPr>
        <w:t>neexistuje</w:t>
      </w:r>
      <w:r w:rsidR="005A7BAF" w:rsidRPr="00171E07">
        <w:rPr>
          <w:rFonts w:ascii="Garamond" w:hAnsi="Garamond"/>
          <w:noProof/>
        </w:rPr>
        <w:t xml:space="preserve"> </w:t>
      </w:r>
      <w:r w:rsidRPr="00171E07">
        <w:rPr>
          <w:rFonts w:ascii="Garamond" w:hAnsi="Garamond"/>
          <w:noProof/>
        </w:rPr>
        <w:t>žiaden</w:t>
      </w:r>
      <w:r w:rsidR="005A7BAF" w:rsidRPr="00171E07">
        <w:rPr>
          <w:rFonts w:ascii="Garamond" w:hAnsi="Garamond"/>
          <w:noProof/>
        </w:rPr>
        <w:t xml:space="preserve"> </w:t>
      </w:r>
      <w:r w:rsidRPr="00171E07">
        <w:rPr>
          <w:rFonts w:ascii="Garamond" w:hAnsi="Garamond"/>
          <w:noProof/>
        </w:rPr>
        <w:t>dôvod</w:t>
      </w:r>
      <w:r w:rsidR="005A7BAF" w:rsidRPr="00171E07">
        <w:rPr>
          <w:rFonts w:ascii="Garamond" w:hAnsi="Garamond"/>
          <w:noProof/>
        </w:rPr>
        <w:t xml:space="preserve"> </w:t>
      </w:r>
      <w:r w:rsidRPr="00171E07">
        <w:rPr>
          <w:rFonts w:ascii="Garamond" w:hAnsi="Garamond"/>
          <w:noProof/>
        </w:rPr>
        <w:t>neplatnosti</w:t>
      </w:r>
      <w:r w:rsidR="005A7BAF" w:rsidRPr="00171E07">
        <w:rPr>
          <w:rFonts w:ascii="Garamond" w:hAnsi="Garamond"/>
          <w:noProof/>
        </w:rPr>
        <w:t xml:space="preserve"> </w:t>
      </w:r>
      <w:r w:rsidRPr="00171E07">
        <w:rPr>
          <w:rFonts w:ascii="Garamond" w:hAnsi="Garamond"/>
          <w:noProof/>
        </w:rPr>
        <w:t>spoločnosti,</w:t>
      </w:r>
      <w:r w:rsidR="005A7BAF" w:rsidRPr="00171E07">
        <w:rPr>
          <w:rFonts w:ascii="Garamond" w:hAnsi="Garamond"/>
          <w:noProof/>
        </w:rPr>
        <w:t xml:space="preserve"> </w:t>
      </w: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potrebné</w:t>
      </w:r>
      <w:r w:rsidR="005A7BAF" w:rsidRPr="00171E07">
        <w:rPr>
          <w:rFonts w:ascii="Garamond" w:hAnsi="Garamond"/>
          <w:noProof/>
        </w:rPr>
        <w:t xml:space="preserve"> </w:t>
      </w:r>
      <w:r w:rsidRPr="00171E07">
        <w:rPr>
          <w:rFonts w:ascii="Garamond" w:hAnsi="Garamond"/>
          <w:noProof/>
        </w:rPr>
        <w:t>právomoci</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oprávnenia</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Pr="00171E07">
        <w:rPr>
          <w:rFonts w:ascii="Garamond" w:hAnsi="Garamond"/>
          <w:noProof/>
        </w:rPr>
        <w:t>objednanie</w:t>
      </w:r>
      <w:r w:rsidR="005A7BAF" w:rsidRPr="00171E07">
        <w:rPr>
          <w:rFonts w:ascii="Garamond" w:hAnsi="Garamond"/>
          <w:noProof/>
        </w:rPr>
        <w:t xml:space="preserve"> </w:t>
      </w:r>
      <w:r w:rsidR="001E0BDA" w:rsidRPr="00171E07">
        <w:rPr>
          <w:rFonts w:ascii="Garamond" w:hAnsi="Garamond"/>
          <w:noProof/>
        </w:rPr>
        <w:t>Služby</w:t>
      </w:r>
      <w:r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plní</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porušenie</w:t>
      </w:r>
      <w:r w:rsidR="005A7BAF" w:rsidRPr="00171E07">
        <w:rPr>
          <w:rFonts w:ascii="Garamond" w:hAnsi="Garamond"/>
          <w:noProof/>
        </w:rPr>
        <w:t xml:space="preserve"> </w:t>
      </w:r>
      <w:r w:rsidRPr="00171E07">
        <w:rPr>
          <w:rFonts w:ascii="Garamond" w:hAnsi="Garamond"/>
          <w:noProof/>
        </w:rPr>
        <w:t>ktorých</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mohlo</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zrušeniu.</w:t>
      </w:r>
    </w:p>
    <w:p w14:paraId="7E092CBA" w14:textId="77777777" w:rsidR="00FC3F86" w:rsidRPr="00171E07" w:rsidRDefault="00FC3F86"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40696177" w14:textId="77777777" w:rsidR="00D139CF" w:rsidRPr="00171E07" w:rsidRDefault="00433123" w:rsidP="00E57FC6">
      <w:pPr>
        <w:keepNext/>
        <w:keepLines/>
        <w:numPr>
          <w:ilvl w:val="0"/>
          <w:numId w:val="14"/>
        </w:numPr>
        <w:tabs>
          <w:tab w:val="left" w:pos="720"/>
        </w:tabs>
        <w:spacing w:after="0" w:line="240" w:lineRule="auto"/>
        <w:ind w:hanging="720"/>
        <w:jc w:val="both"/>
        <w:outlineLvl w:val="1"/>
        <w:rPr>
          <w:rFonts w:ascii="Garamond" w:hAnsi="Garamond"/>
        </w:rPr>
      </w:pPr>
      <w:r w:rsidRPr="00171E07">
        <w:rPr>
          <w:rFonts w:ascii="Garamond" w:hAnsi="Garamond"/>
          <w:b/>
          <w:bCs/>
        </w:rPr>
        <w:t>SANKCIE</w:t>
      </w:r>
    </w:p>
    <w:p w14:paraId="25CCEACC" w14:textId="77777777" w:rsidR="00433123" w:rsidRPr="00171E07" w:rsidRDefault="00433123" w:rsidP="00E57FC6">
      <w:pPr>
        <w:keepNext/>
        <w:keepLines/>
        <w:spacing w:after="0" w:line="240" w:lineRule="auto"/>
        <w:jc w:val="both"/>
        <w:rPr>
          <w:rFonts w:ascii="Garamond" w:hAnsi="Garamond"/>
        </w:rPr>
      </w:pPr>
    </w:p>
    <w:p w14:paraId="41586269" w14:textId="09043DBD" w:rsidR="00A96123" w:rsidRPr="006E0E7F" w:rsidRDefault="00A96123"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prípade</w:t>
      </w:r>
      <w:r w:rsidR="005A7BAF" w:rsidRPr="00171E07">
        <w:rPr>
          <w:rFonts w:ascii="Garamond" w:hAnsi="Garamond"/>
        </w:rPr>
        <w:t xml:space="preserve"> </w:t>
      </w:r>
      <w:r w:rsidRPr="00171E07">
        <w:rPr>
          <w:rFonts w:ascii="Garamond" w:hAnsi="Garamond"/>
        </w:rPr>
        <w:t>porušenia</w:t>
      </w:r>
      <w:r w:rsidR="005A7BAF" w:rsidRPr="00171E07">
        <w:rPr>
          <w:rFonts w:ascii="Garamond" w:hAnsi="Garamond"/>
        </w:rPr>
        <w:t xml:space="preserve"> </w:t>
      </w:r>
      <w:r w:rsidRPr="00171E07">
        <w:rPr>
          <w:rFonts w:ascii="Garamond" w:hAnsi="Garamond"/>
        </w:rPr>
        <w:t>zmluvnej</w:t>
      </w:r>
      <w:r w:rsidR="005A7BAF" w:rsidRPr="00171E07">
        <w:rPr>
          <w:rFonts w:ascii="Garamond" w:hAnsi="Garamond"/>
        </w:rPr>
        <w:t xml:space="preserve"> </w:t>
      </w:r>
      <w:r w:rsidRPr="00171E07">
        <w:rPr>
          <w:rFonts w:ascii="Garamond" w:hAnsi="Garamond"/>
        </w:rPr>
        <w:t>povinnosti</w:t>
      </w:r>
      <w:r w:rsidR="005A7BAF" w:rsidRPr="00171E07">
        <w:rPr>
          <w:rFonts w:ascii="Garamond" w:hAnsi="Garamond"/>
        </w:rPr>
        <w:t xml:space="preserve"> </w:t>
      </w:r>
      <w:r w:rsidRPr="00171E07">
        <w:rPr>
          <w:rFonts w:ascii="Garamond" w:hAnsi="Garamond"/>
        </w:rPr>
        <w:t>Poskytovateľa</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AA458F" w:rsidRPr="00171E07">
        <w:rPr>
          <w:rFonts w:ascii="Garamond" w:hAnsi="Garamond"/>
        </w:rPr>
        <w:t>3</w:t>
      </w:r>
      <w:r w:rsidR="005A7BAF" w:rsidRPr="00171E07">
        <w:rPr>
          <w:rFonts w:ascii="Garamond" w:hAnsi="Garamond"/>
        </w:rPr>
        <w:t xml:space="preserve"> </w:t>
      </w:r>
      <w:r w:rsidRPr="00171E07">
        <w:rPr>
          <w:rFonts w:ascii="Garamond" w:hAnsi="Garamond"/>
        </w:rPr>
        <w:t>bod</w:t>
      </w:r>
      <w:r w:rsidR="005A7BAF" w:rsidRPr="00171E07">
        <w:rPr>
          <w:rFonts w:ascii="Garamond" w:hAnsi="Garamond"/>
        </w:rPr>
        <w:t xml:space="preserve"> </w:t>
      </w:r>
      <w:r w:rsidR="00AA458F" w:rsidRPr="00171E07">
        <w:rPr>
          <w:rFonts w:ascii="Garamond" w:hAnsi="Garamond"/>
        </w:rPr>
        <w:t>3</w:t>
      </w:r>
      <w:r w:rsidRPr="00171E07">
        <w:rPr>
          <w:rFonts w:ascii="Garamond" w:hAnsi="Garamond"/>
        </w:rPr>
        <w:t>.</w:t>
      </w:r>
      <w:r w:rsidR="006D7351" w:rsidRPr="00171E07">
        <w:rPr>
          <w:rFonts w:ascii="Garamond" w:hAnsi="Garamond"/>
        </w:rPr>
        <w:t>1</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00433123" w:rsidRPr="00171E07">
        <w:rPr>
          <w:rFonts w:ascii="Garamond" w:hAnsi="Garamond"/>
        </w:rPr>
        <w:t>Objednávate</w:t>
      </w:r>
      <w:r w:rsidRPr="00171E07">
        <w:rPr>
          <w:rFonts w:ascii="Garamond" w:hAnsi="Garamond"/>
        </w:rPr>
        <w:t>ľ</w:t>
      </w:r>
      <w:r w:rsidR="005A7BAF" w:rsidRPr="00171E07">
        <w:rPr>
          <w:rFonts w:ascii="Garamond" w:hAnsi="Garamond"/>
        </w:rPr>
        <w:t xml:space="preserve"> </w:t>
      </w:r>
      <w:r w:rsidR="00D4515F" w:rsidRPr="00171E07">
        <w:rPr>
          <w:rFonts w:ascii="Garamond" w:hAnsi="Garamond"/>
        </w:rPr>
        <w:t>je</w:t>
      </w:r>
      <w:r w:rsidR="005A7BAF" w:rsidRPr="00171E07">
        <w:rPr>
          <w:rFonts w:ascii="Garamond" w:hAnsi="Garamond"/>
        </w:rPr>
        <w:t xml:space="preserve"> </w:t>
      </w:r>
      <w:r w:rsidR="00433123" w:rsidRPr="00171E07">
        <w:rPr>
          <w:rFonts w:ascii="Garamond" w:hAnsi="Garamond"/>
        </w:rPr>
        <w:t>oprávnený</w:t>
      </w:r>
      <w:r w:rsidR="005A7BAF" w:rsidRPr="00171E07">
        <w:rPr>
          <w:rFonts w:ascii="Garamond" w:hAnsi="Garamond"/>
        </w:rPr>
        <w:t xml:space="preserve"> </w:t>
      </w:r>
      <w:r w:rsidRPr="00171E07">
        <w:rPr>
          <w:rFonts w:ascii="Garamond" w:hAnsi="Garamond"/>
        </w:rPr>
        <w:t>požadovať</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Poskytovateľa</w:t>
      </w:r>
      <w:r w:rsidR="005A7BAF" w:rsidRPr="00171E07">
        <w:rPr>
          <w:rFonts w:ascii="Garamond" w:hAnsi="Garamond"/>
        </w:rPr>
        <w:t xml:space="preserve"> </w:t>
      </w:r>
      <w:r w:rsidRPr="00171E07">
        <w:rPr>
          <w:rFonts w:ascii="Garamond" w:hAnsi="Garamond"/>
        </w:rPr>
        <w:t>zaplatenie</w:t>
      </w:r>
      <w:r w:rsidR="005A7BAF" w:rsidRPr="00171E07">
        <w:rPr>
          <w:rFonts w:ascii="Garamond" w:hAnsi="Garamond"/>
        </w:rPr>
        <w:t xml:space="preserve"> </w:t>
      </w:r>
      <w:r w:rsidR="00433123" w:rsidRPr="00171E07">
        <w:rPr>
          <w:rFonts w:ascii="Garamond" w:hAnsi="Garamond"/>
        </w:rPr>
        <w:t>zmluvn</w:t>
      </w:r>
      <w:r w:rsidRPr="00171E07">
        <w:rPr>
          <w:rFonts w:ascii="Garamond" w:hAnsi="Garamond"/>
        </w:rPr>
        <w:t>ej</w:t>
      </w:r>
      <w:r w:rsidR="005A7BAF" w:rsidRPr="00171E07">
        <w:rPr>
          <w:rFonts w:ascii="Garamond" w:hAnsi="Garamond"/>
        </w:rPr>
        <w:t xml:space="preserve"> </w:t>
      </w:r>
      <w:r w:rsidR="00433123" w:rsidRPr="00171E07">
        <w:rPr>
          <w:rFonts w:ascii="Garamond" w:hAnsi="Garamond"/>
        </w:rPr>
        <w:t>pokut</w:t>
      </w:r>
      <w:r w:rsidRPr="00171E07">
        <w:rPr>
          <w:rFonts w:ascii="Garamond" w:hAnsi="Garamond"/>
        </w:rPr>
        <w:t>y</w:t>
      </w:r>
      <w:r w:rsidR="005A7BAF" w:rsidRPr="00171E07">
        <w:rPr>
          <w:rFonts w:ascii="Garamond" w:hAnsi="Garamond"/>
        </w:rPr>
        <w:t xml:space="preserve"> </w:t>
      </w:r>
      <w:r w:rsidR="00433123" w:rsidRPr="00171E07">
        <w:rPr>
          <w:rFonts w:ascii="Garamond" w:hAnsi="Garamond"/>
        </w:rPr>
        <w:t>vo</w:t>
      </w:r>
      <w:r w:rsidR="005A7BAF" w:rsidRPr="00171E07">
        <w:rPr>
          <w:rFonts w:ascii="Garamond" w:hAnsi="Garamond"/>
        </w:rPr>
        <w:t xml:space="preserve"> </w:t>
      </w:r>
      <w:r w:rsidR="00433123" w:rsidRPr="00171E07">
        <w:rPr>
          <w:rFonts w:ascii="Garamond" w:hAnsi="Garamond"/>
        </w:rPr>
        <w:t>výške</w:t>
      </w:r>
      <w:r w:rsidR="005A7BAF" w:rsidRPr="00171E07">
        <w:rPr>
          <w:rFonts w:ascii="Garamond" w:hAnsi="Garamond"/>
        </w:rPr>
        <w:t xml:space="preserve"> </w:t>
      </w:r>
      <w:r w:rsidR="00DF1C9B" w:rsidRPr="00171E07">
        <w:rPr>
          <w:rFonts w:ascii="Garamond" w:hAnsi="Garamond"/>
        </w:rPr>
        <w:t>2</w:t>
      </w:r>
      <w:r w:rsidR="006F6D9D" w:rsidRPr="00171E07">
        <w:rPr>
          <w:rFonts w:ascii="Garamond" w:hAnsi="Garamond"/>
        </w:rPr>
        <w:t>50</w:t>
      </w:r>
      <w:r w:rsidR="005A7BAF" w:rsidRPr="00171E07">
        <w:rPr>
          <w:rFonts w:ascii="Garamond" w:hAnsi="Garamond"/>
        </w:rPr>
        <w:t xml:space="preserve"> </w:t>
      </w:r>
      <w:r w:rsidR="00433123" w:rsidRPr="00171E07">
        <w:rPr>
          <w:rFonts w:ascii="Garamond" w:hAnsi="Garamond"/>
        </w:rPr>
        <w:t>E</w:t>
      </w:r>
      <w:r w:rsidRPr="00171E07">
        <w:rPr>
          <w:rFonts w:ascii="Garamond" w:hAnsi="Garamond"/>
        </w:rPr>
        <w:t>UR</w:t>
      </w:r>
      <w:r w:rsidR="005A7BAF" w:rsidRPr="00171E07">
        <w:rPr>
          <w:rFonts w:ascii="Garamond" w:hAnsi="Garamond"/>
        </w:rPr>
        <w:t xml:space="preserve"> </w:t>
      </w:r>
      <w:r w:rsidR="00433123" w:rsidRPr="00171E07">
        <w:rPr>
          <w:rFonts w:ascii="Garamond" w:hAnsi="Garamond"/>
        </w:rPr>
        <w:t>(slovom</w:t>
      </w:r>
      <w:r w:rsidRPr="00171E07">
        <w:rPr>
          <w:rFonts w:ascii="Garamond" w:hAnsi="Garamond"/>
        </w:rPr>
        <w:t>:</w:t>
      </w:r>
      <w:r w:rsidR="005A7BAF" w:rsidRPr="00171E07">
        <w:rPr>
          <w:rFonts w:ascii="Garamond" w:hAnsi="Garamond"/>
        </w:rPr>
        <w:t xml:space="preserve"> </w:t>
      </w:r>
      <w:r w:rsidR="00DF1C9B" w:rsidRPr="00171E07">
        <w:rPr>
          <w:rFonts w:ascii="Garamond" w:hAnsi="Garamond"/>
        </w:rPr>
        <w:t>dvesto</w:t>
      </w:r>
      <w:r w:rsidR="006F6D9D" w:rsidRPr="00171E07">
        <w:rPr>
          <w:rFonts w:ascii="Garamond" w:hAnsi="Garamond"/>
        </w:rPr>
        <w:t>päťdesiat</w:t>
      </w:r>
      <w:r w:rsidR="005A7BAF" w:rsidRPr="00171E07">
        <w:rPr>
          <w:rFonts w:ascii="Garamond" w:hAnsi="Garamond"/>
        </w:rPr>
        <w:t xml:space="preserve"> </w:t>
      </w:r>
      <w:r w:rsidR="00433123" w:rsidRPr="00171E07">
        <w:rPr>
          <w:rFonts w:ascii="Garamond" w:hAnsi="Garamond"/>
        </w:rPr>
        <w:t>eur)</w:t>
      </w:r>
      <w:r w:rsidR="005A7BAF" w:rsidRPr="00171E07">
        <w:rPr>
          <w:rFonts w:ascii="Garamond" w:hAnsi="Garamond"/>
        </w:rPr>
        <w:t xml:space="preserve"> </w:t>
      </w:r>
      <w:r w:rsidR="00433123" w:rsidRPr="00171E07">
        <w:rPr>
          <w:rFonts w:ascii="Garamond" w:hAnsi="Garamond"/>
        </w:rPr>
        <w:t>za</w:t>
      </w:r>
      <w:r w:rsidR="005A7BAF" w:rsidRPr="00171E07">
        <w:rPr>
          <w:rFonts w:ascii="Garamond" w:hAnsi="Garamond"/>
        </w:rPr>
        <w:t xml:space="preserve"> </w:t>
      </w:r>
      <w:r w:rsidR="00433123" w:rsidRPr="00171E07">
        <w:rPr>
          <w:rFonts w:ascii="Garamond" w:hAnsi="Garamond"/>
        </w:rPr>
        <w:t>každ</w:t>
      </w:r>
      <w:r w:rsidR="006E0E7F">
        <w:rPr>
          <w:rFonts w:ascii="Garamond" w:hAnsi="Garamond"/>
        </w:rPr>
        <w:t>é jednotlivé porušenie povinnosti a každý</w:t>
      </w:r>
      <w:r w:rsidR="005A7BAF" w:rsidRPr="00171E07">
        <w:rPr>
          <w:rFonts w:ascii="Garamond" w:hAnsi="Garamond"/>
        </w:rPr>
        <w:t xml:space="preserve"> </w:t>
      </w:r>
      <w:r w:rsidR="006E0E7F">
        <w:rPr>
          <w:rFonts w:ascii="Garamond" w:hAnsi="Garamond"/>
        </w:rPr>
        <w:t xml:space="preserve">aj začatý </w:t>
      </w:r>
      <w:r w:rsidR="00FF7230" w:rsidRPr="00171E07">
        <w:rPr>
          <w:rFonts w:ascii="Garamond" w:hAnsi="Garamond"/>
        </w:rPr>
        <w:t>deň</w:t>
      </w:r>
      <w:r w:rsidR="005A7BAF" w:rsidRPr="00171E07">
        <w:rPr>
          <w:rFonts w:ascii="Garamond" w:hAnsi="Garamond"/>
        </w:rPr>
        <w:t xml:space="preserve"> </w:t>
      </w:r>
      <w:r w:rsidR="00FF7230" w:rsidRPr="00171E07">
        <w:rPr>
          <w:rFonts w:ascii="Garamond" w:hAnsi="Garamond"/>
        </w:rPr>
        <w:t>omeškania</w:t>
      </w:r>
      <w:r w:rsidR="005A7BAF" w:rsidRPr="00171E07">
        <w:rPr>
          <w:rFonts w:ascii="Garamond" w:hAnsi="Garamond"/>
        </w:rPr>
        <w:t xml:space="preserve"> </w:t>
      </w:r>
      <w:r w:rsidR="00433123" w:rsidRPr="00171E07">
        <w:rPr>
          <w:rFonts w:ascii="Garamond" w:hAnsi="Garamond"/>
        </w:rPr>
        <w:t>podľa</w:t>
      </w:r>
      <w:r w:rsidR="005A7BAF" w:rsidRPr="00171E07">
        <w:rPr>
          <w:rFonts w:ascii="Garamond" w:hAnsi="Garamond"/>
        </w:rPr>
        <w:t xml:space="preserve"> </w:t>
      </w:r>
      <w:r w:rsidR="00433123" w:rsidRPr="00171E07">
        <w:rPr>
          <w:rFonts w:ascii="Garamond" w:hAnsi="Garamond"/>
        </w:rPr>
        <w:t>článku</w:t>
      </w:r>
      <w:r w:rsidR="005A7BAF" w:rsidRPr="00171E07">
        <w:rPr>
          <w:rFonts w:ascii="Garamond" w:hAnsi="Garamond"/>
        </w:rPr>
        <w:t xml:space="preserve"> </w:t>
      </w:r>
      <w:r w:rsidR="00AA458F" w:rsidRPr="00171E07">
        <w:rPr>
          <w:rFonts w:ascii="Garamond" w:hAnsi="Garamond"/>
        </w:rPr>
        <w:t>3</w:t>
      </w:r>
      <w:r w:rsidR="005A7BAF" w:rsidRPr="00171E07">
        <w:rPr>
          <w:rFonts w:ascii="Garamond" w:hAnsi="Garamond"/>
        </w:rPr>
        <w:t xml:space="preserve"> </w:t>
      </w:r>
      <w:r w:rsidR="00433123" w:rsidRPr="00171E07">
        <w:rPr>
          <w:rFonts w:ascii="Garamond" w:hAnsi="Garamond"/>
        </w:rPr>
        <w:t>bod</w:t>
      </w:r>
      <w:r w:rsidR="005A7BAF" w:rsidRPr="00171E07">
        <w:rPr>
          <w:rFonts w:ascii="Garamond" w:hAnsi="Garamond"/>
        </w:rPr>
        <w:t xml:space="preserve"> </w:t>
      </w:r>
      <w:r w:rsidR="00AA458F" w:rsidRPr="00171E07">
        <w:rPr>
          <w:rFonts w:ascii="Garamond" w:hAnsi="Garamond"/>
        </w:rPr>
        <w:t>3</w:t>
      </w:r>
      <w:r w:rsidR="00433123" w:rsidRPr="00171E07">
        <w:rPr>
          <w:rFonts w:ascii="Garamond" w:hAnsi="Garamond"/>
        </w:rPr>
        <w:t>.</w:t>
      </w:r>
      <w:r w:rsidR="006D7351" w:rsidRPr="00171E07">
        <w:rPr>
          <w:rFonts w:ascii="Garamond" w:hAnsi="Garamond"/>
        </w:rPr>
        <w:t>1</w:t>
      </w:r>
      <w:r w:rsidR="005A7BAF" w:rsidRPr="00171E07">
        <w:rPr>
          <w:rFonts w:ascii="Garamond" w:hAnsi="Garamond"/>
        </w:rPr>
        <w:t xml:space="preserve"> </w:t>
      </w:r>
      <w:r w:rsidR="00433123" w:rsidRPr="00171E07">
        <w:rPr>
          <w:rFonts w:ascii="Garamond" w:hAnsi="Garamond"/>
        </w:rPr>
        <w:t>Zmluvy.</w:t>
      </w:r>
      <w:r w:rsidR="005A7BAF" w:rsidRPr="00171E07">
        <w:rPr>
          <w:rFonts w:ascii="Garamond" w:hAnsi="Garamond"/>
        </w:rPr>
        <w:t xml:space="preserve"> </w:t>
      </w:r>
    </w:p>
    <w:p w14:paraId="393102C9" w14:textId="77777777" w:rsidR="006E0E7F" w:rsidRPr="006E0E7F" w:rsidRDefault="006E0E7F" w:rsidP="00E57FC6">
      <w:pPr>
        <w:pStyle w:val="Odsekzoznamu"/>
        <w:keepNext/>
        <w:keepLines/>
        <w:tabs>
          <w:tab w:val="left" w:pos="0"/>
        </w:tabs>
        <w:spacing w:after="0" w:line="240" w:lineRule="auto"/>
        <w:ind w:left="709"/>
        <w:jc w:val="both"/>
        <w:rPr>
          <w:rFonts w:ascii="Garamond" w:eastAsia="Calibri" w:hAnsi="Garamond"/>
        </w:rPr>
      </w:pPr>
    </w:p>
    <w:p w14:paraId="24CF8189" w14:textId="300F04AC" w:rsidR="006E0E7F" w:rsidRPr="006E0E7F" w:rsidRDefault="006E0E7F"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rPr>
        <w:t xml:space="preserve">V prípade porušenia </w:t>
      </w:r>
      <w:r>
        <w:rPr>
          <w:rFonts w:ascii="Garamond" w:hAnsi="Garamond"/>
        </w:rPr>
        <w:t xml:space="preserve">ktorejkoľvek </w:t>
      </w:r>
      <w:r w:rsidRPr="00171E07">
        <w:rPr>
          <w:rFonts w:ascii="Garamond" w:hAnsi="Garamond"/>
        </w:rPr>
        <w:t xml:space="preserve">zmluvnej povinnosti Poskytovateľa podľa článku 3  Zmluvy, Objednávateľ je oprávnený požadovať od Poskytovateľa zaplatenie zmluvnej pokuty vo výške </w:t>
      </w:r>
      <w:r>
        <w:rPr>
          <w:rFonts w:ascii="Garamond" w:hAnsi="Garamond"/>
        </w:rPr>
        <w:t>15</w:t>
      </w:r>
      <w:r w:rsidRPr="00171E07">
        <w:rPr>
          <w:rFonts w:ascii="Garamond" w:hAnsi="Garamond"/>
        </w:rPr>
        <w:t>0 EUR (slovom: jednostopäťdesiat eur) za každ</w:t>
      </w:r>
      <w:r>
        <w:rPr>
          <w:rFonts w:ascii="Garamond" w:hAnsi="Garamond"/>
        </w:rPr>
        <w:t>é jednotlivé porušenie povinnosti a každý</w:t>
      </w:r>
      <w:r w:rsidRPr="00171E07">
        <w:rPr>
          <w:rFonts w:ascii="Garamond" w:hAnsi="Garamond"/>
        </w:rPr>
        <w:t xml:space="preserve"> </w:t>
      </w:r>
      <w:r>
        <w:rPr>
          <w:rFonts w:ascii="Garamond" w:hAnsi="Garamond"/>
        </w:rPr>
        <w:t xml:space="preserve">aj začatý </w:t>
      </w:r>
      <w:r w:rsidRPr="00171E07">
        <w:rPr>
          <w:rFonts w:ascii="Garamond" w:hAnsi="Garamond"/>
        </w:rPr>
        <w:t xml:space="preserve">deň omeškania. </w:t>
      </w:r>
    </w:p>
    <w:p w14:paraId="4F0A55F8" w14:textId="77777777" w:rsidR="00887A91" w:rsidRPr="00171E07" w:rsidRDefault="00887A91" w:rsidP="00E57FC6">
      <w:pPr>
        <w:pStyle w:val="Odsekzoznamu"/>
        <w:keepNext/>
        <w:keepLines/>
        <w:tabs>
          <w:tab w:val="left" w:pos="0"/>
        </w:tabs>
        <w:spacing w:after="0" w:line="240" w:lineRule="auto"/>
        <w:ind w:left="709"/>
        <w:jc w:val="both"/>
        <w:rPr>
          <w:rFonts w:ascii="Garamond" w:eastAsia="Calibri" w:hAnsi="Garamond"/>
        </w:rPr>
      </w:pPr>
    </w:p>
    <w:p w14:paraId="5E609481" w14:textId="71351211" w:rsidR="00D4515F"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prípade,</w:t>
      </w:r>
      <w:r w:rsidR="005A7BAF" w:rsidRPr="00171E07">
        <w:rPr>
          <w:rFonts w:ascii="Garamond" w:eastAsia="Calibri" w:hAnsi="Garamond"/>
        </w:rPr>
        <w:t xml:space="preserve"> </w:t>
      </w:r>
      <w:r w:rsidRPr="00171E07">
        <w:rPr>
          <w:rFonts w:ascii="Garamond" w:eastAsia="Calibri" w:hAnsi="Garamond"/>
        </w:rPr>
        <w:t>ak</w:t>
      </w:r>
      <w:r w:rsidR="005A7BAF" w:rsidRPr="00171E07">
        <w:rPr>
          <w:rFonts w:ascii="Garamond" w:eastAsia="Calibri" w:hAnsi="Garamond"/>
        </w:rPr>
        <w:t xml:space="preserve"> </w:t>
      </w:r>
      <w:r w:rsidRPr="00171E07">
        <w:rPr>
          <w:rFonts w:ascii="Garamond" w:eastAsia="Calibri" w:hAnsi="Garamond"/>
        </w:rPr>
        <w:t>sa</w:t>
      </w:r>
      <w:r w:rsidR="005A7BAF" w:rsidRPr="00171E07">
        <w:rPr>
          <w:rFonts w:ascii="Garamond" w:eastAsia="Calibri" w:hAnsi="Garamond"/>
        </w:rPr>
        <w:t xml:space="preserve"> </w:t>
      </w:r>
      <w:r w:rsidRPr="00171E07">
        <w:rPr>
          <w:rFonts w:ascii="Garamond" w:eastAsia="Calibri" w:hAnsi="Garamond"/>
        </w:rPr>
        <w:t>Objednávateľ</w:t>
      </w:r>
      <w:r w:rsidR="005A7BAF" w:rsidRPr="00171E07">
        <w:rPr>
          <w:rFonts w:ascii="Garamond" w:eastAsia="Calibri" w:hAnsi="Garamond"/>
        </w:rPr>
        <w:t xml:space="preserve"> </w:t>
      </w:r>
      <w:r w:rsidRPr="00171E07">
        <w:rPr>
          <w:rFonts w:ascii="Garamond" w:eastAsia="Calibri" w:hAnsi="Garamond"/>
        </w:rPr>
        <w:t>dostane</w:t>
      </w:r>
      <w:r w:rsidR="005A7BAF" w:rsidRPr="00171E07">
        <w:rPr>
          <w:rFonts w:ascii="Garamond" w:eastAsia="Calibri" w:hAnsi="Garamond"/>
        </w:rPr>
        <w:t xml:space="preserve"> </w:t>
      </w:r>
      <w:r w:rsidRPr="00171E07">
        <w:rPr>
          <w:rFonts w:ascii="Garamond" w:eastAsia="Calibri" w:hAnsi="Garamond"/>
        </w:rPr>
        <w:t>do</w:t>
      </w:r>
      <w:r w:rsidR="005A7BAF" w:rsidRPr="00171E07">
        <w:rPr>
          <w:rFonts w:ascii="Garamond" w:eastAsia="Calibri" w:hAnsi="Garamond"/>
        </w:rPr>
        <w:t xml:space="preserve"> </w:t>
      </w:r>
      <w:r w:rsidRPr="00171E07">
        <w:rPr>
          <w:rFonts w:ascii="Garamond" w:eastAsia="Calibri" w:hAnsi="Garamond"/>
        </w:rPr>
        <w:t>omeškania</w:t>
      </w:r>
      <w:r w:rsidR="005A7BAF" w:rsidRPr="00171E07">
        <w:rPr>
          <w:rFonts w:ascii="Garamond" w:eastAsia="Calibri" w:hAnsi="Garamond"/>
        </w:rPr>
        <w:t xml:space="preserve"> </w:t>
      </w:r>
      <w:r w:rsidRPr="00171E07">
        <w:rPr>
          <w:rFonts w:ascii="Garamond" w:eastAsia="Calibri" w:hAnsi="Garamond"/>
        </w:rPr>
        <w:t>so</w:t>
      </w:r>
      <w:r w:rsidR="005A7BAF" w:rsidRPr="00171E07">
        <w:rPr>
          <w:rFonts w:ascii="Garamond" w:eastAsia="Calibri" w:hAnsi="Garamond"/>
        </w:rPr>
        <w:t xml:space="preserve"> </w:t>
      </w:r>
      <w:r w:rsidRPr="00171E07">
        <w:rPr>
          <w:rFonts w:ascii="Garamond" w:eastAsia="Calibri" w:hAnsi="Garamond"/>
        </w:rPr>
        <w:t>zaplatením</w:t>
      </w:r>
      <w:r w:rsidR="005A7BAF" w:rsidRPr="00171E07">
        <w:rPr>
          <w:rFonts w:ascii="Garamond" w:eastAsia="Calibri" w:hAnsi="Garamond"/>
        </w:rPr>
        <w:t xml:space="preserve"> </w:t>
      </w:r>
      <w:r w:rsidRPr="00171E07">
        <w:rPr>
          <w:rFonts w:ascii="Garamond" w:eastAsia="Calibri" w:hAnsi="Garamond"/>
        </w:rPr>
        <w:t>Ceny</w:t>
      </w:r>
      <w:r w:rsidR="00D4515F" w:rsidRPr="00171E07">
        <w:rPr>
          <w:rFonts w:ascii="Garamond" w:eastAsia="Calibri" w:hAnsi="Garamond"/>
        </w:rPr>
        <w:t>,</w:t>
      </w:r>
      <w:r w:rsidR="005A7BAF" w:rsidRPr="00171E07">
        <w:rPr>
          <w:rFonts w:ascii="Garamond" w:eastAsia="Calibri" w:hAnsi="Garamond"/>
        </w:rPr>
        <w:t xml:space="preserve"> </w:t>
      </w:r>
      <w:r w:rsidR="00D4515F" w:rsidRPr="00171E07">
        <w:rPr>
          <w:rFonts w:ascii="Garamond" w:eastAsia="Calibri" w:hAnsi="Garamond"/>
        </w:rPr>
        <w:t>Poskytovateľ</w:t>
      </w:r>
      <w:r w:rsidR="005A7BAF" w:rsidRPr="00171E07">
        <w:rPr>
          <w:rFonts w:ascii="Garamond" w:eastAsia="Calibri" w:hAnsi="Garamond"/>
        </w:rPr>
        <w:t xml:space="preserve"> </w:t>
      </w:r>
      <w:r w:rsidR="00D4515F" w:rsidRPr="00171E07">
        <w:rPr>
          <w:rFonts w:ascii="Garamond" w:eastAsia="Calibri" w:hAnsi="Garamond"/>
        </w:rPr>
        <w:t>je</w:t>
      </w:r>
      <w:r w:rsidR="005A7BAF" w:rsidRPr="00171E07">
        <w:rPr>
          <w:rFonts w:ascii="Garamond" w:eastAsia="Calibri" w:hAnsi="Garamond"/>
        </w:rPr>
        <w:t xml:space="preserve"> </w:t>
      </w:r>
      <w:r w:rsidR="00D4515F" w:rsidRPr="00171E07">
        <w:rPr>
          <w:rFonts w:ascii="Garamond" w:eastAsia="Calibri" w:hAnsi="Garamond"/>
        </w:rPr>
        <w:t>oprávnený</w:t>
      </w:r>
      <w:r w:rsidR="005A7BAF" w:rsidRPr="00171E07">
        <w:rPr>
          <w:rFonts w:ascii="Garamond" w:eastAsia="Calibri" w:hAnsi="Garamond"/>
        </w:rPr>
        <w:t xml:space="preserve"> </w:t>
      </w:r>
      <w:r w:rsidR="007C3C3F" w:rsidRPr="00171E07">
        <w:rPr>
          <w:rFonts w:ascii="Garamond" w:eastAsia="Calibri" w:hAnsi="Garamond"/>
        </w:rPr>
        <w:br/>
      </w:r>
      <w:r w:rsidR="00D4515F" w:rsidRPr="00171E07">
        <w:rPr>
          <w:rFonts w:ascii="Garamond" w:eastAsia="Calibri" w:hAnsi="Garamond"/>
        </w:rPr>
        <w:t>od</w:t>
      </w:r>
      <w:r w:rsidR="005A7BAF" w:rsidRPr="00171E07">
        <w:rPr>
          <w:rFonts w:ascii="Garamond" w:eastAsia="Calibri" w:hAnsi="Garamond"/>
        </w:rPr>
        <w:t xml:space="preserve"> </w:t>
      </w:r>
      <w:r w:rsidR="00D4515F" w:rsidRPr="00171E07">
        <w:rPr>
          <w:rFonts w:ascii="Garamond" w:eastAsia="Calibri" w:hAnsi="Garamond"/>
        </w:rPr>
        <w:t>Objednávateľa</w:t>
      </w:r>
      <w:r w:rsidR="005A7BAF" w:rsidRPr="00171E07">
        <w:rPr>
          <w:rFonts w:ascii="Garamond" w:eastAsia="Calibri" w:hAnsi="Garamond"/>
        </w:rPr>
        <w:t xml:space="preserve"> </w:t>
      </w:r>
      <w:r w:rsidR="00D4515F" w:rsidRPr="00171E07">
        <w:rPr>
          <w:rFonts w:ascii="Garamond" w:eastAsia="Calibri" w:hAnsi="Garamond"/>
        </w:rPr>
        <w:t>požadovať</w:t>
      </w:r>
      <w:r w:rsidR="005A7BAF" w:rsidRPr="00171E07">
        <w:rPr>
          <w:rFonts w:ascii="Garamond" w:eastAsia="Calibri" w:hAnsi="Garamond"/>
        </w:rPr>
        <w:t xml:space="preserve"> </w:t>
      </w:r>
      <w:r w:rsidR="00D4515F" w:rsidRPr="00171E07">
        <w:rPr>
          <w:rFonts w:ascii="Garamond" w:eastAsia="Calibri" w:hAnsi="Garamond"/>
        </w:rPr>
        <w:t>zaplatenie</w:t>
      </w:r>
      <w:r w:rsidR="005A7BAF" w:rsidRPr="00171E07">
        <w:rPr>
          <w:rFonts w:ascii="Garamond" w:eastAsia="Calibri" w:hAnsi="Garamond"/>
        </w:rPr>
        <w:t xml:space="preserve"> </w:t>
      </w:r>
      <w:r w:rsidR="00FF7230" w:rsidRPr="00171E07">
        <w:rPr>
          <w:rFonts w:ascii="Garamond" w:eastAsia="Calibri" w:hAnsi="Garamond"/>
        </w:rPr>
        <w:t>úroku</w:t>
      </w:r>
      <w:r w:rsidR="005A7BAF" w:rsidRPr="00171E07">
        <w:rPr>
          <w:rFonts w:ascii="Garamond" w:eastAsia="Calibri" w:hAnsi="Garamond"/>
        </w:rPr>
        <w:t xml:space="preserve"> </w:t>
      </w:r>
      <w:r w:rsidR="00FF7230" w:rsidRPr="00171E07">
        <w:rPr>
          <w:rFonts w:ascii="Garamond" w:eastAsia="Calibri" w:hAnsi="Garamond"/>
        </w:rPr>
        <w:t>z</w:t>
      </w:r>
      <w:r w:rsidR="005A7BAF" w:rsidRPr="00171E07">
        <w:rPr>
          <w:rFonts w:ascii="Garamond" w:eastAsia="Calibri" w:hAnsi="Garamond"/>
        </w:rPr>
        <w:t xml:space="preserve"> </w:t>
      </w:r>
      <w:r w:rsidR="00FF7230" w:rsidRPr="00171E07">
        <w:rPr>
          <w:rFonts w:ascii="Garamond" w:eastAsia="Calibri" w:hAnsi="Garamond"/>
        </w:rPr>
        <w:t>omeškania</w:t>
      </w:r>
      <w:r w:rsidR="005A7BAF" w:rsidRPr="00171E07">
        <w:rPr>
          <w:rFonts w:ascii="Garamond" w:eastAsia="Calibri" w:hAnsi="Garamond"/>
        </w:rPr>
        <w:t xml:space="preserve"> </w:t>
      </w:r>
      <w:r w:rsidR="00D4515F" w:rsidRPr="00171E07">
        <w:rPr>
          <w:rFonts w:ascii="Garamond" w:eastAsia="Calibri" w:hAnsi="Garamond"/>
        </w:rPr>
        <w:t>vo</w:t>
      </w:r>
      <w:r w:rsidR="005A7BAF" w:rsidRPr="00171E07">
        <w:rPr>
          <w:rFonts w:ascii="Garamond" w:eastAsia="Calibri" w:hAnsi="Garamond"/>
        </w:rPr>
        <w:t xml:space="preserve"> </w:t>
      </w:r>
      <w:r w:rsidR="00D4515F" w:rsidRPr="00171E07">
        <w:rPr>
          <w:rFonts w:ascii="Garamond" w:eastAsia="Calibri" w:hAnsi="Garamond"/>
        </w:rPr>
        <w:t>výške</w:t>
      </w:r>
      <w:r w:rsidR="005A7BAF" w:rsidRPr="00171E07">
        <w:rPr>
          <w:rFonts w:ascii="Garamond" w:eastAsia="Calibri" w:hAnsi="Garamond"/>
        </w:rPr>
        <w:t xml:space="preserve"> </w:t>
      </w:r>
      <w:r w:rsidR="00D4515F" w:rsidRPr="00171E07">
        <w:rPr>
          <w:rFonts w:ascii="Garamond" w:eastAsia="Calibri" w:hAnsi="Garamond"/>
        </w:rPr>
        <w:t>0,02</w:t>
      </w:r>
      <w:r w:rsidR="00AA458F" w:rsidRPr="00171E07">
        <w:rPr>
          <w:rFonts w:ascii="Garamond" w:eastAsia="Calibri" w:hAnsi="Garamond"/>
        </w:rPr>
        <w:t>2</w:t>
      </w:r>
      <w:r w:rsidR="005A7BAF" w:rsidRPr="00171E07">
        <w:rPr>
          <w:rFonts w:ascii="Garamond" w:eastAsia="Calibri" w:hAnsi="Garamond"/>
        </w:rPr>
        <w:t xml:space="preserve"> </w:t>
      </w:r>
      <w:r w:rsidR="00D4515F" w:rsidRPr="00171E07">
        <w:rPr>
          <w:rFonts w:ascii="Garamond" w:eastAsia="Calibri" w:hAnsi="Garamond"/>
        </w:rPr>
        <w:t>%</w:t>
      </w:r>
      <w:r w:rsidR="005A7BAF" w:rsidRPr="00171E07">
        <w:rPr>
          <w:rFonts w:ascii="Garamond" w:eastAsia="Calibri" w:hAnsi="Garamond"/>
        </w:rPr>
        <w:t xml:space="preserve"> </w:t>
      </w:r>
      <w:r w:rsidR="00D4515F" w:rsidRPr="00171E07">
        <w:rPr>
          <w:rFonts w:ascii="Garamond" w:eastAsia="Calibri" w:hAnsi="Garamond"/>
        </w:rPr>
        <w:t>z</w:t>
      </w:r>
      <w:r w:rsidR="005A7BAF" w:rsidRPr="00171E07">
        <w:rPr>
          <w:rFonts w:ascii="Garamond" w:eastAsia="Calibri" w:hAnsi="Garamond"/>
        </w:rPr>
        <w:t xml:space="preserve"> </w:t>
      </w:r>
      <w:r w:rsidR="00D4515F" w:rsidRPr="00171E07">
        <w:rPr>
          <w:rFonts w:ascii="Garamond" w:eastAsia="Calibri" w:hAnsi="Garamond"/>
        </w:rPr>
        <w:t>nezaplatenej</w:t>
      </w:r>
      <w:r w:rsidR="005A7BAF" w:rsidRPr="00171E07">
        <w:rPr>
          <w:rFonts w:ascii="Garamond" w:eastAsia="Calibri" w:hAnsi="Garamond"/>
        </w:rPr>
        <w:t xml:space="preserve"> </w:t>
      </w:r>
      <w:r w:rsidR="00D4515F" w:rsidRPr="00171E07">
        <w:rPr>
          <w:rFonts w:ascii="Garamond" w:eastAsia="Calibri" w:hAnsi="Garamond"/>
        </w:rPr>
        <w:t>Ceny</w:t>
      </w:r>
      <w:r w:rsidR="005A7BAF" w:rsidRPr="00171E07">
        <w:rPr>
          <w:rFonts w:ascii="Garamond" w:eastAsia="Calibri" w:hAnsi="Garamond"/>
        </w:rPr>
        <w:t xml:space="preserve"> </w:t>
      </w:r>
      <w:r w:rsidR="00D4515F" w:rsidRPr="00171E07">
        <w:rPr>
          <w:rFonts w:ascii="Garamond" w:eastAsia="Calibri" w:hAnsi="Garamond"/>
        </w:rPr>
        <w:t>za</w:t>
      </w:r>
      <w:r w:rsidR="005A7BAF" w:rsidRPr="00171E07">
        <w:rPr>
          <w:rFonts w:ascii="Garamond" w:eastAsia="Calibri" w:hAnsi="Garamond"/>
        </w:rPr>
        <w:t xml:space="preserve"> </w:t>
      </w:r>
      <w:r w:rsidR="00D4515F" w:rsidRPr="00171E07">
        <w:rPr>
          <w:rFonts w:ascii="Garamond" w:eastAsia="Calibri" w:hAnsi="Garamond"/>
        </w:rPr>
        <w:t>každý</w:t>
      </w:r>
      <w:r w:rsidR="005A7BAF" w:rsidRPr="00171E07">
        <w:rPr>
          <w:rFonts w:ascii="Garamond" w:eastAsia="Calibri" w:hAnsi="Garamond"/>
        </w:rPr>
        <w:t xml:space="preserve"> </w:t>
      </w:r>
      <w:r w:rsidR="00D4515F" w:rsidRPr="00171E07">
        <w:rPr>
          <w:rFonts w:ascii="Garamond" w:eastAsia="Calibri" w:hAnsi="Garamond"/>
        </w:rPr>
        <w:t>deň</w:t>
      </w:r>
      <w:r w:rsidR="005A7BAF" w:rsidRPr="00171E07">
        <w:rPr>
          <w:rFonts w:ascii="Garamond" w:eastAsia="Calibri" w:hAnsi="Garamond"/>
        </w:rPr>
        <w:t xml:space="preserve"> </w:t>
      </w:r>
      <w:r w:rsidR="00D4515F" w:rsidRPr="00171E07">
        <w:rPr>
          <w:rFonts w:ascii="Garamond" w:eastAsia="Calibri" w:hAnsi="Garamond"/>
        </w:rPr>
        <w:t>omeškania.</w:t>
      </w:r>
    </w:p>
    <w:p w14:paraId="1C03109C" w14:textId="41CF73C5" w:rsidR="00F94B17" w:rsidRPr="00171E07" w:rsidRDefault="00F94B17" w:rsidP="00E57FC6">
      <w:pPr>
        <w:keepNext/>
        <w:keepLines/>
        <w:tabs>
          <w:tab w:val="left" w:pos="0"/>
        </w:tabs>
        <w:spacing w:after="0" w:line="240" w:lineRule="auto"/>
        <w:ind w:left="709"/>
        <w:contextualSpacing/>
        <w:jc w:val="both"/>
        <w:rPr>
          <w:rFonts w:ascii="Garamond" w:eastAsia="Calibri" w:hAnsi="Garamond"/>
        </w:rPr>
      </w:pPr>
    </w:p>
    <w:p w14:paraId="4676D7B1" w14:textId="3506234D" w:rsidR="006E0E7F" w:rsidRPr="006E0E7F" w:rsidRDefault="00DF1C9B"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hAnsi="Garamond"/>
        </w:rPr>
        <w:t>V prípade, ak sa Poskytovateľ dostane do omeškania so splnením svojej povinnosti odstrániť vady na poskytnutej Službe podľa článku 5 bodu 5.</w:t>
      </w:r>
      <w:r w:rsidR="00CD3DCB">
        <w:rPr>
          <w:rFonts w:ascii="Garamond" w:hAnsi="Garamond"/>
        </w:rPr>
        <w:t>6</w:t>
      </w:r>
      <w:r w:rsidRPr="00171E07">
        <w:rPr>
          <w:rFonts w:ascii="Garamond" w:hAnsi="Garamond"/>
        </w:rPr>
        <w:t xml:space="preserve"> Zmluvy, Objednávateľ je oprávnený požadovať od Poskytovateľa zaplatenie zmluvnej pokuty vo výške </w:t>
      </w:r>
      <w:r w:rsidR="00BE2CA5" w:rsidRPr="00171E07">
        <w:rPr>
          <w:rFonts w:ascii="Garamond" w:hAnsi="Garamond"/>
        </w:rPr>
        <w:t>1</w:t>
      </w:r>
      <w:r w:rsidRPr="00171E07">
        <w:rPr>
          <w:rFonts w:ascii="Garamond" w:hAnsi="Garamond"/>
        </w:rPr>
        <w:t xml:space="preserve">50 EUR (slovom: </w:t>
      </w:r>
      <w:r w:rsidR="00BE2CA5" w:rsidRPr="00171E07">
        <w:rPr>
          <w:rFonts w:ascii="Garamond" w:hAnsi="Garamond"/>
        </w:rPr>
        <w:t>jednosto</w:t>
      </w:r>
      <w:r w:rsidRPr="00171E07">
        <w:rPr>
          <w:rFonts w:ascii="Garamond" w:hAnsi="Garamond"/>
        </w:rPr>
        <w:t xml:space="preserve">päťdesiat eur) za každý aj začatý deň omeškania.  </w:t>
      </w:r>
    </w:p>
    <w:p w14:paraId="3A2DFA32" w14:textId="77777777" w:rsidR="00A96123" w:rsidRPr="00FC3F86" w:rsidRDefault="00A96123" w:rsidP="00E57FC6">
      <w:pPr>
        <w:keepNext/>
        <w:keepLines/>
        <w:tabs>
          <w:tab w:val="left" w:pos="0"/>
        </w:tabs>
        <w:spacing w:after="0" w:line="240" w:lineRule="auto"/>
        <w:jc w:val="both"/>
        <w:rPr>
          <w:rFonts w:ascii="Garamond" w:eastAsia="Calibri" w:hAnsi="Garamond"/>
        </w:rPr>
      </w:pPr>
    </w:p>
    <w:p w14:paraId="10E42822" w14:textId="36018543" w:rsidR="00A96123" w:rsidRPr="00171E07" w:rsidRDefault="00A96123"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cs="Arial"/>
        </w:rPr>
        <w:t>Povinnosť,</w:t>
      </w:r>
      <w:r w:rsidR="005A7BAF" w:rsidRPr="00171E07">
        <w:rPr>
          <w:rFonts w:ascii="Garamond" w:hAnsi="Garamond" w:cs="Arial"/>
        </w:rPr>
        <w:t xml:space="preserve"> </w:t>
      </w:r>
      <w:r w:rsidRPr="00171E07">
        <w:rPr>
          <w:rFonts w:ascii="Garamond" w:hAnsi="Garamond" w:cs="Arial"/>
        </w:rPr>
        <w:t>splnenie</w:t>
      </w:r>
      <w:r w:rsidR="005A7BAF" w:rsidRPr="00171E07">
        <w:rPr>
          <w:rFonts w:ascii="Garamond" w:hAnsi="Garamond" w:cs="Arial"/>
        </w:rPr>
        <w:t xml:space="preserve"> </w:t>
      </w:r>
      <w:r w:rsidRPr="00171E07">
        <w:rPr>
          <w:rFonts w:ascii="Garamond" w:hAnsi="Garamond" w:cs="Arial"/>
        </w:rPr>
        <w:t>ktorej</w:t>
      </w:r>
      <w:r w:rsidR="005A7BAF" w:rsidRPr="00171E07">
        <w:rPr>
          <w:rFonts w:ascii="Garamond" w:hAnsi="Garamond" w:cs="Arial"/>
        </w:rPr>
        <w:t xml:space="preserve"> </w:t>
      </w:r>
      <w:r w:rsidRPr="00171E07">
        <w:rPr>
          <w:rFonts w:ascii="Garamond" w:hAnsi="Garamond" w:cs="Arial"/>
        </w:rPr>
        <w:t>bolo</w:t>
      </w:r>
      <w:r w:rsidR="005A7BAF" w:rsidRPr="00171E07">
        <w:rPr>
          <w:rFonts w:ascii="Garamond" w:hAnsi="Garamond" w:cs="Arial"/>
        </w:rPr>
        <w:t xml:space="preserve"> </w:t>
      </w:r>
      <w:r w:rsidRPr="00171E07">
        <w:rPr>
          <w:rFonts w:ascii="Garamond" w:hAnsi="Garamond" w:cs="Arial"/>
        </w:rPr>
        <w:t>zaistené</w:t>
      </w:r>
      <w:r w:rsidR="005A7BAF" w:rsidRPr="00171E07">
        <w:rPr>
          <w:rFonts w:ascii="Garamond" w:hAnsi="Garamond" w:cs="Arial"/>
        </w:rPr>
        <w:t xml:space="preserve"> </w:t>
      </w:r>
      <w:r w:rsidRPr="00171E07">
        <w:rPr>
          <w:rFonts w:ascii="Garamond" w:hAnsi="Garamond" w:cs="Arial"/>
        </w:rPr>
        <w:t>zmluvnou</w:t>
      </w:r>
      <w:r w:rsidR="005A7BAF" w:rsidRPr="00171E07">
        <w:rPr>
          <w:rFonts w:ascii="Garamond" w:hAnsi="Garamond" w:cs="Arial"/>
        </w:rPr>
        <w:t xml:space="preserve"> </w:t>
      </w:r>
      <w:r w:rsidRPr="00171E07">
        <w:rPr>
          <w:rFonts w:ascii="Garamond" w:hAnsi="Garamond" w:cs="Arial"/>
        </w:rPr>
        <w:t>pokutou,</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00FF7230" w:rsidRPr="00171E07">
        <w:rPr>
          <w:rFonts w:ascii="Garamond" w:hAnsi="Garamond" w:cs="Arial"/>
        </w:rPr>
        <w:t>Poskytovateľ</w:t>
      </w:r>
      <w:r w:rsidR="005A7BAF" w:rsidRPr="00171E07">
        <w:rPr>
          <w:rFonts w:ascii="Garamond" w:hAnsi="Garamond" w:cs="Arial"/>
        </w:rPr>
        <w:t xml:space="preserve"> </w:t>
      </w:r>
      <w:r w:rsidRPr="00171E07">
        <w:rPr>
          <w:rFonts w:ascii="Garamond" w:hAnsi="Garamond" w:cs="Arial"/>
        </w:rPr>
        <w:t>povinn</w:t>
      </w:r>
      <w:r w:rsidR="00FF7230" w:rsidRPr="00171E07">
        <w:rPr>
          <w:rFonts w:ascii="Garamond" w:hAnsi="Garamond" w:cs="Arial"/>
        </w:rPr>
        <w:t>ý</w:t>
      </w:r>
      <w:r w:rsidR="005A7BAF" w:rsidRPr="00171E07">
        <w:rPr>
          <w:rFonts w:ascii="Garamond" w:hAnsi="Garamond" w:cs="Arial"/>
        </w:rPr>
        <w:t xml:space="preserve"> </w:t>
      </w:r>
      <w:r w:rsidRPr="00171E07">
        <w:rPr>
          <w:rFonts w:ascii="Garamond" w:hAnsi="Garamond" w:cs="Arial"/>
        </w:rPr>
        <w:t>plniť</w:t>
      </w:r>
      <w:r w:rsidR="005A7BAF" w:rsidRPr="00171E07">
        <w:rPr>
          <w:rFonts w:ascii="Garamond" w:hAnsi="Garamond" w:cs="Arial"/>
        </w:rPr>
        <w:t xml:space="preserve"> </w:t>
      </w:r>
      <w:r w:rsidRPr="00171E07">
        <w:rPr>
          <w:rFonts w:ascii="Garamond" w:hAnsi="Garamond" w:cs="Arial"/>
        </w:rPr>
        <w:t>i</w:t>
      </w:r>
      <w:r w:rsidR="005A7BAF" w:rsidRPr="00171E07">
        <w:rPr>
          <w:rFonts w:ascii="Garamond" w:hAnsi="Garamond" w:cs="Arial"/>
        </w:rPr>
        <w:t xml:space="preserve"> </w:t>
      </w:r>
      <w:r w:rsidRPr="00171E07">
        <w:rPr>
          <w:rFonts w:ascii="Garamond" w:hAnsi="Garamond" w:cs="Arial"/>
        </w:rPr>
        <w:t>po</w:t>
      </w:r>
      <w:r w:rsidR="005A7BAF" w:rsidRPr="00171E07">
        <w:rPr>
          <w:rFonts w:ascii="Garamond" w:hAnsi="Garamond" w:cs="Arial"/>
        </w:rPr>
        <w:t xml:space="preserve"> </w:t>
      </w:r>
      <w:r w:rsidRPr="00171E07">
        <w:rPr>
          <w:rFonts w:ascii="Garamond" w:hAnsi="Garamond" w:cs="Arial"/>
        </w:rPr>
        <w:t>zaplatení</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r w:rsidR="005A7BAF" w:rsidRPr="00171E07">
        <w:rPr>
          <w:rFonts w:ascii="Garamond" w:eastAsia="Calibri" w:hAnsi="Garamond"/>
        </w:rPr>
        <w:t xml:space="preserve"> </w:t>
      </w:r>
      <w:r w:rsidRPr="00171E07">
        <w:rPr>
          <w:rFonts w:ascii="Garamond" w:eastAsia="Calibri" w:hAnsi="Garamond"/>
        </w:rPr>
        <w:t>Zaplatením</w:t>
      </w:r>
      <w:r w:rsidR="005A7BAF" w:rsidRPr="00171E07">
        <w:rPr>
          <w:rFonts w:ascii="Garamond" w:eastAsia="Calibri" w:hAnsi="Garamond"/>
        </w:rPr>
        <w:t xml:space="preserve"> </w:t>
      </w:r>
      <w:r w:rsidRPr="00171E07">
        <w:rPr>
          <w:rFonts w:ascii="Garamond" w:eastAsia="Calibri" w:hAnsi="Garamond"/>
        </w:rPr>
        <w:t>zmluvnej</w:t>
      </w:r>
      <w:r w:rsidR="005A7BAF" w:rsidRPr="00171E07">
        <w:rPr>
          <w:rFonts w:ascii="Garamond" w:eastAsia="Calibri" w:hAnsi="Garamond"/>
        </w:rPr>
        <w:t xml:space="preserve"> </w:t>
      </w:r>
      <w:r w:rsidRPr="00171E07">
        <w:rPr>
          <w:rFonts w:ascii="Garamond" w:eastAsia="Calibri" w:hAnsi="Garamond"/>
        </w:rPr>
        <w:t>pokuty</w:t>
      </w:r>
      <w:r w:rsidR="005A7BAF" w:rsidRPr="00171E07">
        <w:rPr>
          <w:rFonts w:ascii="Garamond" w:eastAsia="Calibri" w:hAnsi="Garamond"/>
        </w:rPr>
        <w:t xml:space="preserve"> </w:t>
      </w: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zmysle</w:t>
      </w:r>
      <w:r w:rsidR="005A7BAF" w:rsidRPr="00171E07">
        <w:rPr>
          <w:rFonts w:ascii="Garamond" w:eastAsia="Calibri" w:hAnsi="Garamond"/>
        </w:rPr>
        <w:t xml:space="preserve"> </w:t>
      </w:r>
      <w:r w:rsidRPr="00171E07">
        <w:rPr>
          <w:rFonts w:ascii="Garamond" w:eastAsia="Calibri" w:hAnsi="Garamond"/>
        </w:rPr>
        <w:t>tohto</w:t>
      </w:r>
      <w:r w:rsidR="005A7BAF" w:rsidRPr="00171E07">
        <w:rPr>
          <w:rFonts w:ascii="Garamond" w:eastAsia="Calibri" w:hAnsi="Garamond"/>
        </w:rPr>
        <w:t xml:space="preserve"> </w:t>
      </w:r>
      <w:r w:rsidRPr="00171E07">
        <w:rPr>
          <w:rFonts w:ascii="Garamond" w:eastAsia="Calibri" w:hAnsi="Garamond"/>
        </w:rPr>
        <w:t>článku</w:t>
      </w:r>
      <w:r w:rsidR="005A7BAF" w:rsidRPr="00171E07">
        <w:rPr>
          <w:rFonts w:ascii="Garamond" w:eastAsia="Calibri" w:hAnsi="Garamond"/>
        </w:rPr>
        <w:t xml:space="preserve"> </w:t>
      </w:r>
      <w:r w:rsidRPr="00171E07">
        <w:rPr>
          <w:rFonts w:ascii="Garamond" w:eastAsia="Calibri" w:hAnsi="Garamond"/>
        </w:rPr>
        <w:t>Zmluvy</w:t>
      </w:r>
      <w:r w:rsidR="005A7BAF" w:rsidRPr="00171E07">
        <w:rPr>
          <w:rFonts w:ascii="Garamond" w:eastAsia="Calibri" w:hAnsi="Garamond"/>
        </w:rPr>
        <w:t xml:space="preserve"> </w:t>
      </w:r>
      <w:r w:rsidRPr="00171E07">
        <w:rPr>
          <w:rFonts w:ascii="Garamond" w:eastAsia="Calibri" w:hAnsi="Garamond"/>
        </w:rPr>
        <w:t>nezaniká</w:t>
      </w:r>
      <w:r w:rsidR="005A7BAF" w:rsidRPr="00171E07">
        <w:rPr>
          <w:rFonts w:ascii="Garamond" w:eastAsia="Calibri" w:hAnsi="Garamond"/>
        </w:rPr>
        <w:t xml:space="preserve"> </w:t>
      </w:r>
      <w:r w:rsidRPr="00171E07">
        <w:rPr>
          <w:rFonts w:ascii="Garamond" w:eastAsia="Calibri" w:hAnsi="Garamond"/>
        </w:rPr>
        <w:t>právo</w:t>
      </w:r>
      <w:r w:rsidR="005A7BAF" w:rsidRPr="00171E07">
        <w:rPr>
          <w:rFonts w:ascii="Garamond" w:eastAsia="Calibri" w:hAnsi="Garamond"/>
        </w:rPr>
        <w:t xml:space="preserve"> </w:t>
      </w:r>
      <w:r w:rsidRPr="00171E07">
        <w:rPr>
          <w:rFonts w:ascii="Garamond" w:eastAsia="Calibri" w:hAnsi="Garamond"/>
        </w:rPr>
        <w:t>na</w:t>
      </w:r>
      <w:r w:rsidR="005A7BAF" w:rsidRPr="00171E07">
        <w:rPr>
          <w:rFonts w:ascii="Garamond" w:eastAsia="Calibri" w:hAnsi="Garamond"/>
        </w:rPr>
        <w:t xml:space="preserve"> </w:t>
      </w:r>
      <w:r w:rsidRPr="00171E07">
        <w:rPr>
          <w:rFonts w:ascii="Garamond" w:eastAsia="Calibri" w:hAnsi="Garamond"/>
        </w:rPr>
        <w:t>náhradu</w:t>
      </w:r>
      <w:r w:rsidR="005A7BAF" w:rsidRPr="00171E07">
        <w:rPr>
          <w:rFonts w:ascii="Garamond" w:eastAsia="Calibri" w:hAnsi="Garamond"/>
        </w:rPr>
        <w:t xml:space="preserve"> </w:t>
      </w:r>
      <w:r w:rsidRPr="00171E07">
        <w:rPr>
          <w:rFonts w:ascii="Garamond" w:eastAsia="Calibri" w:hAnsi="Garamond"/>
        </w:rPr>
        <w:t>vzniknutej</w:t>
      </w:r>
      <w:r w:rsidR="005A7BAF" w:rsidRPr="00171E07">
        <w:rPr>
          <w:rFonts w:ascii="Garamond" w:eastAsia="Calibri" w:hAnsi="Garamond"/>
        </w:rPr>
        <w:t xml:space="preserve"> </w:t>
      </w:r>
      <w:r w:rsidRPr="00171E07">
        <w:rPr>
          <w:rFonts w:ascii="Garamond" w:eastAsia="Calibri" w:hAnsi="Garamond"/>
        </w:rPr>
        <w:t>škody.</w:t>
      </w:r>
    </w:p>
    <w:p w14:paraId="4F5E42D3" w14:textId="6E366C58" w:rsidR="00491508" w:rsidRPr="00171E07" w:rsidRDefault="00491508" w:rsidP="00E57FC6">
      <w:pPr>
        <w:pStyle w:val="Odsekzoznamu"/>
        <w:keepNext/>
        <w:keepLines/>
        <w:tabs>
          <w:tab w:val="left" w:pos="0"/>
        </w:tabs>
        <w:spacing w:after="0" w:line="240" w:lineRule="auto"/>
        <w:ind w:left="709"/>
        <w:jc w:val="both"/>
        <w:rPr>
          <w:rFonts w:ascii="Garamond" w:eastAsia="Calibri" w:hAnsi="Garamond"/>
        </w:rPr>
      </w:pPr>
    </w:p>
    <w:p w14:paraId="22DAED65" w14:textId="4B0AC5E0" w:rsidR="00A96123"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Zmluvné</w:t>
      </w:r>
      <w:r w:rsidR="005A7BAF" w:rsidRPr="00171E07">
        <w:rPr>
          <w:rFonts w:ascii="Garamond" w:hAnsi="Garamond" w:cs="Arial"/>
        </w:rPr>
        <w:t xml:space="preserve"> </w:t>
      </w:r>
      <w:r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považujú</w:t>
      </w:r>
      <w:r w:rsidR="005A7BAF" w:rsidRPr="00171E07">
        <w:rPr>
          <w:rFonts w:ascii="Garamond" w:hAnsi="Garamond" w:cs="Arial"/>
        </w:rPr>
        <w:t xml:space="preserve"> </w:t>
      </w:r>
      <w:r w:rsidRPr="00171E07">
        <w:rPr>
          <w:rFonts w:ascii="Garamond" w:hAnsi="Garamond" w:cs="Arial"/>
        </w:rPr>
        <w:t>určenie</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r w:rsidR="005A7BAF" w:rsidRPr="00171E07">
        <w:rPr>
          <w:rFonts w:ascii="Garamond" w:hAnsi="Garamond" w:cs="Arial"/>
        </w:rPr>
        <w:t xml:space="preserve"> </w:t>
      </w:r>
      <w:r w:rsidR="00073680" w:rsidRPr="00171E07">
        <w:rPr>
          <w:rFonts w:ascii="Garamond" w:hAnsi="Garamond" w:cs="Arial"/>
        </w:rPr>
        <w:t>podľa</w:t>
      </w:r>
      <w:r w:rsidR="005A7BAF" w:rsidRPr="00171E07">
        <w:rPr>
          <w:rFonts w:ascii="Garamond" w:hAnsi="Garamond" w:cs="Arial"/>
        </w:rPr>
        <w:t xml:space="preserve"> </w:t>
      </w:r>
      <w:r w:rsidR="00073680" w:rsidRPr="00171E07">
        <w:rPr>
          <w:rFonts w:ascii="Garamond" w:hAnsi="Garamond" w:cs="Arial"/>
        </w:rPr>
        <w:t>tohto</w:t>
      </w:r>
      <w:r w:rsidR="005A7BAF" w:rsidRPr="00171E07">
        <w:rPr>
          <w:rFonts w:ascii="Garamond" w:hAnsi="Garamond" w:cs="Arial"/>
        </w:rPr>
        <w:t xml:space="preserve"> </w:t>
      </w:r>
      <w:r w:rsidR="00073680" w:rsidRPr="00171E07">
        <w:rPr>
          <w:rFonts w:ascii="Garamond" w:hAnsi="Garamond" w:cs="Arial"/>
        </w:rPr>
        <w:t>článku</w:t>
      </w:r>
      <w:r w:rsidR="005A7BAF" w:rsidRPr="00171E07">
        <w:rPr>
          <w:rFonts w:ascii="Garamond" w:hAnsi="Garamond" w:cs="Arial"/>
        </w:rPr>
        <w:t xml:space="preserve"> </w:t>
      </w:r>
      <w:r w:rsidR="00073680" w:rsidRPr="00171E07">
        <w:rPr>
          <w:rFonts w:ascii="Garamond" w:hAnsi="Garamond" w:cs="Arial"/>
        </w:rPr>
        <w:t>bod</w:t>
      </w:r>
      <w:r w:rsidR="005A7BAF" w:rsidRPr="00171E07">
        <w:rPr>
          <w:rFonts w:ascii="Garamond" w:hAnsi="Garamond" w:cs="Arial"/>
        </w:rPr>
        <w:t xml:space="preserve"> </w:t>
      </w:r>
      <w:r w:rsidR="00FC3F86">
        <w:rPr>
          <w:rFonts w:ascii="Garamond" w:hAnsi="Garamond" w:cs="Arial"/>
        </w:rPr>
        <w:t>7</w:t>
      </w:r>
      <w:r w:rsidR="006D7351" w:rsidRPr="00171E07">
        <w:rPr>
          <w:rFonts w:ascii="Garamond" w:hAnsi="Garamond" w:cs="Arial"/>
        </w:rPr>
        <w:t>.1</w:t>
      </w:r>
      <w:r w:rsidR="00E57FC6">
        <w:rPr>
          <w:rFonts w:ascii="Garamond" w:hAnsi="Garamond" w:cs="Arial"/>
        </w:rPr>
        <w:t>, 7.2 a</w:t>
      </w:r>
      <w:r w:rsidR="00FC3F86">
        <w:rPr>
          <w:rFonts w:ascii="Garamond" w:hAnsi="Garamond" w:cs="Arial"/>
        </w:rPr>
        <w:t xml:space="preserve"> 7</w:t>
      </w:r>
      <w:r w:rsidR="00BE2CA5" w:rsidRPr="00171E07">
        <w:rPr>
          <w:rFonts w:ascii="Garamond" w:hAnsi="Garamond" w:cs="Arial"/>
        </w:rPr>
        <w:t>.</w:t>
      </w:r>
      <w:r w:rsidR="00E57FC6">
        <w:rPr>
          <w:rFonts w:ascii="Garamond" w:hAnsi="Garamond" w:cs="Arial"/>
        </w:rPr>
        <w:t>4</w:t>
      </w:r>
      <w:r w:rsidR="005A7BAF" w:rsidRPr="00171E07">
        <w:rPr>
          <w:rFonts w:ascii="Garamond" w:hAnsi="Garamond" w:cs="Arial"/>
        </w:rPr>
        <w:t xml:space="preserve"> </w:t>
      </w:r>
      <w:r w:rsidR="00073680"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za</w:t>
      </w:r>
      <w:r w:rsidR="005A7BAF" w:rsidRPr="00171E07">
        <w:rPr>
          <w:rFonts w:ascii="Garamond" w:hAnsi="Garamond" w:cs="Arial"/>
        </w:rPr>
        <w:t xml:space="preserve"> </w:t>
      </w:r>
      <w:r w:rsidRPr="00171E07">
        <w:rPr>
          <w:rFonts w:ascii="Garamond" w:hAnsi="Garamond" w:cs="Arial"/>
        </w:rPr>
        <w:t>primerané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dostatočne</w:t>
      </w:r>
      <w:r w:rsidR="005A7BAF" w:rsidRPr="00171E07">
        <w:rPr>
          <w:rFonts w:ascii="Garamond" w:hAnsi="Garamond" w:cs="Arial"/>
        </w:rPr>
        <w:t xml:space="preserve"> </w:t>
      </w:r>
      <w:r w:rsidRPr="00171E07">
        <w:rPr>
          <w:rFonts w:ascii="Garamond" w:hAnsi="Garamond" w:cs="Arial"/>
        </w:rPr>
        <w:t>určité.</w:t>
      </w:r>
      <w:r w:rsidR="005A7BAF" w:rsidRPr="00171E07">
        <w:rPr>
          <w:rFonts w:ascii="Garamond" w:hAnsi="Garamond" w:cs="Arial"/>
        </w:rPr>
        <w:t xml:space="preserve"> </w:t>
      </w:r>
      <w:r w:rsidRPr="00171E07">
        <w:rPr>
          <w:rFonts w:ascii="Garamond" w:hAnsi="Garamond" w:cs="Arial"/>
        </w:rPr>
        <w:t>Zmluvnú</w:t>
      </w:r>
      <w:r w:rsidR="005A7BAF" w:rsidRPr="00171E07">
        <w:rPr>
          <w:rFonts w:ascii="Garamond" w:hAnsi="Garamond" w:cs="Arial"/>
        </w:rPr>
        <w:t xml:space="preserve"> </w:t>
      </w:r>
      <w:r w:rsidRPr="00171E07">
        <w:rPr>
          <w:rFonts w:ascii="Garamond" w:hAnsi="Garamond" w:cs="Arial"/>
        </w:rPr>
        <w:t>pokutu</w:t>
      </w:r>
      <w:r w:rsidR="005A7BAF" w:rsidRPr="00171E07">
        <w:rPr>
          <w:rFonts w:ascii="Garamond" w:hAnsi="Garamond" w:cs="Arial"/>
        </w:rPr>
        <w:t xml:space="preserve"> </w:t>
      </w:r>
      <w:r w:rsidRPr="00171E07">
        <w:rPr>
          <w:rFonts w:ascii="Garamond" w:hAnsi="Garamond" w:cs="Arial"/>
        </w:rPr>
        <w:t>sa</w:t>
      </w:r>
      <w:r w:rsidR="005A7BAF" w:rsidRPr="00171E07">
        <w:rPr>
          <w:rFonts w:ascii="Garamond" w:hAnsi="Garamond" w:cs="Arial"/>
        </w:rPr>
        <w:t xml:space="preserve"> </w:t>
      </w:r>
      <w:r w:rsidR="00073680" w:rsidRPr="00171E07">
        <w:rPr>
          <w:rFonts w:ascii="Garamond" w:hAnsi="Garamond" w:cs="Arial"/>
        </w:rPr>
        <w:t>Poskytovateľ</w:t>
      </w:r>
      <w:r w:rsidR="005A7BAF" w:rsidRPr="00171E07">
        <w:rPr>
          <w:rFonts w:ascii="Garamond" w:hAnsi="Garamond" w:cs="Arial"/>
        </w:rPr>
        <w:t xml:space="preserve"> </w:t>
      </w:r>
      <w:r w:rsidRPr="00171E07">
        <w:rPr>
          <w:rFonts w:ascii="Garamond" w:hAnsi="Garamond" w:cs="Arial"/>
        </w:rPr>
        <w:t>zaväzuj</w:t>
      </w:r>
      <w:r w:rsidR="00073680" w:rsidRPr="00171E07">
        <w:rPr>
          <w:rFonts w:ascii="Garamond" w:hAnsi="Garamond" w:cs="Arial"/>
        </w:rPr>
        <w:t>e</w:t>
      </w:r>
      <w:r w:rsidR="005A7BAF" w:rsidRPr="00171E07">
        <w:rPr>
          <w:rFonts w:ascii="Garamond" w:hAnsi="Garamond" w:cs="Arial"/>
        </w:rPr>
        <w:t xml:space="preserve"> </w:t>
      </w:r>
      <w:r w:rsidRPr="00171E07">
        <w:rPr>
          <w:rFonts w:ascii="Garamond" w:hAnsi="Garamond" w:cs="Arial"/>
        </w:rPr>
        <w:t>uhradiť</w:t>
      </w:r>
      <w:r w:rsidR="005A7BAF" w:rsidRPr="00171E07">
        <w:rPr>
          <w:rFonts w:ascii="Garamond" w:hAnsi="Garamond" w:cs="Arial"/>
        </w:rPr>
        <w:t xml:space="preserve"> </w:t>
      </w:r>
      <w:r w:rsidRPr="00171E07">
        <w:rPr>
          <w:rFonts w:ascii="Garamond" w:hAnsi="Garamond" w:cs="Arial"/>
        </w:rPr>
        <w:t>najneskôr</w:t>
      </w:r>
      <w:r w:rsidR="005A7BAF" w:rsidRPr="00171E07">
        <w:rPr>
          <w:rFonts w:ascii="Garamond" w:hAnsi="Garamond" w:cs="Arial"/>
        </w:rPr>
        <w:t xml:space="preserve"> </w:t>
      </w:r>
      <w:r w:rsidRPr="00171E07">
        <w:rPr>
          <w:rFonts w:ascii="Garamond" w:hAnsi="Garamond" w:cs="Arial"/>
        </w:rPr>
        <w:t>do</w:t>
      </w:r>
      <w:r w:rsidR="005A7BAF" w:rsidRPr="00171E07">
        <w:rPr>
          <w:rFonts w:ascii="Garamond" w:hAnsi="Garamond" w:cs="Arial"/>
        </w:rPr>
        <w:t xml:space="preserve"> </w:t>
      </w:r>
      <w:r w:rsidRPr="00171E07">
        <w:rPr>
          <w:rFonts w:ascii="Garamond" w:hAnsi="Garamond" w:cs="Arial"/>
        </w:rPr>
        <w:t>10</w:t>
      </w:r>
      <w:r w:rsidR="005A7BAF" w:rsidRPr="00171E07">
        <w:rPr>
          <w:rFonts w:ascii="Garamond" w:hAnsi="Garamond" w:cs="Arial"/>
        </w:rPr>
        <w:t xml:space="preserve"> </w:t>
      </w:r>
      <w:r w:rsidRPr="00171E07">
        <w:rPr>
          <w:rFonts w:ascii="Garamond" w:hAnsi="Garamond" w:cs="Arial"/>
        </w:rPr>
        <w:t>(desiatich)</w:t>
      </w:r>
      <w:r w:rsidR="005A7BAF" w:rsidRPr="00171E07">
        <w:rPr>
          <w:rFonts w:ascii="Garamond" w:hAnsi="Garamond" w:cs="Arial"/>
        </w:rPr>
        <w:t xml:space="preserve"> </w:t>
      </w:r>
      <w:r w:rsidRPr="00171E07">
        <w:rPr>
          <w:rFonts w:ascii="Garamond" w:hAnsi="Garamond" w:cs="Arial"/>
        </w:rPr>
        <w:t>Pracovných</w:t>
      </w:r>
      <w:r w:rsidR="005A7BAF" w:rsidRPr="00171E07">
        <w:rPr>
          <w:rFonts w:ascii="Garamond" w:hAnsi="Garamond" w:cs="Arial"/>
        </w:rPr>
        <w:t xml:space="preserve"> </w:t>
      </w:r>
      <w:r w:rsidRPr="00171E07">
        <w:rPr>
          <w:rFonts w:ascii="Garamond" w:hAnsi="Garamond" w:cs="Arial"/>
        </w:rPr>
        <w:t>dní</w:t>
      </w:r>
      <w:r w:rsidR="005A7BAF" w:rsidRPr="00171E07">
        <w:rPr>
          <w:rFonts w:ascii="Garamond" w:hAnsi="Garamond" w:cs="Arial"/>
        </w:rPr>
        <w:t xml:space="preserve"> </w:t>
      </w:r>
      <w:r w:rsidRPr="00171E07">
        <w:rPr>
          <w:rFonts w:ascii="Garamond" w:hAnsi="Garamond" w:cs="Arial"/>
        </w:rPr>
        <w:t>odo</w:t>
      </w:r>
      <w:r w:rsidR="005A7BAF" w:rsidRPr="00171E07">
        <w:rPr>
          <w:rFonts w:ascii="Garamond" w:hAnsi="Garamond" w:cs="Arial"/>
        </w:rPr>
        <w:t xml:space="preserve"> </w:t>
      </w:r>
      <w:r w:rsidRPr="00171E07">
        <w:rPr>
          <w:rFonts w:ascii="Garamond" w:hAnsi="Garamond" w:cs="Arial"/>
        </w:rPr>
        <w:t>dňa</w:t>
      </w:r>
      <w:r w:rsidR="005A7BAF" w:rsidRPr="00171E07">
        <w:rPr>
          <w:rFonts w:ascii="Garamond" w:hAnsi="Garamond" w:cs="Arial"/>
        </w:rPr>
        <w:t xml:space="preserve"> </w:t>
      </w:r>
      <w:r w:rsidRPr="00171E07">
        <w:rPr>
          <w:rFonts w:ascii="Garamond" w:hAnsi="Garamond" w:cs="Arial"/>
        </w:rPr>
        <w:t>doručenia</w:t>
      </w:r>
      <w:r w:rsidR="005A7BAF" w:rsidRPr="00171E07">
        <w:rPr>
          <w:rFonts w:ascii="Garamond" w:hAnsi="Garamond" w:cs="Arial"/>
        </w:rPr>
        <w:t xml:space="preserve"> </w:t>
      </w:r>
      <w:r w:rsidRPr="00171E07">
        <w:rPr>
          <w:rFonts w:ascii="Garamond" w:hAnsi="Garamond" w:cs="Arial"/>
        </w:rPr>
        <w:t>výzvy</w:t>
      </w:r>
      <w:r w:rsidR="005A7BAF" w:rsidRPr="00171E07">
        <w:rPr>
          <w:rFonts w:ascii="Garamond" w:hAnsi="Garamond" w:cs="Arial"/>
        </w:rPr>
        <w:t xml:space="preserve"> </w:t>
      </w:r>
      <w:r w:rsidR="00073680" w:rsidRPr="00171E07">
        <w:rPr>
          <w:rFonts w:ascii="Garamond" w:hAnsi="Garamond" w:cs="Arial"/>
        </w:rPr>
        <w:t>Objednávateľa</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zaplatenie</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p>
    <w:p w14:paraId="43D2008D" w14:textId="77777777" w:rsidR="00A96123" w:rsidRPr="00171E07" w:rsidRDefault="00A96123" w:rsidP="00E57FC6">
      <w:pPr>
        <w:keepNext/>
        <w:keepLines/>
        <w:tabs>
          <w:tab w:val="left" w:pos="0"/>
        </w:tabs>
        <w:spacing w:after="0" w:line="240" w:lineRule="auto"/>
        <w:ind w:left="709"/>
        <w:contextualSpacing/>
        <w:jc w:val="both"/>
        <w:rPr>
          <w:rFonts w:ascii="Garamond" w:eastAsia="Calibri" w:hAnsi="Garamond"/>
        </w:rPr>
      </w:pPr>
    </w:p>
    <w:p w14:paraId="6A6BF849" w14:textId="66B4F025" w:rsidR="00883CED"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prípade</w:t>
      </w:r>
      <w:r w:rsidR="005A7BAF" w:rsidRPr="00171E07">
        <w:rPr>
          <w:rFonts w:ascii="Garamond" w:eastAsia="Calibri" w:hAnsi="Garamond"/>
        </w:rPr>
        <w:t xml:space="preserve"> </w:t>
      </w:r>
      <w:r w:rsidRPr="00171E07">
        <w:rPr>
          <w:rFonts w:ascii="Garamond" w:eastAsia="Calibri" w:hAnsi="Garamond"/>
        </w:rPr>
        <w:t>vzniku</w:t>
      </w:r>
      <w:r w:rsidR="005A7BAF" w:rsidRPr="00171E07">
        <w:rPr>
          <w:rFonts w:ascii="Garamond" w:eastAsia="Calibri" w:hAnsi="Garamond"/>
        </w:rPr>
        <w:t xml:space="preserve"> </w:t>
      </w:r>
      <w:r w:rsidRPr="00171E07">
        <w:rPr>
          <w:rFonts w:ascii="Garamond" w:eastAsia="Calibri" w:hAnsi="Garamond"/>
        </w:rPr>
        <w:t>škody</w:t>
      </w:r>
      <w:r w:rsidR="005A7BAF" w:rsidRPr="00171E07">
        <w:rPr>
          <w:rFonts w:ascii="Garamond" w:eastAsia="Calibri" w:hAnsi="Garamond"/>
        </w:rPr>
        <w:t xml:space="preserve"> </w:t>
      </w:r>
      <w:r w:rsidRPr="00171E07">
        <w:rPr>
          <w:rFonts w:ascii="Garamond" w:eastAsia="Calibri" w:hAnsi="Garamond"/>
        </w:rPr>
        <w:t>a</w:t>
      </w:r>
      <w:r w:rsidR="005A7BAF" w:rsidRPr="00171E07">
        <w:rPr>
          <w:rFonts w:ascii="Garamond" w:eastAsia="Calibri" w:hAnsi="Garamond"/>
        </w:rPr>
        <w:t xml:space="preserve"> </w:t>
      </w:r>
      <w:r w:rsidRPr="00171E07">
        <w:rPr>
          <w:rFonts w:ascii="Garamond" w:eastAsia="Calibri" w:hAnsi="Garamond"/>
        </w:rPr>
        <w:t>pri</w:t>
      </w:r>
      <w:r w:rsidR="005A7BAF" w:rsidRPr="00171E07">
        <w:rPr>
          <w:rFonts w:ascii="Garamond" w:eastAsia="Calibri" w:hAnsi="Garamond"/>
        </w:rPr>
        <w:t xml:space="preserve"> </w:t>
      </w:r>
      <w:r w:rsidRPr="00171E07">
        <w:rPr>
          <w:rFonts w:ascii="Garamond" w:eastAsia="Calibri" w:hAnsi="Garamond"/>
        </w:rPr>
        <w:t>jej</w:t>
      </w:r>
      <w:r w:rsidR="005A7BAF" w:rsidRPr="00171E07">
        <w:rPr>
          <w:rFonts w:ascii="Garamond" w:eastAsia="Calibri" w:hAnsi="Garamond"/>
        </w:rPr>
        <w:t xml:space="preserve"> </w:t>
      </w:r>
      <w:r w:rsidRPr="00171E07">
        <w:rPr>
          <w:rFonts w:ascii="Garamond" w:eastAsia="Calibri" w:hAnsi="Garamond"/>
        </w:rPr>
        <w:t>náhrade</w:t>
      </w:r>
      <w:r w:rsidR="005A7BAF" w:rsidRPr="00171E07">
        <w:rPr>
          <w:rFonts w:ascii="Garamond" w:eastAsia="Calibri" w:hAnsi="Garamond"/>
        </w:rPr>
        <w:t xml:space="preserve"> </w:t>
      </w:r>
      <w:r w:rsidRPr="00171E07">
        <w:rPr>
          <w:rFonts w:ascii="Garamond" w:eastAsia="Calibri" w:hAnsi="Garamond"/>
        </w:rPr>
        <w:t>budú</w:t>
      </w:r>
      <w:r w:rsidR="005A7BAF" w:rsidRPr="00171E07">
        <w:rPr>
          <w:rFonts w:ascii="Garamond" w:eastAsia="Calibri" w:hAnsi="Garamond"/>
        </w:rPr>
        <w:t xml:space="preserve"> </w:t>
      </w:r>
      <w:r w:rsidRPr="00171E07">
        <w:rPr>
          <w:rFonts w:ascii="Garamond" w:eastAsia="Calibri" w:hAnsi="Garamond"/>
        </w:rPr>
        <w:t>Zmluvné</w:t>
      </w:r>
      <w:r w:rsidR="005A7BAF" w:rsidRPr="00171E07">
        <w:rPr>
          <w:rFonts w:ascii="Garamond" w:eastAsia="Calibri" w:hAnsi="Garamond"/>
        </w:rPr>
        <w:t xml:space="preserve"> </w:t>
      </w:r>
      <w:r w:rsidRPr="00171E07">
        <w:rPr>
          <w:rFonts w:ascii="Garamond" w:eastAsia="Calibri" w:hAnsi="Garamond"/>
        </w:rPr>
        <w:t>strany</w:t>
      </w:r>
      <w:r w:rsidR="005A7BAF" w:rsidRPr="00171E07">
        <w:rPr>
          <w:rFonts w:ascii="Garamond" w:eastAsia="Calibri" w:hAnsi="Garamond"/>
        </w:rPr>
        <w:t xml:space="preserve"> </w:t>
      </w:r>
      <w:r w:rsidRPr="00171E07">
        <w:rPr>
          <w:rFonts w:ascii="Garamond" w:eastAsia="Calibri" w:hAnsi="Garamond"/>
        </w:rPr>
        <w:t>postupovať</w:t>
      </w:r>
      <w:r w:rsidR="005A7BAF" w:rsidRPr="00171E07">
        <w:rPr>
          <w:rFonts w:ascii="Garamond" w:eastAsia="Calibri" w:hAnsi="Garamond"/>
        </w:rPr>
        <w:t xml:space="preserve"> </w:t>
      </w:r>
      <w:r w:rsidRPr="00171E07">
        <w:rPr>
          <w:rFonts w:ascii="Garamond" w:eastAsia="Calibri" w:hAnsi="Garamond"/>
        </w:rPr>
        <w:t>podľa</w:t>
      </w:r>
      <w:r w:rsidR="005A7BAF" w:rsidRPr="00171E07">
        <w:rPr>
          <w:rFonts w:ascii="Garamond" w:eastAsia="Calibri" w:hAnsi="Garamond"/>
        </w:rPr>
        <w:t xml:space="preserve"> </w:t>
      </w:r>
      <w:r w:rsidRPr="00171E07">
        <w:rPr>
          <w:rFonts w:ascii="Garamond" w:eastAsia="Calibri" w:hAnsi="Garamond"/>
        </w:rPr>
        <w:t>§</w:t>
      </w:r>
      <w:r w:rsidR="005A7BAF" w:rsidRPr="00171E07">
        <w:rPr>
          <w:rFonts w:ascii="Garamond" w:eastAsia="Calibri" w:hAnsi="Garamond"/>
        </w:rPr>
        <w:t xml:space="preserve"> </w:t>
      </w:r>
      <w:r w:rsidRPr="00171E07">
        <w:rPr>
          <w:rFonts w:ascii="Garamond" w:eastAsia="Calibri" w:hAnsi="Garamond"/>
        </w:rPr>
        <w:t>373</w:t>
      </w:r>
      <w:r w:rsidR="005A7BAF" w:rsidRPr="00171E07">
        <w:rPr>
          <w:rFonts w:ascii="Garamond" w:eastAsia="Calibri" w:hAnsi="Garamond"/>
        </w:rPr>
        <w:t xml:space="preserve"> </w:t>
      </w:r>
      <w:r w:rsidRPr="00171E07">
        <w:rPr>
          <w:rFonts w:ascii="Garamond" w:eastAsia="Calibri" w:hAnsi="Garamond"/>
        </w:rPr>
        <w:t>a</w:t>
      </w:r>
      <w:r w:rsidR="005A7BAF" w:rsidRPr="00171E07">
        <w:rPr>
          <w:rFonts w:ascii="Garamond" w:eastAsia="Calibri" w:hAnsi="Garamond"/>
        </w:rPr>
        <w:t xml:space="preserve"> </w:t>
      </w:r>
      <w:proofErr w:type="spellStart"/>
      <w:r w:rsidRPr="00171E07">
        <w:rPr>
          <w:rFonts w:ascii="Garamond" w:eastAsia="Calibri" w:hAnsi="Garamond"/>
        </w:rPr>
        <w:t>nasl</w:t>
      </w:r>
      <w:proofErr w:type="spellEnd"/>
      <w:r w:rsidRPr="00171E07">
        <w:rPr>
          <w:rFonts w:ascii="Garamond" w:eastAsia="Calibri" w:hAnsi="Garamond"/>
        </w:rPr>
        <w:t>.</w:t>
      </w:r>
      <w:r w:rsidR="005A7BAF" w:rsidRPr="00171E07">
        <w:rPr>
          <w:rFonts w:ascii="Garamond" w:eastAsia="Calibri" w:hAnsi="Garamond"/>
        </w:rPr>
        <w:t xml:space="preserve"> </w:t>
      </w:r>
      <w:r w:rsidRPr="00171E07">
        <w:rPr>
          <w:rFonts w:ascii="Garamond" w:eastAsia="Calibri" w:hAnsi="Garamond"/>
        </w:rPr>
        <w:t>Obchodného</w:t>
      </w:r>
      <w:r w:rsidR="005A7BAF" w:rsidRPr="00171E07">
        <w:rPr>
          <w:rFonts w:ascii="Garamond" w:eastAsia="Calibri" w:hAnsi="Garamond"/>
        </w:rPr>
        <w:t xml:space="preserve"> </w:t>
      </w:r>
      <w:r w:rsidRPr="00171E07">
        <w:rPr>
          <w:rFonts w:ascii="Garamond" w:eastAsia="Calibri" w:hAnsi="Garamond"/>
        </w:rPr>
        <w:t>zákonníka.</w:t>
      </w:r>
      <w:r w:rsidR="005A7BAF" w:rsidRPr="00171E07">
        <w:rPr>
          <w:rFonts w:ascii="Garamond" w:hAnsi="Garamond"/>
        </w:rPr>
        <w:t xml:space="preserve"> </w:t>
      </w:r>
    </w:p>
    <w:p w14:paraId="4B210B45" w14:textId="77777777" w:rsidR="00D4515F" w:rsidRPr="00171E07" w:rsidRDefault="00D4515F" w:rsidP="00E57FC6">
      <w:pPr>
        <w:keepNext/>
        <w:keepLines/>
        <w:tabs>
          <w:tab w:val="left" w:pos="426"/>
          <w:tab w:val="left" w:pos="709"/>
        </w:tabs>
        <w:spacing w:after="0" w:line="240" w:lineRule="auto"/>
        <w:ind w:left="709" w:hanging="709"/>
        <w:jc w:val="both"/>
        <w:rPr>
          <w:rFonts w:ascii="Garamond" w:eastAsia="Calibri" w:hAnsi="Garamond"/>
        </w:rPr>
      </w:pPr>
    </w:p>
    <w:p w14:paraId="4DBA2E7B" w14:textId="77777777" w:rsidR="00D4515F" w:rsidRPr="00171E07" w:rsidRDefault="00D4515F" w:rsidP="00E57FC6">
      <w:pPr>
        <w:keepNext/>
        <w:keepLines/>
        <w:numPr>
          <w:ilvl w:val="0"/>
          <w:numId w:val="14"/>
        </w:numPr>
        <w:tabs>
          <w:tab w:val="left" w:pos="720"/>
        </w:tabs>
        <w:spacing w:after="0" w:line="240" w:lineRule="auto"/>
        <w:ind w:hanging="720"/>
        <w:jc w:val="both"/>
        <w:outlineLvl w:val="1"/>
        <w:rPr>
          <w:rFonts w:ascii="Garamond" w:hAnsi="Garamond"/>
          <w:b/>
          <w:bCs/>
        </w:rPr>
      </w:pPr>
      <w:r w:rsidRPr="00171E07">
        <w:rPr>
          <w:rFonts w:ascii="Garamond" w:hAnsi="Garamond"/>
          <w:b/>
          <w:bCs/>
        </w:rPr>
        <w:t>K</w:t>
      </w:r>
      <w:r w:rsidR="001E0BDA" w:rsidRPr="00171E07">
        <w:rPr>
          <w:rFonts w:ascii="Garamond" w:hAnsi="Garamond"/>
          <w:b/>
          <w:bCs/>
        </w:rPr>
        <w:t>OMUNIKÁCIA</w:t>
      </w:r>
    </w:p>
    <w:p w14:paraId="7A960B68" w14:textId="77777777" w:rsidR="00D4515F" w:rsidRPr="00171E07" w:rsidRDefault="00D4515F" w:rsidP="00E57FC6">
      <w:pPr>
        <w:keepNext/>
        <w:keepLines/>
        <w:numPr>
          <w:ilvl w:val="0"/>
          <w:numId w:val="8"/>
        </w:numPr>
        <w:tabs>
          <w:tab w:val="num" w:pos="360"/>
        </w:tabs>
        <w:spacing w:after="0" w:line="240" w:lineRule="auto"/>
        <w:ind w:left="0"/>
        <w:jc w:val="both"/>
        <w:rPr>
          <w:rFonts w:ascii="Garamond" w:hAnsi="Garamond"/>
          <w:bCs/>
        </w:rPr>
      </w:pPr>
    </w:p>
    <w:p w14:paraId="6940961B" w14:textId="1D69FD05"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t>Pokiaľ</w:t>
      </w:r>
      <w:r w:rsidR="005A7BAF" w:rsidRPr="00171E07">
        <w:rPr>
          <w:rFonts w:ascii="Garamond" w:hAnsi="Garamond"/>
        </w:rPr>
        <w:t xml:space="preserve"> </w:t>
      </w:r>
      <w:r w:rsidRPr="00171E07">
        <w:rPr>
          <w:rFonts w:ascii="Garamond" w:hAnsi="Garamond"/>
        </w:rPr>
        <w:t>nie</w:t>
      </w:r>
      <w:r w:rsidR="005A7BAF" w:rsidRPr="00171E07">
        <w:rPr>
          <w:rFonts w:ascii="Garamond" w:hAnsi="Garamond"/>
        </w:rPr>
        <w:t xml:space="preserve"> </w:t>
      </w:r>
      <w:r w:rsidRPr="00171E07">
        <w:rPr>
          <w:rFonts w:ascii="Garamond" w:hAnsi="Garamond"/>
        </w:rPr>
        <w:t>je</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Zmluve</w:t>
      </w:r>
      <w:r w:rsidR="005A7BAF" w:rsidRPr="00171E07">
        <w:rPr>
          <w:rFonts w:ascii="Garamond" w:hAnsi="Garamond"/>
        </w:rPr>
        <w:t xml:space="preserve"> </w:t>
      </w:r>
      <w:r w:rsidRPr="00171E07">
        <w:rPr>
          <w:rFonts w:ascii="Garamond" w:hAnsi="Garamond"/>
        </w:rPr>
        <w:t>uvedené</w:t>
      </w:r>
      <w:r w:rsidR="005A7BAF" w:rsidRPr="00171E07">
        <w:rPr>
          <w:rFonts w:ascii="Garamond" w:hAnsi="Garamond"/>
        </w:rPr>
        <w:t xml:space="preserve"> </w:t>
      </w:r>
      <w:r w:rsidRPr="00171E07">
        <w:rPr>
          <w:rFonts w:ascii="Garamond" w:hAnsi="Garamond"/>
        </w:rPr>
        <w:t>inak,</w:t>
      </w:r>
      <w:r w:rsidR="005A7BAF" w:rsidRPr="00171E07">
        <w:rPr>
          <w:rFonts w:ascii="Garamond" w:hAnsi="Garamond"/>
        </w:rPr>
        <w:t xml:space="preserve"> </w:t>
      </w:r>
      <w:r w:rsidRPr="00171E07">
        <w:rPr>
          <w:rFonts w:ascii="Garamond" w:hAnsi="Garamond"/>
        </w:rPr>
        <w:t>akákoľvek</w:t>
      </w:r>
      <w:r w:rsidR="005A7BAF" w:rsidRPr="00171E07">
        <w:rPr>
          <w:rFonts w:ascii="Garamond" w:hAnsi="Garamond"/>
        </w:rPr>
        <w:t xml:space="preserve"> </w:t>
      </w:r>
      <w:r w:rsidRPr="00171E07">
        <w:rPr>
          <w:rFonts w:ascii="Garamond" w:hAnsi="Garamond"/>
        </w:rPr>
        <w:t>komunikácia</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iné</w:t>
      </w:r>
      <w:r w:rsidR="005A7BAF" w:rsidRPr="00171E07">
        <w:rPr>
          <w:rFonts w:ascii="Garamond" w:hAnsi="Garamond"/>
        </w:rPr>
        <w:t xml:space="preserve"> </w:t>
      </w:r>
      <w:r w:rsidRPr="00171E07">
        <w:rPr>
          <w:rFonts w:ascii="Garamond" w:hAnsi="Garamond"/>
        </w:rPr>
        <w:t>úkony</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súvislosti</w:t>
      </w:r>
      <w:r w:rsidR="005A7BAF" w:rsidRPr="00171E07">
        <w:rPr>
          <w:rFonts w:ascii="Garamond" w:hAnsi="Garamond"/>
        </w:rPr>
        <w:t xml:space="preserve"> </w:t>
      </w:r>
      <w:r w:rsidRPr="00171E07">
        <w:rPr>
          <w:rFonts w:ascii="Garamond" w:hAnsi="Garamond"/>
        </w:rPr>
        <w:t>so</w:t>
      </w:r>
      <w:r w:rsidR="005A7BAF" w:rsidRPr="00171E07">
        <w:rPr>
          <w:rFonts w:ascii="Garamond" w:hAnsi="Garamond"/>
        </w:rPr>
        <w:t xml:space="preserve"> </w:t>
      </w:r>
      <w:r w:rsidRPr="00171E07">
        <w:rPr>
          <w:rFonts w:ascii="Garamond" w:hAnsi="Garamond"/>
        </w:rPr>
        <w:t>Zmluvou</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jej</w:t>
      </w:r>
      <w:r w:rsidR="005A7BAF" w:rsidRPr="00171E07">
        <w:rPr>
          <w:rFonts w:ascii="Garamond" w:hAnsi="Garamond"/>
        </w:rPr>
        <w:t xml:space="preserve"> </w:t>
      </w:r>
      <w:r w:rsidRPr="00171E07">
        <w:rPr>
          <w:rFonts w:ascii="Garamond" w:hAnsi="Garamond"/>
        </w:rPr>
        <w:t>plnením,</w:t>
      </w:r>
      <w:r w:rsidR="005A7BAF" w:rsidRPr="00171E07">
        <w:rPr>
          <w:rFonts w:ascii="Garamond" w:hAnsi="Garamond"/>
        </w:rPr>
        <w:t xml:space="preserve"> </w:t>
      </w:r>
      <w:r w:rsidRPr="00171E07">
        <w:rPr>
          <w:rFonts w:ascii="Garamond" w:hAnsi="Garamond"/>
        </w:rPr>
        <w:t>musia</w:t>
      </w:r>
      <w:r w:rsidR="005A7BAF" w:rsidRPr="00171E07">
        <w:rPr>
          <w:rFonts w:ascii="Garamond" w:hAnsi="Garamond"/>
        </w:rPr>
        <w:t xml:space="preserve"> </w:t>
      </w:r>
      <w:r w:rsidRPr="00171E07">
        <w:rPr>
          <w:rFonts w:ascii="Garamond" w:hAnsi="Garamond"/>
        </w:rPr>
        <w:t>byť</w:t>
      </w:r>
      <w:r w:rsidR="005A7BAF" w:rsidRPr="00171E07">
        <w:rPr>
          <w:rFonts w:ascii="Garamond" w:hAnsi="Garamond"/>
        </w:rPr>
        <w:t xml:space="preserve"> </w:t>
      </w:r>
      <w:r w:rsidRPr="00171E07">
        <w:rPr>
          <w:rFonts w:ascii="Garamond" w:hAnsi="Garamond"/>
        </w:rPr>
        <w:t>urobené</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písomnej</w:t>
      </w:r>
      <w:r w:rsidR="005A7BAF" w:rsidRPr="00171E07">
        <w:rPr>
          <w:rFonts w:ascii="Garamond" w:hAnsi="Garamond"/>
        </w:rPr>
        <w:t xml:space="preserve"> </w:t>
      </w:r>
      <w:r w:rsidRPr="00171E07">
        <w:rPr>
          <w:rFonts w:ascii="Garamond" w:hAnsi="Garamond"/>
        </w:rPr>
        <w:t>forme</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doručené</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adresy</w:t>
      </w:r>
      <w:r w:rsidR="005A7BAF" w:rsidRPr="00171E07">
        <w:rPr>
          <w:rFonts w:ascii="Garamond" w:hAnsi="Garamond"/>
        </w:rPr>
        <w:t xml:space="preserve"> </w:t>
      </w:r>
      <w:r w:rsidRPr="00171E07">
        <w:rPr>
          <w:rFonts w:ascii="Garamond" w:hAnsi="Garamond"/>
        </w:rPr>
        <w:t>uvedené</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záhlaví</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iné</w:t>
      </w:r>
      <w:r w:rsidR="005A7BAF" w:rsidRPr="00171E07">
        <w:rPr>
          <w:rFonts w:ascii="Garamond" w:hAnsi="Garamond"/>
        </w:rPr>
        <w:t xml:space="preserve"> </w:t>
      </w:r>
      <w:r w:rsidRPr="00171E07">
        <w:rPr>
          <w:rFonts w:ascii="Garamond" w:hAnsi="Garamond"/>
        </w:rPr>
        <w:t>adresy</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kontaktné</w:t>
      </w:r>
      <w:r w:rsidR="005A7BAF" w:rsidRPr="00171E07">
        <w:rPr>
          <w:rFonts w:ascii="Garamond" w:hAnsi="Garamond"/>
        </w:rPr>
        <w:t xml:space="preserve"> </w:t>
      </w:r>
      <w:r w:rsidRPr="00171E07">
        <w:rPr>
          <w:rFonts w:ascii="Garamond" w:hAnsi="Garamond"/>
        </w:rPr>
        <w:t>osoby,</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si</w:t>
      </w:r>
      <w:r w:rsidR="005A7BAF" w:rsidRPr="00171E07">
        <w:rPr>
          <w:rFonts w:ascii="Garamond" w:hAnsi="Garamond"/>
        </w:rPr>
        <w:t xml:space="preserve"> </w:t>
      </w:r>
      <w:r w:rsidRPr="00171E07">
        <w:rPr>
          <w:rFonts w:ascii="Garamond" w:hAnsi="Garamond"/>
        </w:rPr>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navzájom</w:t>
      </w:r>
      <w:r w:rsidR="005A7BAF" w:rsidRPr="00171E07">
        <w:rPr>
          <w:rFonts w:ascii="Garamond" w:hAnsi="Garamond"/>
        </w:rPr>
        <w:t xml:space="preserve"> </w:t>
      </w:r>
      <w:r w:rsidRPr="00171E07">
        <w:rPr>
          <w:rFonts w:ascii="Garamond" w:hAnsi="Garamond"/>
        </w:rPr>
        <w:t>písomne</w:t>
      </w:r>
      <w:r w:rsidR="005A7BAF" w:rsidRPr="00171E07">
        <w:rPr>
          <w:rFonts w:ascii="Garamond" w:hAnsi="Garamond"/>
        </w:rPr>
        <w:t xml:space="preserve"> </w:t>
      </w:r>
      <w:r w:rsidRPr="00171E07">
        <w:rPr>
          <w:rFonts w:ascii="Garamond" w:hAnsi="Garamond"/>
        </w:rPr>
        <w:t>oznámia.</w:t>
      </w:r>
    </w:p>
    <w:p w14:paraId="6DCB776D" w14:textId="77777777" w:rsidR="00D4515F" w:rsidRPr="00171E07" w:rsidRDefault="00D4515F" w:rsidP="00E57FC6">
      <w:pPr>
        <w:pStyle w:val="Odsekzoznamu"/>
        <w:keepNext/>
        <w:keepLines/>
        <w:spacing w:after="0" w:line="240" w:lineRule="auto"/>
        <w:ind w:left="709"/>
        <w:jc w:val="both"/>
        <w:rPr>
          <w:rFonts w:ascii="Garamond" w:hAnsi="Garamond"/>
        </w:rPr>
      </w:pPr>
    </w:p>
    <w:p w14:paraId="31B186D6" w14:textId="775DBF50"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lastRenderedPageBreak/>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dohodli,</w:t>
      </w:r>
      <w:r w:rsidR="005A7BAF" w:rsidRPr="00171E07">
        <w:rPr>
          <w:rFonts w:ascii="Garamond" w:hAnsi="Garamond"/>
        </w:rPr>
        <w:t xml:space="preserve"> </w:t>
      </w:r>
      <w:r w:rsidRPr="00171E07">
        <w:rPr>
          <w:rFonts w:ascii="Garamond" w:hAnsi="Garamond"/>
        </w:rPr>
        <w:t>že</w:t>
      </w:r>
      <w:r w:rsidR="005A7BAF" w:rsidRPr="00171E07">
        <w:rPr>
          <w:rFonts w:ascii="Garamond" w:hAnsi="Garamond"/>
        </w:rPr>
        <w:t xml:space="preserve"> </w:t>
      </w:r>
      <w:r w:rsidRPr="00171E07">
        <w:rPr>
          <w:rFonts w:ascii="Garamond" w:hAnsi="Garamond"/>
        </w:rPr>
        <w:t>akékoľvek</w:t>
      </w:r>
      <w:r w:rsidR="005A7BAF" w:rsidRPr="00171E07">
        <w:rPr>
          <w:rFonts w:ascii="Garamond" w:hAnsi="Garamond"/>
        </w:rPr>
        <w:t xml:space="preserve"> </w:t>
      </w:r>
      <w:r w:rsidRPr="00171E07">
        <w:rPr>
          <w:rFonts w:ascii="Garamond" w:hAnsi="Garamond"/>
        </w:rPr>
        <w:t>oznámenie</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iná</w:t>
      </w:r>
      <w:r w:rsidR="005A7BAF" w:rsidRPr="00171E07">
        <w:rPr>
          <w:rFonts w:ascii="Garamond" w:hAnsi="Garamond"/>
        </w:rPr>
        <w:t xml:space="preserve"> </w:t>
      </w:r>
      <w:r w:rsidRPr="00171E07">
        <w:rPr>
          <w:rFonts w:ascii="Garamond" w:hAnsi="Garamond"/>
        </w:rPr>
        <w:t>formálna</w:t>
      </w:r>
      <w:r w:rsidR="005A7BAF" w:rsidRPr="00171E07">
        <w:rPr>
          <w:rFonts w:ascii="Garamond" w:hAnsi="Garamond"/>
        </w:rPr>
        <w:t xml:space="preserve"> </w:t>
      </w:r>
      <w:r w:rsidRPr="00171E07">
        <w:rPr>
          <w:rFonts w:ascii="Garamond" w:hAnsi="Garamond"/>
        </w:rPr>
        <w:t>korešpondencia</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budú</w:t>
      </w:r>
      <w:r w:rsidR="005A7BAF" w:rsidRPr="00171E07">
        <w:rPr>
          <w:rFonts w:ascii="Garamond" w:hAnsi="Garamond"/>
        </w:rPr>
        <w:t xml:space="preserve"> </w:t>
      </w:r>
      <w:r w:rsidRPr="00171E07">
        <w:rPr>
          <w:rFonts w:ascii="Garamond" w:hAnsi="Garamond"/>
        </w:rPr>
        <w:t>pre</w:t>
      </w:r>
      <w:r w:rsidR="005A7BAF" w:rsidRPr="00171E07">
        <w:rPr>
          <w:rFonts w:ascii="Garamond" w:hAnsi="Garamond"/>
        </w:rPr>
        <w:t xml:space="preserve"> </w:t>
      </w:r>
      <w:r w:rsidRPr="00171E07">
        <w:rPr>
          <w:rFonts w:ascii="Garamond" w:hAnsi="Garamond"/>
        </w:rPr>
        <w:t>účely</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považovať</w:t>
      </w:r>
      <w:r w:rsidR="005A7BAF" w:rsidRPr="00171E07">
        <w:rPr>
          <w:rFonts w:ascii="Garamond" w:hAnsi="Garamond"/>
        </w:rPr>
        <w:t xml:space="preserve"> </w:t>
      </w:r>
      <w:r w:rsidRPr="00171E07">
        <w:rPr>
          <w:rFonts w:ascii="Garamond" w:hAnsi="Garamond"/>
        </w:rPr>
        <w:t>za</w:t>
      </w:r>
      <w:r w:rsidR="005A7BAF" w:rsidRPr="00171E07">
        <w:rPr>
          <w:rFonts w:ascii="Garamond" w:hAnsi="Garamond"/>
        </w:rPr>
        <w:t xml:space="preserve"> </w:t>
      </w:r>
      <w:r w:rsidRPr="00171E07">
        <w:rPr>
          <w:rFonts w:ascii="Garamond" w:hAnsi="Garamond"/>
        </w:rPr>
        <w:t>doručené:</w:t>
      </w:r>
    </w:p>
    <w:p w14:paraId="028E8B80" w14:textId="77777777" w:rsidR="00D4515F" w:rsidRPr="00171E07" w:rsidRDefault="00D4515F" w:rsidP="00E57FC6">
      <w:pPr>
        <w:pStyle w:val="Odsekzoznamu"/>
        <w:keepNext/>
        <w:keepLines/>
        <w:spacing w:after="0" w:line="240" w:lineRule="auto"/>
        <w:ind w:left="709"/>
        <w:jc w:val="both"/>
        <w:rPr>
          <w:rFonts w:ascii="Garamond" w:hAnsi="Garamond"/>
        </w:rPr>
      </w:pPr>
    </w:p>
    <w:p w14:paraId="318A531D" w14:textId="76AE1071" w:rsidR="00D4515F" w:rsidRPr="00171E07"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bola</w:t>
      </w:r>
      <w:r w:rsidR="005A7BAF" w:rsidRPr="00171E07">
        <w:rPr>
          <w:rFonts w:ascii="Garamond" w:hAnsi="Garamond"/>
        </w:rPr>
        <w:t xml:space="preserve"> </w:t>
      </w:r>
      <w:r w:rsidRPr="00171E07">
        <w:rPr>
          <w:rFonts w:ascii="Garamond" w:hAnsi="Garamond"/>
        </w:rPr>
        <w:t>zásielka</w:t>
      </w:r>
      <w:r w:rsidR="005A7BAF" w:rsidRPr="00171E07">
        <w:rPr>
          <w:rFonts w:ascii="Garamond" w:hAnsi="Garamond"/>
        </w:rPr>
        <w:t xml:space="preserve"> </w:t>
      </w:r>
      <w:r w:rsidRPr="00171E07">
        <w:rPr>
          <w:rFonts w:ascii="Garamond" w:hAnsi="Garamond"/>
        </w:rPr>
        <w:t>doručená</w:t>
      </w:r>
      <w:r w:rsidR="005A7BAF" w:rsidRPr="00171E07">
        <w:rPr>
          <w:rFonts w:ascii="Garamond" w:hAnsi="Garamond"/>
        </w:rPr>
        <w:t xml:space="preserve"> </w:t>
      </w:r>
      <w:r w:rsidRPr="00171E07">
        <w:rPr>
          <w:rFonts w:ascii="Garamond" w:hAnsi="Garamond"/>
        </w:rPr>
        <w:t>osobne</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kuriér</w:t>
      </w:r>
      <w:r w:rsidR="00AA458F" w:rsidRPr="00171E07">
        <w:rPr>
          <w:rFonts w:ascii="Garamond" w:hAnsi="Garamond"/>
        </w:rPr>
        <w:t>sk</w:t>
      </w:r>
      <w:r w:rsidRPr="00171E07">
        <w:rPr>
          <w:rFonts w:ascii="Garamond" w:hAnsi="Garamond"/>
        </w:rPr>
        <w:t>ou</w:t>
      </w:r>
      <w:r w:rsidR="005A7BAF" w:rsidRPr="00171E07">
        <w:rPr>
          <w:rFonts w:ascii="Garamond" w:hAnsi="Garamond"/>
        </w:rPr>
        <w:t xml:space="preserve"> </w:t>
      </w:r>
      <w:r w:rsidRPr="00171E07">
        <w:rPr>
          <w:rFonts w:ascii="Garamond" w:hAnsi="Garamond"/>
        </w:rPr>
        <w:t>službou;</w:t>
      </w:r>
      <w:r w:rsidR="005A7BAF" w:rsidRPr="00171E07">
        <w:rPr>
          <w:rFonts w:ascii="Garamond" w:hAnsi="Garamond"/>
        </w:rPr>
        <w:t xml:space="preserve"> </w:t>
      </w:r>
      <w:r w:rsidRPr="00171E07">
        <w:rPr>
          <w:rFonts w:ascii="Garamond" w:hAnsi="Garamond"/>
        </w:rPr>
        <w:t>alebo</w:t>
      </w:r>
    </w:p>
    <w:p w14:paraId="22A3606C" w14:textId="77777777" w:rsidR="00D4515F" w:rsidRPr="00171E07" w:rsidRDefault="00D4515F" w:rsidP="00E57FC6">
      <w:pPr>
        <w:keepNext/>
        <w:keepLines/>
        <w:spacing w:after="0" w:line="240" w:lineRule="auto"/>
        <w:ind w:left="1418"/>
        <w:contextualSpacing/>
        <w:jc w:val="both"/>
        <w:rPr>
          <w:rFonts w:ascii="Garamond" w:hAnsi="Garamond"/>
        </w:rPr>
      </w:pPr>
    </w:p>
    <w:p w14:paraId="70B6D464" w14:textId="7347A392" w:rsidR="00D4515F" w:rsidRPr="00171E07"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5.</w:t>
      </w:r>
      <w:r w:rsidR="005A7BAF" w:rsidRPr="00171E07">
        <w:rPr>
          <w:rFonts w:ascii="Garamond" w:hAnsi="Garamond"/>
        </w:rPr>
        <w:t xml:space="preserve"> </w:t>
      </w:r>
      <w:r w:rsidRPr="00171E07">
        <w:rPr>
          <w:rFonts w:ascii="Garamond" w:hAnsi="Garamond"/>
        </w:rPr>
        <w:t>(piaty)</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nasledujúci</w:t>
      </w:r>
      <w:r w:rsidR="005A7BAF" w:rsidRPr="00171E07">
        <w:rPr>
          <w:rFonts w:ascii="Garamond" w:hAnsi="Garamond"/>
        </w:rPr>
        <w:t xml:space="preserve"> </w:t>
      </w:r>
      <w:r w:rsidRPr="00171E07">
        <w:rPr>
          <w:rFonts w:ascii="Garamond" w:hAnsi="Garamond"/>
        </w:rPr>
        <w:t>po</w:t>
      </w:r>
      <w:r w:rsidR="005A7BAF" w:rsidRPr="00171E07">
        <w:rPr>
          <w:rFonts w:ascii="Garamond" w:hAnsi="Garamond"/>
        </w:rPr>
        <w:t xml:space="preserve"> </w:t>
      </w:r>
      <w:r w:rsidRPr="00171E07">
        <w:rPr>
          <w:rFonts w:ascii="Garamond" w:hAnsi="Garamond"/>
        </w:rPr>
        <w:t>dni</w:t>
      </w:r>
      <w:r w:rsidR="005A7BAF" w:rsidRPr="00171E07">
        <w:rPr>
          <w:rFonts w:ascii="Garamond" w:hAnsi="Garamond"/>
        </w:rPr>
        <w:t xml:space="preserve"> </w:t>
      </w:r>
      <w:r w:rsidRPr="00171E07">
        <w:rPr>
          <w:rFonts w:ascii="Garamond" w:hAnsi="Garamond"/>
        </w:rPr>
        <w:t>podania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pošte,</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bola</w:t>
      </w:r>
      <w:r w:rsidR="005A7BAF" w:rsidRPr="00171E07">
        <w:rPr>
          <w:rFonts w:ascii="Garamond" w:hAnsi="Garamond"/>
        </w:rPr>
        <w:t xml:space="preserve"> </w:t>
      </w:r>
      <w:r w:rsidRPr="00171E07">
        <w:rPr>
          <w:rFonts w:ascii="Garamond" w:hAnsi="Garamond"/>
        </w:rPr>
        <w:t>zásielka</w:t>
      </w:r>
      <w:r w:rsidR="005A7BAF" w:rsidRPr="00171E07">
        <w:rPr>
          <w:rFonts w:ascii="Garamond" w:hAnsi="Garamond"/>
        </w:rPr>
        <w:t xml:space="preserve"> </w:t>
      </w:r>
      <w:r w:rsidRPr="00171E07">
        <w:rPr>
          <w:rFonts w:ascii="Garamond" w:hAnsi="Garamond"/>
        </w:rPr>
        <w:t>poslaná</w:t>
      </w:r>
      <w:r w:rsidR="005A7BAF" w:rsidRPr="00171E07">
        <w:rPr>
          <w:rFonts w:ascii="Garamond" w:hAnsi="Garamond"/>
        </w:rPr>
        <w:t xml:space="preserve"> </w:t>
      </w:r>
      <w:r w:rsidRPr="00171E07">
        <w:rPr>
          <w:rFonts w:ascii="Garamond" w:hAnsi="Garamond"/>
        </w:rPr>
        <w:t>doporučenou</w:t>
      </w:r>
      <w:r w:rsidR="005A7BAF" w:rsidRPr="00171E07">
        <w:rPr>
          <w:rFonts w:ascii="Garamond" w:hAnsi="Garamond"/>
        </w:rPr>
        <w:t xml:space="preserve"> </w:t>
      </w:r>
      <w:r w:rsidRPr="00171E07">
        <w:rPr>
          <w:rFonts w:ascii="Garamond" w:hAnsi="Garamond"/>
        </w:rPr>
        <w:t>poštou</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toho,</w:t>
      </w:r>
      <w:r w:rsidR="005A7BAF" w:rsidRPr="00171E07">
        <w:rPr>
          <w:rFonts w:ascii="Garamond" w:hAnsi="Garamond"/>
        </w:rPr>
        <w:t xml:space="preserve"> </w:t>
      </w:r>
      <w:r w:rsidRPr="00171E07">
        <w:rPr>
          <w:rFonts w:ascii="Garamond" w:hAnsi="Garamond"/>
        </w:rPr>
        <w:t>čo</w:t>
      </w:r>
      <w:r w:rsidR="005A7BAF" w:rsidRPr="00171E07">
        <w:rPr>
          <w:rFonts w:ascii="Garamond" w:hAnsi="Garamond"/>
        </w:rPr>
        <w:t xml:space="preserve"> </w:t>
      </w:r>
      <w:r w:rsidRPr="00171E07">
        <w:rPr>
          <w:rFonts w:ascii="Garamond" w:hAnsi="Garamond"/>
        </w:rPr>
        <w:t>nastane</w:t>
      </w:r>
      <w:r w:rsidR="005A7BAF" w:rsidRPr="00171E07">
        <w:rPr>
          <w:rFonts w:ascii="Garamond" w:hAnsi="Garamond"/>
        </w:rPr>
        <w:t xml:space="preserve"> </w:t>
      </w:r>
      <w:r w:rsidRPr="00171E07">
        <w:rPr>
          <w:rFonts w:ascii="Garamond" w:hAnsi="Garamond"/>
        </w:rPr>
        <w:t>skôr;</w:t>
      </w:r>
      <w:r w:rsidR="005A7BAF" w:rsidRPr="00171E07">
        <w:rPr>
          <w:rFonts w:ascii="Garamond" w:hAnsi="Garamond"/>
        </w:rPr>
        <w:t xml:space="preserve"> </w:t>
      </w:r>
      <w:r w:rsidRPr="00171E07">
        <w:rPr>
          <w:rFonts w:ascii="Garamond" w:hAnsi="Garamond"/>
        </w:rPr>
        <w:t>alebo</w:t>
      </w:r>
    </w:p>
    <w:p w14:paraId="30FEF345" w14:textId="6F3920E7" w:rsidR="00D4515F" w:rsidRPr="00171E07" w:rsidRDefault="00D4515F" w:rsidP="00E57FC6">
      <w:pPr>
        <w:keepNext/>
        <w:keepLines/>
        <w:spacing w:after="0" w:line="240" w:lineRule="auto"/>
        <w:ind w:left="1418"/>
        <w:contextualSpacing/>
        <w:jc w:val="both"/>
        <w:rPr>
          <w:rFonts w:ascii="Garamond" w:hAnsi="Garamond"/>
        </w:rPr>
      </w:pPr>
    </w:p>
    <w:p w14:paraId="3FC76A1E" w14:textId="19A19125" w:rsidR="00D4515F"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potvrdeného</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w:t>
      </w:r>
      <w:r w:rsidR="005A7BAF" w:rsidRPr="00171E07">
        <w:rPr>
          <w:rFonts w:ascii="Garamond" w:hAnsi="Garamond"/>
        </w:rPr>
        <w:t xml:space="preserve"> </w:t>
      </w:r>
      <w:r w:rsidRPr="00171E07">
        <w:rPr>
          <w:rFonts w:ascii="Garamond" w:hAnsi="Garamond"/>
        </w:rPr>
        <w:t>tento</w:t>
      </w:r>
      <w:r w:rsidR="005A7BAF" w:rsidRPr="00171E07">
        <w:rPr>
          <w:rFonts w:ascii="Garamond" w:hAnsi="Garamond"/>
        </w:rPr>
        <w:t xml:space="preserve"> </w:t>
      </w:r>
      <w:r w:rsidRPr="00171E07">
        <w:rPr>
          <w:rFonts w:ascii="Garamond" w:hAnsi="Garamond"/>
        </w:rPr>
        <w:t>e-mail</w:t>
      </w:r>
      <w:r w:rsidR="005A7BAF" w:rsidRPr="00171E07">
        <w:rPr>
          <w:rFonts w:ascii="Garamond" w:hAnsi="Garamond"/>
        </w:rPr>
        <w:t xml:space="preserve"> </w:t>
      </w:r>
      <w:r w:rsidRPr="00171E07">
        <w:rPr>
          <w:rFonts w:ascii="Garamond" w:hAnsi="Garamond"/>
        </w:rPr>
        <w:t>doručený</w:t>
      </w:r>
      <w:r w:rsidR="005A7BAF" w:rsidRPr="00171E07">
        <w:rPr>
          <w:rFonts w:ascii="Garamond" w:hAnsi="Garamond"/>
        </w:rPr>
        <w:t xml:space="preserve"> </w:t>
      </w:r>
      <w:r w:rsidRPr="00171E07">
        <w:rPr>
          <w:rFonts w:ascii="Garamond" w:hAnsi="Garamond"/>
        </w:rPr>
        <w:t>do</w:t>
      </w:r>
      <w:r w:rsidR="005A7BAF" w:rsidRPr="00171E07">
        <w:rPr>
          <w:rFonts w:ascii="Garamond" w:hAnsi="Garamond"/>
        </w:rPr>
        <w:t xml:space="preserve"> </w:t>
      </w:r>
      <w:r w:rsidRPr="00171E07">
        <w:rPr>
          <w:rFonts w:ascii="Garamond" w:hAnsi="Garamond"/>
        </w:rPr>
        <w:t>15.00</w:t>
      </w:r>
      <w:r w:rsidR="005A7BAF" w:rsidRPr="00171E07">
        <w:rPr>
          <w:rFonts w:ascii="Garamond" w:hAnsi="Garamond"/>
        </w:rPr>
        <w:t xml:space="preserve"> </w:t>
      </w:r>
      <w:r w:rsidRPr="00171E07">
        <w:rPr>
          <w:rFonts w:ascii="Garamond" w:hAnsi="Garamond"/>
        </w:rPr>
        <w:t>hod</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ktorýkoľvek</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ostatných</w:t>
      </w:r>
      <w:r w:rsidR="005A7BAF" w:rsidRPr="00171E07">
        <w:rPr>
          <w:rFonts w:ascii="Garamond" w:hAnsi="Garamond"/>
        </w:rPr>
        <w:t xml:space="preserve"> </w:t>
      </w:r>
      <w:r w:rsidRPr="00171E07">
        <w:rPr>
          <w:rFonts w:ascii="Garamond" w:hAnsi="Garamond"/>
        </w:rPr>
        <w:t>prípadoch</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nasledujúci</w:t>
      </w:r>
      <w:r w:rsidR="005A7BAF" w:rsidRPr="00171E07">
        <w:rPr>
          <w:rFonts w:ascii="Garamond" w:hAnsi="Garamond"/>
        </w:rPr>
        <w:t xml:space="preserve"> </w:t>
      </w:r>
      <w:r w:rsidRPr="00171E07">
        <w:rPr>
          <w:rFonts w:ascii="Garamond" w:hAnsi="Garamond"/>
        </w:rPr>
        <w:t>po</w:t>
      </w:r>
      <w:r w:rsidR="005A7BAF" w:rsidRPr="00171E07">
        <w:rPr>
          <w:rFonts w:ascii="Garamond" w:hAnsi="Garamond"/>
        </w:rPr>
        <w:t xml:space="preserve"> </w:t>
      </w:r>
      <w:r w:rsidRPr="00171E07">
        <w:rPr>
          <w:rFonts w:ascii="Garamond" w:hAnsi="Garamond"/>
        </w:rPr>
        <w:t>dni</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avšak</w:t>
      </w:r>
      <w:r w:rsidR="005A7BAF" w:rsidRPr="00171E07">
        <w:rPr>
          <w:rFonts w:ascii="Garamond" w:hAnsi="Garamond"/>
        </w:rPr>
        <w:t xml:space="preserve"> </w:t>
      </w:r>
      <w:r w:rsidRPr="00171E07">
        <w:rPr>
          <w:rFonts w:ascii="Garamond" w:hAnsi="Garamond"/>
        </w:rPr>
        <w:t>s</w:t>
      </w:r>
      <w:r w:rsidR="005A7BAF" w:rsidRPr="00171E07">
        <w:rPr>
          <w:rFonts w:ascii="Garamond" w:hAnsi="Garamond"/>
        </w:rPr>
        <w:t xml:space="preserve"> </w:t>
      </w:r>
      <w:r w:rsidRPr="00171E07">
        <w:rPr>
          <w:rFonts w:ascii="Garamond" w:hAnsi="Garamond"/>
        </w:rPr>
        <w:t>výnimkou</w:t>
      </w:r>
      <w:r w:rsidR="005A7BAF" w:rsidRPr="00171E07">
        <w:rPr>
          <w:rFonts w:ascii="Garamond" w:hAnsi="Garamond"/>
        </w:rPr>
        <w:t xml:space="preserve"> </w:t>
      </w:r>
      <w:r w:rsidRPr="00171E07">
        <w:rPr>
          <w:rFonts w:ascii="Garamond" w:hAnsi="Garamond"/>
        </w:rPr>
        <w:t>prípadov,</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ktorých</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adresátovi</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doručený</w:t>
      </w:r>
      <w:r w:rsidR="005A7BAF" w:rsidRPr="00171E07">
        <w:rPr>
          <w:rFonts w:ascii="Garamond" w:hAnsi="Garamond"/>
        </w:rPr>
        <w:t xml:space="preserve"> </w:t>
      </w:r>
      <w:r w:rsidRPr="00171E07">
        <w:rPr>
          <w:rFonts w:ascii="Garamond" w:hAnsi="Garamond"/>
        </w:rPr>
        <w:t>príslušný</w:t>
      </w:r>
      <w:r w:rsidR="005A7BAF" w:rsidRPr="00171E07">
        <w:rPr>
          <w:rFonts w:ascii="Garamond" w:hAnsi="Garamond"/>
        </w:rPr>
        <w:t xml:space="preserve"> </w:t>
      </w:r>
      <w:r w:rsidRPr="00171E07">
        <w:rPr>
          <w:rFonts w:ascii="Garamond" w:hAnsi="Garamond"/>
        </w:rPr>
        <w:t>e-mail</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čase,</w:t>
      </w:r>
      <w:r w:rsidR="005A7BAF" w:rsidRPr="00171E07">
        <w:rPr>
          <w:rFonts w:ascii="Garamond" w:hAnsi="Garamond"/>
        </w:rPr>
        <w:t xml:space="preserve"> </w:t>
      </w:r>
      <w:r w:rsidRPr="00171E07">
        <w:rPr>
          <w:rFonts w:ascii="Garamond" w:hAnsi="Garamond"/>
        </w:rPr>
        <w:t>kedy</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mať</w:t>
      </w:r>
      <w:r w:rsidR="005A7BAF" w:rsidRPr="00171E07">
        <w:rPr>
          <w:rFonts w:ascii="Garamond" w:hAnsi="Garamond"/>
        </w:rPr>
        <w:t xml:space="preserve"> </w:t>
      </w:r>
      <w:r w:rsidRPr="00171E07">
        <w:rPr>
          <w:rFonts w:ascii="Garamond" w:hAnsi="Garamond"/>
        </w:rPr>
        <w:t>tento</w:t>
      </w:r>
      <w:r w:rsidR="005A7BAF" w:rsidRPr="00171E07">
        <w:rPr>
          <w:rFonts w:ascii="Garamond" w:hAnsi="Garamond"/>
        </w:rPr>
        <w:t xml:space="preserve"> </w:t>
      </w:r>
      <w:r w:rsidRPr="00171E07">
        <w:rPr>
          <w:rFonts w:ascii="Garamond" w:hAnsi="Garamond"/>
        </w:rPr>
        <w:t>adresát</w:t>
      </w:r>
      <w:r w:rsidR="005A7BAF" w:rsidRPr="00171E07">
        <w:rPr>
          <w:rFonts w:ascii="Garamond" w:hAnsi="Garamond"/>
        </w:rPr>
        <w:t xml:space="preserve"> </w:t>
      </w:r>
      <w:r w:rsidRPr="00171E07">
        <w:rPr>
          <w:rFonts w:ascii="Garamond" w:hAnsi="Garamond"/>
        </w:rPr>
        <w:t>nastavenú</w:t>
      </w:r>
      <w:r w:rsidR="005A7BAF" w:rsidRPr="00171E07">
        <w:rPr>
          <w:rFonts w:ascii="Garamond" w:hAnsi="Garamond"/>
        </w:rPr>
        <w:t xml:space="preserve"> </w:t>
      </w:r>
      <w:r w:rsidRPr="00171E07">
        <w:rPr>
          <w:rFonts w:ascii="Garamond" w:hAnsi="Garamond"/>
        </w:rPr>
        <w:t>automatickú</w:t>
      </w:r>
      <w:r w:rsidR="005A7BAF" w:rsidRPr="00171E07">
        <w:rPr>
          <w:rFonts w:ascii="Garamond" w:hAnsi="Garamond"/>
        </w:rPr>
        <w:t xml:space="preserve"> </w:t>
      </w:r>
      <w:r w:rsidRPr="00171E07">
        <w:rPr>
          <w:rFonts w:ascii="Garamond" w:hAnsi="Garamond"/>
        </w:rPr>
        <w:t>odpoveď</w:t>
      </w:r>
      <w:r w:rsidR="005A7BAF" w:rsidRPr="00171E07">
        <w:rPr>
          <w:rFonts w:ascii="Garamond" w:hAnsi="Garamond"/>
        </w:rPr>
        <w:t xml:space="preserve"> </w:t>
      </w:r>
      <w:r w:rsidRPr="00171E07">
        <w:rPr>
          <w:rFonts w:ascii="Garamond" w:hAnsi="Garamond"/>
        </w:rPr>
        <w:t>týkajúcu</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jeho</w:t>
      </w:r>
      <w:r w:rsidR="005A7BAF" w:rsidRPr="00171E07">
        <w:rPr>
          <w:rFonts w:ascii="Garamond" w:hAnsi="Garamond"/>
        </w:rPr>
        <w:t xml:space="preserve"> </w:t>
      </w:r>
      <w:r w:rsidRPr="00171E07">
        <w:rPr>
          <w:rFonts w:ascii="Garamond" w:hAnsi="Garamond"/>
        </w:rPr>
        <w:t>neprítomnosti.</w:t>
      </w:r>
    </w:p>
    <w:p w14:paraId="547E71B1" w14:textId="77777777" w:rsidR="002C05E2" w:rsidRPr="00171E07" w:rsidRDefault="002C05E2" w:rsidP="002C05E2">
      <w:pPr>
        <w:keepNext/>
        <w:keepLines/>
        <w:spacing w:after="0" w:line="240" w:lineRule="auto"/>
        <w:contextualSpacing/>
        <w:jc w:val="both"/>
        <w:rPr>
          <w:rFonts w:ascii="Garamond" w:hAnsi="Garamond"/>
        </w:rPr>
      </w:pPr>
    </w:p>
    <w:p w14:paraId="6873DE25" w14:textId="41FC14B6"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t>Zmeny</w:t>
      </w:r>
      <w:r w:rsidR="005A7BAF" w:rsidRPr="00171E07">
        <w:rPr>
          <w:rFonts w:ascii="Garamond" w:hAnsi="Garamond"/>
        </w:rPr>
        <w:t xml:space="preserve"> </w:t>
      </w:r>
      <w:r w:rsidRPr="00171E07">
        <w:rPr>
          <w:rFonts w:ascii="Garamond" w:hAnsi="Garamond"/>
        </w:rPr>
        <w:t>identifikačných</w:t>
      </w:r>
      <w:r w:rsidR="005A7BAF" w:rsidRPr="00171E07">
        <w:rPr>
          <w:rFonts w:ascii="Garamond" w:hAnsi="Garamond"/>
        </w:rPr>
        <w:t xml:space="preserve"> </w:t>
      </w:r>
      <w:r w:rsidRPr="00171E07">
        <w:rPr>
          <w:rFonts w:ascii="Garamond" w:hAnsi="Garamond"/>
        </w:rPr>
        <w:t>údajov</w:t>
      </w:r>
      <w:r w:rsidR="005A7BAF" w:rsidRPr="00171E07">
        <w:rPr>
          <w:rFonts w:ascii="Garamond" w:hAnsi="Garamond"/>
        </w:rPr>
        <w:t xml:space="preserve"> </w:t>
      </w:r>
      <w:r w:rsidRPr="00171E07">
        <w:rPr>
          <w:rFonts w:ascii="Garamond" w:hAnsi="Garamond"/>
        </w:rPr>
        <w:t>uvedených</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Zmluve,</w:t>
      </w:r>
      <w:r w:rsidR="005A7BAF" w:rsidRPr="00171E07">
        <w:rPr>
          <w:rFonts w:ascii="Garamond" w:hAnsi="Garamond"/>
        </w:rPr>
        <w:t xml:space="preserve"> </w:t>
      </w:r>
      <w:r w:rsidRPr="00171E07">
        <w:rPr>
          <w:rFonts w:ascii="Garamond" w:hAnsi="Garamond"/>
        </w:rPr>
        <w:t>sú</w:t>
      </w:r>
      <w:r w:rsidR="005A7BAF" w:rsidRPr="00171E07">
        <w:rPr>
          <w:rFonts w:ascii="Garamond" w:hAnsi="Garamond"/>
        </w:rPr>
        <w:t xml:space="preserve"> </w:t>
      </w:r>
      <w:r w:rsidRPr="00171E07">
        <w:rPr>
          <w:rFonts w:ascii="Garamond" w:hAnsi="Garamond"/>
        </w:rPr>
        <w:t>si</w:t>
      </w:r>
      <w:r w:rsidR="005A7BAF" w:rsidRPr="00171E07">
        <w:rPr>
          <w:rFonts w:ascii="Garamond" w:hAnsi="Garamond"/>
        </w:rPr>
        <w:t xml:space="preserve"> </w:t>
      </w:r>
      <w:r w:rsidRPr="00171E07">
        <w:rPr>
          <w:rFonts w:ascii="Garamond" w:hAnsi="Garamond"/>
        </w:rPr>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povinné</w:t>
      </w:r>
      <w:r w:rsidR="005A7BAF" w:rsidRPr="00171E07">
        <w:rPr>
          <w:rFonts w:ascii="Garamond" w:hAnsi="Garamond"/>
        </w:rPr>
        <w:t xml:space="preserve"> </w:t>
      </w:r>
      <w:r w:rsidRPr="00171E07">
        <w:rPr>
          <w:rFonts w:ascii="Garamond" w:hAnsi="Garamond"/>
        </w:rPr>
        <w:t>oznámiť</w:t>
      </w:r>
      <w:r w:rsidR="005A7BAF" w:rsidRPr="00171E07">
        <w:rPr>
          <w:rFonts w:ascii="Garamond" w:hAnsi="Garamond"/>
        </w:rPr>
        <w:t xml:space="preserve"> </w:t>
      </w:r>
      <w:r w:rsidRPr="00171E07">
        <w:rPr>
          <w:rFonts w:ascii="Garamond" w:hAnsi="Garamond"/>
        </w:rPr>
        <w:t>do</w:t>
      </w:r>
      <w:r w:rsidR="005A7BAF" w:rsidRPr="00171E07">
        <w:rPr>
          <w:rFonts w:ascii="Garamond" w:hAnsi="Garamond"/>
        </w:rPr>
        <w:t xml:space="preserve"> </w:t>
      </w:r>
      <w:r w:rsidRPr="00171E07">
        <w:rPr>
          <w:rFonts w:ascii="Garamond" w:hAnsi="Garamond"/>
        </w:rPr>
        <w:t>5</w:t>
      </w:r>
      <w:r w:rsidR="005A7BAF" w:rsidRPr="00171E07">
        <w:rPr>
          <w:rFonts w:ascii="Garamond" w:hAnsi="Garamond"/>
        </w:rPr>
        <w:t xml:space="preserve"> </w:t>
      </w:r>
      <w:r w:rsidRPr="00171E07">
        <w:rPr>
          <w:rFonts w:ascii="Garamond" w:hAnsi="Garamond"/>
        </w:rPr>
        <w:t>(piatich)</w:t>
      </w:r>
      <w:r w:rsidR="005A7BAF" w:rsidRPr="00171E07">
        <w:rPr>
          <w:rFonts w:ascii="Garamond" w:hAnsi="Garamond"/>
        </w:rPr>
        <w:t xml:space="preserve"> </w:t>
      </w:r>
      <w:r w:rsidRPr="00171E07">
        <w:rPr>
          <w:rFonts w:ascii="Garamond" w:hAnsi="Garamond"/>
        </w:rPr>
        <w:t>Pracovných</w:t>
      </w:r>
      <w:r w:rsidR="005A7BAF" w:rsidRPr="00171E07">
        <w:rPr>
          <w:rFonts w:ascii="Garamond" w:hAnsi="Garamond"/>
        </w:rPr>
        <w:t xml:space="preserve"> </w:t>
      </w:r>
      <w:r w:rsidRPr="00171E07">
        <w:rPr>
          <w:rFonts w:ascii="Garamond" w:hAnsi="Garamond"/>
        </w:rPr>
        <w:t>dní</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realizácie</w:t>
      </w:r>
      <w:r w:rsidR="005A7BAF" w:rsidRPr="00171E07">
        <w:rPr>
          <w:rFonts w:ascii="Garamond" w:hAnsi="Garamond"/>
        </w:rPr>
        <w:t xml:space="preserve"> </w:t>
      </w:r>
      <w:r w:rsidRPr="00171E07">
        <w:rPr>
          <w:rFonts w:ascii="Garamond" w:hAnsi="Garamond"/>
        </w:rPr>
        <w:t>týchto</w:t>
      </w:r>
      <w:r w:rsidR="005A7BAF" w:rsidRPr="00171E07">
        <w:rPr>
          <w:rFonts w:ascii="Garamond" w:hAnsi="Garamond"/>
        </w:rPr>
        <w:t xml:space="preserve"> </w:t>
      </w:r>
      <w:r w:rsidRPr="00171E07">
        <w:rPr>
          <w:rFonts w:ascii="Garamond" w:hAnsi="Garamond"/>
        </w:rPr>
        <w:t>zmien.</w:t>
      </w:r>
    </w:p>
    <w:p w14:paraId="7EB35E1C" w14:textId="3C9E24C4" w:rsidR="00BD0B31" w:rsidRPr="00171E07" w:rsidRDefault="00BD0B31" w:rsidP="00E57FC6">
      <w:pPr>
        <w:pStyle w:val="Odsekzoznamu"/>
        <w:keepNext/>
        <w:keepLines/>
        <w:spacing w:after="0" w:line="240" w:lineRule="auto"/>
        <w:ind w:left="709"/>
        <w:jc w:val="both"/>
        <w:rPr>
          <w:rFonts w:ascii="Garamond" w:hAnsi="Garamond"/>
        </w:rPr>
      </w:pPr>
    </w:p>
    <w:p w14:paraId="60D0BF35" w14:textId="767C0886" w:rsidR="00013130" w:rsidRPr="00171E07" w:rsidRDefault="00013130" w:rsidP="00E57FC6">
      <w:pPr>
        <w:keepNext/>
        <w:keepLines/>
        <w:numPr>
          <w:ilvl w:val="0"/>
          <w:numId w:val="14"/>
        </w:numPr>
        <w:tabs>
          <w:tab w:val="left" w:pos="720"/>
        </w:tabs>
        <w:spacing w:after="0" w:line="240" w:lineRule="auto"/>
        <w:ind w:hanging="720"/>
        <w:jc w:val="both"/>
        <w:outlineLvl w:val="1"/>
        <w:rPr>
          <w:rFonts w:ascii="Garamond" w:hAnsi="Garamond"/>
          <w:b/>
        </w:rPr>
      </w:pPr>
      <w:r w:rsidRPr="00171E07">
        <w:rPr>
          <w:rFonts w:ascii="Garamond" w:hAnsi="Garamond"/>
          <w:b/>
          <w:bCs/>
        </w:rPr>
        <w:t>TRVANIE</w:t>
      </w:r>
      <w:r w:rsidR="005A7BAF" w:rsidRPr="00171E07">
        <w:rPr>
          <w:rFonts w:ascii="Garamond" w:hAnsi="Garamond"/>
          <w:b/>
        </w:rPr>
        <w:t xml:space="preserve"> </w:t>
      </w:r>
      <w:r w:rsidRPr="00171E07">
        <w:rPr>
          <w:rFonts w:ascii="Garamond" w:hAnsi="Garamond"/>
          <w:b/>
        </w:rPr>
        <w:t>A</w:t>
      </w:r>
      <w:r w:rsidR="005A7BAF" w:rsidRPr="00171E07">
        <w:rPr>
          <w:rFonts w:ascii="Garamond" w:hAnsi="Garamond"/>
          <w:b/>
        </w:rPr>
        <w:t xml:space="preserve"> </w:t>
      </w:r>
      <w:r w:rsidRPr="00171E07">
        <w:rPr>
          <w:rFonts w:ascii="Garamond" w:hAnsi="Garamond"/>
          <w:b/>
          <w:bCs/>
        </w:rPr>
        <w:t>ZÁNIK</w:t>
      </w:r>
      <w:r w:rsidR="005A7BAF" w:rsidRPr="00171E07">
        <w:rPr>
          <w:rFonts w:ascii="Garamond" w:hAnsi="Garamond"/>
          <w:b/>
        </w:rPr>
        <w:t xml:space="preserve"> </w:t>
      </w:r>
      <w:r w:rsidRPr="00171E07">
        <w:rPr>
          <w:rFonts w:ascii="Garamond" w:hAnsi="Garamond"/>
          <w:b/>
        </w:rPr>
        <w:t>ZMLUVY</w:t>
      </w:r>
    </w:p>
    <w:p w14:paraId="43444000" w14:textId="77777777" w:rsidR="00013130" w:rsidRPr="00171E07" w:rsidRDefault="00013130" w:rsidP="00E57FC6">
      <w:pPr>
        <w:keepNext/>
        <w:keepLines/>
        <w:tabs>
          <w:tab w:val="left" w:pos="0"/>
          <w:tab w:val="left" w:pos="426"/>
        </w:tabs>
        <w:spacing w:after="0" w:line="240" w:lineRule="auto"/>
        <w:jc w:val="both"/>
        <w:rPr>
          <w:rFonts w:ascii="Garamond" w:hAnsi="Garamond" w:cs="Arial"/>
          <w:b/>
        </w:rPr>
      </w:pPr>
    </w:p>
    <w:p w14:paraId="090D95D9" w14:textId="2E928DCC" w:rsidR="00800837" w:rsidRPr="00171E07" w:rsidRDefault="00800837" w:rsidP="00E57FC6">
      <w:pPr>
        <w:pStyle w:val="Odsekzoznamu"/>
        <w:keepNext/>
        <w:keepLines/>
        <w:numPr>
          <w:ilvl w:val="0"/>
          <w:numId w:val="21"/>
        </w:numPr>
        <w:spacing w:after="0" w:line="240" w:lineRule="auto"/>
        <w:ind w:hanging="720"/>
        <w:jc w:val="both"/>
        <w:rPr>
          <w:rFonts w:ascii="Garamond" w:hAnsi="Garamond"/>
          <w:b/>
        </w:rPr>
      </w:pPr>
      <w:r w:rsidRPr="00171E07">
        <w:rPr>
          <w:rFonts w:ascii="Garamond" w:hAnsi="Garamond" w:cs="Arial"/>
        </w:rPr>
        <w:t>Zmluva</w:t>
      </w:r>
      <w:r w:rsidR="005A7BAF" w:rsidRPr="00171E07">
        <w:rPr>
          <w:rFonts w:ascii="Garamond" w:hAnsi="Garamond"/>
        </w:rPr>
        <w:t xml:space="preserve"> </w:t>
      </w:r>
      <w:r w:rsidRPr="00171E07">
        <w:rPr>
          <w:rFonts w:ascii="Garamond" w:hAnsi="Garamond" w:cs="Arial"/>
        </w:rPr>
        <w:t>sa</w:t>
      </w:r>
      <w:r w:rsidR="005A7BAF" w:rsidRPr="00171E07">
        <w:rPr>
          <w:rFonts w:ascii="Garamond" w:hAnsi="Garamond"/>
        </w:rPr>
        <w:t xml:space="preserve"> </w:t>
      </w:r>
      <w:r w:rsidRPr="00171E07">
        <w:rPr>
          <w:rFonts w:ascii="Garamond" w:hAnsi="Garamond"/>
        </w:rPr>
        <w:t>uzatvára</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dobu</w:t>
      </w:r>
      <w:r w:rsidR="005A7BAF" w:rsidRPr="00171E07">
        <w:rPr>
          <w:rFonts w:ascii="Garamond" w:hAnsi="Garamond"/>
        </w:rPr>
        <w:t xml:space="preserve"> </w:t>
      </w:r>
      <w:r w:rsidRPr="00171E07">
        <w:rPr>
          <w:rFonts w:ascii="Garamond" w:hAnsi="Garamond"/>
        </w:rPr>
        <w:t>určitú,</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to:</w:t>
      </w:r>
    </w:p>
    <w:p w14:paraId="3AFE09F8" w14:textId="77777777" w:rsidR="005A7BAF" w:rsidRPr="00171E07" w:rsidRDefault="005A7BAF" w:rsidP="00E57FC6">
      <w:pPr>
        <w:pStyle w:val="Odsekzoznamu"/>
        <w:keepNext/>
        <w:keepLines/>
        <w:spacing w:after="0" w:line="240" w:lineRule="auto"/>
        <w:jc w:val="both"/>
        <w:rPr>
          <w:rFonts w:ascii="Garamond" w:hAnsi="Garamond"/>
          <w:b/>
        </w:rPr>
      </w:pPr>
    </w:p>
    <w:p w14:paraId="7C6D354B" w14:textId="2E5D25C2" w:rsidR="00800837" w:rsidRPr="00171E07" w:rsidRDefault="00800837" w:rsidP="00E57FC6">
      <w:pPr>
        <w:pStyle w:val="Odsekzoznamu"/>
        <w:keepNext/>
        <w:keepLines/>
        <w:numPr>
          <w:ilvl w:val="0"/>
          <w:numId w:val="19"/>
        </w:numPr>
        <w:tabs>
          <w:tab w:val="left" w:pos="0"/>
          <w:tab w:val="left" w:pos="709"/>
        </w:tabs>
        <w:spacing w:after="0" w:line="240" w:lineRule="auto"/>
        <w:ind w:hanging="720"/>
        <w:jc w:val="both"/>
        <w:rPr>
          <w:rFonts w:ascii="Garamond" w:hAnsi="Garamond"/>
        </w:rPr>
      </w:pPr>
      <w:r w:rsidRPr="00171E07">
        <w:rPr>
          <w:rFonts w:ascii="Garamond" w:hAnsi="Garamond"/>
          <w:b/>
        </w:rPr>
        <w:t>na</w:t>
      </w:r>
      <w:r w:rsidR="005A7BAF" w:rsidRPr="00171E07">
        <w:rPr>
          <w:rFonts w:ascii="Garamond" w:hAnsi="Garamond"/>
          <w:b/>
        </w:rPr>
        <w:t xml:space="preserve"> </w:t>
      </w:r>
      <w:r w:rsidR="00E57FC6">
        <w:rPr>
          <w:rFonts w:ascii="Garamond" w:hAnsi="Garamond"/>
          <w:b/>
        </w:rPr>
        <w:t>12 (dvanásť)</w:t>
      </w:r>
      <w:r w:rsidR="005A7BAF" w:rsidRPr="00171E07">
        <w:rPr>
          <w:rFonts w:ascii="Garamond" w:hAnsi="Garamond"/>
          <w:b/>
        </w:rPr>
        <w:t xml:space="preserve"> </w:t>
      </w:r>
      <w:r w:rsidRPr="00171E07">
        <w:rPr>
          <w:rFonts w:ascii="Garamond" w:hAnsi="Garamond"/>
          <w:b/>
        </w:rPr>
        <w:t>mesiacov</w:t>
      </w:r>
      <w:r w:rsidR="005A7BAF" w:rsidRPr="00171E07">
        <w:rPr>
          <w:rFonts w:ascii="Garamond" w:hAnsi="Garamond"/>
        </w:rPr>
        <w:t xml:space="preserve"> </w:t>
      </w:r>
      <w:r w:rsidRPr="00171E07">
        <w:rPr>
          <w:rFonts w:ascii="Garamond" w:hAnsi="Garamond"/>
        </w:rPr>
        <w:t>odo</w:t>
      </w:r>
      <w:r w:rsidR="005A7BAF" w:rsidRPr="00171E07">
        <w:rPr>
          <w:rFonts w:ascii="Garamond" w:hAnsi="Garamond"/>
        </w:rPr>
        <w:t xml:space="preserve"> </w:t>
      </w:r>
      <w:r w:rsidRPr="00171E07">
        <w:rPr>
          <w:rFonts w:ascii="Garamond" w:hAnsi="Garamond"/>
        </w:rPr>
        <w:t>dňa</w:t>
      </w:r>
      <w:r w:rsidR="005A7BAF" w:rsidRPr="00171E07">
        <w:rPr>
          <w:rFonts w:ascii="Garamond" w:hAnsi="Garamond"/>
        </w:rPr>
        <w:t xml:space="preserve"> </w:t>
      </w:r>
      <w:r w:rsidRPr="00171E07">
        <w:rPr>
          <w:rFonts w:ascii="Garamond" w:hAnsi="Garamond"/>
        </w:rPr>
        <w:t>účinnosti</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alebo</w:t>
      </w:r>
    </w:p>
    <w:p w14:paraId="7A4D1402" w14:textId="77777777" w:rsidR="005A7BAF" w:rsidRPr="00171E07" w:rsidRDefault="005A7BAF" w:rsidP="00E57FC6">
      <w:pPr>
        <w:pStyle w:val="Odsekzoznamu"/>
        <w:keepNext/>
        <w:keepLines/>
        <w:tabs>
          <w:tab w:val="left" w:pos="0"/>
          <w:tab w:val="left" w:pos="709"/>
        </w:tabs>
        <w:spacing w:after="0" w:line="240" w:lineRule="auto"/>
        <w:ind w:left="1429"/>
        <w:jc w:val="both"/>
        <w:rPr>
          <w:rFonts w:ascii="Garamond" w:hAnsi="Garamond"/>
        </w:rPr>
      </w:pPr>
    </w:p>
    <w:p w14:paraId="680DBCA1" w14:textId="5C236761" w:rsidR="00800837" w:rsidRPr="00E57FC6" w:rsidRDefault="00800837" w:rsidP="00E57FC6">
      <w:pPr>
        <w:pStyle w:val="Odsekzoznamu"/>
        <w:keepNext/>
        <w:keepLines/>
        <w:numPr>
          <w:ilvl w:val="0"/>
          <w:numId w:val="19"/>
        </w:numPr>
        <w:tabs>
          <w:tab w:val="left" w:pos="0"/>
          <w:tab w:val="left" w:pos="709"/>
        </w:tabs>
        <w:spacing w:after="0" w:line="240" w:lineRule="auto"/>
        <w:ind w:hanging="720"/>
        <w:jc w:val="both"/>
        <w:rPr>
          <w:rFonts w:ascii="Garamond" w:hAnsi="Garamond"/>
        </w:rPr>
      </w:pPr>
      <w:r w:rsidRPr="00E57FC6">
        <w:rPr>
          <w:rFonts w:ascii="Garamond" w:hAnsi="Garamond"/>
        </w:rPr>
        <w:t>do</w:t>
      </w:r>
      <w:r w:rsidR="005A7BAF" w:rsidRPr="00E57FC6">
        <w:rPr>
          <w:rFonts w:ascii="Garamond" w:hAnsi="Garamond"/>
        </w:rPr>
        <w:t xml:space="preserve"> </w:t>
      </w:r>
      <w:r w:rsidRPr="00E57FC6">
        <w:rPr>
          <w:rFonts w:ascii="Garamond" w:hAnsi="Garamond"/>
        </w:rPr>
        <w:t>vyčerpania</w:t>
      </w:r>
      <w:r w:rsidR="005A7BAF" w:rsidRPr="00E57FC6">
        <w:rPr>
          <w:rFonts w:ascii="Garamond" w:hAnsi="Garamond"/>
        </w:rPr>
        <w:t xml:space="preserve"> </w:t>
      </w:r>
      <w:r w:rsidRPr="00E57FC6">
        <w:rPr>
          <w:rFonts w:ascii="Garamond" w:hAnsi="Garamond"/>
        </w:rPr>
        <w:t>obchodovateľného</w:t>
      </w:r>
      <w:r w:rsidR="005A7BAF" w:rsidRPr="00E57FC6">
        <w:rPr>
          <w:rFonts w:ascii="Garamond" w:hAnsi="Garamond"/>
        </w:rPr>
        <w:t xml:space="preserve"> </w:t>
      </w:r>
      <w:r w:rsidRPr="00E57FC6">
        <w:rPr>
          <w:rFonts w:ascii="Garamond" w:hAnsi="Garamond"/>
        </w:rPr>
        <w:t>finančného</w:t>
      </w:r>
      <w:r w:rsidR="005A7BAF" w:rsidRPr="00E57FC6">
        <w:rPr>
          <w:rFonts w:ascii="Garamond" w:hAnsi="Garamond"/>
        </w:rPr>
        <w:t xml:space="preserve"> </w:t>
      </w:r>
      <w:r w:rsidRPr="00E57FC6">
        <w:rPr>
          <w:rFonts w:ascii="Garamond" w:hAnsi="Garamond"/>
        </w:rPr>
        <w:t>objemu</w:t>
      </w:r>
      <w:r w:rsidR="005A7BAF" w:rsidRPr="00E57FC6">
        <w:rPr>
          <w:rFonts w:ascii="Garamond" w:hAnsi="Garamond"/>
        </w:rPr>
        <w:t xml:space="preserve"> </w:t>
      </w:r>
      <w:r w:rsidRPr="00E57FC6">
        <w:rPr>
          <w:rFonts w:ascii="Garamond" w:hAnsi="Garamond"/>
        </w:rPr>
        <w:t>podľa</w:t>
      </w:r>
      <w:r w:rsidR="005A7BAF" w:rsidRPr="00E57FC6">
        <w:rPr>
          <w:rFonts w:ascii="Garamond" w:hAnsi="Garamond"/>
        </w:rPr>
        <w:t xml:space="preserve"> </w:t>
      </w:r>
      <w:r w:rsidRPr="00E57FC6">
        <w:rPr>
          <w:rFonts w:ascii="Garamond" w:hAnsi="Garamond"/>
        </w:rPr>
        <w:t>článku</w:t>
      </w:r>
      <w:r w:rsidR="005A7BAF" w:rsidRPr="00E57FC6">
        <w:rPr>
          <w:rFonts w:ascii="Garamond" w:hAnsi="Garamond"/>
        </w:rPr>
        <w:t xml:space="preserve"> </w:t>
      </w:r>
      <w:r w:rsidRPr="00E57FC6">
        <w:rPr>
          <w:rFonts w:ascii="Garamond" w:hAnsi="Garamond"/>
        </w:rPr>
        <w:t>2</w:t>
      </w:r>
      <w:r w:rsidR="005A7BAF" w:rsidRPr="00E57FC6">
        <w:rPr>
          <w:rFonts w:ascii="Garamond" w:hAnsi="Garamond"/>
        </w:rPr>
        <w:t xml:space="preserve"> </w:t>
      </w:r>
      <w:r w:rsidRPr="00E57FC6">
        <w:rPr>
          <w:rFonts w:ascii="Garamond" w:hAnsi="Garamond"/>
        </w:rPr>
        <w:t>bod</w:t>
      </w:r>
      <w:r w:rsidR="005A7BAF" w:rsidRPr="00E57FC6">
        <w:rPr>
          <w:rFonts w:ascii="Garamond" w:hAnsi="Garamond"/>
        </w:rPr>
        <w:t xml:space="preserve"> </w:t>
      </w:r>
      <w:r w:rsidRPr="00E57FC6">
        <w:rPr>
          <w:rFonts w:ascii="Garamond" w:hAnsi="Garamond"/>
        </w:rPr>
        <w:t>2.</w:t>
      </w:r>
      <w:r w:rsidR="00BE2CA5" w:rsidRPr="00E57FC6">
        <w:rPr>
          <w:rFonts w:ascii="Garamond" w:hAnsi="Garamond"/>
        </w:rPr>
        <w:t>3</w:t>
      </w:r>
      <w:r w:rsidR="005A7BAF" w:rsidRPr="00E57FC6">
        <w:rPr>
          <w:rFonts w:ascii="Garamond" w:hAnsi="Garamond"/>
        </w:rPr>
        <w:t xml:space="preserve"> </w:t>
      </w:r>
      <w:r w:rsidRPr="00E57FC6">
        <w:rPr>
          <w:rFonts w:ascii="Garamond" w:hAnsi="Garamond"/>
        </w:rPr>
        <w:t>Zmluvy;</w:t>
      </w:r>
    </w:p>
    <w:p w14:paraId="720A5DED" w14:textId="77777777" w:rsidR="00800837" w:rsidRPr="00E57FC6" w:rsidRDefault="00800837" w:rsidP="00E57FC6">
      <w:pPr>
        <w:keepNext/>
        <w:keepLines/>
        <w:tabs>
          <w:tab w:val="left" w:pos="0"/>
          <w:tab w:val="left" w:pos="709"/>
        </w:tabs>
        <w:spacing w:after="0" w:line="240" w:lineRule="auto"/>
        <w:ind w:left="709"/>
        <w:jc w:val="both"/>
        <w:rPr>
          <w:rFonts w:ascii="Garamond" w:hAnsi="Garamond"/>
        </w:rPr>
      </w:pPr>
    </w:p>
    <w:p w14:paraId="384E714A" w14:textId="76D81433" w:rsidR="00E57FC6" w:rsidRPr="00E57FC6" w:rsidRDefault="00E57FC6" w:rsidP="00E57FC6">
      <w:pPr>
        <w:keepNext/>
        <w:keepLines/>
        <w:spacing w:after="0" w:line="240" w:lineRule="auto"/>
        <w:ind w:left="708"/>
        <w:jc w:val="both"/>
        <w:rPr>
          <w:rFonts w:ascii="Garamond" w:hAnsi="Garamond" w:cs="Arial"/>
          <w:b/>
        </w:rPr>
      </w:pPr>
      <w:r w:rsidRPr="00E57FC6">
        <w:rPr>
          <w:rFonts w:ascii="Garamond" w:hAnsi="Garamond" w:cs="Arial"/>
        </w:rPr>
        <w:t xml:space="preserve">podľa toho, ktorá z vyššie uvedených skutočností nastane skôr. V prípade, že nedôjde k vyčerpaniu obchodovateľného objemu podľa článku 2 bod 2.3 Zmluvy počas </w:t>
      </w:r>
      <w:r>
        <w:rPr>
          <w:rFonts w:ascii="Garamond" w:hAnsi="Garamond" w:cs="Arial"/>
        </w:rPr>
        <w:t>12</w:t>
      </w:r>
      <w:r w:rsidRPr="00E57FC6">
        <w:rPr>
          <w:rFonts w:ascii="Garamond" w:hAnsi="Garamond" w:cs="Arial"/>
        </w:rPr>
        <w:t xml:space="preserve"> </w:t>
      </w:r>
      <w:r>
        <w:rPr>
          <w:rFonts w:ascii="Garamond" w:hAnsi="Garamond" w:cs="Arial"/>
        </w:rPr>
        <w:t xml:space="preserve">(dvanástich) </w:t>
      </w:r>
      <w:r w:rsidRPr="00E57FC6">
        <w:rPr>
          <w:rFonts w:ascii="Garamond" w:hAnsi="Garamond" w:cs="Arial"/>
        </w:rPr>
        <w:t>mesiacov odo dňa účinnosti Zmluvy, môže byť Zmluva na návrh Objednávateľa za podmienok stanovených Zákonom o verejnom obstarávaní predĺžená do vyčerpania obchodovateľného objemu. Zmluva bude predĺžená podľa predchádzajúcej vety uzatvorením písomného dodatku k Zmluve.</w:t>
      </w:r>
    </w:p>
    <w:p w14:paraId="43221476" w14:textId="77777777" w:rsidR="00800837" w:rsidRPr="00171E07" w:rsidRDefault="00800837" w:rsidP="00E57FC6">
      <w:pPr>
        <w:keepNext/>
        <w:keepLines/>
        <w:tabs>
          <w:tab w:val="left" w:pos="0"/>
          <w:tab w:val="left" w:pos="709"/>
        </w:tabs>
        <w:spacing w:after="0" w:line="240" w:lineRule="auto"/>
        <w:ind w:left="709"/>
        <w:jc w:val="both"/>
        <w:rPr>
          <w:rFonts w:ascii="Garamond" w:hAnsi="Garamond"/>
        </w:rPr>
      </w:pPr>
    </w:p>
    <w:p w14:paraId="0D77CAFC" w14:textId="7F1BE50D"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Zmluva</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byť</w:t>
      </w:r>
      <w:r w:rsidR="005A7BAF" w:rsidRPr="00171E07">
        <w:rPr>
          <w:rFonts w:ascii="Garamond" w:hAnsi="Garamond" w:cs="Arial"/>
        </w:rPr>
        <w:t xml:space="preserve"> </w:t>
      </w:r>
      <w:r w:rsidRPr="00171E07">
        <w:rPr>
          <w:rFonts w:ascii="Garamond" w:hAnsi="Garamond" w:cs="Arial"/>
        </w:rPr>
        <w:t>ukončená</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skôr</w:t>
      </w:r>
      <w:r w:rsidR="005A7BAF" w:rsidRPr="00171E07">
        <w:rPr>
          <w:rFonts w:ascii="Garamond" w:hAnsi="Garamond" w:cs="Arial"/>
        </w:rPr>
        <w:t xml:space="preserve"> </w:t>
      </w:r>
      <w:r w:rsidRPr="00171E07">
        <w:rPr>
          <w:rFonts w:ascii="Garamond" w:hAnsi="Garamond" w:cs="Arial"/>
        </w:rPr>
        <w:t>ako</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bode</w:t>
      </w:r>
      <w:r w:rsidR="005A7BAF" w:rsidRPr="00171E07">
        <w:rPr>
          <w:rFonts w:ascii="Garamond" w:hAnsi="Garamond" w:cs="Arial"/>
        </w:rPr>
        <w:t xml:space="preserve"> </w:t>
      </w:r>
      <w:r w:rsidR="00E57FC6">
        <w:rPr>
          <w:rFonts w:ascii="Garamond" w:hAnsi="Garamond" w:cs="Arial"/>
        </w:rPr>
        <w:t>9</w:t>
      </w:r>
      <w:r w:rsidRPr="00171E07">
        <w:rPr>
          <w:rFonts w:ascii="Garamond" w:hAnsi="Garamond" w:cs="Arial"/>
        </w:rPr>
        <w:t>.1</w:t>
      </w:r>
      <w:r w:rsidR="005A7BAF" w:rsidRPr="00171E07">
        <w:rPr>
          <w:rFonts w:ascii="Garamond" w:hAnsi="Garamond" w:cs="Arial"/>
        </w:rPr>
        <w:t xml:space="preserve"> </w:t>
      </w:r>
      <w:r w:rsidRPr="00171E07">
        <w:rPr>
          <w:rFonts w:ascii="Garamond" w:hAnsi="Garamond" w:cs="Arial"/>
        </w:rPr>
        <w:t>tohto</w:t>
      </w:r>
      <w:r w:rsidR="005A7BAF" w:rsidRPr="00171E07">
        <w:rPr>
          <w:rFonts w:ascii="Garamond" w:hAnsi="Garamond" w:cs="Arial"/>
        </w:rPr>
        <w:t xml:space="preserve"> </w:t>
      </w:r>
      <w:r w:rsidRPr="00171E07">
        <w:rPr>
          <w:rFonts w:ascii="Garamond" w:hAnsi="Garamond" w:cs="Arial"/>
        </w:rPr>
        <w:t>článku</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to</w:t>
      </w:r>
      <w:r w:rsidR="005A7BAF" w:rsidRPr="00171E07">
        <w:rPr>
          <w:rFonts w:ascii="Garamond" w:hAnsi="Garamond" w:cs="Arial"/>
        </w:rPr>
        <w:t xml:space="preserve"> </w:t>
      </w:r>
      <w:r w:rsidRPr="00171E07">
        <w:rPr>
          <w:rFonts w:ascii="Garamond" w:hAnsi="Garamond" w:cs="Arial"/>
        </w:rPr>
        <w:t>jednostranným</w:t>
      </w:r>
      <w:r w:rsidR="005A7BAF" w:rsidRPr="00171E07">
        <w:rPr>
          <w:rFonts w:ascii="Garamond" w:hAnsi="Garamond" w:cs="Arial"/>
        </w:rPr>
        <w:t xml:space="preserve"> </w:t>
      </w:r>
      <w:r w:rsidRPr="00171E07">
        <w:rPr>
          <w:rFonts w:ascii="Garamond" w:hAnsi="Garamond" w:cs="Arial"/>
        </w:rPr>
        <w:t>odstúpením</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jednostranným</w:t>
      </w:r>
      <w:r w:rsidR="005A7BAF" w:rsidRPr="00171E07">
        <w:rPr>
          <w:rFonts w:ascii="Garamond" w:hAnsi="Garamond" w:cs="Arial"/>
        </w:rPr>
        <w:t xml:space="preserve"> </w:t>
      </w:r>
      <w:r w:rsidRPr="00171E07">
        <w:rPr>
          <w:rFonts w:ascii="Garamond" w:hAnsi="Garamond" w:cs="Arial"/>
        </w:rPr>
        <w:t>vypovedaním</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Objednávateľom</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písomnou</w:t>
      </w:r>
      <w:r w:rsidR="005A7BAF" w:rsidRPr="00171E07">
        <w:rPr>
          <w:rFonts w:ascii="Garamond" w:hAnsi="Garamond" w:cs="Arial"/>
        </w:rPr>
        <w:t xml:space="preserve"> </w:t>
      </w:r>
      <w:r w:rsidRPr="00171E07">
        <w:rPr>
          <w:rFonts w:ascii="Garamond" w:hAnsi="Garamond" w:cs="Arial"/>
        </w:rPr>
        <w:t>dohodou</w:t>
      </w:r>
      <w:r w:rsidR="005A7BAF" w:rsidRPr="00171E07">
        <w:rPr>
          <w:rFonts w:ascii="Garamond" w:hAnsi="Garamond" w:cs="Arial"/>
        </w:rPr>
        <w:t xml:space="preserve"> </w:t>
      </w:r>
      <w:r w:rsidRPr="00171E07">
        <w:rPr>
          <w:rFonts w:ascii="Garamond" w:hAnsi="Garamond" w:cs="Arial"/>
        </w:rPr>
        <w:t>Zmluvných</w:t>
      </w:r>
      <w:r w:rsidR="005A7BAF" w:rsidRPr="00171E07">
        <w:rPr>
          <w:rFonts w:ascii="Garamond" w:hAnsi="Garamond" w:cs="Arial"/>
        </w:rPr>
        <w:t xml:space="preserve"> </w:t>
      </w:r>
      <w:r w:rsidRPr="00171E07">
        <w:rPr>
          <w:rFonts w:ascii="Garamond" w:hAnsi="Garamond" w:cs="Arial"/>
        </w:rPr>
        <w:t>strán.</w:t>
      </w:r>
    </w:p>
    <w:p w14:paraId="1D52BE7B" w14:textId="77777777" w:rsidR="00925FF6" w:rsidRPr="00171E07" w:rsidRDefault="00925FF6" w:rsidP="00E57FC6">
      <w:pPr>
        <w:pStyle w:val="Odsekzoznamu"/>
        <w:keepNext/>
        <w:keepLines/>
        <w:spacing w:after="0" w:line="240" w:lineRule="auto"/>
        <w:jc w:val="both"/>
        <w:rPr>
          <w:rFonts w:ascii="Garamond" w:hAnsi="Garamond" w:cs="Arial"/>
        </w:rPr>
      </w:pPr>
    </w:p>
    <w:p w14:paraId="36BD6481" w14:textId="73ADABF0" w:rsidR="0080083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Odstúpiť</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môžu</w:t>
      </w:r>
      <w:r w:rsidR="005A7BAF" w:rsidRPr="00171E07">
        <w:rPr>
          <w:rFonts w:ascii="Garamond" w:hAnsi="Garamond" w:cs="Arial"/>
        </w:rPr>
        <w:t xml:space="preserve"> </w:t>
      </w:r>
      <w:r w:rsidR="006F6D9D" w:rsidRPr="00171E07">
        <w:rPr>
          <w:rFonts w:ascii="Garamond" w:hAnsi="Garamond" w:cs="Arial"/>
        </w:rPr>
        <w:t>Zmluvné</w:t>
      </w:r>
      <w:r w:rsidR="005A7BAF" w:rsidRPr="00171E07">
        <w:rPr>
          <w:rFonts w:ascii="Garamond" w:hAnsi="Garamond" w:cs="Arial"/>
        </w:rPr>
        <w:t xml:space="preserve"> </w:t>
      </w:r>
      <w:r w:rsidR="006F6D9D"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pri</w:t>
      </w:r>
      <w:r w:rsidR="005A7BAF" w:rsidRPr="00171E07">
        <w:rPr>
          <w:rFonts w:ascii="Garamond" w:hAnsi="Garamond" w:cs="Arial"/>
        </w:rPr>
        <w:t xml:space="preserve"> </w:t>
      </w:r>
      <w:r w:rsidRPr="00171E07">
        <w:rPr>
          <w:rFonts w:ascii="Garamond" w:hAnsi="Garamond" w:cs="Arial"/>
        </w:rPr>
        <w:t>podstatnom</w:t>
      </w:r>
      <w:r w:rsidR="005A7BAF" w:rsidRPr="00171E07">
        <w:rPr>
          <w:rFonts w:ascii="Garamond" w:hAnsi="Garamond" w:cs="Arial"/>
        </w:rPr>
        <w:t xml:space="preserve"> </w:t>
      </w:r>
      <w:r w:rsidRPr="00171E07">
        <w:rPr>
          <w:rFonts w:ascii="Garamond" w:hAnsi="Garamond" w:cs="Arial"/>
        </w:rPr>
        <w:t>porušení</w:t>
      </w:r>
      <w:r w:rsidR="005A7BAF" w:rsidRPr="00171E07">
        <w:rPr>
          <w:rFonts w:ascii="Garamond" w:hAnsi="Garamond" w:cs="Arial"/>
        </w:rPr>
        <w:t xml:space="preserve"> </w:t>
      </w:r>
      <w:r w:rsidRPr="00171E07">
        <w:rPr>
          <w:rFonts w:ascii="Garamond" w:hAnsi="Garamond" w:cs="Arial"/>
        </w:rPr>
        <w:t>zmluvného</w:t>
      </w:r>
      <w:r w:rsidR="005A7BAF" w:rsidRPr="00171E07">
        <w:rPr>
          <w:rFonts w:ascii="Garamond" w:hAnsi="Garamond" w:cs="Arial"/>
        </w:rPr>
        <w:t xml:space="preserve"> </w:t>
      </w:r>
      <w:r w:rsidRPr="00171E07">
        <w:rPr>
          <w:rFonts w:ascii="Garamond" w:hAnsi="Garamond" w:cs="Arial"/>
        </w:rPr>
        <w:t>záväzku</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ostatných</w:t>
      </w:r>
      <w:r w:rsidR="005A7BAF" w:rsidRPr="00171E07">
        <w:rPr>
          <w:rFonts w:ascii="Garamond" w:hAnsi="Garamond" w:cs="Arial"/>
        </w:rPr>
        <w:t xml:space="preserve"> </w:t>
      </w:r>
      <w:r w:rsidRPr="00171E07">
        <w:rPr>
          <w:rFonts w:ascii="Garamond" w:hAnsi="Garamond" w:cs="Arial"/>
        </w:rPr>
        <w:t>prípadoch</w:t>
      </w:r>
      <w:r w:rsidR="005A7BAF" w:rsidRPr="00171E07">
        <w:rPr>
          <w:rFonts w:ascii="Garamond" w:hAnsi="Garamond" w:cs="Arial"/>
        </w:rPr>
        <w:t xml:space="preserve"> </w:t>
      </w:r>
      <w:r w:rsidRPr="00171E07">
        <w:rPr>
          <w:rFonts w:ascii="Garamond" w:hAnsi="Garamond" w:cs="Arial"/>
        </w:rPr>
        <w:t>uvedených</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Zmluve</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zákone.</w:t>
      </w:r>
    </w:p>
    <w:p w14:paraId="68AA157D" w14:textId="77777777" w:rsidR="007161E6" w:rsidRPr="00171E07" w:rsidRDefault="007161E6" w:rsidP="00E57FC6">
      <w:pPr>
        <w:pStyle w:val="Odsekzoznamu"/>
        <w:keepNext/>
        <w:keepLines/>
        <w:spacing w:after="0" w:line="240" w:lineRule="auto"/>
        <w:jc w:val="both"/>
        <w:rPr>
          <w:rFonts w:ascii="Garamond" w:hAnsi="Garamond" w:cs="Arial"/>
        </w:rPr>
      </w:pPr>
    </w:p>
    <w:p w14:paraId="0013AA27" w14:textId="66A6D6C4" w:rsidR="00BE2CA5"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Za</w:t>
      </w:r>
      <w:r w:rsidR="005A7BAF" w:rsidRPr="00171E07">
        <w:rPr>
          <w:rFonts w:ascii="Garamond" w:hAnsi="Garamond" w:cs="Arial"/>
        </w:rPr>
        <w:t xml:space="preserve"> </w:t>
      </w:r>
      <w:r w:rsidRPr="00171E07">
        <w:rPr>
          <w:rFonts w:ascii="Garamond" w:hAnsi="Garamond" w:cs="Arial"/>
        </w:rPr>
        <w:t>podstatné</w:t>
      </w:r>
      <w:r w:rsidR="005A7BAF" w:rsidRPr="00171E07">
        <w:rPr>
          <w:rFonts w:ascii="Garamond" w:hAnsi="Garamond" w:cs="Arial"/>
        </w:rPr>
        <w:t xml:space="preserve"> </w:t>
      </w:r>
      <w:r w:rsidRPr="00171E07">
        <w:rPr>
          <w:rFonts w:ascii="Garamond" w:hAnsi="Garamond" w:cs="Arial"/>
        </w:rPr>
        <w:t>porušenie</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považuje</w:t>
      </w:r>
      <w:r w:rsidR="005A7BAF" w:rsidRPr="00171E07">
        <w:rPr>
          <w:rFonts w:ascii="Garamond" w:hAnsi="Garamond" w:cs="Arial"/>
        </w:rPr>
        <w:t xml:space="preserve"> </w:t>
      </w:r>
      <w:r w:rsidRPr="00171E07">
        <w:rPr>
          <w:rFonts w:ascii="Garamond" w:hAnsi="Garamond" w:cs="Arial"/>
        </w:rPr>
        <w:t>prípady,</w:t>
      </w:r>
      <w:r w:rsidR="005A7BAF" w:rsidRPr="00171E07">
        <w:rPr>
          <w:rFonts w:ascii="Garamond" w:hAnsi="Garamond" w:cs="Arial"/>
        </w:rPr>
        <w:t xml:space="preserve"> </w:t>
      </w:r>
      <w:r w:rsidRPr="00171E07">
        <w:rPr>
          <w:rFonts w:ascii="Garamond" w:hAnsi="Garamond" w:cs="Arial"/>
        </w:rPr>
        <w:t>ak:</w:t>
      </w:r>
    </w:p>
    <w:p w14:paraId="5B770550" w14:textId="77777777" w:rsidR="00BE2CA5" w:rsidRPr="00171E07" w:rsidRDefault="00BE2CA5" w:rsidP="00E57FC6">
      <w:pPr>
        <w:pStyle w:val="Odsekzoznamu"/>
        <w:keepNext/>
        <w:keepLines/>
        <w:spacing w:after="0" w:line="240" w:lineRule="auto"/>
        <w:jc w:val="both"/>
        <w:rPr>
          <w:rFonts w:ascii="Garamond" w:hAnsi="Garamond" w:cs="Arial"/>
        </w:rPr>
      </w:pPr>
    </w:p>
    <w:p w14:paraId="5D2CF64F" w14:textId="6C2F16BC" w:rsidR="00BE2CA5"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Poskytovateľ neposkytne Službu riadne alebo včas podľa článku 3 bod 3.</w:t>
      </w:r>
      <w:r w:rsidR="006D7351" w:rsidRPr="00171E07">
        <w:rPr>
          <w:rFonts w:ascii="Garamond" w:hAnsi="Garamond"/>
        </w:rPr>
        <w:t xml:space="preserve">1 </w:t>
      </w:r>
      <w:r w:rsidRPr="00171E07">
        <w:rPr>
          <w:rFonts w:ascii="Garamond" w:hAnsi="Garamond"/>
        </w:rPr>
        <w:t>Zmluvy;</w:t>
      </w:r>
    </w:p>
    <w:p w14:paraId="616DF129" w14:textId="77777777" w:rsidR="00E57FC6" w:rsidRDefault="00E57FC6" w:rsidP="00E57FC6">
      <w:pPr>
        <w:keepNext/>
        <w:keepLines/>
        <w:tabs>
          <w:tab w:val="left" w:pos="1418"/>
        </w:tabs>
        <w:autoSpaceDE w:val="0"/>
        <w:autoSpaceDN w:val="0"/>
        <w:adjustRightInd w:val="0"/>
        <w:spacing w:after="0" w:line="240" w:lineRule="auto"/>
        <w:ind w:left="709"/>
        <w:contextualSpacing/>
        <w:jc w:val="both"/>
        <w:rPr>
          <w:rFonts w:ascii="Garamond" w:hAnsi="Garamond"/>
        </w:rPr>
      </w:pPr>
    </w:p>
    <w:p w14:paraId="7963A755" w14:textId="3631E903" w:rsidR="00E57FC6" w:rsidRPr="00171E07" w:rsidRDefault="00E57FC6"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Pr>
          <w:rFonts w:ascii="Garamond" w:hAnsi="Garamond"/>
        </w:rPr>
        <w:t xml:space="preserve">Poskytovateľ bude poskytovať Službu v rozpore s článkom 3 Zmluvy, </w:t>
      </w:r>
      <w:r w:rsidRPr="00171E07">
        <w:rPr>
          <w:rFonts w:ascii="Garamond" w:eastAsia="Times New Roman" w:hAnsi="Garamond" w:cs="Arial"/>
        </w:rPr>
        <w:t>a ak Poskytovateľ nezjedná nápravu ani po výzve Objednávateľa, v ktorej Objednávateľ poskytne dodatočnú primeranú lehotu k náprave a/alebo určené opatrenia k</w:t>
      </w:r>
      <w:r>
        <w:rPr>
          <w:rFonts w:ascii="Garamond" w:eastAsia="Times New Roman" w:hAnsi="Garamond" w:cs="Arial"/>
        </w:rPr>
        <w:t> </w:t>
      </w:r>
      <w:r w:rsidRPr="00171E07">
        <w:rPr>
          <w:rFonts w:ascii="Garamond" w:eastAsia="Times New Roman" w:hAnsi="Garamond" w:cs="Arial"/>
        </w:rPr>
        <w:t>náprave</w:t>
      </w:r>
      <w:r>
        <w:rPr>
          <w:rFonts w:ascii="Garamond" w:eastAsia="Times New Roman" w:hAnsi="Garamond" w:cs="Arial"/>
        </w:rPr>
        <w:t>;</w:t>
      </w:r>
    </w:p>
    <w:p w14:paraId="20F217D5"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567BC811" w14:textId="60C23425"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poskytnutá Služba nebude zodpovedať vlastnostiam dohodnutým v Zmluve a/alebo objednávke, a ak Poskytovateľ nezjedná nápravu ani po výzve Objednávateľa, v ktorej Objednávateľ poskytne dodatočnú primeranú lehotu k náprave a/alebo určené opatrenia k náprave;</w:t>
      </w:r>
    </w:p>
    <w:p w14:paraId="155752E0" w14:textId="77777777" w:rsidR="000C399A" w:rsidRPr="00171E07" w:rsidRDefault="000C399A" w:rsidP="00E57FC6">
      <w:pPr>
        <w:keepNext/>
        <w:keepLines/>
        <w:tabs>
          <w:tab w:val="left" w:pos="1418"/>
        </w:tabs>
        <w:autoSpaceDE w:val="0"/>
        <w:autoSpaceDN w:val="0"/>
        <w:adjustRightInd w:val="0"/>
        <w:spacing w:after="0" w:line="240" w:lineRule="auto"/>
        <w:contextualSpacing/>
        <w:jc w:val="both"/>
        <w:rPr>
          <w:rFonts w:ascii="Garamond" w:hAnsi="Garamond"/>
        </w:rPr>
      </w:pPr>
    </w:p>
    <w:p w14:paraId="78DF65A9" w14:textId="0E2351C6" w:rsidR="000C399A" w:rsidRPr="00171E07" w:rsidRDefault="000C399A"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eastAsia="Times New Roman" w:hAnsi="Garamond" w:cs="Arial"/>
        </w:rPr>
      </w:pPr>
      <w:r w:rsidRPr="00171E07">
        <w:rPr>
          <w:rFonts w:ascii="Garamond" w:eastAsia="Times New Roman" w:hAnsi="Garamond" w:cs="Arial"/>
        </w:rPr>
        <w:t>pri poskytovaní Služby nepostupuje s odbornou starostlivosťou, a ak Poskytovateľ nezjedná nápravu ani po výzve Objednávateľa, v ktorej Objednávateľ poskytne dodatočnú primeranú lehotu k náprave a/alebo určené opatrenia k náprave;</w:t>
      </w:r>
    </w:p>
    <w:p w14:paraId="5DAF23AB"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22F82D71" w14:textId="76895EAE"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Poskytovateľ opakovane nevybaví reklamácie v lehote dohodnutej v článku 5 bod 5.</w:t>
      </w:r>
      <w:r w:rsidR="00CD3DCB">
        <w:rPr>
          <w:rFonts w:ascii="Garamond" w:hAnsi="Garamond"/>
        </w:rPr>
        <w:t>6</w:t>
      </w:r>
      <w:r w:rsidRPr="00171E07">
        <w:rPr>
          <w:rFonts w:ascii="Garamond" w:hAnsi="Garamond"/>
        </w:rPr>
        <w:t xml:space="preserve"> Zmluvy, a ak Poskytovateľ nezjedná nápravu ani po výzve Objednávateľa, v ktorej Objednávateľ poskytne dodatočnú primeranú lehotu k náprave a/alebo určené opatrenia k náprave; a/alebo</w:t>
      </w:r>
    </w:p>
    <w:p w14:paraId="25F41C1F"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20E7A376" w14:textId="6FEA26B3"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color w:val="000000" w:themeColor="text1"/>
        </w:rPr>
      </w:pPr>
      <w:r w:rsidRPr="00171E07">
        <w:rPr>
          <w:rFonts w:ascii="Garamond" w:hAnsi="Garamond"/>
          <w:color w:val="000000" w:themeColor="text1"/>
        </w:rPr>
        <w:t xml:space="preserve">sa niektoré z vyhlásení Poskytovateľa podľa článku </w:t>
      </w:r>
      <w:r w:rsidR="00B8781B" w:rsidRPr="00171E07">
        <w:rPr>
          <w:rFonts w:ascii="Garamond" w:hAnsi="Garamond"/>
          <w:color w:val="000000" w:themeColor="text1"/>
        </w:rPr>
        <w:t>6</w:t>
      </w:r>
      <w:r w:rsidRPr="00171E07">
        <w:rPr>
          <w:rFonts w:ascii="Garamond" w:hAnsi="Garamond"/>
          <w:color w:val="000000" w:themeColor="text1"/>
        </w:rPr>
        <w:t xml:space="preserve"> bodu </w:t>
      </w:r>
      <w:r w:rsidR="006D7351" w:rsidRPr="00171E07">
        <w:rPr>
          <w:rFonts w:ascii="Garamond" w:hAnsi="Garamond"/>
          <w:color w:val="000000" w:themeColor="text1"/>
        </w:rPr>
        <w:t>6</w:t>
      </w:r>
      <w:r w:rsidRPr="00171E07">
        <w:rPr>
          <w:rFonts w:ascii="Garamond" w:hAnsi="Garamond"/>
          <w:color w:val="000000" w:themeColor="text1"/>
        </w:rPr>
        <w:t>.1 Zmluvy ukáže ako nepravdivé.</w:t>
      </w:r>
    </w:p>
    <w:p w14:paraId="1A86B34B" w14:textId="70218C9F" w:rsidR="00800837" w:rsidRPr="00171E07" w:rsidRDefault="00800837" w:rsidP="00E57FC6">
      <w:pPr>
        <w:pStyle w:val="Odsekzoznamu"/>
        <w:keepNext/>
        <w:keepLines/>
        <w:numPr>
          <w:ilvl w:val="0"/>
          <w:numId w:val="21"/>
        </w:numPr>
        <w:spacing w:after="0" w:line="240" w:lineRule="auto"/>
        <w:ind w:hanging="720"/>
        <w:jc w:val="both"/>
        <w:rPr>
          <w:rFonts w:ascii="Garamond" w:hAnsi="Garamond"/>
        </w:rPr>
      </w:pPr>
      <w:r w:rsidRPr="00171E07">
        <w:rPr>
          <w:rFonts w:ascii="Garamond" w:hAnsi="Garamond"/>
        </w:rPr>
        <w:lastRenderedPageBreak/>
        <w:t>Za</w:t>
      </w:r>
      <w:r w:rsidR="005A7BAF" w:rsidRPr="00171E07">
        <w:rPr>
          <w:rFonts w:ascii="Garamond" w:hAnsi="Garamond"/>
        </w:rPr>
        <w:t xml:space="preserve"> </w:t>
      </w:r>
      <w:r w:rsidRPr="00171E07">
        <w:rPr>
          <w:rFonts w:ascii="Garamond" w:hAnsi="Garamond" w:cs="Arial"/>
        </w:rPr>
        <w:t>podstatné</w:t>
      </w:r>
      <w:r w:rsidR="005A7BAF" w:rsidRPr="00171E07">
        <w:rPr>
          <w:rFonts w:ascii="Garamond" w:hAnsi="Garamond"/>
        </w:rPr>
        <w:t xml:space="preserve"> </w:t>
      </w:r>
      <w:r w:rsidRPr="00171E07">
        <w:rPr>
          <w:rFonts w:ascii="Garamond" w:hAnsi="Garamond"/>
        </w:rPr>
        <w:t>porušenie</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Poskytovateľ</w:t>
      </w:r>
      <w:r w:rsidR="005A7BAF" w:rsidRPr="00171E07">
        <w:rPr>
          <w:rFonts w:ascii="Garamond" w:hAnsi="Garamond"/>
        </w:rPr>
        <w:t xml:space="preserve"> </w:t>
      </w:r>
      <w:r w:rsidRPr="00171E07">
        <w:rPr>
          <w:rFonts w:ascii="Garamond" w:hAnsi="Garamond"/>
        </w:rPr>
        <w:t>považuje</w:t>
      </w:r>
      <w:r w:rsidR="005A7BAF" w:rsidRPr="00171E07">
        <w:rPr>
          <w:rFonts w:ascii="Garamond" w:hAnsi="Garamond"/>
        </w:rPr>
        <w:t xml:space="preserve"> </w:t>
      </w:r>
      <w:r w:rsidRPr="00171E07">
        <w:rPr>
          <w:rFonts w:ascii="Garamond" w:hAnsi="Garamond"/>
        </w:rPr>
        <w:t>prípad,</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niektoré</w:t>
      </w:r>
      <w:r w:rsidR="005A7BAF" w:rsidRPr="00171E07">
        <w:rPr>
          <w:rFonts w:ascii="Garamond" w:hAnsi="Garamond"/>
        </w:rPr>
        <w:t xml:space="preserve"> </w:t>
      </w:r>
      <w:r w:rsidRPr="00171E07">
        <w:rPr>
          <w:rFonts w:ascii="Garamond" w:hAnsi="Garamond"/>
        </w:rPr>
        <w:t>z</w:t>
      </w:r>
      <w:r w:rsidR="005A7BAF" w:rsidRPr="00171E07">
        <w:rPr>
          <w:rFonts w:ascii="Garamond" w:hAnsi="Garamond"/>
        </w:rPr>
        <w:t xml:space="preserve"> </w:t>
      </w:r>
      <w:r w:rsidRPr="00171E07">
        <w:rPr>
          <w:rFonts w:ascii="Garamond" w:hAnsi="Garamond"/>
        </w:rPr>
        <w:t>vyhlásení</w:t>
      </w:r>
      <w:r w:rsidR="005A7BAF" w:rsidRPr="00171E07">
        <w:rPr>
          <w:rFonts w:ascii="Garamond" w:hAnsi="Garamond"/>
        </w:rPr>
        <w:t xml:space="preserve"> </w:t>
      </w:r>
      <w:r w:rsidRPr="00171E07">
        <w:rPr>
          <w:rFonts w:ascii="Garamond" w:hAnsi="Garamond"/>
        </w:rPr>
        <w:t>Objednávateľa</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B8781B" w:rsidRPr="00171E07">
        <w:rPr>
          <w:rFonts w:ascii="Garamond" w:hAnsi="Garamond"/>
        </w:rPr>
        <w:t>6</w:t>
      </w:r>
      <w:r w:rsidR="005A7BAF" w:rsidRPr="00171E07">
        <w:rPr>
          <w:rFonts w:ascii="Garamond" w:hAnsi="Garamond"/>
        </w:rPr>
        <w:t xml:space="preserve"> </w:t>
      </w:r>
      <w:r w:rsidRPr="00171E07">
        <w:rPr>
          <w:rFonts w:ascii="Garamond" w:hAnsi="Garamond"/>
        </w:rPr>
        <w:t>bodu</w:t>
      </w:r>
      <w:r w:rsidR="005A7BAF" w:rsidRPr="00171E07">
        <w:rPr>
          <w:rFonts w:ascii="Garamond" w:hAnsi="Garamond"/>
        </w:rPr>
        <w:t xml:space="preserve"> </w:t>
      </w:r>
      <w:r w:rsidR="00B8781B" w:rsidRPr="00171E07">
        <w:rPr>
          <w:rFonts w:ascii="Garamond" w:hAnsi="Garamond"/>
        </w:rPr>
        <w:t>6</w:t>
      </w:r>
      <w:r w:rsidRPr="00171E07">
        <w:rPr>
          <w:rFonts w:ascii="Garamond" w:hAnsi="Garamond"/>
        </w:rPr>
        <w:t>.</w:t>
      </w:r>
      <w:r w:rsidR="00491508" w:rsidRPr="00171E07">
        <w:rPr>
          <w:rFonts w:ascii="Garamond" w:hAnsi="Garamond"/>
        </w:rPr>
        <w:t>4</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ukáže</w:t>
      </w:r>
      <w:r w:rsidR="005A7BAF" w:rsidRPr="00171E07">
        <w:rPr>
          <w:rFonts w:ascii="Garamond" w:hAnsi="Garamond"/>
        </w:rPr>
        <w:t xml:space="preserve"> </w:t>
      </w:r>
      <w:r w:rsidRPr="00171E07">
        <w:rPr>
          <w:rFonts w:ascii="Garamond" w:hAnsi="Garamond"/>
        </w:rPr>
        <w:t>ako</w:t>
      </w:r>
      <w:r w:rsidR="005A7BAF" w:rsidRPr="00171E07">
        <w:rPr>
          <w:rFonts w:ascii="Garamond" w:hAnsi="Garamond"/>
        </w:rPr>
        <w:t xml:space="preserve"> </w:t>
      </w:r>
      <w:r w:rsidRPr="00171E07">
        <w:rPr>
          <w:rFonts w:ascii="Garamond" w:hAnsi="Garamond"/>
        </w:rPr>
        <w:t>nepravdivé.</w:t>
      </w:r>
    </w:p>
    <w:p w14:paraId="3B1EF87B" w14:textId="77777777" w:rsidR="00B8781B" w:rsidRPr="00171E07" w:rsidRDefault="00B8781B" w:rsidP="00E57FC6">
      <w:pPr>
        <w:keepNext/>
        <w:keepLines/>
        <w:spacing w:after="0" w:line="240" w:lineRule="auto"/>
        <w:jc w:val="both"/>
        <w:rPr>
          <w:rFonts w:ascii="Garamond" w:hAnsi="Garamond"/>
        </w:rPr>
      </w:pPr>
    </w:p>
    <w:p w14:paraId="56FEFC5D" w14:textId="1AF8A565"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Výzvy</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tomto</w:t>
      </w:r>
      <w:r w:rsidR="005A7BAF" w:rsidRPr="00171E07">
        <w:rPr>
          <w:rFonts w:ascii="Garamond" w:hAnsi="Garamond" w:cs="Arial"/>
        </w:rPr>
        <w:t xml:space="preserve"> </w:t>
      </w:r>
      <w:r w:rsidRPr="00171E07">
        <w:rPr>
          <w:rFonts w:ascii="Garamond" w:hAnsi="Garamond" w:cs="Arial"/>
        </w:rPr>
        <w:t>článku</w:t>
      </w:r>
      <w:r w:rsidR="005A7BAF" w:rsidRPr="00171E07">
        <w:rPr>
          <w:rFonts w:ascii="Garamond" w:hAnsi="Garamond" w:cs="Arial"/>
        </w:rPr>
        <w:t xml:space="preserve"> </w:t>
      </w:r>
      <w:r w:rsidRPr="00171E07">
        <w:rPr>
          <w:rFonts w:ascii="Garamond" w:hAnsi="Garamond" w:cs="Arial"/>
        </w:rPr>
        <w:t>musia</w:t>
      </w:r>
      <w:r w:rsidR="005A7BAF" w:rsidRPr="00171E07">
        <w:rPr>
          <w:rFonts w:ascii="Garamond" w:hAnsi="Garamond" w:cs="Arial"/>
        </w:rPr>
        <w:t xml:space="preserve"> </w:t>
      </w:r>
      <w:r w:rsidRPr="00171E07">
        <w:rPr>
          <w:rFonts w:ascii="Garamond" w:hAnsi="Garamond" w:cs="Arial"/>
        </w:rPr>
        <w:t>byť</w:t>
      </w:r>
      <w:r w:rsidR="005A7BAF" w:rsidRPr="00171E07">
        <w:rPr>
          <w:rFonts w:ascii="Garamond" w:hAnsi="Garamond" w:cs="Arial"/>
        </w:rPr>
        <w:t xml:space="preserve"> </w:t>
      </w:r>
      <w:r w:rsidRPr="00171E07">
        <w:rPr>
          <w:rFonts w:ascii="Garamond" w:hAnsi="Garamond" w:cs="Arial"/>
        </w:rPr>
        <w:t>písomné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doručené</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adresy</w:t>
      </w:r>
      <w:r w:rsidR="005A7BAF" w:rsidRPr="00171E07">
        <w:rPr>
          <w:rFonts w:ascii="Garamond" w:hAnsi="Garamond" w:cs="Arial"/>
        </w:rPr>
        <w:t xml:space="preserve"> </w:t>
      </w:r>
      <w:r w:rsidRPr="00171E07">
        <w:rPr>
          <w:rFonts w:ascii="Garamond" w:hAnsi="Garamond" w:cs="Arial"/>
        </w:rPr>
        <w:t>pre</w:t>
      </w:r>
      <w:r w:rsidR="005A7BAF" w:rsidRPr="00171E07">
        <w:rPr>
          <w:rFonts w:ascii="Garamond" w:hAnsi="Garamond" w:cs="Arial"/>
        </w:rPr>
        <w:t xml:space="preserve"> </w:t>
      </w:r>
      <w:r w:rsidRPr="00171E07">
        <w:rPr>
          <w:rFonts w:ascii="Garamond" w:hAnsi="Garamond" w:cs="Arial"/>
        </w:rPr>
        <w:t>doručovanie</w:t>
      </w:r>
      <w:r w:rsidR="005A7BAF" w:rsidRPr="00171E07">
        <w:rPr>
          <w:rFonts w:ascii="Garamond" w:hAnsi="Garamond" w:cs="Arial"/>
        </w:rPr>
        <w:t xml:space="preserve"> </w:t>
      </w:r>
      <w:r w:rsidRPr="00171E07">
        <w:rPr>
          <w:rFonts w:ascii="Garamond" w:hAnsi="Garamond" w:cs="Arial"/>
        </w:rPr>
        <w:t>písomností</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záhlaví</w:t>
      </w:r>
      <w:r w:rsidR="005A7BAF" w:rsidRPr="00171E07">
        <w:rPr>
          <w:rFonts w:ascii="Garamond" w:hAnsi="Garamond" w:cs="Arial"/>
        </w:rPr>
        <w:t xml:space="preserve"> </w:t>
      </w:r>
      <w:r w:rsidRPr="00171E07">
        <w:rPr>
          <w:rFonts w:ascii="Garamond" w:hAnsi="Garamond" w:cs="Arial"/>
        </w:rPr>
        <w:t>Zmluvy</w:t>
      </w:r>
      <w:r w:rsidR="004D66BF" w:rsidRPr="00171E07">
        <w:rPr>
          <w:rFonts w:ascii="Garamond" w:hAnsi="Garamond" w:cs="Arial"/>
        </w:rPr>
        <w:t xml:space="preserve"> alebo oznámené podľa článku </w:t>
      </w:r>
      <w:r w:rsidR="00E57FC6">
        <w:rPr>
          <w:rFonts w:ascii="Garamond" w:hAnsi="Garamond" w:cs="Arial"/>
        </w:rPr>
        <w:t>8</w:t>
      </w:r>
      <w:r w:rsidR="004D66BF" w:rsidRPr="00171E07">
        <w:rPr>
          <w:rFonts w:ascii="Garamond" w:hAnsi="Garamond" w:cs="Arial"/>
        </w:rPr>
        <w:t xml:space="preserve"> bod </w:t>
      </w:r>
      <w:r w:rsidR="00E57FC6">
        <w:rPr>
          <w:rFonts w:ascii="Garamond" w:hAnsi="Garamond" w:cs="Arial"/>
        </w:rPr>
        <w:t>8</w:t>
      </w:r>
      <w:r w:rsidR="004D66BF" w:rsidRPr="00171E07">
        <w:rPr>
          <w:rFonts w:ascii="Garamond" w:hAnsi="Garamond" w:cs="Arial"/>
        </w:rPr>
        <w:t>.3 Zmluvy.</w:t>
      </w:r>
    </w:p>
    <w:p w14:paraId="0F246909" w14:textId="77777777" w:rsidR="00800837" w:rsidRPr="00171E07" w:rsidRDefault="00800837" w:rsidP="00E57FC6">
      <w:pPr>
        <w:keepNext/>
        <w:keepLines/>
        <w:tabs>
          <w:tab w:val="left" w:pos="0"/>
          <w:tab w:val="left" w:pos="709"/>
        </w:tabs>
        <w:spacing w:after="0" w:line="240" w:lineRule="auto"/>
        <w:ind w:left="709" w:hanging="709"/>
        <w:jc w:val="both"/>
        <w:rPr>
          <w:rFonts w:ascii="Garamond" w:hAnsi="Garamond" w:cs="Arial"/>
        </w:rPr>
      </w:pPr>
    </w:p>
    <w:p w14:paraId="02DE2B4E" w14:textId="2BFFA6F1"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Odstúpenie</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nadobudne</w:t>
      </w:r>
      <w:r w:rsidR="005A7BAF" w:rsidRPr="00171E07">
        <w:rPr>
          <w:rFonts w:ascii="Garamond" w:hAnsi="Garamond" w:cs="Arial"/>
        </w:rPr>
        <w:t xml:space="preserve"> </w:t>
      </w:r>
      <w:r w:rsidRPr="00171E07">
        <w:rPr>
          <w:rFonts w:ascii="Garamond" w:hAnsi="Garamond" w:cs="Arial"/>
        </w:rPr>
        <w:t>účinnosť</w:t>
      </w:r>
      <w:r w:rsidR="005A7BAF" w:rsidRPr="00171E07">
        <w:rPr>
          <w:rFonts w:ascii="Garamond" w:hAnsi="Garamond" w:cs="Arial"/>
        </w:rPr>
        <w:t xml:space="preserve"> </w:t>
      </w:r>
      <w:r w:rsidRPr="00171E07">
        <w:rPr>
          <w:rFonts w:ascii="Garamond" w:hAnsi="Garamond" w:cs="Arial"/>
        </w:rPr>
        <w:t>dňom</w:t>
      </w:r>
      <w:r w:rsidR="005A7BAF" w:rsidRPr="00171E07">
        <w:rPr>
          <w:rFonts w:ascii="Garamond" w:hAnsi="Garamond" w:cs="Arial"/>
        </w:rPr>
        <w:t xml:space="preserve"> </w:t>
      </w:r>
      <w:r w:rsidRPr="00171E07">
        <w:rPr>
          <w:rFonts w:ascii="Garamond" w:hAnsi="Garamond" w:cs="Arial"/>
        </w:rPr>
        <w:t>doručenia</w:t>
      </w:r>
      <w:r w:rsidR="005A7BAF" w:rsidRPr="00171E07">
        <w:rPr>
          <w:rFonts w:ascii="Garamond" w:hAnsi="Garamond" w:cs="Arial"/>
        </w:rPr>
        <w:t xml:space="preserve"> </w:t>
      </w:r>
      <w:r w:rsidRPr="00171E07">
        <w:rPr>
          <w:rFonts w:ascii="Garamond" w:hAnsi="Garamond" w:cs="Arial"/>
        </w:rPr>
        <w:t>písomného</w:t>
      </w:r>
      <w:r w:rsidR="005A7BAF" w:rsidRPr="00171E07">
        <w:rPr>
          <w:rFonts w:ascii="Garamond" w:hAnsi="Garamond" w:cs="Arial"/>
        </w:rPr>
        <w:t xml:space="preserve"> </w:t>
      </w:r>
      <w:r w:rsidRPr="00171E07">
        <w:rPr>
          <w:rFonts w:ascii="Garamond" w:hAnsi="Garamond" w:cs="Arial"/>
        </w:rPr>
        <w:t>oznámenia</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o</w:t>
      </w:r>
      <w:r w:rsidR="005A7BAF" w:rsidRPr="00171E07">
        <w:rPr>
          <w:rFonts w:ascii="Garamond" w:hAnsi="Garamond"/>
        </w:rPr>
        <w:t xml:space="preserve"> </w:t>
      </w:r>
      <w:r w:rsidRPr="00171E07">
        <w:rPr>
          <w:rFonts w:ascii="Garamond" w:hAnsi="Garamond" w:cs="Arial"/>
        </w:rPr>
        <w:t>odstúpení</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eastAsia="Times New Roman" w:hAnsi="Garamond" w:cs="Times New Roman"/>
          <w:lang w:eastAsia="en-US"/>
        </w:rPr>
        <w:t>Zmluvy</w:t>
      </w:r>
      <w:r w:rsidR="005A7BAF" w:rsidRPr="00171E07">
        <w:rPr>
          <w:rFonts w:ascii="Garamond" w:hAnsi="Garamond" w:cs="Arial"/>
        </w:rPr>
        <w:t xml:space="preserve"> </w:t>
      </w:r>
      <w:r w:rsidRPr="00171E07">
        <w:rPr>
          <w:rFonts w:ascii="Garamond" w:hAnsi="Garamond" w:cs="Arial"/>
        </w:rPr>
        <w:t>druhej</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strane.</w:t>
      </w:r>
    </w:p>
    <w:p w14:paraId="09B43C8D" w14:textId="77777777" w:rsidR="006F7AFF" w:rsidRPr="00171E07" w:rsidRDefault="006F7AFF" w:rsidP="00E57FC6">
      <w:pPr>
        <w:keepNext/>
        <w:keepLines/>
        <w:spacing w:after="0" w:line="240" w:lineRule="auto"/>
        <w:jc w:val="both"/>
        <w:rPr>
          <w:rFonts w:ascii="Garamond" w:hAnsi="Garamond" w:cs="Arial"/>
        </w:rPr>
      </w:pPr>
    </w:p>
    <w:p w14:paraId="2688E346" w14:textId="1BFFDE84"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rPr>
        <w:t>Odstúpením</w:t>
      </w:r>
      <w:r w:rsidR="005A7BAF" w:rsidRPr="00171E07">
        <w:rPr>
          <w:rFonts w:ascii="Garamond" w:hAnsi="Garamond"/>
        </w:rPr>
        <w:t xml:space="preserve"> </w:t>
      </w:r>
      <w:r w:rsidRPr="00171E07">
        <w:rPr>
          <w:rFonts w:ascii="Garamond" w:hAnsi="Garamond"/>
        </w:rPr>
        <w:t>Zmluva</w:t>
      </w:r>
      <w:r w:rsidR="005A7BAF" w:rsidRPr="00171E07">
        <w:rPr>
          <w:rFonts w:ascii="Garamond" w:hAnsi="Garamond"/>
        </w:rPr>
        <w:t xml:space="preserve"> </w:t>
      </w:r>
      <w:r w:rsidRPr="00171E07">
        <w:rPr>
          <w:rFonts w:ascii="Garamond" w:hAnsi="Garamond"/>
        </w:rPr>
        <w:t>zaniká,</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teda</w:t>
      </w:r>
      <w:r w:rsidR="005A7BAF" w:rsidRPr="00171E07">
        <w:rPr>
          <w:rFonts w:ascii="Garamond" w:hAnsi="Garamond"/>
        </w:rPr>
        <w:t xml:space="preserve"> </w:t>
      </w:r>
      <w:r w:rsidRPr="00171E07">
        <w:rPr>
          <w:rFonts w:ascii="Garamond" w:hAnsi="Garamond"/>
        </w:rPr>
        <w:t>zanikajú</w:t>
      </w:r>
      <w:r w:rsidR="005A7BAF" w:rsidRPr="00171E07">
        <w:rPr>
          <w:rFonts w:ascii="Garamond" w:hAnsi="Garamond"/>
        </w:rPr>
        <w:t xml:space="preserve"> </w:t>
      </w:r>
      <w:r w:rsidRPr="00171E07">
        <w:rPr>
          <w:rFonts w:ascii="Garamond" w:hAnsi="Garamond"/>
        </w:rPr>
        <w:t>všetky</w:t>
      </w:r>
      <w:r w:rsidR="005A7BAF" w:rsidRPr="00171E07">
        <w:rPr>
          <w:rFonts w:ascii="Garamond" w:hAnsi="Garamond"/>
        </w:rPr>
        <w:t xml:space="preserve"> </w:t>
      </w:r>
      <w:r w:rsidRPr="00171E07">
        <w:rPr>
          <w:rFonts w:ascii="Garamond" w:hAnsi="Garamond"/>
        </w:rPr>
        <w:t>práva</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povinnosti</w:t>
      </w:r>
      <w:r w:rsidR="005A7BAF" w:rsidRPr="00171E07">
        <w:rPr>
          <w:rFonts w:ascii="Garamond" w:hAnsi="Garamond"/>
        </w:rPr>
        <w:t xml:space="preserve"> </w:t>
      </w:r>
      <w:r w:rsidRPr="00171E07">
        <w:rPr>
          <w:rFonts w:ascii="Garamond" w:hAnsi="Garamond"/>
        </w:rPr>
        <w:t>Zmluvných</w:t>
      </w:r>
      <w:r w:rsidR="005A7BAF" w:rsidRPr="00171E07">
        <w:rPr>
          <w:rFonts w:ascii="Garamond" w:hAnsi="Garamond"/>
        </w:rPr>
        <w:t xml:space="preserve"> </w:t>
      </w:r>
      <w:r w:rsidRPr="00171E07">
        <w:rPr>
          <w:rFonts w:ascii="Garamond" w:hAnsi="Garamond"/>
        </w:rPr>
        <w:t>strán,</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vyplývajú</w:t>
      </w:r>
      <w:r w:rsidR="005A7BAF" w:rsidRPr="00171E07">
        <w:rPr>
          <w:rFonts w:ascii="Garamond" w:hAnsi="Garamond"/>
        </w:rPr>
        <w:t xml:space="preserve"> </w:t>
      </w:r>
      <w:r w:rsidRPr="00171E07">
        <w:rPr>
          <w:rFonts w:ascii="Garamond" w:hAnsi="Garamond"/>
        </w:rPr>
        <w:t>zo</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cs="Arial"/>
        </w:rPr>
        <w:t>Odstúpenie</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však</w:t>
      </w:r>
      <w:r w:rsidR="005A7BAF" w:rsidRPr="00171E07">
        <w:rPr>
          <w:rFonts w:ascii="Garamond" w:hAnsi="Garamond"/>
        </w:rPr>
        <w:t xml:space="preserve"> </w:t>
      </w:r>
      <w:r w:rsidRPr="00171E07">
        <w:rPr>
          <w:rFonts w:ascii="Garamond" w:hAnsi="Garamond"/>
        </w:rPr>
        <w:t>nedotýka</w:t>
      </w:r>
      <w:r w:rsidR="005A7BAF" w:rsidRPr="00171E07">
        <w:rPr>
          <w:rFonts w:ascii="Garamond" w:hAnsi="Garamond"/>
        </w:rPr>
        <w:t xml:space="preserve"> </w:t>
      </w:r>
      <w:r w:rsidRPr="00171E07">
        <w:rPr>
          <w:rFonts w:ascii="Garamond" w:hAnsi="Garamond"/>
        </w:rPr>
        <w:t>nároku</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zaplatenie</w:t>
      </w:r>
      <w:r w:rsidR="005A7BAF" w:rsidRPr="00171E07">
        <w:rPr>
          <w:rFonts w:ascii="Garamond" w:hAnsi="Garamond"/>
        </w:rPr>
        <w:t xml:space="preserve"> </w:t>
      </w:r>
      <w:r w:rsidRPr="00171E07">
        <w:rPr>
          <w:rFonts w:ascii="Garamond" w:hAnsi="Garamond"/>
        </w:rPr>
        <w:t>zmluvnej</w:t>
      </w:r>
      <w:r w:rsidR="005A7BAF" w:rsidRPr="00171E07">
        <w:rPr>
          <w:rFonts w:ascii="Garamond" w:hAnsi="Garamond"/>
        </w:rPr>
        <w:t xml:space="preserve"> </w:t>
      </w:r>
      <w:r w:rsidRPr="00171E07">
        <w:rPr>
          <w:rFonts w:ascii="Garamond" w:hAnsi="Garamond"/>
        </w:rPr>
        <w:t>pokuty,</w:t>
      </w:r>
      <w:r w:rsidR="005A7BAF" w:rsidRPr="00171E07">
        <w:rPr>
          <w:rFonts w:ascii="Garamond" w:hAnsi="Garamond"/>
        </w:rPr>
        <w:t xml:space="preserve"> </w:t>
      </w:r>
      <w:r w:rsidRPr="00171E07">
        <w:rPr>
          <w:rFonts w:ascii="Garamond" w:hAnsi="Garamond"/>
        </w:rPr>
        <w:t>nároku</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náhradu</w:t>
      </w:r>
      <w:r w:rsidR="005A7BAF" w:rsidRPr="00171E07">
        <w:rPr>
          <w:rFonts w:ascii="Garamond" w:hAnsi="Garamond"/>
        </w:rPr>
        <w:t xml:space="preserve"> </w:t>
      </w:r>
      <w:r w:rsidRPr="00171E07">
        <w:rPr>
          <w:rFonts w:ascii="Garamond" w:hAnsi="Garamond"/>
        </w:rPr>
        <w:t>škody</w:t>
      </w:r>
      <w:r w:rsidR="005A7BAF" w:rsidRPr="00171E07">
        <w:rPr>
          <w:rFonts w:ascii="Garamond" w:hAnsi="Garamond"/>
        </w:rPr>
        <w:t xml:space="preserve"> </w:t>
      </w:r>
      <w:r w:rsidRPr="00171E07">
        <w:rPr>
          <w:rFonts w:ascii="Garamond" w:hAnsi="Garamond"/>
        </w:rPr>
        <w:t>vzniknutej</w:t>
      </w:r>
      <w:r w:rsidR="005A7BAF" w:rsidRPr="00171E07">
        <w:rPr>
          <w:rFonts w:ascii="Garamond" w:hAnsi="Garamond"/>
        </w:rPr>
        <w:t xml:space="preserve"> </w:t>
      </w:r>
      <w:r w:rsidRPr="00171E07">
        <w:rPr>
          <w:rFonts w:ascii="Garamond" w:eastAsia="Times New Roman" w:hAnsi="Garamond" w:cs="Times New Roman"/>
          <w:lang w:eastAsia="en-US"/>
        </w:rPr>
        <w:t>porušením</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ako</w:t>
      </w:r>
      <w:r w:rsidR="005A7BAF" w:rsidRPr="00171E07">
        <w:rPr>
          <w:rFonts w:ascii="Garamond" w:hAnsi="Garamond"/>
        </w:rPr>
        <w:t xml:space="preserve"> </w:t>
      </w:r>
      <w:r w:rsidRPr="00171E07">
        <w:rPr>
          <w:rFonts w:ascii="Garamond" w:hAnsi="Garamond"/>
        </w:rPr>
        <w:t>aj</w:t>
      </w:r>
      <w:r w:rsidR="005A7BAF" w:rsidRPr="00171E07">
        <w:rPr>
          <w:rFonts w:ascii="Garamond" w:hAnsi="Garamond"/>
        </w:rPr>
        <w:t xml:space="preserve"> </w:t>
      </w:r>
      <w:r w:rsidRPr="00171E07">
        <w:rPr>
          <w:rFonts w:ascii="Garamond" w:hAnsi="Garamond"/>
        </w:rPr>
        <w:t>všetkých</w:t>
      </w:r>
      <w:r w:rsidR="005A7BAF" w:rsidRPr="00171E07">
        <w:rPr>
          <w:rFonts w:ascii="Garamond" w:hAnsi="Garamond"/>
        </w:rPr>
        <w:t xml:space="preserve"> </w:t>
      </w:r>
      <w:r w:rsidRPr="00171E07">
        <w:rPr>
          <w:rFonts w:ascii="Garamond" w:hAnsi="Garamond"/>
        </w:rPr>
        <w:t>ostatných</w:t>
      </w:r>
      <w:r w:rsidR="005A7BAF" w:rsidRPr="00171E07">
        <w:rPr>
          <w:rFonts w:ascii="Garamond" w:hAnsi="Garamond"/>
        </w:rPr>
        <w:t xml:space="preserve"> </w:t>
      </w:r>
      <w:r w:rsidRPr="00171E07">
        <w:rPr>
          <w:rFonts w:ascii="Garamond" w:hAnsi="Garamond"/>
        </w:rPr>
        <w:t>nárokov</w:t>
      </w:r>
      <w:r w:rsidR="005A7BAF" w:rsidRPr="00171E07">
        <w:rPr>
          <w:rFonts w:ascii="Garamond" w:hAnsi="Garamond"/>
        </w:rPr>
        <w:t xml:space="preserve"> </w:t>
      </w:r>
      <w:r w:rsidRPr="00171E07">
        <w:rPr>
          <w:rFonts w:ascii="Garamond" w:hAnsi="Garamond"/>
        </w:rPr>
        <w:t>Zmluvných</w:t>
      </w:r>
      <w:r w:rsidR="005A7BAF" w:rsidRPr="00171E07">
        <w:rPr>
          <w:rFonts w:ascii="Garamond" w:hAnsi="Garamond"/>
        </w:rPr>
        <w:t xml:space="preserve"> </w:t>
      </w:r>
      <w:r w:rsidRPr="00171E07">
        <w:rPr>
          <w:rFonts w:ascii="Garamond" w:hAnsi="Garamond"/>
        </w:rPr>
        <w:t>strán,</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vzhľadom</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svoju</w:t>
      </w:r>
      <w:r w:rsidR="005A7BAF" w:rsidRPr="00171E07">
        <w:rPr>
          <w:rFonts w:ascii="Garamond" w:hAnsi="Garamond"/>
        </w:rPr>
        <w:t xml:space="preserve"> </w:t>
      </w:r>
      <w:r w:rsidRPr="00171E07">
        <w:rPr>
          <w:rFonts w:ascii="Garamond" w:hAnsi="Garamond"/>
        </w:rPr>
        <w:t>podstatu</w:t>
      </w:r>
      <w:r w:rsidR="005A7BAF" w:rsidRPr="00171E07">
        <w:rPr>
          <w:rFonts w:ascii="Garamond" w:hAnsi="Garamond"/>
        </w:rPr>
        <w:t xml:space="preserve"> </w:t>
      </w:r>
      <w:r w:rsidRPr="00171E07">
        <w:rPr>
          <w:rFonts w:ascii="Garamond" w:hAnsi="Garamond"/>
        </w:rPr>
        <w:t>zánikom</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nezanikajú.</w:t>
      </w:r>
    </w:p>
    <w:p w14:paraId="6C83A92D" w14:textId="77777777" w:rsidR="00800837" w:rsidRPr="00171E07" w:rsidRDefault="00800837" w:rsidP="00E57FC6">
      <w:pPr>
        <w:keepNext/>
        <w:keepLines/>
        <w:tabs>
          <w:tab w:val="left" w:pos="0"/>
          <w:tab w:val="left" w:pos="709"/>
        </w:tabs>
        <w:spacing w:after="0" w:line="240" w:lineRule="auto"/>
        <w:ind w:left="709" w:hanging="709"/>
        <w:jc w:val="both"/>
        <w:rPr>
          <w:rFonts w:ascii="Garamond" w:hAnsi="Garamond" w:cs="Arial"/>
        </w:rPr>
      </w:pPr>
    </w:p>
    <w:p w14:paraId="11FE1EC2" w14:textId="5917EEB0"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Zmluvu</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vypovedať</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bez</w:t>
      </w:r>
      <w:r w:rsidR="005A7BAF" w:rsidRPr="00171E07">
        <w:rPr>
          <w:rFonts w:ascii="Garamond" w:hAnsi="Garamond" w:cs="Arial"/>
        </w:rPr>
        <w:t xml:space="preserve"> </w:t>
      </w:r>
      <w:r w:rsidRPr="00171E07">
        <w:rPr>
          <w:rFonts w:ascii="Garamond" w:hAnsi="Garamond" w:cs="Arial"/>
        </w:rPr>
        <w:t>udania</w:t>
      </w:r>
      <w:r w:rsidR="005A7BAF" w:rsidRPr="00171E07">
        <w:rPr>
          <w:rFonts w:ascii="Garamond" w:hAnsi="Garamond" w:cs="Arial"/>
        </w:rPr>
        <w:t xml:space="preserve"> </w:t>
      </w:r>
      <w:r w:rsidRPr="00171E07">
        <w:rPr>
          <w:rFonts w:ascii="Garamond" w:hAnsi="Garamond" w:cs="Arial"/>
        </w:rPr>
        <w:t>dôvodu</w:t>
      </w:r>
      <w:r w:rsidR="005A7BAF" w:rsidRPr="00171E07">
        <w:rPr>
          <w:rFonts w:ascii="Garamond" w:hAnsi="Garamond" w:cs="Arial"/>
        </w:rPr>
        <w:t xml:space="preserve"> </w:t>
      </w:r>
      <w:r w:rsidRPr="00171E07">
        <w:rPr>
          <w:rFonts w:ascii="Garamond" w:hAnsi="Garamond" w:cs="Arial"/>
        </w:rPr>
        <w:t>zaslaním</w:t>
      </w:r>
      <w:r w:rsidR="005A7BAF" w:rsidRPr="00171E07">
        <w:rPr>
          <w:rFonts w:ascii="Garamond" w:hAnsi="Garamond" w:cs="Arial"/>
        </w:rPr>
        <w:t xml:space="preserve"> </w:t>
      </w:r>
      <w:r w:rsidRPr="00171E07">
        <w:rPr>
          <w:rFonts w:ascii="Garamond" w:hAnsi="Garamond" w:cs="Arial"/>
        </w:rPr>
        <w:t>písomnej</w:t>
      </w:r>
      <w:r w:rsidR="005A7BAF" w:rsidRPr="00171E07">
        <w:rPr>
          <w:rFonts w:ascii="Garamond" w:hAnsi="Garamond" w:cs="Arial"/>
        </w:rPr>
        <w:t xml:space="preserve"> </w:t>
      </w:r>
      <w:r w:rsidRPr="00171E07">
        <w:rPr>
          <w:rFonts w:ascii="Garamond" w:hAnsi="Garamond" w:cs="Arial"/>
        </w:rPr>
        <w:t>výpovede</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pričom</w:t>
      </w:r>
      <w:r w:rsidR="005A7BAF" w:rsidRPr="00171E07">
        <w:rPr>
          <w:rFonts w:ascii="Garamond" w:hAnsi="Garamond" w:cs="Arial"/>
        </w:rPr>
        <w:t xml:space="preserve"> </w:t>
      </w:r>
      <w:r w:rsidRPr="00171E07">
        <w:rPr>
          <w:rFonts w:ascii="Garamond" w:hAnsi="Garamond" w:cs="Arial"/>
        </w:rPr>
        <w:t>výpovedná</w:t>
      </w:r>
      <w:r w:rsidR="005A7BAF" w:rsidRPr="00171E07">
        <w:rPr>
          <w:rFonts w:ascii="Garamond" w:hAnsi="Garamond" w:cs="Arial"/>
        </w:rPr>
        <w:t xml:space="preserve"> </w:t>
      </w:r>
      <w:r w:rsidRPr="00171E07">
        <w:rPr>
          <w:rFonts w:ascii="Garamond" w:hAnsi="Garamond" w:cs="Arial"/>
        </w:rPr>
        <w:t>lehota</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1</w:t>
      </w:r>
      <w:r w:rsidR="005A7BAF" w:rsidRPr="00171E07">
        <w:rPr>
          <w:rFonts w:ascii="Garamond" w:hAnsi="Garamond" w:cs="Arial"/>
        </w:rPr>
        <w:t xml:space="preserve"> </w:t>
      </w:r>
      <w:r w:rsidRPr="00171E07">
        <w:rPr>
          <w:rFonts w:ascii="Garamond" w:hAnsi="Garamond" w:cs="Arial"/>
        </w:rPr>
        <w:t>(jeden)</w:t>
      </w:r>
      <w:r w:rsidR="005A7BAF" w:rsidRPr="00171E07">
        <w:rPr>
          <w:rFonts w:ascii="Garamond" w:hAnsi="Garamond" w:cs="Arial"/>
        </w:rPr>
        <w:t xml:space="preserve"> </w:t>
      </w:r>
      <w:r w:rsidRPr="00171E07">
        <w:rPr>
          <w:rFonts w:ascii="Garamond" w:hAnsi="Garamond" w:cs="Arial"/>
        </w:rPr>
        <w:t>mesiac</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začína</w:t>
      </w:r>
      <w:r w:rsidR="005A7BAF" w:rsidRPr="00171E07">
        <w:rPr>
          <w:rFonts w:ascii="Garamond" w:hAnsi="Garamond" w:cs="Arial"/>
        </w:rPr>
        <w:t xml:space="preserve"> </w:t>
      </w:r>
      <w:r w:rsidRPr="00171E07">
        <w:rPr>
          <w:rFonts w:ascii="Garamond" w:hAnsi="Garamond" w:cs="Arial"/>
        </w:rPr>
        <w:t>plynúť</w:t>
      </w:r>
      <w:r w:rsidR="005A7BAF" w:rsidRPr="00171E07">
        <w:rPr>
          <w:rFonts w:ascii="Garamond" w:hAnsi="Garamond" w:cs="Arial"/>
        </w:rPr>
        <w:t xml:space="preserve"> </w:t>
      </w:r>
      <w:r w:rsidRPr="00171E07">
        <w:rPr>
          <w:rFonts w:ascii="Garamond" w:hAnsi="Garamond" w:cs="Arial"/>
        </w:rPr>
        <w:t>prvým</w:t>
      </w:r>
      <w:r w:rsidR="005A7BAF" w:rsidRPr="00171E07">
        <w:rPr>
          <w:rFonts w:ascii="Garamond" w:hAnsi="Garamond" w:cs="Arial"/>
        </w:rPr>
        <w:t xml:space="preserve"> </w:t>
      </w:r>
      <w:r w:rsidRPr="00171E07">
        <w:rPr>
          <w:rFonts w:ascii="Garamond" w:hAnsi="Garamond" w:cs="Arial"/>
        </w:rPr>
        <w:t>dňom</w:t>
      </w:r>
      <w:r w:rsidR="005A7BAF" w:rsidRPr="00171E07">
        <w:rPr>
          <w:rFonts w:ascii="Garamond" w:hAnsi="Garamond" w:cs="Arial"/>
        </w:rPr>
        <w:t xml:space="preserve"> </w:t>
      </w:r>
      <w:r w:rsidRPr="00171E07">
        <w:rPr>
          <w:rFonts w:ascii="Garamond" w:hAnsi="Garamond" w:cs="Arial"/>
        </w:rPr>
        <w:t>mesiaca</w:t>
      </w:r>
      <w:r w:rsidR="005A7BAF" w:rsidRPr="00171E07">
        <w:rPr>
          <w:rFonts w:ascii="Garamond" w:hAnsi="Garamond" w:cs="Arial"/>
        </w:rPr>
        <w:t xml:space="preserve"> </w:t>
      </w:r>
      <w:r w:rsidRPr="00171E07">
        <w:rPr>
          <w:rFonts w:ascii="Garamond" w:hAnsi="Garamond" w:cs="Arial"/>
        </w:rPr>
        <w:t>nasledujúceho</w:t>
      </w:r>
      <w:r w:rsidR="005A7BAF" w:rsidRPr="00171E07">
        <w:rPr>
          <w:rFonts w:ascii="Garamond" w:hAnsi="Garamond" w:cs="Arial"/>
        </w:rPr>
        <w:t xml:space="preserve"> </w:t>
      </w:r>
      <w:r w:rsidRPr="00171E07">
        <w:rPr>
          <w:rFonts w:ascii="Garamond" w:hAnsi="Garamond" w:cs="Arial"/>
        </w:rPr>
        <w:t>po</w:t>
      </w:r>
      <w:r w:rsidR="005A7BAF" w:rsidRPr="00171E07">
        <w:rPr>
          <w:rFonts w:ascii="Garamond" w:hAnsi="Garamond" w:cs="Arial"/>
        </w:rPr>
        <w:t xml:space="preserve"> </w:t>
      </w:r>
      <w:r w:rsidRPr="00171E07">
        <w:rPr>
          <w:rFonts w:ascii="Garamond" w:hAnsi="Garamond" w:cs="Arial"/>
        </w:rPr>
        <w:t>mesiaci,</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ktorom</w:t>
      </w:r>
      <w:r w:rsidR="005A7BAF" w:rsidRPr="00171E07">
        <w:rPr>
          <w:rFonts w:ascii="Garamond" w:hAnsi="Garamond" w:cs="Arial"/>
        </w:rPr>
        <w:t xml:space="preserve"> </w:t>
      </w:r>
      <w:r w:rsidRPr="00171E07">
        <w:rPr>
          <w:rFonts w:ascii="Garamond" w:hAnsi="Garamond" w:cs="Arial"/>
        </w:rPr>
        <w:t>bola</w:t>
      </w:r>
      <w:r w:rsidR="005A7BAF" w:rsidRPr="00171E07">
        <w:rPr>
          <w:rFonts w:ascii="Garamond" w:hAnsi="Garamond" w:cs="Arial"/>
        </w:rPr>
        <w:t xml:space="preserve"> </w:t>
      </w:r>
      <w:r w:rsidRPr="00171E07">
        <w:rPr>
          <w:rFonts w:ascii="Garamond" w:hAnsi="Garamond" w:cs="Arial"/>
        </w:rPr>
        <w:t>výpoveď</w:t>
      </w:r>
      <w:r w:rsidR="005A7BAF" w:rsidRPr="00171E07">
        <w:rPr>
          <w:rFonts w:ascii="Garamond" w:hAnsi="Garamond" w:cs="Arial"/>
        </w:rPr>
        <w:t xml:space="preserve"> </w:t>
      </w:r>
      <w:r w:rsidRPr="00171E07">
        <w:rPr>
          <w:rFonts w:ascii="Garamond" w:hAnsi="Garamond" w:cs="Arial"/>
        </w:rPr>
        <w:t>doručená</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potvrdené</w:t>
      </w:r>
      <w:r w:rsidR="005A7BAF" w:rsidRPr="00171E07">
        <w:rPr>
          <w:rFonts w:ascii="Garamond" w:hAnsi="Garamond" w:cs="Arial"/>
        </w:rPr>
        <w:t xml:space="preserve"> </w:t>
      </w:r>
      <w:r w:rsidR="00073680" w:rsidRPr="00171E07">
        <w:rPr>
          <w:rFonts w:ascii="Garamond" w:eastAsia="Times New Roman" w:hAnsi="Garamond" w:cs="Times New Roman"/>
          <w:lang w:eastAsia="en-US"/>
        </w:rPr>
        <w:t>Poskytovateľom</w:t>
      </w:r>
      <w:r w:rsidR="005A7BAF" w:rsidRPr="00171E07">
        <w:rPr>
          <w:rFonts w:ascii="Garamond" w:hAnsi="Garamond" w:cs="Arial"/>
        </w:rPr>
        <w:t xml:space="preserve"> </w:t>
      </w:r>
      <w:r w:rsidRPr="00171E07">
        <w:rPr>
          <w:rFonts w:ascii="Garamond" w:hAnsi="Garamond" w:cs="Arial"/>
        </w:rPr>
        <w:t>pred</w:t>
      </w:r>
      <w:r w:rsidR="005A7BAF" w:rsidRPr="00171E07">
        <w:rPr>
          <w:rFonts w:ascii="Garamond" w:hAnsi="Garamond" w:cs="Arial"/>
        </w:rPr>
        <w:t xml:space="preserve"> </w:t>
      </w:r>
      <w:r w:rsidRPr="00171E07">
        <w:rPr>
          <w:rFonts w:ascii="Garamond" w:hAnsi="Garamond" w:cs="Arial"/>
        </w:rPr>
        <w:t>dátumom</w:t>
      </w:r>
      <w:r w:rsidR="005A7BAF" w:rsidRPr="00171E07">
        <w:rPr>
          <w:rFonts w:ascii="Garamond" w:hAnsi="Garamond" w:cs="Arial"/>
        </w:rPr>
        <w:t xml:space="preserve"> </w:t>
      </w:r>
      <w:r w:rsidRPr="00171E07">
        <w:rPr>
          <w:rFonts w:ascii="Garamond" w:hAnsi="Garamond" w:cs="Arial"/>
        </w:rPr>
        <w:t>odoslania</w:t>
      </w:r>
      <w:r w:rsidR="005A7BAF" w:rsidRPr="00171E07">
        <w:rPr>
          <w:rFonts w:ascii="Garamond" w:hAnsi="Garamond" w:cs="Arial"/>
        </w:rPr>
        <w:t xml:space="preserve"> </w:t>
      </w:r>
      <w:r w:rsidRPr="00171E07">
        <w:rPr>
          <w:rFonts w:ascii="Garamond" w:hAnsi="Garamond" w:cs="Arial"/>
        </w:rPr>
        <w:t>výpovede</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zostávajú</w:t>
      </w:r>
      <w:r w:rsidR="005A7BAF" w:rsidRPr="00171E07">
        <w:rPr>
          <w:rFonts w:ascii="Garamond" w:hAnsi="Garamond" w:cs="Arial"/>
        </w:rPr>
        <w:t xml:space="preserve"> </w:t>
      </w:r>
      <w:r w:rsidRPr="00171E07">
        <w:rPr>
          <w:rFonts w:ascii="Garamond" w:hAnsi="Garamond" w:cs="Arial"/>
        </w:rPr>
        <w:t>platné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budú</w:t>
      </w:r>
      <w:r w:rsidR="005A7BAF" w:rsidRPr="00171E07">
        <w:rPr>
          <w:rFonts w:ascii="Garamond" w:hAnsi="Garamond" w:cs="Arial"/>
        </w:rPr>
        <w:t xml:space="preserve"> </w:t>
      </w:r>
      <w:r w:rsidRPr="00171E07">
        <w:rPr>
          <w:rFonts w:ascii="Garamond" w:hAnsi="Garamond" w:cs="Arial"/>
        </w:rPr>
        <w:t>vybavené</w:t>
      </w:r>
      <w:r w:rsidR="005A7BAF" w:rsidRPr="00171E07">
        <w:rPr>
          <w:rFonts w:ascii="Garamond" w:hAnsi="Garamond" w:cs="Arial"/>
        </w:rPr>
        <w:t xml:space="preserve"> </w:t>
      </w:r>
      <w:r w:rsidRPr="00171E07">
        <w:rPr>
          <w:rFonts w:ascii="Garamond" w:hAnsi="Garamond" w:cs="Arial"/>
        </w:rPr>
        <w:t>podľa</w:t>
      </w:r>
      <w:r w:rsidR="005A7BAF" w:rsidRPr="00171E07">
        <w:rPr>
          <w:rFonts w:ascii="Garamond" w:hAnsi="Garamond" w:cs="Arial"/>
        </w:rPr>
        <w:t xml:space="preserve"> </w:t>
      </w:r>
      <w:r w:rsidRPr="00171E07">
        <w:rPr>
          <w:rFonts w:ascii="Garamond" w:hAnsi="Garamond" w:cs="Arial"/>
        </w:rPr>
        <w:t>Zmluvy.</w:t>
      </w:r>
    </w:p>
    <w:p w14:paraId="5CEEB23F" w14:textId="77777777" w:rsidR="00800837" w:rsidRPr="00171E07" w:rsidRDefault="00800837" w:rsidP="00E57FC6">
      <w:pPr>
        <w:keepNext/>
        <w:keepLines/>
        <w:tabs>
          <w:tab w:val="left" w:pos="0"/>
          <w:tab w:val="left" w:pos="709"/>
        </w:tabs>
        <w:spacing w:after="0" w:line="240" w:lineRule="auto"/>
        <w:jc w:val="both"/>
        <w:rPr>
          <w:rFonts w:ascii="Garamond" w:hAnsi="Garamond" w:cs="Arial"/>
        </w:rPr>
      </w:pPr>
    </w:p>
    <w:p w14:paraId="5CAA1E94" w14:textId="0563FB18" w:rsidR="006906D0" w:rsidRPr="00171E07" w:rsidRDefault="00800837" w:rsidP="00E57FC6">
      <w:pPr>
        <w:pStyle w:val="Odsekzoznamu"/>
        <w:keepNext/>
        <w:keepLines/>
        <w:numPr>
          <w:ilvl w:val="0"/>
          <w:numId w:val="21"/>
        </w:numPr>
        <w:tabs>
          <w:tab w:val="left" w:pos="0"/>
          <w:tab w:val="left" w:pos="709"/>
        </w:tabs>
        <w:spacing w:after="0" w:line="240" w:lineRule="auto"/>
        <w:ind w:hanging="720"/>
        <w:jc w:val="both"/>
        <w:rPr>
          <w:rFonts w:ascii="Garamond" w:hAnsi="Garamond" w:cs="Calibri"/>
          <w:color w:val="000000"/>
        </w:rPr>
      </w:pPr>
      <w:r w:rsidRPr="00171E07">
        <w:rPr>
          <w:rFonts w:ascii="Garamond" w:hAnsi="Garamond" w:cs="Arial"/>
        </w:rPr>
        <w:t>Zmluva</w:t>
      </w:r>
      <w:r w:rsidR="005A7BAF" w:rsidRPr="00171E07">
        <w:rPr>
          <w:rFonts w:ascii="Garamond" w:hAnsi="Garamond" w:cs="Arial"/>
        </w:rPr>
        <w:t xml:space="preserve"> </w:t>
      </w:r>
      <w:r w:rsidRPr="00171E07">
        <w:rPr>
          <w:rFonts w:ascii="Garamond" w:hAnsi="Garamond" w:cs="Arial"/>
        </w:rPr>
        <w:t>zaniká</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základe</w:t>
      </w:r>
      <w:r w:rsidR="005A7BAF" w:rsidRPr="00171E07">
        <w:rPr>
          <w:rFonts w:ascii="Garamond" w:hAnsi="Garamond" w:cs="Arial"/>
        </w:rPr>
        <w:t xml:space="preserve"> </w:t>
      </w:r>
      <w:r w:rsidRPr="00171E07">
        <w:rPr>
          <w:rFonts w:ascii="Garamond" w:hAnsi="Garamond" w:cs="Arial"/>
        </w:rPr>
        <w:t>písomnej</w:t>
      </w:r>
      <w:r w:rsidR="005A7BAF" w:rsidRPr="00171E07">
        <w:rPr>
          <w:rFonts w:ascii="Garamond" w:hAnsi="Garamond" w:cs="Arial"/>
        </w:rPr>
        <w:t xml:space="preserve"> </w:t>
      </w:r>
      <w:r w:rsidRPr="00171E07">
        <w:rPr>
          <w:rFonts w:ascii="Garamond" w:hAnsi="Garamond" w:cs="Arial"/>
        </w:rPr>
        <w:t>dohody</w:t>
      </w:r>
      <w:r w:rsidR="005A7BAF" w:rsidRPr="00171E07">
        <w:rPr>
          <w:rFonts w:ascii="Garamond" w:hAnsi="Garamond" w:cs="Arial"/>
        </w:rPr>
        <w:t xml:space="preserve"> </w:t>
      </w:r>
      <w:r w:rsidRPr="00171E07">
        <w:rPr>
          <w:rFonts w:ascii="Garamond" w:hAnsi="Garamond" w:cs="Arial"/>
        </w:rPr>
        <w:t>Zmluvných</w:t>
      </w:r>
      <w:r w:rsidR="005A7BAF" w:rsidRPr="00171E07">
        <w:rPr>
          <w:rFonts w:ascii="Garamond" w:hAnsi="Garamond" w:cs="Arial"/>
        </w:rPr>
        <w:t xml:space="preserve"> </w:t>
      </w:r>
      <w:r w:rsidRPr="00171E07">
        <w:rPr>
          <w:rFonts w:ascii="Garamond" w:hAnsi="Garamond" w:cs="Arial"/>
        </w:rPr>
        <w:t>strán.</w:t>
      </w:r>
    </w:p>
    <w:p w14:paraId="32B63469" w14:textId="77777777" w:rsidR="00013130" w:rsidRPr="00171E07" w:rsidRDefault="00013130" w:rsidP="00E57FC6">
      <w:pPr>
        <w:pStyle w:val="Odsekzoznamu"/>
        <w:keepNext/>
        <w:keepLines/>
        <w:spacing w:after="0" w:line="240" w:lineRule="auto"/>
        <w:jc w:val="both"/>
        <w:rPr>
          <w:rFonts w:ascii="Garamond" w:hAnsi="Garamond" w:cs="Arial"/>
        </w:rPr>
      </w:pPr>
    </w:p>
    <w:p w14:paraId="130579B0" w14:textId="5F33EB02" w:rsidR="00013130" w:rsidRPr="00171E07" w:rsidRDefault="00013130" w:rsidP="00E57FC6">
      <w:pPr>
        <w:keepNext/>
        <w:keepLines/>
        <w:numPr>
          <w:ilvl w:val="0"/>
          <w:numId w:val="14"/>
        </w:numPr>
        <w:tabs>
          <w:tab w:val="left" w:pos="720"/>
        </w:tabs>
        <w:spacing w:after="0" w:line="240" w:lineRule="auto"/>
        <w:ind w:hanging="720"/>
        <w:jc w:val="both"/>
        <w:outlineLvl w:val="1"/>
        <w:rPr>
          <w:rFonts w:ascii="Garamond" w:hAnsi="Garamond" w:cs="Arial"/>
          <w:b/>
        </w:rPr>
      </w:pPr>
      <w:r w:rsidRPr="00171E07">
        <w:rPr>
          <w:rFonts w:ascii="Garamond" w:hAnsi="Garamond"/>
          <w:b/>
          <w:bCs/>
        </w:rPr>
        <w:t>ZÁVEREČNÉ</w:t>
      </w:r>
      <w:r w:rsidR="005A7BAF" w:rsidRPr="00171E07">
        <w:rPr>
          <w:rFonts w:ascii="Garamond" w:hAnsi="Garamond"/>
          <w:b/>
        </w:rPr>
        <w:t xml:space="preserve"> </w:t>
      </w:r>
      <w:r w:rsidRPr="00171E07">
        <w:rPr>
          <w:rFonts w:ascii="Garamond" w:hAnsi="Garamond"/>
          <w:b/>
          <w:bCs/>
        </w:rPr>
        <w:t>USTANOVENIA</w:t>
      </w:r>
    </w:p>
    <w:p w14:paraId="541A0ABC" w14:textId="77777777" w:rsidR="00013130" w:rsidRPr="00171E07" w:rsidRDefault="00013130" w:rsidP="00E57FC6">
      <w:pPr>
        <w:keepNext/>
        <w:keepLines/>
        <w:tabs>
          <w:tab w:val="left" w:pos="0"/>
          <w:tab w:val="left" w:pos="426"/>
        </w:tabs>
        <w:spacing w:after="0" w:line="240" w:lineRule="auto"/>
        <w:ind w:left="360"/>
        <w:jc w:val="both"/>
        <w:rPr>
          <w:rFonts w:ascii="Garamond" w:hAnsi="Garamond" w:cs="Arial"/>
          <w:b/>
          <w:bCs/>
        </w:rPr>
      </w:pPr>
    </w:p>
    <w:p w14:paraId="6E4F6462" w14:textId="77777777" w:rsidR="004D66BF" w:rsidRPr="00171E07"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b/>
          <w:bCs/>
        </w:rPr>
      </w:pPr>
      <w:r w:rsidRPr="00171E07">
        <w:rPr>
          <w:rFonts w:ascii="Garamond" w:eastAsia="Times New Roman" w:hAnsi="Garamond"/>
          <w:lang w:eastAsia="en-US"/>
        </w:rPr>
        <w:t>Zmluva nadobúda účinnosť dňom nasledujúcim po dni jej zverejnenia podľa § 47a Občianskeho zákonníka.</w:t>
      </w:r>
    </w:p>
    <w:p w14:paraId="76CAFE42" w14:textId="77777777" w:rsidR="004D66BF" w:rsidRPr="00171E07" w:rsidRDefault="004D66BF" w:rsidP="00E57FC6">
      <w:pPr>
        <w:pStyle w:val="Odsekzoznamu"/>
        <w:keepNext/>
        <w:keepLines/>
        <w:tabs>
          <w:tab w:val="left" w:pos="0"/>
          <w:tab w:val="left" w:pos="426"/>
        </w:tabs>
        <w:spacing w:after="0" w:line="240" w:lineRule="auto"/>
        <w:ind w:left="426"/>
        <w:jc w:val="both"/>
        <w:rPr>
          <w:rFonts w:ascii="Garamond" w:hAnsi="Garamond" w:cs="Arial"/>
          <w:b/>
          <w:bCs/>
        </w:rPr>
      </w:pPr>
    </w:p>
    <w:p w14:paraId="64891127" w14:textId="29B6A5B6" w:rsidR="004D66BF" w:rsidRPr="00171E07" w:rsidRDefault="004D66BF" w:rsidP="00E57FC6">
      <w:pPr>
        <w:pStyle w:val="Odsekzoznamu"/>
        <w:keepNext/>
        <w:keepLines/>
        <w:numPr>
          <w:ilvl w:val="0"/>
          <w:numId w:val="15"/>
        </w:numPr>
        <w:tabs>
          <w:tab w:val="left" w:pos="0"/>
          <w:tab w:val="left" w:pos="709"/>
        </w:tabs>
        <w:spacing w:after="0" w:line="240" w:lineRule="auto"/>
        <w:ind w:left="709" w:hanging="720"/>
        <w:jc w:val="both"/>
        <w:rPr>
          <w:rFonts w:ascii="Garamond" w:hAnsi="Garamond" w:cs="Arial"/>
        </w:rPr>
      </w:pPr>
      <w:r w:rsidRPr="00171E07">
        <w:rPr>
          <w:rFonts w:ascii="Garamond" w:hAnsi="Garamond" w:cs="Arial"/>
        </w:rPr>
        <w:t xml:space="preserve">Práva a </w:t>
      </w:r>
      <w:r w:rsidRPr="00171E07">
        <w:rPr>
          <w:rFonts w:ascii="Garamond" w:eastAsia="Times New Roman" w:hAnsi="Garamond"/>
          <w:lang w:eastAsia="en-US"/>
        </w:rPr>
        <w:t>povinnosti</w:t>
      </w:r>
      <w:r w:rsidRPr="00171E07">
        <w:rPr>
          <w:rFonts w:ascii="Garamond" w:hAnsi="Garamond" w:cs="Arial"/>
        </w:rPr>
        <w:t xml:space="preserve"> Zmluvných strán neupravené v Zmluve sa spravujú príslušnými ustanoveniami Obchodného zákonníka.</w:t>
      </w:r>
    </w:p>
    <w:p w14:paraId="5EFFF395" w14:textId="77777777" w:rsidR="00703E93" w:rsidRPr="00171E07" w:rsidRDefault="00703E93" w:rsidP="00E57FC6">
      <w:pPr>
        <w:pStyle w:val="Odsekzoznamu"/>
        <w:keepNext/>
        <w:keepLines/>
        <w:tabs>
          <w:tab w:val="left" w:pos="0"/>
          <w:tab w:val="left" w:pos="709"/>
        </w:tabs>
        <w:spacing w:after="0" w:line="240" w:lineRule="auto"/>
        <w:ind w:left="709"/>
        <w:jc w:val="both"/>
        <w:rPr>
          <w:rFonts w:ascii="Garamond" w:hAnsi="Garamond" w:cs="Arial"/>
        </w:rPr>
      </w:pPr>
    </w:p>
    <w:p w14:paraId="08215962" w14:textId="57F81534" w:rsidR="004D66BF"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rPr>
      </w:pPr>
      <w:r w:rsidRPr="00171E07">
        <w:rPr>
          <w:rFonts w:ascii="Garamond" w:hAnsi="Garamond" w:cs="Arial"/>
        </w:rPr>
        <w:t xml:space="preserve">Vzťahy upravené Zmluvou, ako aj vzťahy vznikajúce zo Zmluvy sa spravujú právnym poriadkom Slovenskej </w:t>
      </w:r>
      <w:r w:rsidRPr="00171E07">
        <w:rPr>
          <w:rFonts w:ascii="Garamond" w:eastAsia="Times New Roman" w:hAnsi="Garamond"/>
          <w:lang w:eastAsia="en-US"/>
        </w:rPr>
        <w:t>republiky</w:t>
      </w:r>
      <w:r w:rsidRPr="00171E07">
        <w:rPr>
          <w:rFonts w:ascii="Garamond" w:hAnsi="Garamond" w:cs="Arial"/>
        </w:rPr>
        <w:t>.</w:t>
      </w:r>
    </w:p>
    <w:p w14:paraId="63525CF5" w14:textId="77777777" w:rsidR="007161E6" w:rsidRPr="00171E07" w:rsidRDefault="007161E6" w:rsidP="00E57FC6">
      <w:pPr>
        <w:pStyle w:val="Odsekzoznamu"/>
        <w:keepNext/>
        <w:keepLines/>
        <w:tabs>
          <w:tab w:val="left" w:pos="0"/>
          <w:tab w:val="left" w:pos="709"/>
        </w:tabs>
        <w:spacing w:after="0" w:line="240" w:lineRule="auto"/>
        <w:ind w:left="709"/>
        <w:jc w:val="both"/>
        <w:rPr>
          <w:rFonts w:ascii="Garamond" w:hAnsi="Garamond" w:cs="Arial"/>
        </w:rPr>
      </w:pPr>
    </w:p>
    <w:p w14:paraId="6E7B9335"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Zmluvné</w:t>
      </w:r>
      <w:r w:rsidRPr="00171E07">
        <w:rPr>
          <w:rFonts w:ascii="Garamond" w:hAnsi="Garamond" w:cs="Arial"/>
        </w:rPr>
        <w:t xml:space="preserve"> strany sa dohodli, že akýkoľvek spor vzniknutý na základe Zmluvy alebo v súvislosti so Zmluvou, vrátane otázok platnosti, účinnosti alebo výkladu Zmluvy bude rozhodnutý príslušným súdom v Slovenskej republike.</w:t>
      </w:r>
    </w:p>
    <w:p w14:paraId="15CB5637" w14:textId="77777777" w:rsidR="004D66BF" w:rsidRPr="00171E07" w:rsidRDefault="004D66BF" w:rsidP="00E57FC6">
      <w:pPr>
        <w:pStyle w:val="Odsekzoznamu"/>
        <w:keepNext/>
        <w:keepLines/>
        <w:spacing w:after="0" w:line="240" w:lineRule="auto"/>
        <w:jc w:val="both"/>
        <w:rPr>
          <w:rFonts w:ascii="Garamond" w:hAnsi="Garamond" w:cs="Arial"/>
        </w:rPr>
      </w:pPr>
    </w:p>
    <w:p w14:paraId="34B72D0F"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Práva</w:t>
      </w:r>
      <w:r w:rsidRPr="00171E07">
        <w:rPr>
          <w:rFonts w:ascii="Garamond" w:eastAsia="Calibri" w:hAnsi="Garamond"/>
        </w:rPr>
        <w:t xml:space="preserve"> a povinnosti zo Zmluvy prechádzajú na právnych nástupcov Zmluvných strán. Poskytovateľ môže svoje </w:t>
      </w:r>
      <w:r w:rsidRPr="00171E07">
        <w:rPr>
          <w:rFonts w:ascii="Garamond" w:eastAsia="Times New Roman" w:hAnsi="Garamond"/>
          <w:lang w:eastAsia="en-US"/>
        </w:rPr>
        <w:t>pohľadávky</w:t>
      </w:r>
      <w:r w:rsidRPr="00171E07">
        <w:rPr>
          <w:rFonts w:ascii="Garamond" w:eastAsia="Calibri" w:hAnsi="Garamond"/>
        </w:rPr>
        <w:t xml:space="preserve"> voči Objednávateľovi vyplývajúce zo Zmluvy postúpiť len s predchádzajúcim písomným súhlasom Objednávateľa.</w:t>
      </w:r>
    </w:p>
    <w:p w14:paraId="72487150" w14:textId="77777777" w:rsidR="004D66BF" w:rsidRPr="00171E07" w:rsidRDefault="004D66BF" w:rsidP="00E57FC6">
      <w:pPr>
        <w:keepNext/>
        <w:keepLines/>
        <w:spacing w:after="0" w:line="240" w:lineRule="auto"/>
        <w:jc w:val="both"/>
        <w:rPr>
          <w:rFonts w:ascii="Garamond" w:hAnsi="Garamond" w:cs="Arial"/>
        </w:rPr>
      </w:pPr>
    </w:p>
    <w:p w14:paraId="71954CCC" w14:textId="77777777" w:rsidR="006F0F80" w:rsidRPr="006F0F80"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Zmluvu</w:t>
      </w:r>
      <w:r w:rsidRPr="00171E07">
        <w:rPr>
          <w:rFonts w:ascii="Garamond" w:hAnsi="Garamond" w:cs="Garamond"/>
        </w:rPr>
        <w:t xml:space="preserve"> možno meniť jedine formou písomných, očíslovaných dodatkov, podpísaných Zmluvnými stranami.</w:t>
      </w:r>
    </w:p>
    <w:p w14:paraId="602FF43C" w14:textId="1258BE9D" w:rsidR="004D66BF" w:rsidRPr="006F0F80" w:rsidRDefault="004D66BF" w:rsidP="006F0F80">
      <w:pPr>
        <w:keepNext/>
        <w:keepLines/>
        <w:spacing w:after="0" w:line="240" w:lineRule="auto"/>
        <w:jc w:val="both"/>
        <w:rPr>
          <w:rFonts w:ascii="Garamond" w:hAnsi="Garamond" w:cs="Arial"/>
        </w:rPr>
      </w:pPr>
      <w:r w:rsidRPr="006F0F80">
        <w:rPr>
          <w:rFonts w:ascii="Garamond" w:hAnsi="Garamond" w:cs="Garamond"/>
        </w:rPr>
        <w:t xml:space="preserve"> </w:t>
      </w:r>
    </w:p>
    <w:p w14:paraId="2B021448" w14:textId="056132E9" w:rsidR="004D66BF" w:rsidRPr="00171E07"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rPr>
      </w:pPr>
      <w:r w:rsidRPr="00171E07">
        <w:rPr>
          <w:rFonts w:ascii="Garamond" w:eastAsia="Times New Roman" w:hAnsi="Garamond" w:cs="Garamond"/>
        </w:rPr>
        <w:t>Zmluvné strany sa dohodli v</w:t>
      </w:r>
      <w:r w:rsidRPr="00171E07">
        <w:rPr>
          <w:rFonts w:ascii="Garamond" w:hAnsi="Garamond" w:cs="Garamond"/>
        </w:rPr>
        <w:t xml:space="preserve"> rozsahu, v akom to právne predpisy pripúšťajú, že vylučujú právo Poskytovateľa </w:t>
      </w:r>
      <w:r w:rsidRPr="00171E07">
        <w:rPr>
          <w:rFonts w:ascii="Garamond" w:eastAsia="Times New Roman" w:hAnsi="Garamond"/>
          <w:lang w:eastAsia="en-US"/>
        </w:rPr>
        <w:t>započítať</w:t>
      </w:r>
      <w:r w:rsidRPr="00171E07">
        <w:rPr>
          <w:rFonts w:ascii="Garamond" w:hAnsi="Garamond" w:cs="Garamond"/>
        </w:rPr>
        <w:t xml:space="preserve"> bez súhlasu Objednávateľa akúkoľvek svoju pohľadávku voči Objednávateľovi oproti akejkoľvek pohľadávke Objednávateľa voči Poskytovateľovi.</w:t>
      </w:r>
    </w:p>
    <w:p w14:paraId="7CEAC6D8" w14:textId="77777777" w:rsidR="004D66BF" w:rsidRPr="00171E07" w:rsidRDefault="004D66BF" w:rsidP="00E57FC6">
      <w:pPr>
        <w:pStyle w:val="Odsekzoznamu"/>
        <w:keepNext/>
        <w:keepLines/>
        <w:tabs>
          <w:tab w:val="left" w:pos="0"/>
          <w:tab w:val="left" w:pos="709"/>
        </w:tabs>
        <w:spacing w:after="0" w:line="240" w:lineRule="auto"/>
        <w:ind w:left="709"/>
        <w:jc w:val="both"/>
        <w:rPr>
          <w:rFonts w:ascii="Garamond" w:hAnsi="Garamond" w:cs="Arial"/>
        </w:rPr>
      </w:pPr>
    </w:p>
    <w:p w14:paraId="09D0DD36" w14:textId="0A96E114"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 xml:space="preserve">Objednávateľ môže kedykoľvek započítať pohľadávku, ktorú má voči Poskytovateľovi proti akejkoľvek pohľadávke (bez ohľadu na to, či je v čase započítania splatná alebo nie), ktorú má Poskytovateľ voči Objednávateľovi. Ak sú započítavané pohľadávky denominované v rôznych menách, Objednávateľ je oprávnený pre účely započítania </w:t>
      </w:r>
      <w:r w:rsidRPr="00171E07">
        <w:rPr>
          <w:rFonts w:ascii="Garamond" w:eastAsia="Times New Roman" w:hAnsi="Garamond"/>
          <w:lang w:eastAsia="en-US"/>
        </w:rPr>
        <w:t>prepočítať</w:t>
      </w:r>
      <w:r w:rsidRPr="00171E07">
        <w:rPr>
          <w:rFonts w:ascii="Garamond" w:hAnsi="Garamond" w:cs="Garamond"/>
        </w:rPr>
        <w:t xml:space="preserve"> čiastku ktorejkoľvek pohľadávky do</w:t>
      </w:r>
      <w:r w:rsidRPr="00171E07">
        <w:rPr>
          <w:rFonts w:ascii="Garamond" w:hAnsi="Garamond"/>
        </w:rPr>
        <w:t xml:space="preserve"> </w:t>
      </w:r>
      <w:r w:rsidRPr="00171E07">
        <w:rPr>
          <w:rFonts w:ascii="Garamond" w:hAnsi="Garamond" w:cs="Garamond"/>
        </w:rPr>
        <w:t>meny druhej pohľadávky, pričom použije výmenný kurz stanovený v kurzovom lístku publikovanom Európskou centrálnou bankou.</w:t>
      </w:r>
    </w:p>
    <w:p w14:paraId="594575A9" w14:textId="77777777" w:rsidR="00887A91" w:rsidRPr="00171E07" w:rsidRDefault="00887A91" w:rsidP="00E57FC6">
      <w:pPr>
        <w:pStyle w:val="Odsekzoznamu"/>
        <w:keepNext/>
        <w:keepLines/>
        <w:spacing w:after="0" w:line="240" w:lineRule="auto"/>
        <w:jc w:val="both"/>
        <w:rPr>
          <w:rFonts w:ascii="Garamond" w:hAnsi="Garamond" w:cs="Arial"/>
        </w:rPr>
      </w:pPr>
    </w:p>
    <w:p w14:paraId="50C766D5"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Arial"/>
        </w:rPr>
        <w:t>Žiadna</w:t>
      </w:r>
      <w:r w:rsidRPr="00171E07">
        <w:rPr>
          <w:rFonts w:ascii="Garamond" w:hAnsi="Garamond" w:cs="Garamond"/>
        </w:rPr>
        <w:t xml:space="preserve"> zo Zmluvných strán nezodpovedá za omeškanie alebo nesplnenie svojej zmluvnej povinnosti, pokiaľ dôjde k </w:t>
      </w:r>
      <w:r w:rsidRPr="00171E07">
        <w:rPr>
          <w:rFonts w:ascii="Garamond" w:eastAsia="Times New Roman" w:hAnsi="Garamond"/>
          <w:lang w:eastAsia="en-US"/>
        </w:rPr>
        <w:t>nepredvídateľnej</w:t>
      </w:r>
      <w:r w:rsidRPr="00171E07">
        <w:rPr>
          <w:rFonts w:ascii="Garamond" w:hAnsi="Garamond" w:cs="Garamond"/>
        </w:rPr>
        <w:t xml:space="preserve"> udalosti, ktorú povinná Zmluvná strana nemôže ovplyvniť, najmä k živelnej pohrome, vojne, občianskym nepokojom, nedostatku surovín na trhu, sabotáži, štrajku alebo inému prípadu tzv. „vyššej moci“. Povinná Zmluvná strana sa zaväzuje omeškanie alebo nemožnosť plnenia zmluvnej povinnosti druhej Zmluvnej strane bezodkladne oznámiť a vyvinúť maximálne úsilie k odstráneniu takejto udalosti, pokiaľ to bude možné. Po odstránení tejto udalosti sa povinná Zmluvná strana zaväzuje vyvinúť maximálne úsilie k splneniu omeškanej zmluvnej povinnosti.</w:t>
      </w:r>
    </w:p>
    <w:p w14:paraId="5E2029BF"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lastRenderedPageBreak/>
        <w:t xml:space="preserve">V prípade, ak sa niektoré z ustanovení Zmluvy stane neplatným alebo nevymáhateľným, nemá takáto neplatnosť alebo </w:t>
      </w:r>
      <w:r w:rsidRPr="00171E07">
        <w:rPr>
          <w:rFonts w:ascii="Garamond" w:eastAsia="Times New Roman" w:hAnsi="Garamond"/>
          <w:lang w:eastAsia="en-US"/>
        </w:rPr>
        <w:t>nevymáhateľnosť</w:t>
      </w:r>
      <w:r w:rsidRPr="00171E07">
        <w:rPr>
          <w:rFonts w:ascii="Garamond" w:hAnsi="Garamond" w:cs="Garamond"/>
        </w:rPr>
        <w:t xml:space="preserve"> niektorého z ustanovení Zmluvy vplyv na platnosť a vymáhateľnosť ostatných ustanovení Zmluvy. Zmluvné strany sú v takomto prípade povinné bez zbytočného odkladu uzatvoriť dodatok k Zmluve, ktorý nahradí neplatné alebo nevymáhateľné ustanovenie Zmluvy iným ustanovením, ktoré ho v právnom aj obchodnom zmysle najbližšie nahradzuje tak, aby bola vôľa Zmluvných strán vyjadrená v nahrádzaných ustanoveniach Zmluvy zachovaná.</w:t>
      </w:r>
    </w:p>
    <w:p w14:paraId="12EE5D8E" w14:textId="77777777" w:rsidR="004D66BF" w:rsidRPr="00171E07" w:rsidRDefault="004D66BF" w:rsidP="00E57FC6">
      <w:pPr>
        <w:pStyle w:val="Odsekzoznamu"/>
        <w:keepNext/>
        <w:keepLines/>
        <w:spacing w:after="0" w:line="240" w:lineRule="auto"/>
        <w:jc w:val="both"/>
        <w:rPr>
          <w:rFonts w:ascii="Garamond" w:hAnsi="Garamond" w:cs="Arial"/>
        </w:rPr>
      </w:pPr>
    </w:p>
    <w:p w14:paraId="5D87C9E8"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 xml:space="preserve">Zmluvné strany zhodne prehlasujú, (i) že si Zmluvu riadne prečítali, (ii) v plnom rozsahu porozumeli jej obsahu, ktorý je pre </w:t>
      </w:r>
      <w:proofErr w:type="spellStart"/>
      <w:r w:rsidRPr="00171E07">
        <w:rPr>
          <w:rFonts w:ascii="Garamond" w:hAnsi="Garamond" w:cs="Garamond"/>
        </w:rPr>
        <w:t>ne</w:t>
      </w:r>
      <w:proofErr w:type="spellEnd"/>
      <w:r w:rsidRPr="00171E07">
        <w:rPr>
          <w:rFonts w:ascii="Garamond" w:hAnsi="Garamond" w:cs="Garamond"/>
        </w:rPr>
        <w:t xml:space="preserve"> dostatočne zrozumiteľný a určitý, (iii) že táto vyjadruje ich slobodnú a vážnu vôľu bez</w:t>
      </w:r>
      <w:r w:rsidRPr="00171E07">
        <w:rPr>
          <w:rFonts w:ascii="Garamond" w:hAnsi="Garamond"/>
        </w:rPr>
        <w:t xml:space="preserve"> </w:t>
      </w:r>
      <w:r w:rsidRPr="00171E07">
        <w:rPr>
          <w:rFonts w:ascii="Garamond" w:hAnsi="Garamond" w:cs="Garamond"/>
        </w:rPr>
        <w:t xml:space="preserve">akýchkoľvek </w:t>
      </w:r>
      <w:r w:rsidRPr="00171E07">
        <w:rPr>
          <w:rFonts w:ascii="Garamond" w:eastAsia="Times New Roman" w:hAnsi="Garamond"/>
          <w:lang w:eastAsia="en-US"/>
        </w:rPr>
        <w:t>omylov</w:t>
      </w:r>
      <w:r w:rsidRPr="00171E07">
        <w:rPr>
          <w:rFonts w:ascii="Garamond" w:hAnsi="Garamond" w:cs="Garamond"/>
        </w:rPr>
        <w:t xml:space="preserve"> a (iv) že táto nebola uzavretá ani v tiesni, ani za nápadne nevýhodných podmienok plynúcich pre ktorúkoľvek Zmluvnú stranu, na znak čoho ju týmto vlastnoručne podpisujú.</w:t>
      </w:r>
    </w:p>
    <w:p w14:paraId="3D59A166" w14:textId="77777777" w:rsidR="004D66BF" w:rsidRPr="00171E07" w:rsidRDefault="004D66BF" w:rsidP="00E57FC6">
      <w:pPr>
        <w:pStyle w:val="Odsekzoznamu"/>
        <w:keepNext/>
        <w:keepLines/>
        <w:spacing w:after="0" w:line="240" w:lineRule="auto"/>
        <w:jc w:val="both"/>
        <w:rPr>
          <w:rFonts w:ascii="Garamond" w:hAnsi="Garamond" w:cs="Arial"/>
        </w:rPr>
      </w:pPr>
    </w:p>
    <w:p w14:paraId="329190E9"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Zmluva je vyhotovená v 3 (troch) rovnopisoch, s tým, že všetky rovnopisy majú platnosť originálu. Objednávateľ dostane 2 (dva) rovnopisy a Poskytovateľ dostane 1 (jeden) rovnopis.</w:t>
      </w:r>
    </w:p>
    <w:p w14:paraId="093D8D7B" w14:textId="77777777" w:rsidR="00F043A8" w:rsidRPr="00171E07" w:rsidRDefault="00F043A8" w:rsidP="00E57FC6">
      <w:pPr>
        <w:keepNext/>
        <w:keepLines/>
        <w:tabs>
          <w:tab w:val="center" w:pos="4536"/>
          <w:tab w:val="right" w:pos="9072"/>
        </w:tabs>
        <w:spacing w:after="0" w:line="240" w:lineRule="auto"/>
        <w:jc w:val="both"/>
        <w:rPr>
          <w:rFonts w:ascii="Garamond" w:eastAsia="Times New Roman" w:hAnsi="Garamond" w:cs="Arial"/>
        </w:rPr>
      </w:pPr>
    </w:p>
    <w:p w14:paraId="000198D5" w14:textId="7C40DF6F" w:rsidR="004D66BF" w:rsidRPr="00171E07" w:rsidRDefault="00B217C0"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u w:val="single"/>
        </w:rPr>
        <w:t>Príloh</w:t>
      </w:r>
      <w:r w:rsidR="00D4515F" w:rsidRPr="00171E07">
        <w:rPr>
          <w:rFonts w:ascii="Garamond" w:eastAsia="Times New Roman" w:hAnsi="Garamond" w:cs="Arial"/>
          <w:u w:val="single"/>
        </w:rPr>
        <w:t>y</w:t>
      </w:r>
      <w:r w:rsidR="00D4515F" w:rsidRPr="00171E07">
        <w:rPr>
          <w:rFonts w:ascii="Garamond" w:eastAsia="Times New Roman" w:hAnsi="Garamond" w:cs="Arial"/>
        </w:rPr>
        <w:t>:</w:t>
      </w:r>
      <w:r w:rsidR="005A7BAF" w:rsidRPr="00171E07">
        <w:rPr>
          <w:rFonts w:ascii="Garamond" w:eastAsia="Times New Roman" w:hAnsi="Garamond" w:cs="Arial"/>
        </w:rPr>
        <w:t xml:space="preserve">  </w:t>
      </w:r>
    </w:p>
    <w:p w14:paraId="5FC89677" w14:textId="77777777" w:rsidR="000C399A" w:rsidRPr="00171E07" w:rsidRDefault="000C399A" w:rsidP="00E57FC6">
      <w:pPr>
        <w:keepNext/>
        <w:keepLines/>
        <w:tabs>
          <w:tab w:val="center" w:pos="4536"/>
          <w:tab w:val="right" w:pos="9072"/>
        </w:tabs>
        <w:spacing w:after="0" w:line="240" w:lineRule="auto"/>
        <w:jc w:val="both"/>
        <w:rPr>
          <w:rFonts w:ascii="Garamond" w:eastAsia="Times New Roman" w:hAnsi="Garamond" w:cs="Arial"/>
        </w:rPr>
      </w:pPr>
    </w:p>
    <w:p w14:paraId="25926A22" w14:textId="77775ECA" w:rsidR="00161518" w:rsidRPr="00171E07" w:rsidRDefault="00D4515F"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rPr>
        <w:t>Príloha</w:t>
      </w:r>
      <w:r w:rsidR="005A7BAF" w:rsidRPr="00171E07">
        <w:rPr>
          <w:rFonts w:ascii="Garamond" w:eastAsia="Times New Roman" w:hAnsi="Garamond" w:cs="Arial"/>
        </w:rPr>
        <w:t xml:space="preserve"> </w:t>
      </w:r>
      <w:r w:rsidRPr="00171E07">
        <w:rPr>
          <w:rFonts w:ascii="Garamond" w:eastAsia="Times New Roman" w:hAnsi="Garamond" w:cs="Arial"/>
        </w:rPr>
        <w:t>1</w:t>
      </w:r>
      <w:r w:rsidR="005A7BAF" w:rsidRPr="00171E07">
        <w:rPr>
          <w:rFonts w:ascii="Garamond" w:eastAsia="Times New Roman" w:hAnsi="Garamond" w:cs="Arial"/>
        </w:rPr>
        <w:t xml:space="preserve"> </w:t>
      </w:r>
      <w:r w:rsidR="00073680" w:rsidRPr="00171E07">
        <w:rPr>
          <w:rFonts w:ascii="Garamond" w:eastAsia="Times New Roman" w:hAnsi="Garamond" w:cs="Arial"/>
        </w:rPr>
        <w:t>-</w:t>
      </w:r>
      <w:r w:rsidR="005A7BAF" w:rsidRPr="00171E07">
        <w:rPr>
          <w:rFonts w:ascii="Garamond" w:eastAsia="Times New Roman" w:hAnsi="Garamond" w:cs="Arial"/>
        </w:rPr>
        <w:t xml:space="preserve"> </w:t>
      </w:r>
      <w:r w:rsidRPr="00171E07">
        <w:rPr>
          <w:rFonts w:ascii="Garamond" w:eastAsia="Times New Roman" w:hAnsi="Garamond" w:cs="Arial"/>
        </w:rPr>
        <w:t>Špecifikácia</w:t>
      </w:r>
      <w:r w:rsidR="005A7BAF" w:rsidRPr="00171E07">
        <w:rPr>
          <w:rFonts w:ascii="Garamond" w:eastAsia="Times New Roman" w:hAnsi="Garamond" w:cs="Arial"/>
        </w:rPr>
        <w:t xml:space="preserve"> </w:t>
      </w:r>
      <w:r w:rsidRPr="00171E07">
        <w:rPr>
          <w:rFonts w:ascii="Garamond" w:eastAsia="Times New Roman" w:hAnsi="Garamond" w:cs="Arial"/>
        </w:rPr>
        <w:t>služ</w:t>
      </w:r>
      <w:r w:rsidR="00CB067C">
        <w:rPr>
          <w:rFonts w:ascii="Garamond" w:eastAsia="Times New Roman" w:hAnsi="Garamond" w:cs="Arial"/>
        </w:rPr>
        <w:t>by</w:t>
      </w:r>
    </w:p>
    <w:p w14:paraId="3C3D7055" w14:textId="33ACCE1D" w:rsidR="000C399A" w:rsidRPr="00171E07" w:rsidRDefault="000C399A"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rPr>
        <w:t xml:space="preserve">Príloha 2 – </w:t>
      </w:r>
      <w:r w:rsidR="00B17701" w:rsidRPr="00171E07">
        <w:rPr>
          <w:rFonts w:ascii="Garamond" w:eastAsia="Times New Roman" w:hAnsi="Garamond" w:cs="Arial"/>
        </w:rPr>
        <w:t>Cen</w:t>
      </w:r>
      <w:r w:rsidR="00B06A84" w:rsidRPr="00171E07">
        <w:rPr>
          <w:rFonts w:ascii="Garamond" w:eastAsia="Times New Roman" w:hAnsi="Garamond" w:cs="Arial"/>
        </w:rPr>
        <w:t>a</w:t>
      </w:r>
    </w:p>
    <w:p w14:paraId="63427FD7" w14:textId="5E69BB46" w:rsidR="00D4515F" w:rsidRPr="00171E07" w:rsidRDefault="004D66BF" w:rsidP="00E57FC6">
      <w:pPr>
        <w:keepNext/>
        <w:keepLines/>
        <w:spacing w:after="0" w:line="240" w:lineRule="auto"/>
        <w:jc w:val="center"/>
        <w:rPr>
          <w:rFonts w:ascii="Garamond" w:eastAsia="Times New Roman" w:hAnsi="Garamond" w:cs="Arial"/>
          <w:b/>
        </w:rPr>
      </w:pPr>
      <w:r w:rsidRPr="00171E07">
        <w:rPr>
          <w:rFonts w:ascii="Garamond" w:eastAsia="Times New Roman" w:hAnsi="Garamond" w:cs="Arial"/>
          <w:b/>
        </w:rPr>
        <w:br w:type="page"/>
      </w:r>
      <w:bookmarkStart w:id="3" w:name="_Hlk117603054"/>
      <w:bookmarkEnd w:id="2"/>
      <w:r w:rsidR="00D4515F" w:rsidRPr="00171E07">
        <w:rPr>
          <w:rFonts w:ascii="Garamond" w:eastAsia="Times New Roman" w:hAnsi="Garamond" w:cs="Arial"/>
          <w:b/>
        </w:rPr>
        <w:lastRenderedPageBreak/>
        <w:t>PRÍLOHA</w:t>
      </w:r>
      <w:r w:rsidR="005A7BAF" w:rsidRPr="00171E07">
        <w:rPr>
          <w:rFonts w:ascii="Garamond" w:eastAsia="Times New Roman" w:hAnsi="Garamond" w:cs="Arial"/>
          <w:b/>
        </w:rPr>
        <w:t xml:space="preserve"> </w:t>
      </w:r>
      <w:r w:rsidR="00D4515F" w:rsidRPr="00171E07">
        <w:rPr>
          <w:rFonts w:ascii="Garamond" w:eastAsia="Times New Roman" w:hAnsi="Garamond" w:cs="Arial"/>
          <w:b/>
        </w:rPr>
        <w:t>1</w:t>
      </w:r>
    </w:p>
    <w:p w14:paraId="194266A4" w14:textId="77777777" w:rsidR="000C399A" w:rsidRPr="00171E07" w:rsidRDefault="000C399A" w:rsidP="00E57FC6">
      <w:pPr>
        <w:keepNext/>
        <w:keepLines/>
        <w:spacing w:after="0" w:line="240" w:lineRule="auto"/>
        <w:jc w:val="center"/>
        <w:rPr>
          <w:rFonts w:ascii="Garamond" w:eastAsia="Times New Roman" w:hAnsi="Garamond" w:cs="Arial"/>
          <w:b/>
        </w:rPr>
      </w:pPr>
    </w:p>
    <w:p w14:paraId="74ACE6F6" w14:textId="2978D7E1" w:rsidR="00D4515F" w:rsidRPr="00171E07" w:rsidRDefault="00D4515F" w:rsidP="00E57FC6">
      <w:pPr>
        <w:keepNext/>
        <w:keepLines/>
        <w:spacing w:after="0" w:line="240" w:lineRule="auto"/>
        <w:jc w:val="center"/>
        <w:rPr>
          <w:rFonts w:ascii="Garamond" w:eastAsia="Times New Roman" w:hAnsi="Garamond" w:cs="Arial"/>
          <w:b/>
        </w:rPr>
      </w:pPr>
      <w:r w:rsidRPr="00171E07">
        <w:rPr>
          <w:rFonts w:ascii="Garamond" w:eastAsia="Times New Roman" w:hAnsi="Garamond" w:cs="Arial"/>
          <w:b/>
        </w:rPr>
        <w:t>ŠPECIFIKÁCIA</w:t>
      </w:r>
      <w:r w:rsidR="005A7BAF" w:rsidRPr="00171E07">
        <w:rPr>
          <w:rFonts w:ascii="Garamond" w:eastAsia="Times New Roman" w:hAnsi="Garamond" w:cs="Arial"/>
          <w:b/>
        </w:rPr>
        <w:t xml:space="preserve"> </w:t>
      </w:r>
      <w:r w:rsidRPr="00171E07">
        <w:rPr>
          <w:rFonts w:ascii="Garamond" w:eastAsia="Times New Roman" w:hAnsi="Garamond" w:cs="Arial"/>
          <w:b/>
        </w:rPr>
        <w:t>SLUŽ</w:t>
      </w:r>
      <w:r w:rsidR="000C0CB6" w:rsidRPr="00171E07">
        <w:rPr>
          <w:rFonts w:ascii="Garamond" w:eastAsia="Times New Roman" w:hAnsi="Garamond" w:cs="Arial"/>
          <w:b/>
        </w:rPr>
        <w:t>BY</w:t>
      </w:r>
    </w:p>
    <w:p w14:paraId="28255924" w14:textId="77777777" w:rsidR="00D4515F" w:rsidRPr="00171E07" w:rsidRDefault="00D4515F" w:rsidP="00E57FC6">
      <w:pPr>
        <w:keepNext/>
        <w:keepLines/>
        <w:spacing w:after="0" w:line="240" w:lineRule="auto"/>
        <w:jc w:val="center"/>
        <w:rPr>
          <w:rFonts w:ascii="Garamond" w:eastAsia="Times New Roman" w:hAnsi="Garamond" w:cs="Arial"/>
          <w:b/>
        </w:rPr>
      </w:pPr>
    </w:p>
    <w:p w14:paraId="3074AE20" w14:textId="692CBD6E" w:rsidR="00E57FC6" w:rsidRPr="00E57FC6" w:rsidRDefault="00E57FC6" w:rsidP="00E57FC6">
      <w:pPr>
        <w:keepNext/>
        <w:keepLines/>
        <w:tabs>
          <w:tab w:val="left" w:pos="3882"/>
        </w:tabs>
        <w:rPr>
          <w:rFonts w:ascii="Garamond" w:hAnsi="Garamond"/>
          <w:b/>
          <w:bCs/>
        </w:rPr>
      </w:pPr>
      <w:r w:rsidRPr="00E57FC6">
        <w:rPr>
          <w:rFonts w:ascii="Garamond" w:hAnsi="Garamond"/>
          <w:b/>
          <w:bCs/>
        </w:rPr>
        <w:t xml:space="preserve">Požiadavky: </w:t>
      </w:r>
    </w:p>
    <w:p w14:paraId="0CA4EDF5" w14:textId="1D4AD396" w:rsidR="003409F2" w:rsidRPr="003409F2" w:rsidRDefault="003409F2" w:rsidP="00E57FC6">
      <w:pPr>
        <w:pStyle w:val="Odsekzoznamu"/>
        <w:keepNext/>
        <w:keepLines/>
        <w:numPr>
          <w:ilvl w:val="0"/>
          <w:numId w:val="33"/>
        </w:numPr>
        <w:spacing w:after="0" w:line="240" w:lineRule="auto"/>
        <w:ind w:left="567" w:hanging="567"/>
        <w:jc w:val="both"/>
        <w:rPr>
          <w:rFonts w:ascii="Garamond" w:hAnsi="Garamond" w:cstheme="minorHAnsi"/>
          <w:b/>
          <w:bCs/>
          <w:u w:val="single"/>
        </w:rPr>
      </w:pPr>
      <w:r w:rsidRPr="003409F2">
        <w:rPr>
          <w:rFonts w:ascii="Garamond" w:hAnsi="Garamond" w:cstheme="minorHAnsi"/>
        </w:rPr>
        <w:t>Objednávateľ požaduje vykonávanie opráv vozidiel (</w:t>
      </w:r>
      <w:r>
        <w:rPr>
          <w:rFonts w:ascii="Garamond" w:hAnsi="Garamond" w:cstheme="minorHAnsi"/>
        </w:rPr>
        <w:t xml:space="preserve">mestských </w:t>
      </w:r>
      <w:r w:rsidRPr="003409F2">
        <w:rPr>
          <w:rFonts w:ascii="Garamond" w:hAnsi="Garamond" w:cstheme="minorHAnsi"/>
        </w:rPr>
        <w:t xml:space="preserve">autobusov) </w:t>
      </w:r>
      <w:r>
        <w:rPr>
          <w:rFonts w:ascii="Garamond" w:hAnsi="Garamond" w:cstheme="minorHAnsi"/>
        </w:rPr>
        <w:t>značiek</w:t>
      </w:r>
      <w:r w:rsidRPr="003409F2">
        <w:rPr>
          <w:rFonts w:ascii="Garamond" w:hAnsi="Garamond" w:cstheme="minorHAnsi"/>
        </w:rPr>
        <w:t xml:space="preserve"> </w:t>
      </w:r>
      <w:r w:rsidRPr="003409F2">
        <w:rPr>
          <w:rFonts w:ascii="Garamond" w:hAnsi="Garamond"/>
        </w:rPr>
        <w:t xml:space="preserve">SOR, IVECO, MERCEDES BENZ, SOLARIS </w:t>
      </w:r>
      <w:r>
        <w:rPr>
          <w:rFonts w:ascii="Garamond" w:hAnsi="Garamond"/>
        </w:rPr>
        <w:t>a príp. iných značiek</w:t>
      </w:r>
      <w:r w:rsidRPr="003409F2">
        <w:rPr>
          <w:rFonts w:ascii="Garamond" w:hAnsi="Garamond"/>
        </w:rPr>
        <w:t xml:space="preserve"> autobusov podľa potrieb zadávateľa</w:t>
      </w:r>
      <w:r>
        <w:rPr>
          <w:rFonts w:ascii="Garamond" w:hAnsi="Garamond"/>
        </w:rPr>
        <w:t xml:space="preserve"> s celkovom dĺžkou </w:t>
      </w:r>
      <w:r w:rsidR="00BF1861">
        <w:rPr>
          <w:rFonts w:ascii="Garamond" w:hAnsi="Garamond"/>
        </w:rPr>
        <w:t>vozidla do 19,5 m</w:t>
      </w:r>
      <w:r w:rsidR="00CD3DCB">
        <w:rPr>
          <w:rFonts w:ascii="Garamond" w:hAnsi="Garamond"/>
        </w:rPr>
        <w:t>;</w:t>
      </w:r>
      <w:r w:rsidR="00BF1861">
        <w:rPr>
          <w:rFonts w:ascii="Garamond" w:hAnsi="Garamond"/>
        </w:rPr>
        <w:t xml:space="preserve"> </w:t>
      </w:r>
      <w:r>
        <w:rPr>
          <w:rFonts w:ascii="Garamond" w:hAnsi="Garamond"/>
        </w:rPr>
        <w:t xml:space="preserve"> </w:t>
      </w:r>
    </w:p>
    <w:p w14:paraId="5476BCB2" w14:textId="06051936"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b/>
          <w:bCs/>
          <w:u w:val="single"/>
        </w:rPr>
      </w:pPr>
      <w:r w:rsidRPr="00E57FC6">
        <w:rPr>
          <w:rFonts w:ascii="Garamond" w:hAnsi="Garamond" w:cstheme="minorHAnsi"/>
        </w:rPr>
        <w:t>pri opravách vozidiel</w:t>
      </w:r>
      <w:r>
        <w:rPr>
          <w:rFonts w:ascii="Garamond" w:hAnsi="Garamond" w:cstheme="minorHAnsi"/>
        </w:rPr>
        <w:t xml:space="preserve"> Objednávateľ</w:t>
      </w:r>
      <w:r w:rsidRPr="00E57FC6">
        <w:rPr>
          <w:rFonts w:ascii="Garamond" w:hAnsi="Garamond" w:cstheme="minorHAnsi"/>
        </w:rPr>
        <w:t xml:space="preserve"> požaduje, aby boli vozidlá opravené v súlade s technologickými postupmi výrobcu vozidla</w:t>
      </w:r>
      <w:r>
        <w:rPr>
          <w:rFonts w:ascii="Garamond" w:hAnsi="Garamond" w:cstheme="minorHAnsi"/>
        </w:rPr>
        <w:t>;</w:t>
      </w:r>
    </w:p>
    <w:p w14:paraId="44AA19B5" w14:textId="753BDC02"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rPr>
      </w:pPr>
      <w:r w:rsidRPr="00E57FC6">
        <w:rPr>
          <w:rFonts w:ascii="Garamond" w:hAnsi="Garamond" w:cstheme="minorHAnsi"/>
        </w:rPr>
        <w:t xml:space="preserve">pred samotným začatím opravy prebehne zo strany </w:t>
      </w:r>
      <w:r>
        <w:rPr>
          <w:rFonts w:ascii="Garamond" w:hAnsi="Garamond" w:cstheme="minorHAnsi"/>
        </w:rPr>
        <w:t>Poskytovateľa</w:t>
      </w:r>
      <w:r w:rsidRPr="00E57FC6">
        <w:rPr>
          <w:rFonts w:ascii="Garamond" w:hAnsi="Garamond" w:cstheme="minorHAnsi"/>
        </w:rPr>
        <w:t xml:space="preserve"> obhliadka vozidla a bude stanovený predpokladaný čas opravy vozidla, ktorý musí byť odsúhlasený </w:t>
      </w:r>
      <w:r>
        <w:rPr>
          <w:rFonts w:ascii="Garamond" w:hAnsi="Garamond" w:cstheme="minorHAnsi"/>
        </w:rPr>
        <w:t>O</w:t>
      </w:r>
      <w:r w:rsidRPr="00E57FC6">
        <w:rPr>
          <w:rFonts w:ascii="Garamond" w:hAnsi="Garamond" w:cstheme="minorHAnsi"/>
        </w:rPr>
        <w:t>bjednávateľom</w:t>
      </w:r>
      <w:r>
        <w:rPr>
          <w:rFonts w:ascii="Garamond" w:hAnsi="Garamond" w:cstheme="minorHAnsi"/>
        </w:rPr>
        <w:t>;</w:t>
      </w:r>
    </w:p>
    <w:p w14:paraId="4CA9126A" w14:textId="3202F7AB"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rPr>
      </w:pPr>
      <w:r w:rsidRPr="00E57FC6">
        <w:rPr>
          <w:rFonts w:ascii="Garamond" w:hAnsi="Garamond" w:cstheme="minorHAnsi"/>
        </w:rPr>
        <w:t xml:space="preserve">reálny čas opravy vozidla by nemal presiahnuť odporúčaný normovaný čas výrobcu vozidiel na opravu, resp. montáž a demontáž náhradných dielov, pokiaľ sa obe </w:t>
      </w:r>
      <w:r>
        <w:rPr>
          <w:rFonts w:ascii="Garamond" w:hAnsi="Garamond" w:cstheme="minorHAnsi"/>
        </w:rPr>
        <w:t xml:space="preserve">Zmluvné </w:t>
      </w:r>
      <w:r w:rsidRPr="00E57FC6">
        <w:rPr>
          <w:rFonts w:ascii="Garamond" w:hAnsi="Garamond" w:cstheme="minorHAnsi"/>
        </w:rPr>
        <w:t>strany nedohodnú inak</w:t>
      </w:r>
      <w:r>
        <w:rPr>
          <w:rFonts w:ascii="Garamond" w:hAnsi="Garamond" w:cstheme="minorHAnsi"/>
        </w:rPr>
        <w:t>;</w:t>
      </w:r>
      <w:r w:rsidRPr="00E57FC6">
        <w:rPr>
          <w:rFonts w:ascii="Garamond" w:hAnsi="Garamond" w:cstheme="minorHAnsi"/>
        </w:rPr>
        <w:t xml:space="preserve"> </w:t>
      </w:r>
    </w:p>
    <w:p w14:paraId="3D676B37" w14:textId="724E6706" w:rsidR="002C05E2" w:rsidRPr="002C05E2" w:rsidRDefault="002C05E2" w:rsidP="002C05E2">
      <w:pPr>
        <w:pStyle w:val="Odsekzoznamu"/>
        <w:keepNext/>
        <w:keepLines/>
        <w:numPr>
          <w:ilvl w:val="0"/>
          <w:numId w:val="33"/>
        </w:numPr>
        <w:spacing w:after="0" w:line="240" w:lineRule="auto"/>
        <w:ind w:left="567" w:hanging="567"/>
        <w:jc w:val="both"/>
        <w:rPr>
          <w:rFonts w:ascii="Garamond" w:hAnsi="Garamond" w:cstheme="minorHAnsi"/>
        </w:rPr>
      </w:pPr>
      <w:r w:rsidRPr="002C05E2">
        <w:rPr>
          <w:rFonts w:ascii="Garamond" w:hAnsi="Garamond" w:cstheme="minorHAnsi"/>
        </w:rPr>
        <w:t xml:space="preserve">pri oprave vozidiel </w:t>
      </w:r>
      <w:r>
        <w:rPr>
          <w:rFonts w:ascii="Garamond" w:hAnsi="Garamond" w:cstheme="minorHAnsi"/>
        </w:rPr>
        <w:t xml:space="preserve">Poskytovateľ </w:t>
      </w:r>
      <w:r w:rsidRPr="002C05E2">
        <w:rPr>
          <w:rFonts w:ascii="Garamond" w:hAnsi="Garamond" w:cstheme="minorHAnsi"/>
        </w:rPr>
        <w:t xml:space="preserve">použije náhradné diely dodané </w:t>
      </w:r>
      <w:r>
        <w:rPr>
          <w:rFonts w:ascii="Garamond" w:hAnsi="Garamond" w:cstheme="minorHAnsi"/>
        </w:rPr>
        <w:t>O</w:t>
      </w:r>
      <w:r w:rsidRPr="002C05E2">
        <w:rPr>
          <w:rFonts w:ascii="Garamond" w:hAnsi="Garamond" w:cstheme="minorHAnsi"/>
        </w:rPr>
        <w:t>bjednávateľom, ktorému odovzdá demontované náhradné diely</w:t>
      </w:r>
      <w:r>
        <w:rPr>
          <w:rFonts w:ascii="Garamond" w:hAnsi="Garamond" w:cstheme="minorHAnsi"/>
        </w:rPr>
        <w:t>.</w:t>
      </w:r>
    </w:p>
    <w:p w14:paraId="0C504379" w14:textId="77777777" w:rsidR="00E57FC6" w:rsidRPr="00E57FC6" w:rsidRDefault="00E57FC6" w:rsidP="00E57FC6">
      <w:pPr>
        <w:keepNext/>
        <w:keepLines/>
        <w:rPr>
          <w:rFonts w:ascii="Garamond" w:hAnsi="Garamond"/>
        </w:rPr>
      </w:pPr>
    </w:p>
    <w:p w14:paraId="716DA180" w14:textId="7E392B3B" w:rsidR="00B17701" w:rsidRPr="00171E07" w:rsidRDefault="00B17701" w:rsidP="00E57FC6">
      <w:pPr>
        <w:keepNext/>
        <w:keepLines/>
        <w:rPr>
          <w:rFonts w:ascii="Garamond" w:hAnsi="Garamond" w:cs="Arial"/>
        </w:rPr>
      </w:pPr>
    </w:p>
    <w:p w14:paraId="56A92631" w14:textId="77777777" w:rsidR="00E57FC6" w:rsidRDefault="00E57FC6">
      <w:pPr>
        <w:rPr>
          <w:rFonts w:ascii="Garamond" w:eastAsia="Times New Roman" w:hAnsi="Garamond" w:cs="Arial"/>
          <w:b/>
        </w:rPr>
      </w:pPr>
      <w:r>
        <w:rPr>
          <w:rFonts w:ascii="Garamond" w:eastAsia="Times New Roman" w:hAnsi="Garamond" w:cs="Arial"/>
          <w:b/>
        </w:rPr>
        <w:br w:type="page"/>
      </w:r>
    </w:p>
    <w:p w14:paraId="7C0E7CDD" w14:textId="5AAA69C9" w:rsidR="00D4515F"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r w:rsidRPr="00171E07">
        <w:rPr>
          <w:rFonts w:ascii="Garamond" w:eastAsia="Times New Roman" w:hAnsi="Garamond" w:cs="Arial"/>
          <w:b/>
        </w:rPr>
        <w:lastRenderedPageBreak/>
        <w:t>PRÍLOHA 2</w:t>
      </w:r>
    </w:p>
    <w:p w14:paraId="3F757187" w14:textId="1791227C" w:rsidR="00B17701"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p>
    <w:p w14:paraId="35E4ABBD" w14:textId="076BF6D8" w:rsidR="00B17701" w:rsidRPr="00171E07" w:rsidRDefault="00B06A84"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r w:rsidRPr="00171E07">
        <w:rPr>
          <w:rFonts w:ascii="Garamond" w:eastAsia="Times New Roman" w:hAnsi="Garamond" w:cs="Arial"/>
          <w:b/>
        </w:rPr>
        <w:t>CENA</w:t>
      </w:r>
    </w:p>
    <w:p w14:paraId="23063E91" w14:textId="419B02FD" w:rsidR="00B17701" w:rsidRPr="00171E07" w:rsidRDefault="00B17701" w:rsidP="00E57FC6">
      <w:pPr>
        <w:pStyle w:val="Odsekzoznamu"/>
        <w:keepNext/>
        <w:keepLines/>
        <w:tabs>
          <w:tab w:val="left" w:pos="-142"/>
        </w:tabs>
        <w:autoSpaceDE w:val="0"/>
        <w:autoSpaceDN w:val="0"/>
        <w:adjustRightInd w:val="0"/>
        <w:spacing w:after="0" w:line="240" w:lineRule="auto"/>
        <w:ind w:left="709"/>
        <w:rPr>
          <w:rFonts w:ascii="Garamond" w:eastAsia="Times New Roman" w:hAnsi="Garamond" w:cs="Arial"/>
          <w:b/>
        </w:rPr>
      </w:pPr>
    </w:p>
    <w:tbl>
      <w:tblPr>
        <w:tblStyle w:val="Mriekatabuky"/>
        <w:tblW w:w="10065" w:type="dxa"/>
        <w:tblInd w:w="-5" w:type="dxa"/>
        <w:tblLook w:val="04A0" w:firstRow="1" w:lastRow="0" w:firstColumn="1" w:lastColumn="0" w:noHBand="0" w:noVBand="1"/>
      </w:tblPr>
      <w:tblGrid>
        <w:gridCol w:w="1134"/>
        <w:gridCol w:w="1985"/>
        <w:gridCol w:w="1984"/>
        <w:gridCol w:w="2410"/>
        <w:gridCol w:w="2552"/>
      </w:tblGrid>
      <w:tr w:rsidR="003419D0" w14:paraId="2B6EDF5E" w14:textId="77777777" w:rsidTr="006F0F80">
        <w:tc>
          <w:tcPr>
            <w:tcW w:w="1134" w:type="dxa"/>
            <w:shd w:val="clear" w:color="auto" w:fill="D9D9D9" w:themeFill="background1" w:themeFillShade="D9"/>
            <w:vAlign w:val="center"/>
          </w:tcPr>
          <w:p w14:paraId="072E2BB9" w14:textId="7832BA0F"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Časť</w:t>
            </w:r>
            <w:r w:rsidR="00537D3E">
              <w:rPr>
                <w:rFonts w:ascii="Garamond" w:eastAsia="Times New Roman" w:hAnsi="Garamond" w:cs="Arial"/>
                <w:b/>
              </w:rPr>
              <w:t xml:space="preserve"> 2</w:t>
            </w:r>
          </w:p>
        </w:tc>
        <w:tc>
          <w:tcPr>
            <w:tcW w:w="1985" w:type="dxa"/>
            <w:shd w:val="clear" w:color="auto" w:fill="D9D9D9" w:themeFill="background1" w:themeFillShade="D9"/>
            <w:vAlign w:val="center"/>
          </w:tcPr>
          <w:p w14:paraId="114FFEA6" w14:textId="5DD08FEA"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Názov</w:t>
            </w:r>
          </w:p>
        </w:tc>
        <w:tc>
          <w:tcPr>
            <w:tcW w:w="1984" w:type="dxa"/>
            <w:shd w:val="clear" w:color="auto" w:fill="D9D9D9" w:themeFill="background1" w:themeFillShade="D9"/>
            <w:vAlign w:val="center"/>
          </w:tcPr>
          <w:p w14:paraId="44E8E0C0" w14:textId="7A5F8B9A"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Predpokladaný počet hodín</w:t>
            </w:r>
            <w:r w:rsidR="005C5B55">
              <w:rPr>
                <w:rFonts w:ascii="Garamond" w:eastAsia="Times New Roman" w:hAnsi="Garamond" w:cs="Arial"/>
                <w:b/>
              </w:rPr>
              <w:t>/ks</w:t>
            </w:r>
          </w:p>
        </w:tc>
        <w:tc>
          <w:tcPr>
            <w:tcW w:w="2410" w:type="dxa"/>
            <w:shd w:val="clear" w:color="auto" w:fill="D9D9D9" w:themeFill="background1" w:themeFillShade="D9"/>
            <w:vAlign w:val="center"/>
          </w:tcPr>
          <w:p w14:paraId="3502F34D" w14:textId="7561CEAD"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Cena za 1 hodinu v EUR bez DPH</w:t>
            </w:r>
          </w:p>
        </w:tc>
        <w:tc>
          <w:tcPr>
            <w:tcW w:w="2552" w:type="dxa"/>
            <w:shd w:val="clear" w:color="auto" w:fill="D9D9D9" w:themeFill="background1" w:themeFillShade="D9"/>
            <w:vAlign w:val="center"/>
          </w:tcPr>
          <w:p w14:paraId="4D3CAABC" w14:textId="464456B6"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Cena spolu v EUR bez DPH</w:t>
            </w:r>
          </w:p>
        </w:tc>
      </w:tr>
      <w:tr w:rsidR="003419D0" w14:paraId="5590B38B" w14:textId="77777777" w:rsidTr="00CF603D">
        <w:tc>
          <w:tcPr>
            <w:tcW w:w="1134" w:type="dxa"/>
          </w:tcPr>
          <w:p w14:paraId="577BD04B" w14:textId="2BF95102" w:rsidR="003419D0" w:rsidRPr="003419D0" w:rsidRDefault="003419D0" w:rsidP="006F0F80">
            <w:pPr>
              <w:pStyle w:val="Odsekzoznamu"/>
              <w:keepNext/>
              <w:keepLines/>
              <w:numPr>
                <w:ilvl w:val="3"/>
                <w:numId w:val="24"/>
              </w:numPr>
              <w:tabs>
                <w:tab w:val="left" w:pos="-142"/>
              </w:tabs>
              <w:autoSpaceDE w:val="0"/>
              <w:autoSpaceDN w:val="0"/>
              <w:adjustRightInd w:val="0"/>
              <w:rPr>
                <w:rFonts w:ascii="Garamond" w:eastAsia="Times New Roman" w:hAnsi="Garamond" w:cs="Arial"/>
                <w:bCs/>
              </w:rPr>
            </w:pPr>
          </w:p>
        </w:tc>
        <w:tc>
          <w:tcPr>
            <w:tcW w:w="1985" w:type="dxa"/>
            <w:vAlign w:val="center"/>
          </w:tcPr>
          <w:p w14:paraId="43F2C176" w14:textId="29018BA8" w:rsidR="003419D0" w:rsidRPr="003419D0" w:rsidRDefault="00605123" w:rsidP="00CF603D">
            <w:pPr>
              <w:pStyle w:val="Odsekzoznamu"/>
              <w:keepNext/>
              <w:keepLines/>
              <w:tabs>
                <w:tab w:val="left" w:pos="-142"/>
              </w:tabs>
              <w:autoSpaceDE w:val="0"/>
              <w:autoSpaceDN w:val="0"/>
              <w:adjustRightInd w:val="0"/>
              <w:ind w:left="0"/>
              <w:rPr>
                <w:rFonts w:ascii="Garamond" w:eastAsia="Times New Roman" w:hAnsi="Garamond" w:cs="Arial"/>
                <w:bCs/>
              </w:rPr>
            </w:pPr>
            <w:r>
              <w:rPr>
                <w:rFonts w:ascii="Garamond" w:eastAsia="Times New Roman" w:hAnsi="Garamond" w:cs="Arial"/>
                <w:bCs/>
              </w:rPr>
              <w:t>Elektrikárske</w:t>
            </w:r>
            <w:r w:rsidR="003419D0" w:rsidRPr="003419D0">
              <w:rPr>
                <w:rFonts w:ascii="Garamond" w:eastAsia="Times New Roman" w:hAnsi="Garamond" w:cs="Arial"/>
                <w:bCs/>
              </w:rPr>
              <w:t xml:space="preserve"> práce</w:t>
            </w:r>
          </w:p>
        </w:tc>
        <w:tc>
          <w:tcPr>
            <w:tcW w:w="1984" w:type="dxa"/>
          </w:tcPr>
          <w:p w14:paraId="52F49B24" w14:textId="28683C1D"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1</w:t>
            </w:r>
            <w:r w:rsidR="005C5B55">
              <w:rPr>
                <w:rFonts w:ascii="Garamond" w:eastAsia="Times New Roman" w:hAnsi="Garamond" w:cs="Arial"/>
                <w:bCs/>
              </w:rPr>
              <w:t> </w:t>
            </w:r>
            <w:r w:rsidRPr="003419D0">
              <w:rPr>
                <w:rFonts w:ascii="Garamond" w:eastAsia="Times New Roman" w:hAnsi="Garamond" w:cs="Arial"/>
                <w:bCs/>
              </w:rPr>
              <w:t>000</w:t>
            </w:r>
            <w:r w:rsidR="005C5B55">
              <w:rPr>
                <w:rFonts w:ascii="Garamond" w:eastAsia="Times New Roman" w:hAnsi="Garamond" w:cs="Arial"/>
                <w:bCs/>
              </w:rPr>
              <w:t xml:space="preserve"> hodín</w:t>
            </w:r>
          </w:p>
        </w:tc>
        <w:tc>
          <w:tcPr>
            <w:tcW w:w="2410" w:type="dxa"/>
          </w:tcPr>
          <w:p w14:paraId="0CF094AA" w14:textId="458B71AB"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3419D0">
              <w:rPr>
                <w:rFonts w:ascii="Garamond" w:eastAsia="Times New Roman" w:hAnsi="Garamond" w:cs="Arial"/>
                <w:bCs/>
                <w:highlight w:val="yellow"/>
              </w:rPr>
              <w:t>dop</w:t>
            </w:r>
            <w:r w:rsidR="006F0F80">
              <w:rPr>
                <w:rFonts w:ascii="Garamond" w:eastAsia="Times New Roman" w:hAnsi="Garamond" w:cs="Arial"/>
                <w:bCs/>
                <w:highlight w:val="yellow"/>
              </w:rPr>
              <w:t>l</w:t>
            </w:r>
            <w:r w:rsidRPr="003419D0">
              <w:rPr>
                <w:rFonts w:ascii="Garamond" w:eastAsia="Times New Roman" w:hAnsi="Garamond" w:cs="Arial"/>
                <w:bCs/>
                <w:highlight w:val="yellow"/>
              </w:rPr>
              <w:t>niť</w:t>
            </w:r>
            <w:r w:rsidRPr="003419D0">
              <w:rPr>
                <w:rFonts w:ascii="Garamond" w:eastAsia="Times New Roman" w:hAnsi="Garamond" w:cs="Arial"/>
                <w:bCs/>
              </w:rPr>
              <w:t>]</w:t>
            </w:r>
          </w:p>
        </w:tc>
        <w:tc>
          <w:tcPr>
            <w:tcW w:w="2552" w:type="dxa"/>
          </w:tcPr>
          <w:p w14:paraId="0483F668" w14:textId="1194998C"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3419D0">
              <w:rPr>
                <w:rFonts w:ascii="Garamond" w:eastAsia="Times New Roman" w:hAnsi="Garamond" w:cs="Arial"/>
                <w:bCs/>
                <w:highlight w:val="yellow"/>
              </w:rPr>
              <w:t>dop</w:t>
            </w:r>
            <w:r w:rsidR="006F0F80">
              <w:rPr>
                <w:rFonts w:ascii="Garamond" w:eastAsia="Times New Roman" w:hAnsi="Garamond" w:cs="Arial"/>
                <w:bCs/>
                <w:highlight w:val="yellow"/>
              </w:rPr>
              <w:t>l</w:t>
            </w:r>
            <w:r w:rsidRPr="003419D0">
              <w:rPr>
                <w:rFonts w:ascii="Garamond" w:eastAsia="Times New Roman" w:hAnsi="Garamond" w:cs="Arial"/>
                <w:bCs/>
                <w:highlight w:val="yellow"/>
              </w:rPr>
              <w:t>niť</w:t>
            </w:r>
            <w:r w:rsidRPr="003419D0">
              <w:rPr>
                <w:rFonts w:ascii="Garamond" w:eastAsia="Times New Roman" w:hAnsi="Garamond" w:cs="Arial"/>
                <w:bCs/>
              </w:rPr>
              <w:t>]</w:t>
            </w:r>
          </w:p>
        </w:tc>
      </w:tr>
      <w:tr w:rsidR="005C5B55" w14:paraId="31E0D799" w14:textId="77777777" w:rsidTr="00CF603D">
        <w:tc>
          <w:tcPr>
            <w:tcW w:w="1134" w:type="dxa"/>
          </w:tcPr>
          <w:p w14:paraId="490BD88F" w14:textId="77777777" w:rsidR="005C5B55" w:rsidRPr="003419D0" w:rsidRDefault="005C5B55" w:rsidP="005C5B55">
            <w:pPr>
              <w:pStyle w:val="Odsekzoznamu"/>
              <w:keepNext/>
              <w:keepLines/>
              <w:numPr>
                <w:ilvl w:val="3"/>
                <w:numId w:val="24"/>
              </w:numPr>
              <w:tabs>
                <w:tab w:val="left" w:pos="-142"/>
              </w:tabs>
              <w:autoSpaceDE w:val="0"/>
              <w:autoSpaceDN w:val="0"/>
              <w:adjustRightInd w:val="0"/>
              <w:rPr>
                <w:rFonts w:ascii="Garamond" w:eastAsia="Times New Roman" w:hAnsi="Garamond" w:cs="Arial"/>
                <w:bCs/>
              </w:rPr>
            </w:pPr>
          </w:p>
        </w:tc>
        <w:tc>
          <w:tcPr>
            <w:tcW w:w="1985" w:type="dxa"/>
            <w:vAlign w:val="center"/>
          </w:tcPr>
          <w:p w14:paraId="667FC4A8" w14:textId="31CE4E30" w:rsidR="005C5B55" w:rsidRDefault="005C5B55" w:rsidP="00CF603D">
            <w:pPr>
              <w:pStyle w:val="Odsekzoznamu"/>
              <w:keepNext/>
              <w:keepLines/>
              <w:tabs>
                <w:tab w:val="left" w:pos="-142"/>
              </w:tabs>
              <w:autoSpaceDE w:val="0"/>
              <w:autoSpaceDN w:val="0"/>
              <w:adjustRightInd w:val="0"/>
              <w:ind w:left="0"/>
              <w:rPr>
                <w:rFonts w:ascii="Garamond" w:eastAsia="Times New Roman" w:hAnsi="Garamond" w:cs="Arial"/>
                <w:bCs/>
              </w:rPr>
            </w:pPr>
            <w:r>
              <w:rPr>
                <w:rFonts w:ascii="Garamond" w:eastAsia="Times New Roman" w:hAnsi="Garamond" w:cs="Arial"/>
                <w:bCs/>
              </w:rPr>
              <w:t>Diagnostika vozidla</w:t>
            </w:r>
          </w:p>
        </w:tc>
        <w:tc>
          <w:tcPr>
            <w:tcW w:w="1984" w:type="dxa"/>
          </w:tcPr>
          <w:p w14:paraId="4EA851A6" w14:textId="3DBC2E64" w:rsidR="005C5B55" w:rsidRPr="003419D0" w:rsidRDefault="005C5B55" w:rsidP="005C5B55">
            <w:pPr>
              <w:pStyle w:val="Odsekzoznamu"/>
              <w:keepNext/>
              <w:keepLines/>
              <w:tabs>
                <w:tab w:val="left" w:pos="-142"/>
              </w:tabs>
              <w:autoSpaceDE w:val="0"/>
              <w:autoSpaceDN w:val="0"/>
              <w:adjustRightInd w:val="0"/>
              <w:ind w:left="0"/>
              <w:jc w:val="center"/>
              <w:rPr>
                <w:rFonts w:ascii="Garamond" w:eastAsia="Times New Roman" w:hAnsi="Garamond" w:cs="Arial"/>
                <w:bCs/>
              </w:rPr>
            </w:pPr>
            <w:r>
              <w:rPr>
                <w:rFonts w:ascii="Garamond" w:eastAsia="Times New Roman" w:hAnsi="Garamond" w:cs="Arial"/>
                <w:bCs/>
              </w:rPr>
              <w:t>300 ks</w:t>
            </w:r>
          </w:p>
        </w:tc>
        <w:tc>
          <w:tcPr>
            <w:tcW w:w="2410" w:type="dxa"/>
          </w:tcPr>
          <w:p w14:paraId="2A51275F" w14:textId="2B94D6E6" w:rsidR="005C5B55" w:rsidRPr="003419D0" w:rsidRDefault="005C5B55" w:rsidP="005C5B55">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3419D0">
              <w:rPr>
                <w:rFonts w:ascii="Garamond" w:eastAsia="Times New Roman" w:hAnsi="Garamond" w:cs="Arial"/>
                <w:bCs/>
                <w:highlight w:val="yellow"/>
              </w:rPr>
              <w:t>dop</w:t>
            </w:r>
            <w:r>
              <w:rPr>
                <w:rFonts w:ascii="Garamond" w:eastAsia="Times New Roman" w:hAnsi="Garamond" w:cs="Arial"/>
                <w:bCs/>
                <w:highlight w:val="yellow"/>
              </w:rPr>
              <w:t>l</w:t>
            </w:r>
            <w:r w:rsidRPr="003419D0">
              <w:rPr>
                <w:rFonts w:ascii="Garamond" w:eastAsia="Times New Roman" w:hAnsi="Garamond" w:cs="Arial"/>
                <w:bCs/>
                <w:highlight w:val="yellow"/>
              </w:rPr>
              <w:t>niť</w:t>
            </w:r>
            <w:r w:rsidRPr="003419D0">
              <w:rPr>
                <w:rFonts w:ascii="Garamond" w:eastAsia="Times New Roman" w:hAnsi="Garamond" w:cs="Arial"/>
                <w:bCs/>
              </w:rPr>
              <w:t>]</w:t>
            </w:r>
          </w:p>
        </w:tc>
        <w:tc>
          <w:tcPr>
            <w:tcW w:w="2552" w:type="dxa"/>
          </w:tcPr>
          <w:p w14:paraId="066027BB" w14:textId="08051072" w:rsidR="005C5B55" w:rsidRPr="003419D0" w:rsidRDefault="005C5B55" w:rsidP="005C5B55">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3419D0">
              <w:rPr>
                <w:rFonts w:ascii="Garamond" w:eastAsia="Times New Roman" w:hAnsi="Garamond" w:cs="Arial"/>
                <w:bCs/>
                <w:highlight w:val="yellow"/>
              </w:rPr>
              <w:t>dop</w:t>
            </w:r>
            <w:r>
              <w:rPr>
                <w:rFonts w:ascii="Garamond" w:eastAsia="Times New Roman" w:hAnsi="Garamond" w:cs="Arial"/>
                <w:bCs/>
                <w:highlight w:val="yellow"/>
              </w:rPr>
              <w:t>l</w:t>
            </w:r>
            <w:r w:rsidRPr="003419D0">
              <w:rPr>
                <w:rFonts w:ascii="Garamond" w:eastAsia="Times New Roman" w:hAnsi="Garamond" w:cs="Arial"/>
                <w:bCs/>
                <w:highlight w:val="yellow"/>
              </w:rPr>
              <w:t>niť</w:t>
            </w:r>
            <w:r w:rsidRPr="003419D0">
              <w:rPr>
                <w:rFonts w:ascii="Garamond" w:eastAsia="Times New Roman" w:hAnsi="Garamond" w:cs="Arial"/>
                <w:bCs/>
              </w:rPr>
              <w:t>]</w:t>
            </w:r>
          </w:p>
        </w:tc>
      </w:tr>
      <w:tr w:rsidR="00CF603D" w14:paraId="2859E8DE" w14:textId="77777777" w:rsidTr="00CF603D">
        <w:tc>
          <w:tcPr>
            <w:tcW w:w="1134" w:type="dxa"/>
          </w:tcPr>
          <w:p w14:paraId="35F2495A" w14:textId="77777777" w:rsidR="00CF603D" w:rsidRPr="003419D0" w:rsidRDefault="00CF603D" w:rsidP="00CF603D">
            <w:pPr>
              <w:pStyle w:val="Odsekzoznamu"/>
              <w:keepNext/>
              <w:keepLines/>
              <w:numPr>
                <w:ilvl w:val="3"/>
                <w:numId w:val="24"/>
              </w:numPr>
              <w:tabs>
                <w:tab w:val="left" w:pos="-142"/>
              </w:tabs>
              <w:autoSpaceDE w:val="0"/>
              <w:autoSpaceDN w:val="0"/>
              <w:adjustRightInd w:val="0"/>
              <w:rPr>
                <w:rFonts w:ascii="Garamond" w:eastAsia="Times New Roman" w:hAnsi="Garamond" w:cs="Arial"/>
                <w:bCs/>
              </w:rPr>
            </w:pPr>
          </w:p>
        </w:tc>
        <w:tc>
          <w:tcPr>
            <w:tcW w:w="1985" w:type="dxa"/>
            <w:vAlign w:val="center"/>
          </w:tcPr>
          <w:p w14:paraId="2AF4CE33" w14:textId="78E319B5" w:rsidR="00CF603D" w:rsidRPr="00CF603D" w:rsidRDefault="00CF603D" w:rsidP="00CF603D">
            <w:pPr>
              <w:pStyle w:val="Odsekzoznamu"/>
              <w:keepNext/>
              <w:keepLines/>
              <w:tabs>
                <w:tab w:val="left" w:pos="-142"/>
              </w:tabs>
              <w:autoSpaceDE w:val="0"/>
              <w:autoSpaceDN w:val="0"/>
              <w:adjustRightInd w:val="0"/>
              <w:ind w:left="0"/>
              <w:rPr>
                <w:rFonts w:ascii="Garamond" w:eastAsia="Times New Roman" w:hAnsi="Garamond" w:cs="Arial"/>
                <w:b/>
              </w:rPr>
            </w:pPr>
            <w:r w:rsidRPr="00CF603D">
              <w:rPr>
                <w:rFonts w:ascii="Garamond" w:eastAsia="Times New Roman" w:hAnsi="Garamond" w:cs="Arial"/>
                <w:b/>
              </w:rPr>
              <w:t>Spolu</w:t>
            </w:r>
          </w:p>
        </w:tc>
        <w:tc>
          <w:tcPr>
            <w:tcW w:w="1984" w:type="dxa"/>
          </w:tcPr>
          <w:p w14:paraId="0C973F77" w14:textId="77777777" w:rsidR="00CF603D" w:rsidRDefault="00CF603D" w:rsidP="00CF603D">
            <w:pPr>
              <w:pStyle w:val="Odsekzoznamu"/>
              <w:keepNext/>
              <w:keepLines/>
              <w:tabs>
                <w:tab w:val="left" w:pos="-142"/>
              </w:tabs>
              <w:autoSpaceDE w:val="0"/>
              <w:autoSpaceDN w:val="0"/>
              <w:adjustRightInd w:val="0"/>
              <w:ind w:left="0"/>
              <w:jc w:val="center"/>
              <w:rPr>
                <w:rFonts w:ascii="Garamond" w:eastAsia="Times New Roman" w:hAnsi="Garamond" w:cs="Arial"/>
                <w:bCs/>
              </w:rPr>
            </w:pPr>
          </w:p>
        </w:tc>
        <w:tc>
          <w:tcPr>
            <w:tcW w:w="2410" w:type="dxa"/>
          </w:tcPr>
          <w:p w14:paraId="216A6FE8" w14:textId="77777777" w:rsidR="00CF603D" w:rsidRPr="003419D0" w:rsidRDefault="00CF603D" w:rsidP="00CF603D">
            <w:pPr>
              <w:pStyle w:val="Odsekzoznamu"/>
              <w:keepNext/>
              <w:keepLines/>
              <w:tabs>
                <w:tab w:val="left" w:pos="-142"/>
              </w:tabs>
              <w:autoSpaceDE w:val="0"/>
              <w:autoSpaceDN w:val="0"/>
              <w:adjustRightInd w:val="0"/>
              <w:ind w:left="0"/>
              <w:jc w:val="center"/>
              <w:rPr>
                <w:rFonts w:ascii="Garamond" w:eastAsia="Times New Roman" w:hAnsi="Garamond" w:cs="Arial"/>
                <w:bCs/>
              </w:rPr>
            </w:pPr>
          </w:p>
        </w:tc>
        <w:tc>
          <w:tcPr>
            <w:tcW w:w="2552" w:type="dxa"/>
          </w:tcPr>
          <w:p w14:paraId="0B53C930" w14:textId="3B5E2958" w:rsidR="00CF603D" w:rsidRPr="003419D0" w:rsidRDefault="00CF603D" w:rsidP="00CF603D">
            <w:pPr>
              <w:pStyle w:val="Odsekzoznamu"/>
              <w:keepNext/>
              <w:keepLines/>
              <w:tabs>
                <w:tab w:val="left" w:pos="-142"/>
              </w:tabs>
              <w:autoSpaceDE w:val="0"/>
              <w:autoSpaceDN w:val="0"/>
              <w:adjustRightInd w:val="0"/>
              <w:ind w:left="0"/>
              <w:jc w:val="center"/>
              <w:rPr>
                <w:rFonts w:ascii="Garamond" w:eastAsia="Times New Roman" w:hAnsi="Garamond" w:cs="Arial"/>
                <w:bCs/>
              </w:rPr>
            </w:pPr>
            <w:r>
              <w:rPr>
                <w:rFonts w:ascii="Garamond" w:eastAsia="Times New Roman" w:hAnsi="Garamond" w:cs="Arial"/>
                <w:bCs/>
              </w:rPr>
              <w:t>[</w:t>
            </w:r>
            <w:r>
              <w:rPr>
                <w:rFonts w:ascii="Garamond" w:eastAsia="Times New Roman" w:hAnsi="Garamond" w:cs="Arial"/>
                <w:b/>
                <w:highlight w:val="yellow"/>
              </w:rPr>
              <w:t>doplniť</w:t>
            </w:r>
            <w:r>
              <w:rPr>
                <w:rFonts w:ascii="Garamond" w:eastAsia="Times New Roman" w:hAnsi="Garamond" w:cs="Arial"/>
                <w:bCs/>
              </w:rPr>
              <w:t>]</w:t>
            </w:r>
          </w:p>
        </w:tc>
      </w:tr>
    </w:tbl>
    <w:p w14:paraId="1977BD98" w14:textId="21B138AD" w:rsidR="00B17701"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p>
    <w:p w14:paraId="26D81120" w14:textId="77777777" w:rsidR="00B17701" w:rsidRPr="00171E07" w:rsidRDefault="00B17701" w:rsidP="00E57FC6">
      <w:pPr>
        <w:keepNext/>
        <w:keepLines/>
        <w:tabs>
          <w:tab w:val="left" w:pos="-142"/>
        </w:tabs>
        <w:autoSpaceDE w:val="0"/>
        <w:autoSpaceDN w:val="0"/>
        <w:adjustRightInd w:val="0"/>
        <w:spacing w:after="0" w:line="240" w:lineRule="auto"/>
        <w:rPr>
          <w:rFonts w:ascii="Garamond" w:eastAsia="Times New Roman" w:hAnsi="Garamond" w:cs="Arial"/>
          <w:b/>
        </w:rPr>
      </w:pPr>
    </w:p>
    <w:p w14:paraId="069B5EB4" w14:textId="77777777" w:rsidR="00B17701" w:rsidRPr="00171E07" w:rsidRDefault="00B17701" w:rsidP="00E57FC6">
      <w:pPr>
        <w:keepNext/>
        <w:keepLines/>
        <w:tabs>
          <w:tab w:val="left" w:pos="-142"/>
        </w:tabs>
        <w:autoSpaceDE w:val="0"/>
        <w:autoSpaceDN w:val="0"/>
        <w:adjustRightInd w:val="0"/>
        <w:spacing w:after="0" w:line="240" w:lineRule="auto"/>
        <w:rPr>
          <w:rFonts w:ascii="Garamond" w:eastAsia="Times New Roman" w:hAnsi="Garamond" w:cs="Arial"/>
          <w:b/>
        </w:rPr>
      </w:pPr>
    </w:p>
    <w:p w14:paraId="69115CD7" w14:textId="3F04D1A8" w:rsidR="00643EA5" w:rsidRPr="00FC3F86" w:rsidRDefault="00703E93" w:rsidP="00E57FC6">
      <w:pPr>
        <w:keepNext/>
        <w:keepLines/>
        <w:spacing w:after="0" w:line="240" w:lineRule="auto"/>
        <w:rPr>
          <w:rFonts w:ascii="Garamond" w:eastAsia="Times New Roman" w:hAnsi="Garamond" w:cs="Arial"/>
        </w:rPr>
      </w:pPr>
      <w:r w:rsidRPr="00171E07">
        <w:rPr>
          <w:rFonts w:ascii="Garamond" w:eastAsia="Times New Roman" w:hAnsi="Garamond" w:cs="Arial"/>
        </w:rPr>
        <w:br w:type="page"/>
      </w:r>
    </w:p>
    <w:p w14:paraId="6EB702CE" w14:textId="040FE15D" w:rsidR="00CD5A22" w:rsidRPr="00171E07" w:rsidRDefault="00CD5A22" w:rsidP="00E57FC6">
      <w:pPr>
        <w:keepNext/>
        <w:keepLines/>
        <w:tabs>
          <w:tab w:val="left" w:pos="4296"/>
        </w:tabs>
        <w:spacing w:after="0" w:line="240" w:lineRule="auto"/>
        <w:jc w:val="center"/>
        <w:rPr>
          <w:rFonts w:ascii="Garamond" w:hAnsi="Garamond"/>
          <w:b/>
          <w:bCs/>
          <w:color w:val="000000"/>
        </w:rPr>
      </w:pPr>
      <w:r w:rsidRPr="00171E07">
        <w:rPr>
          <w:rFonts w:ascii="Garamond" w:hAnsi="Garamond"/>
          <w:b/>
          <w:bCs/>
          <w:color w:val="000000"/>
        </w:rPr>
        <w:lastRenderedPageBreak/>
        <w:t>PODPISY</w:t>
      </w:r>
      <w:r w:rsidR="005A7BAF" w:rsidRPr="00171E07">
        <w:rPr>
          <w:rFonts w:ascii="Garamond" w:hAnsi="Garamond"/>
          <w:b/>
          <w:bCs/>
          <w:color w:val="000000"/>
        </w:rPr>
        <w:t xml:space="preserve"> </w:t>
      </w:r>
      <w:r w:rsidRPr="00171E07">
        <w:rPr>
          <w:rFonts w:ascii="Garamond" w:hAnsi="Garamond"/>
          <w:b/>
          <w:bCs/>
          <w:color w:val="000000"/>
        </w:rPr>
        <w:t>ZMLUVNÝCH</w:t>
      </w:r>
      <w:r w:rsidR="005A7BAF" w:rsidRPr="00171E07">
        <w:rPr>
          <w:rFonts w:ascii="Garamond" w:hAnsi="Garamond"/>
          <w:b/>
          <w:bCs/>
          <w:color w:val="000000"/>
        </w:rPr>
        <w:t xml:space="preserve"> </w:t>
      </w:r>
      <w:r w:rsidRPr="00171E07">
        <w:rPr>
          <w:rFonts w:ascii="Garamond" w:hAnsi="Garamond"/>
          <w:b/>
          <w:bCs/>
          <w:color w:val="000000"/>
        </w:rPr>
        <w:t>STRÁN</w:t>
      </w:r>
    </w:p>
    <w:p w14:paraId="7DF37EF6" w14:textId="77777777" w:rsidR="00CD5A22" w:rsidRPr="00171E07" w:rsidRDefault="00CD5A22" w:rsidP="00E57FC6">
      <w:pPr>
        <w:pStyle w:val="AODocTxt"/>
        <w:keepNext/>
        <w:keepLines/>
        <w:numPr>
          <w:ilvl w:val="0"/>
          <w:numId w:val="0"/>
        </w:numPr>
        <w:spacing w:before="0" w:line="240" w:lineRule="auto"/>
        <w:rPr>
          <w:rFonts w:ascii="Garamond" w:hAnsi="Garamond"/>
          <w:color w:val="000000"/>
        </w:rPr>
      </w:pPr>
    </w:p>
    <w:p w14:paraId="0AD505B9" w14:textId="77777777" w:rsidR="007C3C3F" w:rsidRPr="00171E07" w:rsidRDefault="007C3C3F" w:rsidP="00E57FC6">
      <w:pPr>
        <w:pStyle w:val="AODocTxt"/>
        <w:keepNext/>
        <w:keepLines/>
        <w:spacing w:before="0" w:line="240" w:lineRule="auto"/>
        <w:ind w:left="0"/>
        <w:rPr>
          <w:rStyle w:val="ra"/>
          <w:rFonts w:ascii="Garamond" w:hAnsi="Garamond"/>
          <w:color w:val="000000"/>
        </w:rPr>
      </w:pPr>
    </w:p>
    <w:p w14:paraId="3382F946"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r w:rsidRPr="00171E07">
        <w:rPr>
          <w:rStyle w:val="ra"/>
          <w:rFonts w:ascii="Garamond" w:hAnsi="Garamond"/>
          <w:color w:val="000000" w:themeColor="text1"/>
        </w:rPr>
        <w:t>V Bratislave dňa ______________</w:t>
      </w:r>
    </w:p>
    <w:p w14:paraId="42A1B112" w14:textId="77777777" w:rsidR="001F1C0B" w:rsidRPr="00171E07" w:rsidRDefault="001F1C0B" w:rsidP="00E57FC6">
      <w:pPr>
        <w:pStyle w:val="AODocTxt"/>
        <w:keepNext/>
        <w:keepLines/>
        <w:spacing w:before="0" w:line="240" w:lineRule="auto"/>
        <w:ind w:left="0"/>
        <w:rPr>
          <w:rStyle w:val="ra"/>
          <w:rFonts w:ascii="Garamond" w:hAnsi="Garamond"/>
          <w:b/>
          <w:color w:val="000000" w:themeColor="text1"/>
        </w:rPr>
      </w:pPr>
    </w:p>
    <w:p w14:paraId="5012D3AF" w14:textId="77777777" w:rsidR="001F1C0B" w:rsidRPr="00171E07" w:rsidRDefault="001F1C0B" w:rsidP="00E57FC6">
      <w:pPr>
        <w:pStyle w:val="AODocTxt"/>
        <w:keepNext/>
        <w:keepLines/>
        <w:spacing w:before="0" w:line="240" w:lineRule="auto"/>
        <w:ind w:left="0"/>
        <w:rPr>
          <w:rFonts w:ascii="Garamond" w:hAnsi="Garamond"/>
          <w:b/>
          <w:color w:val="000000" w:themeColor="text1"/>
        </w:rPr>
      </w:pPr>
      <w:r w:rsidRPr="00171E07">
        <w:rPr>
          <w:rStyle w:val="ra"/>
          <w:rFonts w:ascii="Garamond" w:hAnsi="Garamond"/>
          <w:b/>
          <w:color w:val="000000" w:themeColor="text1"/>
        </w:rPr>
        <w:t>Dopravný podnik Bratislava, akciová spoločnosť</w:t>
      </w:r>
    </w:p>
    <w:p w14:paraId="7D4FB9BC"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76956757"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5CAA7328"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274DDCAE"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7117C112"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3756C2C8" w14:textId="77777777" w:rsidR="001F1C0B"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Pr="00171E07">
        <w:rPr>
          <w:rFonts w:ascii="Garamond" w:hAnsi="Garamond"/>
          <w:color w:val="000000" w:themeColor="text1"/>
        </w:rPr>
        <w:tab/>
        <w:t>Ing. Martin Rybanský</w:t>
      </w:r>
    </w:p>
    <w:p w14:paraId="167B3439" w14:textId="77777777" w:rsidR="001F1C0B" w:rsidRPr="00171E07" w:rsidRDefault="001F1C0B" w:rsidP="00E57FC6">
      <w:pPr>
        <w:pStyle w:val="AONormal"/>
        <w:keepNext/>
        <w:keepLines/>
        <w:spacing w:line="240" w:lineRule="auto"/>
        <w:ind w:left="1430" w:hanging="1430"/>
        <w:rPr>
          <w:rFonts w:ascii="Garamond" w:hAnsi="Garamond"/>
          <w:color w:val="000000" w:themeColor="text1"/>
          <w:szCs w:val="22"/>
        </w:rPr>
      </w:pPr>
      <w:r w:rsidRPr="00171E07">
        <w:rPr>
          <w:rFonts w:ascii="Garamond" w:hAnsi="Garamond"/>
          <w:color w:val="000000" w:themeColor="text1"/>
          <w:szCs w:val="22"/>
        </w:rPr>
        <w:t>Funkcia:</w:t>
      </w:r>
      <w:r w:rsidRPr="00171E07">
        <w:rPr>
          <w:rFonts w:ascii="Garamond" w:hAnsi="Garamond"/>
          <w:color w:val="000000" w:themeColor="text1"/>
          <w:szCs w:val="22"/>
        </w:rPr>
        <w:tab/>
        <w:t xml:space="preserve">predseda predstavenstva </w:t>
      </w:r>
    </w:p>
    <w:p w14:paraId="0F8F1FB7"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00C05B05"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6E707062"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55946881"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397A0A8F" w14:textId="0279AB0C" w:rsidR="001F1C0B"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Pr="00171E07">
        <w:rPr>
          <w:rFonts w:ascii="Garamond" w:hAnsi="Garamond"/>
          <w:color w:val="000000" w:themeColor="text1"/>
        </w:rPr>
        <w:tab/>
      </w:r>
      <w:r w:rsidRPr="00171E07">
        <w:rPr>
          <w:rFonts w:ascii="Garamond" w:eastAsia="Times New Roman" w:hAnsi="Garamond"/>
        </w:rPr>
        <w:t xml:space="preserve">Ing. </w:t>
      </w:r>
      <w:r w:rsidR="00C0555A" w:rsidRPr="00171E07">
        <w:rPr>
          <w:rFonts w:ascii="Garamond" w:eastAsia="Times New Roman" w:hAnsi="Garamond"/>
        </w:rPr>
        <w:t xml:space="preserve">Milan Donoval </w:t>
      </w:r>
    </w:p>
    <w:p w14:paraId="19F3E6CB" w14:textId="0668A64D" w:rsidR="001F1C0B" w:rsidRPr="00171E07" w:rsidRDefault="001F1C0B" w:rsidP="00E57FC6">
      <w:pPr>
        <w:pStyle w:val="AODocTxt"/>
        <w:keepNext/>
        <w:keepLines/>
        <w:spacing w:before="0" w:line="240" w:lineRule="auto"/>
        <w:ind w:left="0"/>
        <w:rPr>
          <w:rFonts w:ascii="Garamond" w:hAnsi="Garamond"/>
          <w:b/>
          <w:color w:val="000000" w:themeColor="text1"/>
        </w:rPr>
      </w:pPr>
      <w:r w:rsidRPr="00171E07">
        <w:rPr>
          <w:rFonts w:ascii="Garamond" w:hAnsi="Garamond"/>
          <w:color w:val="000000" w:themeColor="text1"/>
        </w:rPr>
        <w:t>Funkcia:</w:t>
      </w:r>
      <w:r w:rsidRPr="00171E07">
        <w:rPr>
          <w:rFonts w:ascii="Garamond" w:hAnsi="Garamond"/>
          <w:color w:val="000000" w:themeColor="text1"/>
        </w:rPr>
        <w:tab/>
      </w:r>
      <w:r w:rsidR="00C0555A" w:rsidRPr="00171E07">
        <w:rPr>
          <w:rFonts w:ascii="Garamond" w:hAnsi="Garamond"/>
          <w:color w:val="000000" w:themeColor="text1"/>
        </w:rPr>
        <w:t>podpredseda</w:t>
      </w:r>
      <w:r w:rsidRPr="00171E07">
        <w:rPr>
          <w:rFonts w:ascii="Garamond" w:hAnsi="Garamond"/>
          <w:color w:val="000000" w:themeColor="text1"/>
        </w:rPr>
        <w:t xml:space="preserve"> predstavenstva – C</w:t>
      </w:r>
      <w:r w:rsidR="00C0555A" w:rsidRPr="00171E07">
        <w:rPr>
          <w:rFonts w:ascii="Garamond" w:hAnsi="Garamond"/>
          <w:color w:val="000000" w:themeColor="text1"/>
        </w:rPr>
        <w:t>T</w:t>
      </w:r>
      <w:r w:rsidRPr="00171E07">
        <w:rPr>
          <w:rFonts w:ascii="Garamond" w:hAnsi="Garamond"/>
          <w:color w:val="000000" w:themeColor="text1"/>
        </w:rPr>
        <w:t>O</w:t>
      </w:r>
    </w:p>
    <w:p w14:paraId="3CE9C13A" w14:textId="77777777" w:rsidR="001F1C0B" w:rsidRPr="00171E07" w:rsidRDefault="001F1C0B" w:rsidP="00E57FC6">
      <w:pPr>
        <w:pStyle w:val="AODocTxt"/>
        <w:keepNext/>
        <w:keepLines/>
        <w:spacing w:before="0" w:line="240" w:lineRule="auto"/>
        <w:ind w:left="0"/>
        <w:rPr>
          <w:rStyle w:val="ra"/>
          <w:rFonts w:ascii="Garamond" w:hAnsi="Garamond"/>
          <w:b/>
          <w:color w:val="000000" w:themeColor="text1"/>
        </w:rPr>
      </w:pPr>
    </w:p>
    <w:p w14:paraId="6EA6B2D9" w14:textId="77777777" w:rsidR="001F1C0B" w:rsidRPr="00171E07" w:rsidRDefault="001F1C0B" w:rsidP="00E57FC6">
      <w:pPr>
        <w:pStyle w:val="AODocTxt"/>
        <w:keepNext/>
        <w:keepLines/>
        <w:numPr>
          <w:ilvl w:val="0"/>
          <w:numId w:val="0"/>
        </w:numPr>
        <w:spacing w:before="0" w:line="240" w:lineRule="auto"/>
        <w:ind w:left="1416"/>
        <w:rPr>
          <w:rStyle w:val="ra"/>
          <w:rFonts w:ascii="Garamond" w:hAnsi="Garamond"/>
          <w:color w:val="000000" w:themeColor="text1"/>
        </w:rPr>
      </w:pPr>
    </w:p>
    <w:p w14:paraId="0C281470" w14:textId="77777777" w:rsidR="001F1C0B" w:rsidRPr="00171E07" w:rsidRDefault="001F1C0B" w:rsidP="00E57FC6">
      <w:pPr>
        <w:pStyle w:val="AODocTxt"/>
        <w:keepNext/>
        <w:keepLines/>
        <w:numPr>
          <w:ilvl w:val="0"/>
          <w:numId w:val="0"/>
        </w:numPr>
        <w:spacing w:before="0" w:line="240" w:lineRule="auto"/>
        <w:ind w:left="1416"/>
        <w:rPr>
          <w:rStyle w:val="ra"/>
          <w:rFonts w:ascii="Garamond" w:hAnsi="Garamond"/>
          <w:color w:val="000000" w:themeColor="text1"/>
        </w:rPr>
      </w:pPr>
    </w:p>
    <w:p w14:paraId="78A4CBD9"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p>
    <w:p w14:paraId="652D48C1" w14:textId="68FC7809" w:rsidR="001F1C0B" w:rsidRPr="00171E07" w:rsidRDefault="001F1C0B" w:rsidP="00E57FC6">
      <w:pPr>
        <w:pStyle w:val="AODocTxt"/>
        <w:keepNext/>
        <w:keepLines/>
        <w:spacing w:before="0" w:line="240" w:lineRule="auto"/>
        <w:ind w:left="0"/>
        <w:rPr>
          <w:rStyle w:val="ra"/>
          <w:rFonts w:ascii="Garamond" w:hAnsi="Garamond"/>
          <w:color w:val="000000" w:themeColor="text1"/>
        </w:rPr>
      </w:pPr>
      <w:r w:rsidRPr="00171E07">
        <w:rPr>
          <w:rStyle w:val="ra"/>
          <w:rFonts w:ascii="Garamond" w:hAnsi="Garamond"/>
          <w:color w:val="000000" w:themeColor="text1"/>
        </w:rPr>
        <w:t xml:space="preserve">V </w:t>
      </w:r>
      <w:r w:rsidR="001B64CE" w:rsidRPr="00171E07">
        <w:rPr>
          <w:rStyle w:val="ra"/>
          <w:rFonts w:ascii="Garamond" w:hAnsi="Garamond"/>
          <w:color w:val="000000" w:themeColor="text1"/>
        </w:rPr>
        <w:t>Bratislave</w:t>
      </w:r>
      <w:r w:rsidRPr="00171E07">
        <w:rPr>
          <w:rStyle w:val="ra"/>
          <w:rFonts w:ascii="Garamond" w:hAnsi="Garamond"/>
          <w:color w:val="000000" w:themeColor="text1"/>
        </w:rPr>
        <w:t xml:space="preserve"> dňa ______________</w:t>
      </w:r>
    </w:p>
    <w:p w14:paraId="154CF6F2"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p>
    <w:p w14:paraId="44AA6BCB" w14:textId="61991043" w:rsidR="001F1C0B" w:rsidRPr="00171E07" w:rsidRDefault="000C0CB6" w:rsidP="00E57FC6">
      <w:pPr>
        <w:pStyle w:val="AODocTxt"/>
        <w:keepNext/>
        <w:keepLines/>
        <w:spacing w:before="0" w:line="240" w:lineRule="auto"/>
        <w:ind w:left="0"/>
        <w:rPr>
          <w:rFonts w:ascii="Garamond" w:hAnsi="Garamond"/>
          <w:b/>
          <w:color w:val="000000" w:themeColor="text1"/>
        </w:rPr>
      </w:pPr>
      <w:r w:rsidRPr="00171E07">
        <w:rPr>
          <w:rFonts w:ascii="Garamond" w:eastAsia="Times New Roman" w:hAnsi="Garamond"/>
          <w:b/>
          <w:lang w:eastAsia="cs-CZ"/>
        </w:rPr>
        <w:t>[</w:t>
      </w:r>
      <w:r w:rsidRPr="00171E07">
        <w:rPr>
          <w:rFonts w:ascii="Garamond" w:eastAsia="Times New Roman" w:hAnsi="Garamond"/>
          <w:b/>
          <w:highlight w:val="yellow"/>
          <w:lang w:eastAsia="cs-CZ"/>
        </w:rPr>
        <w:t>doplniť</w:t>
      </w:r>
      <w:r w:rsidRPr="00171E07">
        <w:rPr>
          <w:rFonts w:ascii="Garamond" w:eastAsia="Times New Roman" w:hAnsi="Garamond"/>
          <w:b/>
          <w:lang w:eastAsia="cs-CZ"/>
        </w:rPr>
        <w:t>]</w:t>
      </w:r>
    </w:p>
    <w:p w14:paraId="58F62855"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767619B2"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2BC4B32F"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341ACCBE"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032D777C"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3C6C7FA6" w14:textId="6127407C" w:rsidR="000C0CB6"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000C0CB6" w:rsidRPr="00171E07">
        <w:rPr>
          <w:rFonts w:ascii="Garamond" w:hAnsi="Garamond"/>
          <w:color w:val="000000" w:themeColor="text1"/>
        </w:rPr>
        <w:tab/>
      </w:r>
      <w:r w:rsidR="000C0CB6" w:rsidRPr="00171E07">
        <w:rPr>
          <w:rFonts w:ascii="Garamond" w:eastAsia="Times New Roman" w:hAnsi="Garamond"/>
          <w:lang w:eastAsia="cs-CZ"/>
        </w:rPr>
        <w:t>[</w:t>
      </w:r>
      <w:r w:rsidR="000C0CB6" w:rsidRPr="00171E07">
        <w:rPr>
          <w:rFonts w:ascii="Garamond" w:eastAsia="Times New Roman" w:hAnsi="Garamond"/>
          <w:highlight w:val="yellow"/>
          <w:lang w:eastAsia="cs-CZ"/>
        </w:rPr>
        <w:t>doplniť</w:t>
      </w:r>
      <w:r w:rsidR="000C0CB6" w:rsidRPr="00171E07">
        <w:rPr>
          <w:rFonts w:ascii="Garamond" w:eastAsia="Times New Roman" w:hAnsi="Garamond"/>
          <w:lang w:eastAsia="cs-CZ"/>
        </w:rPr>
        <w:t>]</w:t>
      </w:r>
    </w:p>
    <w:p w14:paraId="548127D3" w14:textId="77777777" w:rsidR="000C0CB6"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Funkcia:</w:t>
      </w:r>
      <w:r w:rsidRPr="00171E07">
        <w:rPr>
          <w:rFonts w:ascii="Garamond" w:hAnsi="Garamond"/>
          <w:color w:val="000000" w:themeColor="text1"/>
        </w:rPr>
        <w:tab/>
      </w:r>
      <w:r w:rsidR="000C0CB6" w:rsidRPr="00171E07">
        <w:rPr>
          <w:rFonts w:ascii="Garamond" w:eastAsia="Times New Roman" w:hAnsi="Garamond"/>
          <w:lang w:eastAsia="cs-CZ"/>
        </w:rPr>
        <w:t>[</w:t>
      </w:r>
      <w:r w:rsidR="000C0CB6" w:rsidRPr="00171E07">
        <w:rPr>
          <w:rFonts w:ascii="Garamond" w:eastAsia="Times New Roman" w:hAnsi="Garamond"/>
          <w:highlight w:val="yellow"/>
          <w:lang w:eastAsia="cs-CZ"/>
        </w:rPr>
        <w:t>doplniť</w:t>
      </w:r>
      <w:r w:rsidR="000C0CB6" w:rsidRPr="00171E07">
        <w:rPr>
          <w:rFonts w:ascii="Garamond" w:eastAsia="Times New Roman" w:hAnsi="Garamond"/>
          <w:lang w:eastAsia="cs-CZ"/>
        </w:rPr>
        <w:t>]</w:t>
      </w:r>
    </w:p>
    <w:bookmarkEnd w:id="3"/>
    <w:p w14:paraId="6B517D8F" w14:textId="79E1A942" w:rsidR="001C59C3" w:rsidRPr="00171E07" w:rsidRDefault="001C59C3" w:rsidP="00E57FC6">
      <w:pPr>
        <w:pStyle w:val="AODocTxt"/>
        <w:keepNext/>
        <w:keepLines/>
        <w:spacing w:before="0" w:line="240" w:lineRule="auto"/>
        <w:ind w:left="0"/>
        <w:rPr>
          <w:rFonts w:ascii="Garamond" w:hAnsi="Garamond"/>
          <w:b/>
        </w:rPr>
      </w:pPr>
    </w:p>
    <w:sectPr w:rsidR="001C59C3" w:rsidRPr="00171E07" w:rsidSect="006D1A6D">
      <w:footerReference w:type="default" r:id="rId11"/>
      <w:pgSz w:w="11906" w:h="16838"/>
      <w:pgMar w:top="851" w:right="991" w:bottom="709" w:left="993" w:header="709" w:footer="95"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C01C2" w14:textId="77777777" w:rsidR="006D1A6D" w:rsidRDefault="006D1A6D" w:rsidP="006B4B49">
      <w:pPr>
        <w:spacing w:after="0" w:line="240" w:lineRule="auto"/>
      </w:pPr>
      <w:r>
        <w:separator/>
      </w:r>
    </w:p>
  </w:endnote>
  <w:endnote w:type="continuationSeparator" w:id="0">
    <w:p w14:paraId="6F3D9914" w14:textId="77777777" w:rsidR="006D1A6D" w:rsidRDefault="006D1A6D" w:rsidP="006B4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52A03" w14:textId="77777777" w:rsidR="00E64315" w:rsidRDefault="00E64315">
    <w:pPr>
      <w:pStyle w:val="Hlavika"/>
      <w:jc w:val="right"/>
    </w:pPr>
  </w:p>
  <w:p w14:paraId="52297E25" w14:textId="77777777" w:rsidR="00E64315" w:rsidRDefault="00E64315">
    <w:pPr>
      <w:pStyle w:val="Hlavika"/>
      <w:jc w:val="right"/>
    </w:pPr>
  </w:p>
  <w:p w14:paraId="1CD92F1B" w14:textId="77777777" w:rsidR="00E64315" w:rsidRPr="002A5E85" w:rsidRDefault="00E64315">
    <w:pPr>
      <w:pStyle w:val="Hlavika"/>
      <w:jc w:val="right"/>
      <w:rPr>
        <w:b/>
      </w:rPr>
    </w:pPr>
  </w:p>
  <w:p w14:paraId="52F0D43B" w14:textId="288EE5C0" w:rsidR="00E64315" w:rsidRPr="002F29F5" w:rsidRDefault="004D66BF" w:rsidP="00161518">
    <w:pPr>
      <w:pBdr>
        <w:top w:val="single" w:sz="4" w:space="4" w:color="auto"/>
      </w:pBdr>
      <w:tabs>
        <w:tab w:val="center" w:pos="4703"/>
        <w:tab w:val="right" w:pos="9922"/>
      </w:tabs>
      <w:jc w:val="both"/>
      <w:rPr>
        <w:rFonts w:ascii="Garamond" w:hAnsi="Garamond"/>
        <w:b/>
        <w:iCs/>
        <w:sz w:val="16"/>
        <w:szCs w:val="16"/>
      </w:rPr>
    </w:pPr>
    <w:r>
      <w:rPr>
        <w:rFonts w:ascii="Garamond" w:hAnsi="Garamond"/>
        <w:b/>
        <w:iCs/>
        <w:caps/>
        <w:sz w:val="16"/>
        <w:szCs w:val="16"/>
      </w:rPr>
      <w:t xml:space="preserve">RÁMCOVÁ DOHODA </w:t>
    </w:r>
    <w:r w:rsidR="00E64315" w:rsidRPr="002A5E85">
      <w:rPr>
        <w:rFonts w:ascii="Garamond" w:hAnsi="Garamond"/>
        <w:b/>
        <w:iCs/>
        <w:caps/>
        <w:sz w:val="16"/>
        <w:szCs w:val="16"/>
      </w:rPr>
      <w:t>O POSKYTOVANÍ SLUŽ</w:t>
    </w:r>
    <w:r w:rsidR="000C0CB6">
      <w:rPr>
        <w:rFonts w:ascii="Garamond" w:hAnsi="Garamond"/>
        <w:b/>
        <w:iCs/>
        <w:caps/>
        <w:sz w:val="16"/>
        <w:szCs w:val="16"/>
      </w:rPr>
      <w:t>BY</w:t>
    </w:r>
    <w:r w:rsidR="00E64315" w:rsidRPr="002F29F5">
      <w:rPr>
        <w:rFonts w:ascii="Garamond" w:hAnsi="Garamond"/>
        <w:b/>
        <w:iCs/>
        <w:sz w:val="16"/>
        <w:szCs w:val="16"/>
      </w:rPr>
      <w:tab/>
    </w:r>
    <w:r w:rsidR="00E64315" w:rsidRPr="002F29F5">
      <w:rPr>
        <w:rFonts w:ascii="Garamond" w:hAnsi="Garamond"/>
        <w:b/>
        <w:iCs/>
        <w:sz w:val="16"/>
        <w:szCs w:val="16"/>
      </w:rPr>
      <w:tab/>
      <w:t xml:space="preserve">Strana </w:t>
    </w:r>
    <w:r w:rsidR="00E64315" w:rsidRPr="002F29F5">
      <w:rPr>
        <w:rFonts w:ascii="Garamond" w:hAnsi="Garamond"/>
        <w:b/>
        <w:iCs/>
        <w:sz w:val="16"/>
        <w:szCs w:val="16"/>
      </w:rPr>
      <w:fldChar w:fldCharType="begin"/>
    </w:r>
    <w:r w:rsidR="00E64315" w:rsidRPr="002F29F5">
      <w:rPr>
        <w:rFonts w:ascii="Garamond" w:hAnsi="Garamond"/>
        <w:b/>
        <w:iCs/>
        <w:sz w:val="16"/>
        <w:szCs w:val="16"/>
      </w:rPr>
      <w:instrText xml:space="preserve"> PAGE </w:instrText>
    </w:r>
    <w:r w:rsidR="00E64315" w:rsidRPr="002F29F5">
      <w:rPr>
        <w:rFonts w:ascii="Garamond" w:hAnsi="Garamond"/>
        <w:b/>
        <w:iCs/>
        <w:sz w:val="16"/>
        <w:szCs w:val="16"/>
      </w:rPr>
      <w:fldChar w:fldCharType="separate"/>
    </w:r>
    <w:r w:rsidR="00F745D8">
      <w:rPr>
        <w:rFonts w:ascii="Garamond" w:hAnsi="Garamond"/>
        <w:b/>
        <w:iCs/>
        <w:noProof/>
        <w:sz w:val="16"/>
        <w:szCs w:val="16"/>
      </w:rPr>
      <w:t>2</w:t>
    </w:r>
    <w:r w:rsidR="00E64315" w:rsidRPr="002F29F5">
      <w:rPr>
        <w:rFonts w:ascii="Garamond" w:hAnsi="Garamond"/>
        <w:b/>
        <w:iCs/>
        <w:sz w:val="16"/>
        <w:szCs w:val="16"/>
      </w:rPr>
      <w:fldChar w:fldCharType="end"/>
    </w:r>
    <w:r w:rsidR="00E64315" w:rsidRPr="002F29F5">
      <w:rPr>
        <w:rFonts w:ascii="Garamond" w:hAnsi="Garamond"/>
        <w:b/>
        <w:iCs/>
        <w:sz w:val="16"/>
        <w:szCs w:val="16"/>
      </w:rPr>
      <w:t>/</w:t>
    </w:r>
    <w:r w:rsidR="00E64315" w:rsidRPr="002F29F5">
      <w:rPr>
        <w:rFonts w:ascii="Garamond" w:hAnsi="Garamond"/>
        <w:b/>
        <w:iCs/>
        <w:sz w:val="16"/>
        <w:szCs w:val="16"/>
      </w:rPr>
      <w:fldChar w:fldCharType="begin"/>
    </w:r>
    <w:r w:rsidR="00E64315" w:rsidRPr="002F29F5">
      <w:rPr>
        <w:rFonts w:ascii="Garamond" w:hAnsi="Garamond"/>
        <w:b/>
        <w:iCs/>
        <w:sz w:val="16"/>
        <w:szCs w:val="16"/>
      </w:rPr>
      <w:instrText xml:space="preserve"> NUMPAGES </w:instrText>
    </w:r>
    <w:r w:rsidR="00E64315" w:rsidRPr="002F29F5">
      <w:rPr>
        <w:rFonts w:ascii="Garamond" w:hAnsi="Garamond"/>
        <w:b/>
        <w:iCs/>
        <w:sz w:val="16"/>
        <w:szCs w:val="16"/>
      </w:rPr>
      <w:fldChar w:fldCharType="separate"/>
    </w:r>
    <w:r w:rsidR="00F745D8">
      <w:rPr>
        <w:rFonts w:ascii="Garamond" w:hAnsi="Garamond"/>
        <w:b/>
        <w:iCs/>
        <w:noProof/>
        <w:sz w:val="16"/>
        <w:szCs w:val="16"/>
      </w:rPr>
      <w:t>4</w:t>
    </w:r>
    <w:r w:rsidR="00E64315" w:rsidRPr="002F29F5">
      <w:rPr>
        <w:rFonts w:ascii="Garamond" w:hAnsi="Garamond"/>
        <w:b/>
        <w:iCs/>
        <w:sz w:val="16"/>
        <w:szCs w:val="16"/>
      </w:rPr>
      <w:fldChar w:fldCharType="end"/>
    </w:r>
  </w:p>
  <w:p w14:paraId="7C0AC8D3" w14:textId="77777777" w:rsidR="00E64315" w:rsidRDefault="00E64315">
    <w:pPr>
      <w:pStyle w:val="Hlavi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50FFC" w14:textId="77777777" w:rsidR="006D1A6D" w:rsidRDefault="006D1A6D" w:rsidP="006B4B49">
      <w:pPr>
        <w:spacing w:after="0" w:line="240" w:lineRule="auto"/>
      </w:pPr>
      <w:r>
        <w:separator/>
      </w:r>
    </w:p>
  </w:footnote>
  <w:footnote w:type="continuationSeparator" w:id="0">
    <w:p w14:paraId="45FF217B" w14:textId="77777777" w:rsidR="006D1A6D" w:rsidRDefault="006D1A6D" w:rsidP="006B4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1"/>
    <w:multiLevelType w:val="multilevel"/>
    <w:tmpl w:val="4DE233B4"/>
    <w:name w:val="WWNum18"/>
    <w:lvl w:ilvl="0">
      <w:start w:val="1"/>
      <w:numFmt w:val="decimal"/>
      <w:lvlText w:val="6.%1"/>
      <w:lvlJc w:val="left"/>
      <w:pPr>
        <w:tabs>
          <w:tab w:val="num" w:pos="0"/>
        </w:tabs>
        <w:ind w:left="720" w:hanging="360"/>
      </w:pPr>
      <w:rPr>
        <w:rFonts w:hint="default"/>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5484C99"/>
    <w:multiLevelType w:val="hybridMultilevel"/>
    <w:tmpl w:val="BCE29F4A"/>
    <w:lvl w:ilvl="0" w:tplc="46745AA6">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343363E"/>
    <w:multiLevelType w:val="hybridMultilevel"/>
    <w:tmpl w:val="241A5914"/>
    <w:lvl w:ilvl="0" w:tplc="8DB86B7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7A5F2F"/>
    <w:multiLevelType w:val="multilevel"/>
    <w:tmpl w:val="4008DE8C"/>
    <w:lvl w:ilvl="0">
      <w:start w:val="1"/>
      <w:numFmt w:val="decimal"/>
      <w:lvlText w:val="%1"/>
      <w:lvlJc w:val="left"/>
      <w:pPr>
        <w:ind w:left="720" w:hanging="360"/>
      </w:pPr>
      <w:rPr>
        <w:rFonts w:hint="default"/>
        <w:b/>
        <w:bCs/>
      </w:rPr>
    </w:lvl>
    <w:lvl w:ilvl="1">
      <w:start w:val="1"/>
      <w:numFmt w:val="decimal"/>
      <w:isLgl/>
      <w:lvlText w:val="%1.%2"/>
      <w:lvlJc w:val="left"/>
      <w:pPr>
        <w:ind w:left="786" w:hanging="360"/>
      </w:pPr>
      <w:rPr>
        <w:rFonts w:hint="default"/>
        <w:b w:val="0"/>
      </w:rPr>
    </w:lvl>
    <w:lvl w:ilvl="2">
      <w:start w:val="1"/>
      <w:numFmt w:val="lowerLetter"/>
      <w:lvlText w:val="(%3)"/>
      <w:lvlJc w:val="left"/>
      <w:pPr>
        <w:ind w:left="1212" w:hanging="720"/>
      </w:pPr>
      <w:rPr>
        <w:rFonts w:hint="default"/>
        <w:b w:val="0"/>
        <w:strike w:val="0"/>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 w15:restartNumberingAfterBreak="0">
    <w:nsid w:val="17B64396"/>
    <w:multiLevelType w:val="multilevel"/>
    <w:tmpl w:val="01EC19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92C5410"/>
    <w:multiLevelType w:val="hybridMultilevel"/>
    <w:tmpl w:val="3DAC7ECA"/>
    <w:lvl w:ilvl="0" w:tplc="DD9AF8E6">
      <w:start w:val="1"/>
      <w:numFmt w:val="decimal"/>
      <w:lvlText w:val="8.%1"/>
      <w:lvlJc w:val="left"/>
      <w:pPr>
        <w:ind w:left="720" w:hanging="360"/>
      </w:pPr>
      <w:rPr>
        <w:rFonts w:hint="default"/>
        <w:b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A916173"/>
    <w:multiLevelType w:val="hybridMultilevel"/>
    <w:tmpl w:val="3538EC3C"/>
    <w:lvl w:ilvl="0" w:tplc="8034D0CC">
      <w:start w:val="2"/>
      <w:numFmt w:val="bullet"/>
      <w:lvlText w:val="-"/>
      <w:lvlJc w:val="left"/>
      <w:pPr>
        <w:ind w:left="720" w:hanging="360"/>
      </w:pPr>
      <w:rPr>
        <w:rFonts w:ascii="Garamond" w:eastAsia="Times New Roman" w:hAnsi="Garamond" w:cs="Arial" w:hint="default"/>
      </w:rPr>
    </w:lvl>
    <w:lvl w:ilvl="1" w:tplc="7C403706">
      <w:numFmt w:val="bullet"/>
      <w:lvlText w:val="•"/>
      <w:lvlJc w:val="left"/>
      <w:pPr>
        <w:ind w:left="1440" w:hanging="360"/>
      </w:pPr>
      <w:rPr>
        <w:rFonts w:ascii="Tahoma" w:eastAsia="Times New Roman" w:hAnsi="Tahoma" w:cs="Tahoma"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B58402C"/>
    <w:multiLevelType w:val="hybridMultilevel"/>
    <w:tmpl w:val="A19A0B92"/>
    <w:lvl w:ilvl="0" w:tplc="FFFFFFFF">
      <w:start w:val="1"/>
      <w:numFmt w:val="lowerLetter"/>
      <w:lvlText w:val="(%1)"/>
      <w:lvlJc w:val="left"/>
      <w:pPr>
        <w:ind w:left="1068" w:hanging="360"/>
      </w:pPr>
      <w:rPr>
        <w:rFonts w:hint="default"/>
        <w:b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C535624"/>
    <w:multiLevelType w:val="multilevel"/>
    <w:tmpl w:val="819CD47A"/>
    <w:lvl w:ilvl="0">
      <w:start w:val="4"/>
      <w:numFmt w:val="decimal"/>
      <w:lvlText w:val="%1."/>
      <w:lvlJc w:val="left"/>
      <w:pPr>
        <w:ind w:left="644" w:hanging="360"/>
      </w:pPr>
    </w:lvl>
    <w:lvl w:ilvl="1">
      <w:start w:val="1"/>
      <w:numFmt w:val="decimal"/>
      <w:lvlText w:val="3.%2"/>
      <w:lvlJc w:val="left"/>
      <w:pPr>
        <w:ind w:left="659" w:hanging="375"/>
      </w:pPr>
      <w:rPr>
        <w:rFonts w:ascii="Garamond" w:hAnsi="Garamond" w:hint="default"/>
        <w:b w:val="0"/>
        <w:sz w:val="22"/>
        <w:szCs w:val="22"/>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9" w15:restartNumberingAfterBreak="0">
    <w:nsid w:val="1C5D5CAE"/>
    <w:multiLevelType w:val="hybridMultilevel"/>
    <w:tmpl w:val="750A7D9A"/>
    <w:lvl w:ilvl="0" w:tplc="B5A621BE">
      <w:start w:val="1"/>
      <w:numFmt w:val="decimal"/>
      <w:lvlText w:val="10.%1"/>
      <w:lvlJc w:val="left"/>
      <w:pPr>
        <w:ind w:left="720" w:hanging="360"/>
      </w:pPr>
      <w:rPr>
        <w:rFonts w:hint="default"/>
        <w:b w:val="0"/>
        <w:i w:val="0"/>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E403AA9"/>
    <w:multiLevelType w:val="hybridMultilevel"/>
    <w:tmpl w:val="6E7A9F50"/>
    <w:lvl w:ilvl="0" w:tplc="C99C0D44">
      <w:start w:val="1"/>
      <w:numFmt w:val="decimal"/>
      <w:lvlText w:val="2.%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3BF7E70"/>
    <w:multiLevelType w:val="hybridMultilevel"/>
    <w:tmpl w:val="C568C190"/>
    <w:lvl w:ilvl="0" w:tplc="5EB83602">
      <w:start w:val="1"/>
      <w:numFmt w:val="lowerLetter"/>
      <w:lvlText w:val="(%1)"/>
      <w:lvlJc w:val="left"/>
      <w:pPr>
        <w:ind w:left="1429" w:hanging="360"/>
      </w:pPr>
      <w:rPr>
        <w:rFonts w:cs="Times New Roman" w:hint="default"/>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12" w15:restartNumberingAfterBreak="0">
    <w:nsid w:val="247003D0"/>
    <w:multiLevelType w:val="hybridMultilevel"/>
    <w:tmpl w:val="ABEE40DE"/>
    <w:lvl w:ilvl="0" w:tplc="5EB83602">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9891947"/>
    <w:multiLevelType w:val="multilevel"/>
    <w:tmpl w:val="6BEEF2D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9C0549B"/>
    <w:multiLevelType w:val="hybridMultilevel"/>
    <w:tmpl w:val="7486B7B6"/>
    <w:lvl w:ilvl="0" w:tplc="1A709AF0">
      <w:start w:val="1"/>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2D6D6947"/>
    <w:multiLevelType w:val="singleLevel"/>
    <w:tmpl w:val="0F58FD08"/>
    <w:lvl w:ilvl="0">
      <w:start w:val="1"/>
      <w:numFmt w:val="decimal"/>
      <w:lvlText w:val="7.%1"/>
      <w:lvlJc w:val="left"/>
      <w:pPr>
        <w:ind w:left="360" w:hanging="360"/>
      </w:pPr>
      <w:rPr>
        <w:rFonts w:hint="default"/>
        <w:b w:val="0"/>
        <w:color w:val="auto"/>
        <w:sz w:val="22"/>
        <w:szCs w:val="22"/>
      </w:rPr>
    </w:lvl>
  </w:abstractNum>
  <w:abstractNum w:abstractNumId="16" w15:restartNumberingAfterBreak="0">
    <w:nsid w:val="32FB736E"/>
    <w:multiLevelType w:val="hybridMultilevel"/>
    <w:tmpl w:val="B7FE22CE"/>
    <w:lvl w:ilvl="0" w:tplc="15082852">
      <w:start w:val="1"/>
      <w:numFmt w:val="decimal"/>
      <w:lvlText w:val="5.%1"/>
      <w:lvlJc w:val="left"/>
      <w:pPr>
        <w:ind w:left="720" w:hanging="360"/>
      </w:pPr>
      <w:rPr>
        <w:rFonts w:hint="default"/>
        <w:b w:val="0"/>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5DF6DFE"/>
    <w:multiLevelType w:val="hybridMultilevel"/>
    <w:tmpl w:val="99F49DDC"/>
    <w:lvl w:ilvl="0" w:tplc="5426B4EC">
      <w:start w:val="1"/>
      <w:numFmt w:val="decimal"/>
      <w:lvlText w:val="5.%1"/>
      <w:lvlJc w:val="left"/>
      <w:pPr>
        <w:ind w:left="1440" w:hanging="360"/>
      </w:pPr>
      <w:rPr>
        <w:rFonts w:hint="default"/>
        <w:b w:val="0"/>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8" w15:restartNumberingAfterBreak="0">
    <w:nsid w:val="4272604C"/>
    <w:multiLevelType w:val="hybridMultilevel"/>
    <w:tmpl w:val="E948F468"/>
    <w:lvl w:ilvl="0" w:tplc="00C86BBE">
      <w:start w:val="1"/>
      <w:numFmt w:val="decimal"/>
      <w:lvlText w:val="4.%1"/>
      <w:lvlJc w:val="left"/>
      <w:pPr>
        <w:ind w:left="720" w:hanging="360"/>
      </w:pPr>
      <w:rPr>
        <w:rFonts w:hint="default"/>
        <w:b w:val="0"/>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42B71743"/>
    <w:multiLevelType w:val="hybridMultilevel"/>
    <w:tmpl w:val="890272E0"/>
    <w:lvl w:ilvl="0" w:tplc="3974A282">
      <w:start w:val="1"/>
      <w:numFmt w:val="decimal"/>
      <w:lvlText w:val="6.%1"/>
      <w:lvlJc w:val="left"/>
      <w:pPr>
        <w:ind w:left="1429" w:hanging="360"/>
      </w:pPr>
      <w:rPr>
        <w:rFonts w:hint="default"/>
        <w:b w:val="0"/>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20" w15:restartNumberingAfterBreak="0">
    <w:nsid w:val="44AA5FEF"/>
    <w:multiLevelType w:val="hybridMultilevel"/>
    <w:tmpl w:val="B5DC626A"/>
    <w:lvl w:ilvl="0" w:tplc="498CDBE0">
      <w:start w:val="1"/>
      <w:numFmt w:val="decimal"/>
      <w:lvlText w:val="9.%1"/>
      <w:lvlJc w:val="left"/>
      <w:pPr>
        <w:ind w:left="720" w:hanging="360"/>
      </w:pPr>
      <w:rPr>
        <w:rFonts w:hint="default"/>
        <w:b w:val="0"/>
        <w:i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45884559"/>
    <w:multiLevelType w:val="hybridMultilevel"/>
    <w:tmpl w:val="38C43C18"/>
    <w:lvl w:ilvl="0" w:tplc="5EB83602">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2" w15:restartNumberingAfterBreak="0">
    <w:nsid w:val="475B3203"/>
    <w:multiLevelType w:val="multilevel"/>
    <w:tmpl w:val="6096DEFC"/>
    <w:name w:val="AOSch"/>
    <w:lvl w:ilvl="0">
      <w:start w:val="1"/>
      <w:numFmt w:val="none"/>
      <w:pStyle w:val="AODocTxt"/>
      <w:suff w:val="nothing"/>
      <w:lvlText w:val=""/>
      <w:lvlJc w:val="left"/>
      <w:pPr>
        <w:ind w:left="1416" w:firstLine="0"/>
      </w:pPr>
    </w:lvl>
    <w:lvl w:ilvl="1">
      <w:start w:val="1"/>
      <w:numFmt w:val="none"/>
      <w:pStyle w:val="AODocTxtL1"/>
      <w:suff w:val="nothing"/>
      <w:lvlText w:val=""/>
      <w:lvlJc w:val="left"/>
      <w:pPr>
        <w:ind w:left="2136" w:firstLine="0"/>
      </w:pPr>
    </w:lvl>
    <w:lvl w:ilvl="2">
      <w:start w:val="1"/>
      <w:numFmt w:val="none"/>
      <w:pStyle w:val="AODocTxtL2"/>
      <w:suff w:val="nothing"/>
      <w:lvlText w:val=""/>
      <w:lvlJc w:val="left"/>
      <w:pPr>
        <w:ind w:left="2856" w:firstLine="0"/>
      </w:pPr>
    </w:lvl>
    <w:lvl w:ilvl="3">
      <w:start w:val="1"/>
      <w:numFmt w:val="none"/>
      <w:pStyle w:val="AODocTxtL3"/>
      <w:suff w:val="nothing"/>
      <w:lvlText w:val=""/>
      <w:lvlJc w:val="left"/>
      <w:pPr>
        <w:ind w:left="3576" w:firstLine="0"/>
      </w:pPr>
    </w:lvl>
    <w:lvl w:ilvl="4">
      <w:start w:val="1"/>
      <w:numFmt w:val="none"/>
      <w:pStyle w:val="AODocTxtL4"/>
      <w:suff w:val="nothing"/>
      <w:lvlText w:val=""/>
      <w:lvlJc w:val="left"/>
      <w:pPr>
        <w:ind w:left="4296" w:firstLine="0"/>
      </w:pPr>
    </w:lvl>
    <w:lvl w:ilvl="5">
      <w:start w:val="1"/>
      <w:numFmt w:val="none"/>
      <w:pStyle w:val="AODocTxtL5"/>
      <w:suff w:val="nothing"/>
      <w:lvlText w:val=""/>
      <w:lvlJc w:val="left"/>
      <w:pPr>
        <w:ind w:left="5016" w:firstLine="0"/>
      </w:pPr>
    </w:lvl>
    <w:lvl w:ilvl="6">
      <w:start w:val="1"/>
      <w:numFmt w:val="none"/>
      <w:pStyle w:val="AODocTxtL6"/>
      <w:suff w:val="nothing"/>
      <w:lvlText w:val=""/>
      <w:lvlJc w:val="left"/>
      <w:pPr>
        <w:ind w:left="5736" w:firstLine="0"/>
      </w:pPr>
    </w:lvl>
    <w:lvl w:ilvl="7">
      <w:start w:val="1"/>
      <w:numFmt w:val="none"/>
      <w:pStyle w:val="AODocTxt"/>
      <w:suff w:val="nothing"/>
      <w:lvlText w:val=""/>
      <w:lvlJc w:val="left"/>
      <w:pPr>
        <w:ind w:left="6456" w:firstLine="0"/>
      </w:pPr>
    </w:lvl>
    <w:lvl w:ilvl="8">
      <w:start w:val="1"/>
      <w:numFmt w:val="none"/>
      <w:pStyle w:val="AODocTxtL1"/>
      <w:suff w:val="nothing"/>
      <w:lvlText w:val=""/>
      <w:lvlJc w:val="left"/>
      <w:pPr>
        <w:ind w:left="7176" w:firstLine="0"/>
      </w:pPr>
    </w:lvl>
  </w:abstractNum>
  <w:abstractNum w:abstractNumId="23" w15:restartNumberingAfterBreak="0">
    <w:nsid w:val="4BCE701E"/>
    <w:multiLevelType w:val="multilevel"/>
    <w:tmpl w:val="EBF24F44"/>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57B2451"/>
    <w:multiLevelType w:val="multilevel"/>
    <w:tmpl w:val="D8FCCEF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5EA35FFB"/>
    <w:multiLevelType w:val="hybridMultilevel"/>
    <w:tmpl w:val="DBEC7650"/>
    <w:lvl w:ilvl="0" w:tplc="5EB83602">
      <w:start w:val="1"/>
      <w:numFmt w:val="lowerLetter"/>
      <w:lvlText w:val="(%1)"/>
      <w:lvlJc w:val="left"/>
      <w:pPr>
        <w:ind w:left="1429" w:hanging="360"/>
      </w:pPr>
      <w:rPr>
        <w:rFonts w:cs="Times New Roman" w:hint="default"/>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26" w15:restartNumberingAfterBreak="0">
    <w:nsid w:val="60A32643"/>
    <w:multiLevelType w:val="hybridMultilevel"/>
    <w:tmpl w:val="4224E4A6"/>
    <w:lvl w:ilvl="0" w:tplc="263ACFF2">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7" w15:restartNumberingAfterBreak="0">
    <w:nsid w:val="62A0651C"/>
    <w:multiLevelType w:val="hybridMultilevel"/>
    <w:tmpl w:val="61A20730"/>
    <w:lvl w:ilvl="0" w:tplc="F000AF3C">
      <w:start w:val="1"/>
      <w:numFmt w:val="lowerLetter"/>
      <w:lvlText w:val="(%1)"/>
      <w:lvlJc w:val="left"/>
      <w:pPr>
        <w:ind w:left="1440" w:hanging="360"/>
      </w:pPr>
      <w:rPr>
        <w:b w:val="0"/>
        <w:color w:val="auto"/>
      </w:rPr>
    </w:lvl>
    <w:lvl w:ilvl="1" w:tplc="041B0019">
      <w:start w:val="1"/>
      <w:numFmt w:val="lowerLetter"/>
      <w:lvlText w:val="%2."/>
      <w:lvlJc w:val="left"/>
      <w:pPr>
        <w:ind w:left="2160" w:hanging="360"/>
      </w:pPr>
    </w:lvl>
    <w:lvl w:ilvl="2" w:tplc="041B001B">
      <w:start w:val="1"/>
      <w:numFmt w:val="lowerRoman"/>
      <w:lvlText w:val="%3."/>
      <w:lvlJc w:val="right"/>
      <w:pPr>
        <w:ind w:left="2880" w:hanging="180"/>
      </w:pPr>
    </w:lvl>
    <w:lvl w:ilvl="3" w:tplc="DE18C2EC">
      <w:start w:val="1"/>
      <w:numFmt w:val="decimal"/>
      <w:lvlText w:val="%4"/>
      <w:lvlJc w:val="left"/>
      <w:pPr>
        <w:ind w:left="3600" w:hanging="360"/>
      </w:pPr>
      <w:rPr>
        <w:rFonts w:hint="default"/>
      </w:rPr>
    </w:lvl>
    <w:lvl w:ilvl="4" w:tplc="041B0019">
      <w:start w:val="1"/>
      <w:numFmt w:val="lowerLetter"/>
      <w:lvlText w:val="%5."/>
      <w:lvlJc w:val="left"/>
      <w:pPr>
        <w:ind w:left="4320" w:hanging="360"/>
      </w:pPr>
    </w:lvl>
    <w:lvl w:ilvl="5" w:tplc="041B001B">
      <w:start w:val="1"/>
      <w:numFmt w:val="lowerRoman"/>
      <w:lvlText w:val="%6."/>
      <w:lvlJc w:val="right"/>
      <w:pPr>
        <w:ind w:left="5040" w:hanging="180"/>
      </w:pPr>
    </w:lvl>
    <w:lvl w:ilvl="6" w:tplc="041B000F">
      <w:start w:val="1"/>
      <w:numFmt w:val="decimal"/>
      <w:lvlText w:val="%7."/>
      <w:lvlJc w:val="left"/>
      <w:pPr>
        <w:ind w:left="5760" w:hanging="360"/>
      </w:pPr>
    </w:lvl>
    <w:lvl w:ilvl="7" w:tplc="041B0019">
      <w:start w:val="1"/>
      <w:numFmt w:val="lowerLetter"/>
      <w:lvlText w:val="%8."/>
      <w:lvlJc w:val="left"/>
      <w:pPr>
        <w:ind w:left="6480" w:hanging="360"/>
      </w:pPr>
    </w:lvl>
    <w:lvl w:ilvl="8" w:tplc="041B001B">
      <w:start w:val="1"/>
      <w:numFmt w:val="lowerRoman"/>
      <w:lvlText w:val="%9."/>
      <w:lvlJc w:val="right"/>
      <w:pPr>
        <w:ind w:left="7200" w:hanging="180"/>
      </w:pPr>
    </w:lvl>
  </w:abstractNum>
  <w:abstractNum w:abstractNumId="28" w15:restartNumberingAfterBreak="0">
    <w:nsid w:val="65CC1D35"/>
    <w:multiLevelType w:val="multilevel"/>
    <w:tmpl w:val="25929F86"/>
    <w:styleLink w:val="tl2"/>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6AD36F42"/>
    <w:multiLevelType w:val="hybridMultilevel"/>
    <w:tmpl w:val="338869BA"/>
    <w:lvl w:ilvl="0" w:tplc="0F58FD08">
      <w:start w:val="1"/>
      <w:numFmt w:val="decimal"/>
      <w:lvlText w:val="7.%1"/>
      <w:lvlJc w:val="left"/>
      <w:pPr>
        <w:ind w:left="720" w:hanging="360"/>
      </w:pPr>
      <w:rPr>
        <w:rFonts w:hint="default"/>
        <w:b w:val="0"/>
        <w:color w:val="auto"/>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0" w15:restartNumberingAfterBreak="0">
    <w:nsid w:val="6CAB251F"/>
    <w:multiLevelType w:val="hybridMultilevel"/>
    <w:tmpl w:val="A19A0B92"/>
    <w:lvl w:ilvl="0" w:tplc="8A103088">
      <w:start w:val="1"/>
      <w:numFmt w:val="lowerLetter"/>
      <w:lvlText w:val="(%1)"/>
      <w:lvlJc w:val="left"/>
      <w:pPr>
        <w:ind w:left="1068" w:hanging="360"/>
      </w:pPr>
      <w:rPr>
        <w:rFonts w:hint="default"/>
        <w:b w:val="0"/>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1" w15:restartNumberingAfterBreak="0">
    <w:nsid w:val="6F025FAA"/>
    <w:multiLevelType w:val="multilevel"/>
    <w:tmpl w:val="2C4A56A2"/>
    <w:lvl w:ilvl="0">
      <w:start w:val="1"/>
      <w:numFmt w:val="none"/>
      <w:pStyle w:val="AODefHead"/>
      <w:suff w:val="nothing"/>
      <w:lvlText w:val=""/>
      <w:lvlJc w:val="left"/>
      <w:pPr>
        <w:ind w:left="0" w:firstLine="0"/>
      </w:pPr>
      <w:rPr>
        <w:rFonts w:ascii="Times New Roman" w:hAnsi="Times New Roman" w:hint="default"/>
        <w:b/>
        <w:i w:val="0"/>
        <w:caps/>
        <w:smallCaps w:val="0"/>
        <w:sz w:val="22"/>
      </w:rPr>
    </w:lvl>
    <w:lvl w:ilvl="1">
      <w:start w:val="1"/>
      <w:numFmt w:val="none"/>
      <w:pStyle w:val="AODefPara"/>
      <w:suff w:val="nothing"/>
      <w:lvlText w:val=""/>
      <w:lvlJc w:val="left"/>
      <w:pPr>
        <w:ind w:left="0" w:firstLine="0"/>
      </w:pPr>
      <w:rPr>
        <w:rFonts w:ascii="Times New Roman" w:hAnsi="Times New Roman" w:hint="default"/>
        <w:b/>
        <w:i w:val="0"/>
        <w:caps w:val="0"/>
        <w:smallCaps w:val="0"/>
        <w:sz w:val="22"/>
      </w:rPr>
    </w:lvl>
    <w:lvl w:ilvl="2">
      <w:start w:val="1"/>
      <w:numFmt w:val="lowerLetter"/>
      <w:lvlText w:val="(%3)"/>
      <w:lvlJc w:val="left"/>
      <w:pPr>
        <w:tabs>
          <w:tab w:val="num" w:pos="720"/>
        </w:tabs>
        <w:ind w:left="720" w:hanging="720"/>
      </w:pPr>
      <w:rPr>
        <w:rFonts w:ascii="Garamond" w:hAnsi="Garamond" w:hint="default"/>
        <w:b w:val="0"/>
        <w:i w:val="0"/>
        <w:sz w:val="20"/>
        <w:szCs w:val="20"/>
      </w:rPr>
    </w:lvl>
    <w:lvl w:ilvl="3">
      <w:start w:val="1"/>
      <w:numFmt w:val="lowerRoman"/>
      <w:lvlText w:val="(%4)"/>
      <w:lvlJc w:val="left"/>
      <w:pPr>
        <w:tabs>
          <w:tab w:val="num" w:pos="720"/>
        </w:tabs>
        <w:ind w:left="720" w:hanging="720"/>
      </w:pPr>
      <w:rPr>
        <w:rFonts w:ascii="Times New Roman" w:hAnsi="Times New Roman" w:hint="default"/>
        <w:b w:val="0"/>
        <w:i w:val="0"/>
        <w:sz w:val="22"/>
      </w:rPr>
    </w:lvl>
    <w:lvl w:ilvl="4">
      <w:start w:val="1"/>
      <w:numFmt w:val="lowerLetter"/>
      <w:lvlText w:val="(%5)"/>
      <w:lvlJc w:val="left"/>
      <w:pPr>
        <w:tabs>
          <w:tab w:val="num" w:pos="1440"/>
        </w:tabs>
        <w:ind w:left="1440" w:hanging="720"/>
      </w:pPr>
      <w:rPr>
        <w:rFonts w:ascii="Garamond" w:hAnsi="Garamond" w:hint="default"/>
        <w:b w:val="0"/>
        <w:i w:val="0"/>
        <w:sz w:val="20"/>
        <w:szCs w:val="20"/>
      </w:rPr>
    </w:lvl>
    <w:lvl w:ilvl="5">
      <w:start w:val="1"/>
      <w:numFmt w:val="lowerRoman"/>
      <w:lvlText w:val="(%6)"/>
      <w:lvlJc w:val="left"/>
      <w:pPr>
        <w:tabs>
          <w:tab w:val="num" w:pos="1440"/>
        </w:tabs>
        <w:ind w:left="1440" w:hanging="720"/>
      </w:pPr>
      <w:rPr>
        <w:rFonts w:ascii="Times New Roman" w:hAnsi="Times New Roman" w:hint="default"/>
        <w:b w:val="0"/>
        <w:i w:val="0"/>
        <w:sz w:val="22"/>
      </w:rPr>
    </w:lvl>
    <w:lvl w:ilvl="6">
      <w:start w:val="1"/>
      <w:numFmt w:val="upperLetter"/>
      <w:lvlText w:val="(%7)"/>
      <w:lvlJc w:val="left"/>
      <w:pPr>
        <w:tabs>
          <w:tab w:val="num" w:pos="1440"/>
        </w:tabs>
        <w:ind w:left="1440" w:hanging="720"/>
      </w:pPr>
      <w:rPr>
        <w:rFonts w:hint="default"/>
      </w:rPr>
    </w:lvl>
    <w:lvl w:ilvl="7">
      <w:start w:val="1"/>
      <w:numFmt w:val="decimal"/>
      <w:lvlText w:val="(%8)"/>
      <w:lvlJc w:val="left"/>
      <w:pPr>
        <w:tabs>
          <w:tab w:val="num" w:pos="720"/>
        </w:tabs>
        <w:ind w:left="720" w:hanging="720"/>
      </w:pPr>
      <w:rPr>
        <w:rFonts w:ascii="Times New Roman" w:hAnsi="Times New Roman" w:hint="default"/>
        <w:b w:val="0"/>
        <w:i w:val="0"/>
        <w:sz w:val="22"/>
      </w:rPr>
    </w:lvl>
    <w:lvl w:ilvl="8">
      <w:start w:val="1"/>
      <w:numFmt w:val="decimal"/>
      <w:lvlText w:val="(%9)"/>
      <w:lvlJc w:val="left"/>
      <w:pPr>
        <w:tabs>
          <w:tab w:val="num" w:pos="1440"/>
        </w:tabs>
        <w:ind w:left="1440" w:hanging="720"/>
      </w:pPr>
      <w:rPr>
        <w:rFonts w:ascii="Times New Roman" w:hAnsi="Times New Roman" w:hint="default"/>
        <w:b w:val="0"/>
        <w:i w:val="0"/>
        <w:sz w:val="22"/>
      </w:rPr>
    </w:lvl>
  </w:abstractNum>
  <w:abstractNum w:abstractNumId="32" w15:restartNumberingAfterBreak="0">
    <w:nsid w:val="71C72935"/>
    <w:multiLevelType w:val="hybridMultilevel"/>
    <w:tmpl w:val="07325DE0"/>
    <w:lvl w:ilvl="0" w:tplc="F000AF3C">
      <w:start w:val="1"/>
      <w:numFmt w:val="lowerLetter"/>
      <w:lvlText w:val="(%1)"/>
      <w:lvlJc w:val="left"/>
      <w:pPr>
        <w:ind w:left="1778" w:hanging="360"/>
      </w:pPr>
      <w:rPr>
        <w:rFonts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num w:numId="1" w16cid:durableId="482048894">
    <w:abstractNumId w:val="1"/>
  </w:num>
  <w:num w:numId="2" w16cid:durableId="410350281">
    <w:abstractNumId w:val="2"/>
  </w:num>
  <w:num w:numId="3" w16cid:durableId="698968500">
    <w:abstractNumId w:val="13"/>
  </w:num>
  <w:num w:numId="4" w16cid:durableId="1770157932">
    <w:abstractNumId w:val="24"/>
  </w:num>
  <w:num w:numId="5" w16cid:durableId="1653945339">
    <w:abstractNumId w:val="30"/>
  </w:num>
  <w:num w:numId="6" w16cid:durableId="958953824">
    <w:abstractNumId w:val="31"/>
  </w:num>
  <w:num w:numId="7" w16cid:durableId="1290163889">
    <w:abstractNumId w:val="32"/>
  </w:num>
  <w:num w:numId="8" w16cid:durableId="184296036">
    <w:abstractNumId w:val="22"/>
  </w:num>
  <w:num w:numId="9" w16cid:durableId="988368482">
    <w:abstractNumId w:val="15"/>
  </w:num>
  <w:num w:numId="10" w16cid:durableId="1471749959">
    <w:abstractNumId w:val="19"/>
  </w:num>
  <w:num w:numId="11" w16cid:durableId="16320068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22078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3969964">
    <w:abstractNumId w:val="25"/>
  </w:num>
  <w:num w:numId="14" w16cid:durableId="1208832348">
    <w:abstractNumId w:val="23"/>
  </w:num>
  <w:num w:numId="15" w16cid:durableId="682896754">
    <w:abstractNumId w:val="9"/>
  </w:num>
  <w:num w:numId="16" w16cid:durableId="1034846021">
    <w:abstractNumId w:val="18"/>
  </w:num>
  <w:num w:numId="17" w16cid:durableId="787815810">
    <w:abstractNumId w:val="8"/>
  </w:num>
  <w:num w:numId="18" w16cid:durableId="729962203">
    <w:abstractNumId w:val="12"/>
  </w:num>
  <w:num w:numId="19" w16cid:durableId="73743555">
    <w:abstractNumId w:val="26"/>
  </w:num>
  <w:num w:numId="20" w16cid:durableId="916137526">
    <w:abstractNumId w:val="5"/>
  </w:num>
  <w:num w:numId="21" w16cid:durableId="584610292">
    <w:abstractNumId w:val="20"/>
  </w:num>
  <w:num w:numId="22" w16cid:durableId="1833568409">
    <w:abstractNumId w:val="29"/>
  </w:num>
  <w:num w:numId="23" w16cid:durableId="29040624">
    <w:abstractNumId w:val="10"/>
  </w:num>
  <w:num w:numId="24" w16cid:durableId="336689728">
    <w:abstractNumId w:val="27"/>
  </w:num>
  <w:num w:numId="25" w16cid:durableId="1275794635">
    <w:abstractNumId w:val="28"/>
  </w:num>
  <w:num w:numId="26" w16cid:durableId="1561557272">
    <w:abstractNumId w:val="21"/>
  </w:num>
  <w:num w:numId="27" w16cid:durableId="361638177">
    <w:abstractNumId w:val="17"/>
  </w:num>
  <w:num w:numId="28" w16cid:durableId="1420327555">
    <w:abstractNumId w:val="6"/>
  </w:num>
  <w:num w:numId="29" w16cid:durableId="17974865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4771156">
    <w:abstractNumId w:val="3"/>
  </w:num>
  <w:num w:numId="31" w16cid:durableId="317272459">
    <w:abstractNumId w:val="7"/>
  </w:num>
  <w:num w:numId="32" w16cid:durableId="1006008894">
    <w:abstractNumId w:val="16"/>
  </w:num>
  <w:num w:numId="33" w16cid:durableId="1062101135">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B49"/>
    <w:rsid w:val="0000134E"/>
    <w:rsid w:val="00003B55"/>
    <w:rsid w:val="00005F70"/>
    <w:rsid w:val="00012B9F"/>
    <w:rsid w:val="00012E49"/>
    <w:rsid w:val="00012F34"/>
    <w:rsid w:val="00013082"/>
    <w:rsid w:val="00013130"/>
    <w:rsid w:val="000146A0"/>
    <w:rsid w:val="00014FF9"/>
    <w:rsid w:val="00015BCB"/>
    <w:rsid w:val="00016494"/>
    <w:rsid w:val="000318E8"/>
    <w:rsid w:val="00041DC9"/>
    <w:rsid w:val="00045D1E"/>
    <w:rsid w:val="00051DAE"/>
    <w:rsid w:val="000537B2"/>
    <w:rsid w:val="00060CD7"/>
    <w:rsid w:val="000619CB"/>
    <w:rsid w:val="0006220C"/>
    <w:rsid w:val="00073680"/>
    <w:rsid w:val="00080E9F"/>
    <w:rsid w:val="00081C4C"/>
    <w:rsid w:val="00095651"/>
    <w:rsid w:val="000964E3"/>
    <w:rsid w:val="00096733"/>
    <w:rsid w:val="00096C88"/>
    <w:rsid w:val="000A2DD1"/>
    <w:rsid w:val="000A74DD"/>
    <w:rsid w:val="000B35BA"/>
    <w:rsid w:val="000B47EC"/>
    <w:rsid w:val="000B5345"/>
    <w:rsid w:val="000B626D"/>
    <w:rsid w:val="000B714A"/>
    <w:rsid w:val="000B77CB"/>
    <w:rsid w:val="000C0CB6"/>
    <w:rsid w:val="000C185E"/>
    <w:rsid w:val="000C1A7F"/>
    <w:rsid w:val="000C2507"/>
    <w:rsid w:val="000C399A"/>
    <w:rsid w:val="000C3A8C"/>
    <w:rsid w:val="000C5C44"/>
    <w:rsid w:val="000C79CA"/>
    <w:rsid w:val="000D4D2E"/>
    <w:rsid w:val="000D5973"/>
    <w:rsid w:val="000D59AD"/>
    <w:rsid w:val="000E2BC1"/>
    <w:rsid w:val="000E5562"/>
    <w:rsid w:val="000E6972"/>
    <w:rsid w:val="000F4076"/>
    <w:rsid w:val="0010329F"/>
    <w:rsid w:val="0010429F"/>
    <w:rsid w:val="00106E51"/>
    <w:rsid w:val="001077C1"/>
    <w:rsid w:val="00110647"/>
    <w:rsid w:val="001126DA"/>
    <w:rsid w:val="0011291E"/>
    <w:rsid w:val="00116D8D"/>
    <w:rsid w:val="00120500"/>
    <w:rsid w:val="00123575"/>
    <w:rsid w:val="00126CF7"/>
    <w:rsid w:val="0012704B"/>
    <w:rsid w:val="001325FB"/>
    <w:rsid w:val="00134EA6"/>
    <w:rsid w:val="0013626E"/>
    <w:rsid w:val="001426D4"/>
    <w:rsid w:val="001429EC"/>
    <w:rsid w:val="00157C11"/>
    <w:rsid w:val="00161518"/>
    <w:rsid w:val="00165AF7"/>
    <w:rsid w:val="001660AC"/>
    <w:rsid w:val="00171E07"/>
    <w:rsid w:val="001737A3"/>
    <w:rsid w:val="00175DC7"/>
    <w:rsid w:val="001876B6"/>
    <w:rsid w:val="0019675C"/>
    <w:rsid w:val="00197F68"/>
    <w:rsid w:val="001A2D48"/>
    <w:rsid w:val="001A7019"/>
    <w:rsid w:val="001A77D4"/>
    <w:rsid w:val="001B1F18"/>
    <w:rsid w:val="001B4677"/>
    <w:rsid w:val="001B56D9"/>
    <w:rsid w:val="001B59E8"/>
    <w:rsid w:val="001B64CE"/>
    <w:rsid w:val="001C05A2"/>
    <w:rsid w:val="001C38A1"/>
    <w:rsid w:val="001C4676"/>
    <w:rsid w:val="001C59C3"/>
    <w:rsid w:val="001D358B"/>
    <w:rsid w:val="001D3A78"/>
    <w:rsid w:val="001D477B"/>
    <w:rsid w:val="001D6C6B"/>
    <w:rsid w:val="001E0170"/>
    <w:rsid w:val="001E0555"/>
    <w:rsid w:val="001E0BDA"/>
    <w:rsid w:val="001E1C41"/>
    <w:rsid w:val="001E2835"/>
    <w:rsid w:val="001E36CA"/>
    <w:rsid w:val="001E7C3E"/>
    <w:rsid w:val="001F147C"/>
    <w:rsid w:val="001F1C0B"/>
    <w:rsid w:val="001F2E41"/>
    <w:rsid w:val="00202F4E"/>
    <w:rsid w:val="0020460E"/>
    <w:rsid w:val="002062AB"/>
    <w:rsid w:val="0021661F"/>
    <w:rsid w:val="0022257E"/>
    <w:rsid w:val="002262AA"/>
    <w:rsid w:val="00227A41"/>
    <w:rsid w:val="00235FF7"/>
    <w:rsid w:val="00241EB2"/>
    <w:rsid w:val="002449A1"/>
    <w:rsid w:val="00246219"/>
    <w:rsid w:val="00254CCD"/>
    <w:rsid w:val="00261018"/>
    <w:rsid w:val="00261DE3"/>
    <w:rsid w:val="00262486"/>
    <w:rsid w:val="002652FC"/>
    <w:rsid w:val="00273047"/>
    <w:rsid w:val="00274B4C"/>
    <w:rsid w:val="00277B89"/>
    <w:rsid w:val="00277E09"/>
    <w:rsid w:val="002852F2"/>
    <w:rsid w:val="00287BAD"/>
    <w:rsid w:val="00291828"/>
    <w:rsid w:val="00297D0B"/>
    <w:rsid w:val="002A074B"/>
    <w:rsid w:val="002A0A14"/>
    <w:rsid w:val="002A3841"/>
    <w:rsid w:val="002A4E07"/>
    <w:rsid w:val="002A5E85"/>
    <w:rsid w:val="002B0CB5"/>
    <w:rsid w:val="002B3377"/>
    <w:rsid w:val="002B3D40"/>
    <w:rsid w:val="002B587D"/>
    <w:rsid w:val="002B7673"/>
    <w:rsid w:val="002C05E2"/>
    <w:rsid w:val="002C16FB"/>
    <w:rsid w:val="002C48DB"/>
    <w:rsid w:val="002D1936"/>
    <w:rsid w:val="002D364D"/>
    <w:rsid w:val="002D3758"/>
    <w:rsid w:val="002E2677"/>
    <w:rsid w:val="002E2A6B"/>
    <w:rsid w:val="002E6FB0"/>
    <w:rsid w:val="0030223D"/>
    <w:rsid w:val="00303574"/>
    <w:rsid w:val="00305538"/>
    <w:rsid w:val="0030759B"/>
    <w:rsid w:val="003140A0"/>
    <w:rsid w:val="0031461D"/>
    <w:rsid w:val="00323923"/>
    <w:rsid w:val="00324028"/>
    <w:rsid w:val="00324B61"/>
    <w:rsid w:val="00335FC7"/>
    <w:rsid w:val="00336E72"/>
    <w:rsid w:val="003409F2"/>
    <w:rsid w:val="003419D0"/>
    <w:rsid w:val="003444C9"/>
    <w:rsid w:val="00345E03"/>
    <w:rsid w:val="00346389"/>
    <w:rsid w:val="00347684"/>
    <w:rsid w:val="003556A5"/>
    <w:rsid w:val="00356027"/>
    <w:rsid w:val="003645F7"/>
    <w:rsid w:val="00367FC3"/>
    <w:rsid w:val="003752D3"/>
    <w:rsid w:val="003803CE"/>
    <w:rsid w:val="00382922"/>
    <w:rsid w:val="00391E36"/>
    <w:rsid w:val="003948DE"/>
    <w:rsid w:val="003A1D08"/>
    <w:rsid w:val="003A2A3F"/>
    <w:rsid w:val="003A37C7"/>
    <w:rsid w:val="003A44BA"/>
    <w:rsid w:val="003A61AF"/>
    <w:rsid w:val="003A684C"/>
    <w:rsid w:val="003A75B4"/>
    <w:rsid w:val="003A7D51"/>
    <w:rsid w:val="003B03C2"/>
    <w:rsid w:val="003C1B38"/>
    <w:rsid w:val="003C34B0"/>
    <w:rsid w:val="003D07E4"/>
    <w:rsid w:val="003D1F48"/>
    <w:rsid w:val="003D22D5"/>
    <w:rsid w:val="003D2AAD"/>
    <w:rsid w:val="003D6A9E"/>
    <w:rsid w:val="003E0066"/>
    <w:rsid w:val="003E5104"/>
    <w:rsid w:val="003F276C"/>
    <w:rsid w:val="003F2953"/>
    <w:rsid w:val="003F4028"/>
    <w:rsid w:val="003F5E4B"/>
    <w:rsid w:val="0040548E"/>
    <w:rsid w:val="004063F3"/>
    <w:rsid w:val="00406432"/>
    <w:rsid w:val="00406D8D"/>
    <w:rsid w:val="0041133B"/>
    <w:rsid w:val="004165BE"/>
    <w:rsid w:val="004221E6"/>
    <w:rsid w:val="00425A8F"/>
    <w:rsid w:val="004313CA"/>
    <w:rsid w:val="00431E4A"/>
    <w:rsid w:val="00433123"/>
    <w:rsid w:val="00433C1E"/>
    <w:rsid w:val="00436166"/>
    <w:rsid w:val="004365A9"/>
    <w:rsid w:val="004404FC"/>
    <w:rsid w:val="004461D9"/>
    <w:rsid w:val="0044692B"/>
    <w:rsid w:val="00447352"/>
    <w:rsid w:val="0045278B"/>
    <w:rsid w:val="004559F2"/>
    <w:rsid w:val="004606E3"/>
    <w:rsid w:val="00460BDA"/>
    <w:rsid w:val="004679C4"/>
    <w:rsid w:val="00474013"/>
    <w:rsid w:val="00475EFE"/>
    <w:rsid w:val="00476275"/>
    <w:rsid w:val="00480972"/>
    <w:rsid w:val="00490FCF"/>
    <w:rsid w:val="00491508"/>
    <w:rsid w:val="0049397C"/>
    <w:rsid w:val="00495343"/>
    <w:rsid w:val="00495717"/>
    <w:rsid w:val="00496BFB"/>
    <w:rsid w:val="004C0516"/>
    <w:rsid w:val="004C7A68"/>
    <w:rsid w:val="004D43A0"/>
    <w:rsid w:val="004D655C"/>
    <w:rsid w:val="004D66BF"/>
    <w:rsid w:val="004E145C"/>
    <w:rsid w:val="004E1549"/>
    <w:rsid w:val="004E43DD"/>
    <w:rsid w:val="004E5CC5"/>
    <w:rsid w:val="004E6B49"/>
    <w:rsid w:val="004E752D"/>
    <w:rsid w:val="004E78EC"/>
    <w:rsid w:val="004E7CE4"/>
    <w:rsid w:val="004F5490"/>
    <w:rsid w:val="00504CC0"/>
    <w:rsid w:val="00505523"/>
    <w:rsid w:val="00506CCC"/>
    <w:rsid w:val="00506E86"/>
    <w:rsid w:val="005147CB"/>
    <w:rsid w:val="00514FCE"/>
    <w:rsid w:val="0051539D"/>
    <w:rsid w:val="0051720F"/>
    <w:rsid w:val="0052172E"/>
    <w:rsid w:val="00521DA5"/>
    <w:rsid w:val="00531A05"/>
    <w:rsid w:val="00531DD2"/>
    <w:rsid w:val="00537BDD"/>
    <w:rsid w:val="00537D1D"/>
    <w:rsid w:val="00537D3E"/>
    <w:rsid w:val="00540954"/>
    <w:rsid w:val="00543625"/>
    <w:rsid w:val="00543BD1"/>
    <w:rsid w:val="00544319"/>
    <w:rsid w:val="00551A91"/>
    <w:rsid w:val="00552BDE"/>
    <w:rsid w:val="00556483"/>
    <w:rsid w:val="005576FF"/>
    <w:rsid w:val="00563209"/>
    <w:rsid w:val="00564FF8"/>
    <w:rsid w:val="00565486"/>
    <w:rsid w:val="005735C0"/>
    <w:rsid w:val="0057437A"/>
    <w:rsid w:val="00576B9B"/>
    <w:rsid w:val="00587796"/>
    <w:rsid w:val="00591272"/>
    <w:rsid w:val="00593448"/>
    <w:rsid w:val="00597AB8"/>
    <w:rsid w:val="005A0418"/>
    <w:rsid w:val="005A2076"/>
    <w:rsid w:val="005A4B4B"/>
    <w:rsid w:val="005A6AAA"/>
    <w:rsid w:val="005A739C"/>
    <w:rsid w:val="005A7BAF"/>
    <w:rsid w:val="005B1F05"/>
    <w:rsid w:val="005B47F3"/>
    <w:rsid w:val="005C21C7"/>
    <w:rsid w:val="005C32B4"/>
    <w:rsid w:val="005C5B55"/>
    <w:rsid w:val="005C72B8"/>
    <w:rsid w:val="005D36FF"/>
    <w:rsid w:val="005D6405"/>
    <w:rsid w:val="005D75FC"/>
    <w:rsid w:val="005E2F79"/>
    <w:rsid w:val="005F2BF1"/>
    <w:rsid w:val="005F2C28"/>
    <w:rsid w:val="005F562D"/>
    <w:rsid w:val="005F7714"/>
    <w:rsid w:val="00600DBC"/>
    <w:rsid w:val="00604498"/>
    <w:rsid w:val="00605123"/>
    <w:rsid w:val="00605728"/>
    <w:rsid w:val="00613697"/>
    <w:rsid w:val="00613B54"/>
    <w:rsid w:val="006256D6"/>
    <w:rsid w:val="00630131"/>
    <w:rsid w:val="006305F4"/>
    <w:rsid w:val="0063133B"/>
    <w:rsid w:val="00632D28"/>
    <w:rsid w:val="00640A9E"/>
    <w:rsid w:val="00642B83"/>
    <w:rsid w:val="00643EA5"/>
    <w:rsid w:val="006448A2"/>
    <w:rsid w:val="00644B1E"/>
    <w:rsid w:val="00647BF8"/>
    <w:rsid w:val="006503F9"/>
    <w:rsid w:val="00650732"/>
    <w:rsid w:val="00660B0A"/>
    <w:rsid w:val="00666351"/>
    <w:rsid w:val="00672EE6"/>
    <w:rsid w:val="006767DA"/>
    <w:rsid w:val="00681E25"/>
    <w:rsid w:val="00682D29"/>
    <w:rsid w:val="00685932"/>
    <w:rsid w:val="006906D0"/>
    <w:rsid w:val="006937B4"/>
    <w:rsid w:val="00696166"/>
    <w:rsid w:val="006979EE"/>
    <w:rsid w:val="006A198F"/>
    <w:rsid w:val="006A2620"/>
    <w:rsid w:val="006A3FDE"/>
    <w:rsid w:val="006B2CB4"/>
    <w:rsid w:val="006B4B49"/>
    <w:rsid w:val="006B4D3D"/>
    <w:rsid w:val="006B5E96"/>
    <w:rsid w:val="006C64C8"/>
    <w:rsid w:val="006C6FAF"/>
    <w:rsid w:val="006C7D65"/>
    <w:rsid w:val="006D1A6D"/>
    <w:rsid w:val="006D5E1A"/>
    <w:rsid w:val="006D7351"/>
    <w:rsid w:val="006E0E7F"/>
    <w:rsid w:val="006E23A6"/>
    <w:rsid w:val="006E2858"/>
    <w:rsid w:val="006E4DB5"/>
    <w:rsid w:val="006F0C2B"/>
    <w:rsid w:val="006F0F80"/>
    <w:rsid w:val="006F6D9D"/>
    <w:rsid w:val="006F7AFF"/>
    <w:rsid w:val="00703E93"/>
    <w:rsid w:val="00706C38"/>
    <w:rsid w:val="00713C0B"/>
    <w:rsid w:val="007161E6"/>
    <w:rsid w:val="0072179F"/>
    <w:rsid w:val="00721D84"/>
    <w:rsid w:val="00722E2B"/>
    <w:rsid w:val="00723F65"/>
    <w:rsid w:val="007243BB"/>
    <w:rsid w:val="00726B66"/>
    <w:rsid w:val="0072797C"/>
    <w:rsid w:val="00734DCD"/>
    <w:rsid w:val="00735E84"/>
    <w:rsid w:val="007361E1"/>
    <w:rsid w:val="007370D5"/>
    <w:rsid w:val="0074696E"/>
    <w:rsid w:val="007520D6"/>
    <w:rsid w:val="00754B12"/>
    <w:rsid w:val="00754C4D"/>
    <w:rsid w:val="0075716D"/>
    <w:rsid w:val="00763597"/>
    <w:rsid w:val="007671FD"/>
    <w:rsid w:val="00772AAD"/>
    <w:rsid w:val="0078035C"/>
    <w:rsid w:val="0078289A"/>
    <w:rsid w:val="00786591"/>
    <w:rsid w:val="00787A1A"/>
    <w:rsid w:val="00791E0C"/>
    <w:rsid w:val="007A1418"/>
    <w:rsid w:val="007A495E"/>
    <w:rsid w:val="007B1CC7"/>
    <w:rsid w:val="007C3C3F"/>
    <w:rsid w:val="007C5C23"/>
    <w:rsid w:val="007C702C"/>
    <w:rsid w:val="007D4960"/>
    <w:rsid w:val="007E0304"/>
    <w:rsid w:val="007E2193"/>
    <w:rsid w:val="007E31B4"/>
    <w:rsid w:val="007E617B"/>
    <w:rsid w:val="007F2C23"/>
    <w:rsid w:val="007F3AAC"/>
    <w:rsid w:val="00800837"/>
    <w:rsid w:val="00804CF1"/>
    <w:rsid w:val="00805E09"/>
    <w:rsid w:val="00806F24"/>
    <w:rsid w:val="00820BE8"/>
    <w:rsid w:val="00820EC9"/>
    <w:rsid w:val="008238DC"/>
    <w:rsid w:val="008249C4"/>
    <w:rsid w:val="0083059B"/>
    <w:rsid w:val="00837AD5"/>
    <w:rsid w:val="0084129F"/>
    <w:rsid w:val="0084164C"/>
    <w:rsid w:val="00841E4D"/>
    <w:rsid w:val="00842C6D"/>
    <w:rsid w:val="008469A8"/>
    <w:rsid w:val="00850159"/>
    <w:rsid w:val="008505A2"/>
    <w:rsid w:val="008507E3"/>
    <w:rsid w:val="00852D40"/>
    <w:rsid w:val="00852E72"/>
    <w:rsid w:val="00855390"/>
    <w:rsid w:val="00855C78"/>
    <w:rsid w:val="00862CC0"/>
    <w:rsid w:val="0086484B"/>
    <w:rsid w:val="00865631"/>
    <w:rsid w:val="0086598E"/>
    <w:rsid w:val="00866477"/>
    <w:rsid w:val="00872059"/>
    <w:rsid w:val="008749B5"/>
    <w:rsid w:val="00875815"/>
    <w:rsid w:val="00877DC5"/>
    <w:rsid w:val="00877F0F"/>
    <w:rsid w:val="0088049D"/>
    <w:rsid w:val="00880727"/>
    <w:rsid w:val="00883CED"/>
    <w:rsid w:val="00884968"/>
    <w:rsid w:val="008850E0"/>
    <w:rsid w:val="00886726"/>
    <w:rsid w:val="00887A91"/>
    <w:rsid w:val="00891098"/>
    <w:rsid w:val="00894EB1"/>
    <w:rsid w:val="008A1327"/>
    <w:rsid w:val="008A3F89"/>
    <w:rsid w:val="008A6116"/>
    <w:rsid w:val="008B0876"/>
    <w:rsid w:val="008C3011"/>
    <w:rsid w:val="008C4BBB"/>
    <w:rsid w:val="008C5D4C"/>
    <w:rsid w:val="008D23CC"/>
    <w:rsid w:val="008D5073"/>
    <w:rsid w:val="008E7789"/>
    <w:rsid w:val="008F145A"/>
    <w:rsid w:val="008F2FAD"/>
    <w:rsid w:val="008F5E69"/>
    <w:rsid w:val="009017B6"/>
    <w:rsid w:val="00903B4E"/>
    <w:rsid w:val="00905195"/>
    <w:rsid w:val="00915B28"/>
    <w:rsid w:val="00920667"/>
    <w:rsid w:val="00920ABF"/>
    <w:rsid w:val="00920AF8"/>
    <w:rsid w:val="00924374"/>
    <w:rsid w:val="00924B7A"/>
    <w:rsid w:val="00925FF6"/>
    <w:rsid w:val="009320F2"/>
    <w:rsid w:val="009327AB"/>
    <w:rsid w:val="0093304F"/>
    <w:rsid w:val="009376E9"/>
    <w:rsid w:val="00944E00"/>
    <w:rsid w:val="00946FC9"/>
    <w:rsid w:val="009536AA"/>
    <w:rsid w:val="009538FD"/>
    <w:rsid w:val="00961ECE"/>
    <w:rsid w:val="00963128"/>
    <w:rsid w:val="009665F2"/>
    <w:rsid w:val="00970127"/>
    <w:rsid w:val="0097559E"/>
    <w:rsid w:val="00976812"/>
    <w:rsid w:val="00987582"/>
    <w:rsid w:val="00991911"/>
    <w:rsid w:val="00991B75"/>
    <w:rsid w:val="00997AD8"/>
    <w:rsid w:val="00997F8B"/>
    <w:rsid w:val="009A34D0"/>
    <w:rsid w:val="009A5FB8"/>
    <w:rsid w:val="009A6E08"/>
    <w:rsid w:val="009A790F"/>
    <w:rsid w:val="009B2DEC"/>
    <w:rsid w:val="009C0ED3"/>
    <w:rsid w:val="009C1FCB"/>
    <w:rsid w:val="009C24F1"/>
    <w:rsid w:val="009C4234"/>
    <w:rsid w:val="009C6CA5"/>
    <w:rsid w:val="009D079C"/>
    <w:rsid w:val="009D4836"/>
    <w:rsid w:val="009D71A1"/>
    <w:rsid w:val="009E2F1D"/>
    <w:rsid w:val="009E4D34"/>
    <w:rsid w:val="009F29C2"/>
    <w:rsid w:val="009F664A"/>
    <w:rsid w:val="00A0110C"/>
    <w:rsid w:val="00A03133"/>
    <w:rsid w:val="00A036FB"/>
    <w:rsid w:val="00A069C6"/>
    <w:rsid w:val="00A07E71"/>
    <w:rsid w:val="00A11294"/>
    <w:rsid w:val="00A117A9"/>
    <w:rsid w:val="00A13C67"/>
    <w:rsid w:val="00A14345"/>
    <w:rsid w:val="00A15092"/>
    <w:rsid w:val="00A15C8B"/>
    <w:rsid w:val="00A17DE4"/>
    <w:rsid w:val="00A20935"/>
    <w:rsid w:val="00A2380A"/>
    <w:rsid w:val="00A23E67"/>
    <w:rsid w:val="00A36348"/>
    <w:rsid w:val="00A40641"/>
    <w:rsid w:val="00A41014"/>
    <w:rsid w:val="00A41EB0"/>
    <w:rsid w:val="00A41F1E"/>
    <w:rsid w:val="00A44905"/>
    <w:rsid w:val="00A46576"/>
    <w:rsid w:val="00A538FC"/>
    <w:rsid w:val="00A541B3"/>
    <w:rsid w:val="00A5496F"/>
    <w:rsid w:val="00A54F73"/>
    <w:rsid w:val="00A56EDD"/>
    <w:rsid w:val="00A57FEB"/>
    <w:rsid w:val="00A61797"/>
    <w:rsid w:val="00A639DA"/>
    <w:rsid w:val="00A63AE5"/>
    <w:rsid w:val="00A661CC"/>
    <w:rsid w:val="00A703BE"/>
    <w:rsid w:val="00A73069"/>
    <w:rsid w:val="00A731AA"/>
    <w:rsid w:val="00A76B68"/>
    <w:rsid w:val="00A80C6B"/>
    <w:rsid w:val="00A875E7"/>
    <w:rsid w:val="00A92F26"/>
    <w:rsid w:val="00A953D2"/>
    <w:rsid w:val="00A96123"/>
    <w:rsid w:val="00A97C7C"/>
    <w:rsid w:val="00AA0988"/>
    <w:rsid w:val="00AA1A36"/>
    <w:rsid w:val="00AA2844"/>
    <w:rsid w:val="00AA352C"/>
    <w:rsid w:val="00AA359F"/>
    <w:rsid w:val="00AA35E2"/>
    <w:rsid w:val="00AA3928"/>
    <w:rsid w:val="00AA4191"/>
    <w:rsid w:val="00AA458F"/>
    <w:rsid w:val="00AA51BD"/>
    <w:rsid w:val="00AA7A03"/>
    <w:rsid w:val="00AB56CD"/>
    <w:rsid w:val="00AB6E62"/>
    <w:rsid w:val="00AC0E9D"/>
    <w:rsid w:val="00AC35A9"/>
    <w:rsid w:val="00AC4771"/>
    <w:rsid w:val="00AC69E9"/>
    <w:rsid w:val="00AD344F"/>
    <w:rsid w:val="00AD40BD"/>
    <w:rsid w:val="00AE23E0"/>
    <w:rsid w:val="00AE33B8"/>
    <w:rsid w:val="00AF0747"/>
    <w:rsid w:val="00AF5744"/>
    <w:rsid w:val="00B02769"/>
    <w:rsid w:val="00B06A84"/>
    <w:rsid w:val="00B113D2"/>
    <w:rsid w:val="00B150B9"/>
    <w:rsid w:val="00B1681A"/>
    <w:rsid w:val="00B17701"/>
    <w:rsid w:val="00B217C0"/>
    <w:rsid w:val="00B21A7C"/>
    <w:rsid w:val="00B22C08"/>
    <w:rsid w:val="00B27044"/>
    <w:rsid w:val="00B30F42"/>
    <w:rsid w:val="00B32169"/>
    <w:rsid w:val="00B33F9F"/>
    <w:rsid w:val="00B36510"/>
    <w:rsid w:val="00B377EB"/>
    <w:rsid w:val="00B44A9E"/>
    <w:rsid w:val="00B51461"/>
    <w:rsid w:val="00B54D9D"/>
    <w:rsid w:val="00B57138"/>
    <w:rsid w:val="00B62ED4"/>
    <w:rsid w:val="00B63DFF"/>
    <w:rsid w:val="00B65853"/>
    <w:rsid w:val="00B670D6"/>
    <w:rsid w:val="00B77671"/>
    <w:rsid w:val="00B810A5"/>
    <w:rsid w:val="00B83E3C"/>
    <w:rsid w:val="00B8781B"/>
    <w:rsid w:val="00B90CDD"/>
    <w:rsid w:val="00B923AC"/>
    <w:rsid w:val="00B936FB"/>
    <w:rsid w:val="00BA2571"/>
    <w:rsid w:val="00BA4ADD"/>
    <w:rsid w:val="00BA4DC7"/>
    <w:rsid w:val="00BA7D5F"/>
    <w:rsid w:val="00BB4768"/>
    <w:rsid w:val="00BC279E"/>
    <w:rsid w:val="00BC39D9"/>
    <w:rsid w:val="00BD0B31"/>
    <w:rsid w:val="00BD3D98"/>
    <w:rsid w:val="00BE014B"/>
    <w:rsid w:val="00BE01F1"/>
    <w:rsid w:val="00BE1BED"/>
    <w:rsid w:val="00BE2CA5"/>
    <w:rsid w:val="00BE4BC6"/>
    <w:rsid w:val="00BE5FF1"/>
    <w:rsid w:val="00BF1861"/>
    <w:rsid w:val="00BF261E"/>
    <w:rsid w:val="00BF27AC"/>
    <w:rsid w:val="00BF414C"/>
    <w:rsid w:val="00BF516F"/>
    <w:rsid w:val="00BF5C81"/>
    <w:rsid w:val="00BF67B7"/>
    <w:rsid w:val="00BF7AB6"/>
    <w:rsid w:val="00C0016C"/>
    <w:rsid w:val="00C01717"/>
    <w:rsid w:val="00C05514"/>
    <w:rsid w:val="00C0555A"/>
    <w:rsid w:val="00C06BF0"/>
    <w:rsid w:val="00C11754"/>
    <w:rsid w:val="00C133D9"/>
    <w:rsid w:val="00C178E0"/>
    <w:rsid w:val="00C2040D"/>
    <w:rsid w:val="00C24D2F"/>
    <w:rsid w:val="00C33224"/>
    <w:rsid w:val="00C368CB"/>
    <w:rsid w:val="00C36B2A"/>
    <w:rsid w:val="00C371A6"/>
    <w:rsid w:val="00C40841"/>
    <w:rsid w:val="00C43D5D"/>
    <w:rsid w:val="00C52A4F"/>
    <w:rsid w:val="00C54213"/>
    <w:rsid w:val="00C54509"/>
    <w:rsid w:val="00C57C45"/>
    <w:rsid w:val="00C62F46"/>
    <w:rsid w:val="00C6349E"/>
    <w:rsid w:val="00C66F70"/>
    <w:rsid w:val="00C7068B"/>
    <w:rsid w:val="00C723FD"/>
    <w:rsid w:val="00C73FB9"/>
    <w:rsid w:val="00C7408B"/>
    <w:rsid w:val="00C756EE"/>
    <w:rsid w:val="00C75A8C"/>
    <w:rsid w:val="00C80403"/>
    <w:rsid w:val="00C83828"/>
    <w:rsid w:val="00C91019"/>
    <w:rsid w:val="00C92D54"/>
    <w:rsid w:val="00C946D4"/>
    <w:rsid w:val="00C96D79"/>
    <w:rsid w:val="00CA038B"/>
    <w:rsid w:val="00CA0627"/>
    <w:rsid w:val="00CA082A"/>
    <w:rsid w:val="00CA6F40"/>
    <w:rsid w:val="00CA78C4"/>
    <w:rsid w:val="00CB067C"/>
    <w:rsid w:val="00CB1F3D"/>
    <w:rsid w:val="00CB24C4"/>
    <w:rsid w:val="00CC15FA"/>
    <w:rsid w:val="00CC1606"/>
    <w:rsid w:val="00CC2416"/>
    <w:rsid w:val="00CC455A"/>
    <w:rsid w:val="00CC70CA"/>
    <w:rsid w:val="00CC7263"/>
    <w:rsid w:val="00CD3DCB"/>
    <w:rsid w:val="00CD562F"/>
    <w:rsid w:val="00CD5A22"/>
    <w:rsid w:val="00CD7C58"/>
    <w:rsid w:val="00CE2177"/>
    <w:rsid w:val="00CE3041"/>
    <w:rsid w:val="00CF0CE3"/>
    <w:rsid w:val="00CF138F"/>
    <w:rsid w:val="00CF2F37"/>
    <w:rsid w:val="00CF603D"/>
    <w:rsid w:val="00D00C75"/>
    <w:rsid w:val="00D01FCA"/>
    <w:rsid w:val="00D02B45"/>
    <w:rsid w:val="00D058CF"/>
    <w:rsid w:val="00D05D13"/>
    <w:rsid w:val="00D1154D"/>
    <w:rsid w:val="00D118F6"/>
    <w:rsid w:val="00D12328"/>
    <w:rsid w:val="00D139CF"/>
    <w:rsid w:val="00D15843"/>
    <w:rsid w:val="00D22C81"/>
    <w:rsid w:val="00D23ABC"/>
    <w:rsid w:val="00D248C8"/>
    <w:rsid w:val="00D255AC"/>
    <w:rsid w:val="00D25CA2"/>
    <w:rsid w:val="00D27946"/>
    <w:rsid w:val="00D30ED9"/>
    <w:rsid w:val="00D36824"/>
    <w:rsid w:val="00D404FC"/>
    <w:rsid w:val="00D41B61"/>
    <w:rsid w:val="00D4515F"/>
    <w:rsid w:val="00D55BFF"/>
    <w:rsid w:val="00D566E9"/>
    <w:rsid w:val="00D56E7B"/>
    <w:rsid w:val="00D60995"/>
    <w:rsid w:val="00D60AF9"/>
    <w:rsid w:val="00D64661"/>
    <w:rsid w:val="00D7392F"/>
    <w:rsid w:val="00D74E47"/>
    <w:rsid w:val="00D74F57"/>
    <w:rsid w:val="00D81E14"/>
    <w:rsid w:val="00D8500A"/>
    <w:rsid w:val="00D921F2"/>
    <w:rsid w:val="00D93227"/>
    <w:rsid w:val="00D95143"/>
    <w:rsid w:val="00DA10B6"/>
    <w:rsid w:val="00DA2A21"/>
    <w:rsid w:val="00DA5E92"/>
    <w:rsid w:val="00DA66B8"/>
    <w:rsid w:val="00DA6851"/>
    <w:rsid w:val="00DA7437"/>
    <w:rsid w:val="00DA7CE7"/>
    <w:rsid w:val="00DB2AA5"/>
    <w:rsid w:val="00DB32D4"/>
    <w:rsid w:val="00DB3E05"/>
    <w:rsid w:val="00DC4695"/>
    <w:rsid w:val="00DD1E26"/>
    <w:rsid w:val="00DD5DCF"/>
    <w:rsid w:val="00DD68ED"/>
    <w:rsid w:val="00DE2B2F"/>
    <w:rsid w:val="00DE748A"/>
    <w:rsid w:val="00DF1C9B"/>
    <w:rsid w:val="00DF53D2"/>
    <w:rsid w:val="00E0407E"/>
    <w:rsid w:val="00E06346"/>
    <w:rsid w:val="00E12CBD"/>
    <w:rsid w:val="00E15E21"/>
    <w:rsid w:val="00E22392"/>
    <w:rsid w:val="00E317AD"/>
    <w:rsid w:val="00E35A08"/>
    <w:rsid w:val="00E36C2C"/>
    <w:rsid w:val="00E37CD4"/>
    <w:rsid w:val="00E41A70"/>
    <w:rsid w:val="00E42893"/>
    <w:rsid w:val="00E43E1C"/>
    <w:rsid w:val="00E44949"/>
    <w:rsid w:val="00E509B6"/>
    <w:rsid w:val="00E57FC6"/>
    <w:rsid w:val="00E640A6"/>
    <w:rsid w:val="00E64315"/>
    <w:rsid w:val="00E66519"/>
    <w:rsid w:val="00E66F34"/>
    <w:rsid w:val="00E708F2"/>
    <w:rsid w:val="00E73281"/>
    <w:rsid w:val="00E738F0"/>
    <w:rsid w:val="00E84A35"/>
    <w:rsid w:val="00E92422"/>
    <w:rsid w:val="00E96CFF"/>
    <w:rsid w:val="00EA3824"/>
    <w:rsid w:val="00EA4A87"/>
    <w:rsid w:val="00EA4FCD"/>
    <w:rsid w:val="00EA660E"/>
    <w:rsid w:val="00EA7387"/>
    <w:rsid w:val="00EB3149"/>
    <w:rsid w:val="00EB4411"/>
    <w:rsid w:val="00EB464A"/>
    <w:rsid w:val="00EB57F2"/>
    <w:rsid w:val="00EC09D8"/>
    <w:rsid w:val="00EC0E57"/>
    <w:rsid w:val="00EC12A7"/>
    <w:rsid w:val="00EC181F"/>
    <w:rsid w:val="00EC22A0"/>
    <w:rsid w:val="00EC4959"/>
    <w:rsid w:val="00EC6EDC"/>
    <w:rsid w:val="00ED09FF"/>
    <w:rsid w:val="00ED0AFE"/>
    <w:rsid w:val="00ED1C57"/>
    <w:rsid w:val="00ED6C4F"/>
    <w:rsid w:val="00EE0DE8"/>
    <w:rsid w:val="00EE42AF"/>
    <w:rsid w:val="00EE50F6"/>
    <w:rsid w:val="00EE6FA1"/>
    <w:rsid w:val="00EF0894"/>
    <w:rsid w:val="00EF15BE"/>
    <w:rsid w:val="00EF45EF"/>
    <w:rsid w:val="00F043A8"/>
    <w:rsid w:val="00F0588D"/>
    <w:rsid w:val="00F061A0"/>
    <w:rsid w:val="00F0641D"/>
    <w:rsid w:val="00F106F3"/>
    <w:rsid w:val="00F151EF"/>
    <w:rsid w:val="00F15DC8"/>
    <w:rsid w:val="00F1734E"/>
    <w:rsid w:val="00F227E6"/>
    <w:rsid w:val="00F232D1"/>
    <w:rsid w:val="00F23886"/>
    <w:rsid w:val="00F310DB"/>
    <w:rsid w:val="00F31C3E"/>
    <w:rsid w:val="00F34F0C"/>
    <w:rsid w:val="00F35570"/>
    <w:rsid w:val="00F359DF"/>
    <w:rsid w:val="00F378EA"/>
    <w:rsid w:val="00F42F4E"/>
    <w:rsid w:val="00F53DD1"/>
    <w:rsid w:val="00F54063"/>
    <w:rsid w:val="00F57E6B"/>
    <w:rsid w:val="00F65729"/>
    <w:rsid w:val="00F669A9"/>
    <w:rsid w:val="00F66DF7"/>
    <w:rsid w:val="00F6708E"/>
    <w:rsid w:val="00F6718F"/>
    <w:rsid w:val="00F70128"/>
    <w:rsid w:val="00F73BEE"/>
    <w:rsid w:val="00F74382"/>
    <w:rsid w:val="00F745D8"/>
    <w:rsid w:val="00F75C60"/>
    <w:rsid w:val="00F76924"/>
    <w:rsid w:val="00F76E0A"/>
    <w:rsid w:val="00F86ACA"/>
    <w:rsid w:val="00F94B17"/>
    <w:rsid w:val="00F94F14"/>
    <w:rsid w:val="00FA1793"/>
    <w:rsid w:val="00FA3414"/>
    <w:rsid w:val="00FA3C97"/>
    <w:rsid w:val="00FA6DE8"/>
    <w:rsid w:val="00FB08F9"/>
    <w:rsid w:val="00FB162F"/>
    <w:rsid w:val="00FB18E0"/>
    <w:rsid w:val="00FB4667"/>
    <w:rsid w:val="00FC00A6"/>
    <w:rsid w:val="00FC0289"/>
    <w:rsid w:val="00FC0F45"/>
    <w:rsid w:val="00FC31B7"/>
    <w:rsid w:val="00FC3F86"/>
    <w:rsid w:val="00FC554D"/>
    <w:rsid w:val="00FC561F"/>
    <w:rsid w:val="00FC60BC"/>
    <w:rsid w:val="00FC6A80"/>
    <w:rsid w:val="00FD2485"/>
    <w:rsid w:val="00FD2CA8"/>
    <w:rsid w:val="00FD3AE5"/>
    <w:rsid w:val="00FE33B4"/>
    <w:rsid w:val="00FE4CD4"/>
    <w:rsid w:val="00FF106E"/>
    <w:rsid w:val="00FF226C"/>
    <w:rsid w:val="00FF3ABB"/>
    <w:rsid w:val="00FF723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3740C"/>
  <w15:docId w15:val="{4F9739F8-03D7-43A8-85BB-CA42C321B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82922"/>
  </w:style>
  <w:style w:type="paragraph" w:styleId="Nadpis1">
    <w:name w:val="heading 1"/>
    <w:basedOn w:val="Normlny"/>
    <w:next w:val="Normlny"/>
    <w:link w:val="Nadpis1Char"/>
    <w:uiPriority w:val="9"/>
    <w:qFormat/>
    <w:rsid w:val="000C0CB6"/>
    <w:pPr>
      <w:keepNext/>
      <w:keepLines/>
      <w:spacing w:before="240" w:after="0"/>
      <w:outlineLvl w:val="0"/>
    </w:pPr>
    <w:rPr>
      <w:rFonts w:ascii="Calibri Light" w:eastAsia="Times New Roman" w:hAnsi="Calibri Light" w:cs="Times New Roman"/>
      <w:b/>
      <w:bCs/>
      <w:color w:val="2E74B5"/>
      <w:sz w:val="28"/>
      <w:szCs w:val="28"/>
    </w:rPr>
  </w:style>
  <w:style w:type="paragraph" w:styleId="Nadpis2">
    <w:name w:val="heading 2"/>
    <w:basedOn w:val="Normlny"/>
    <w:next w:val="Normlny"/>
    <w:link w:val="Nadpis2Char"/>
    <w:qFormat/>
    <w:rsid w:val="00FC60BC"/>
    <w:pPr>
      <w:keepNext/>
      <w:spacing w:after="0" w:line="240" w:lineRule="auto"/>
      <w:outlineLvl w:val="1"/>
    </w:pPr>
    <w:rPr>
      <w:rFonts w:ascii="Times New Roman" w:eastAsia="Times New Roman" w:hAnsi="Times New Roman" w:cs="Times New Roman"/>
      <w:b/>
      <w:bCs/>
      <w:sz w:val="24"/>
      <w:szCs w:val="24"/>
    </w:rPr>
  </w:style>
  <w:style w:type="paragraph" w:styleId="Nadpis3">
    <w:name w:val="heading 3"/>
    <w:basedOn w:val="Normlny"/>
    <w:next w:val="Normlny"/>
    <w:link w:val="Nadpis3Char"/>
    <w:uiPriority w:val="9"/>
    <w:qFormat/>
    <w:rsid w:val="00013130"/>
    <w:pPr>
      <w:keepNext/>
      <w:tabs>
        <w:tab w:val="num" w:pos="540"/>
      </w:tabs>
      <w:spacing w:after="0" w:line="240" w:lineRule="auto"/>
      <w:jc w:val="both"/>
      <w:outlineLvl w:val="2"/>
    </w:pPr>
    <w:rPr>
      <w:rFonts w:ascii="Arial" w:eastAsia="Times New Roman" w:hAnsi="Arial" w:cs="Times New Roman"/>
      <w:sz w:val="40"/>
      <w:szCs w:val="40"/>
    </w:rPr>
  </w:style>
  <w:style w:type="paragraph" w:styleId="Nadpis4">
    <w:name w:val="heading 4"/>
    <w:basedOn w:val="Normlny"/>
    <w:next w:val="Normlny"/>
    <w:link w:val="Nadpis4Char"/>
    <w:qFormat/>
    <w:rsid w:val="00013130"/>
    <w:pPr>
      <w:keepNext/>
      <w:tabs>
        <w:tab w:val="num" w:pos="576"/>
      </w:tabs>
      <w:spacing w:after="0" w:line="240" w:lineRule="auto"/>
      <w:jc w:val="center"/>
      <w:outlineLvl w:val="3"/>
    </w:pPr>
    <w:rPr>
      <w:rFonts w:ascii="Arial" w:eastAsia="Times New Roman" w:hAnsi="Arial" w:cs="Times New Roman"/>
      <w:b/>
      <w:bCs/>
      <w:szCs w:val="24"/>
    </w:rPr>
  </w:style>
  <w:style w:type="paragraph" w:styleId="Nadpis5">
    <w:name w:val="heading 5"/>
    <w:basedOn w:val="Normlny"/>
    <w:next w:val="Normlny"/>
    <w:link w:val="Nadpis5Char"/>
    <w:uiPriority w:val="99"/>
    <w:unhideWhenUsed/>
    <w:qFormat/>
    <w:rsid w:val="00D248C8"/>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nhideWhenUsed/>
    <w:qFormat/>
    <w:rsid w:val="00D248C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y"/>
    <w:next w:val="Normlny"/>
    <w:link w:val="Nadpis7Char"/>
    <w:qFormat/>
    <w:rsid w:val="00013130"/>
    <w:pPr>
      <w:keepNext/>
      <w:spacing w:after="0" w:line="360" w:lineRule="auto"/>
      <w:jc w:val="both"/>
      <w:outlineLvl w:val="6"/>
    </w:pPr>
    <w:rPr>
      <w:rFonts w:ascii="Arial" w:eastAsia="Times New Roman" w:hAnsi="Arial" w:cs="Times New Roman"/>
      <w:b/>
      <w:bCs/>
      <w:szCs w:val="24"/>
      <w:u w:val="single"/>
    </w:rPr>
  </w:style>
  <w:style w:type="paragraph" w:styleId="Nadpis8">
    <w:name w:val="heading 8"/>
    <w:basedOn w:val="Normlny"/>
    <w:next w:val="Normlny"/>
    <w:link w:val="Nadpis8Char"/>
    <w:qFormat/>
    <w:rsid w:val="0072797C"/>
    <w:pPr>
      <w:keepNext/>
      <w:spacing w:after="0" w:line="240" w:lineRule="auto"/>
      <w:ind w:firstLine="708"/>
      <w:jc w:val="both"/>
      <w:outlineLvl w:val="7"/>
    </w:pPr>
    <w:rPr>
      <w:rFonts w:ascii="Garamond" w:eastAsia="Times New Roman" w:hAnsi="Garamond" w:cs="Times New Roman"/>
      <w:noProof/>
      <w:sz w:val="24"/>
      <w:szCs w:val="24"/>
      <w:u w:val="single"/>
    </w:rPr>
  </w:style>
  <w:style w:type="paragraph" w:styleId="Nadpis9">
    <w:name w:val="heading 9"/>
    <w:basedOn w:val="Normlny"/>
    <w:next w:val="Normlny"/>
    <w:link w:val="Nadpis9Char"/>
    <w:qFormat/>
    <w:rsid w:val="00013130"/>
    <w:pPr>
      <w:keepNext/>
      <w:spacing w:after="0" w:line="240" w:lineRule="auto"/>
      <w:outlineLvl w:val="8"/>
    </w:pPr>
    <w:rPr>
      <w:rFonts w:ascii="Arial" w:eastAsia="Times New Roman" w:hAnsi="Arial" w:cs="Times New Roman"/>
      <w:b/>
      <w:bCs/>
      <w:szCs w:val="24"/>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FC60BC"/>
    <w:rPr>
      <w:rFonts w:ascii="Times New Roman" w:eastAsia="Times New Roman" w:hAnsi="Times New Roman" w:cs="Times New Roman"/>
      <w:b/>
      <w:bCs/>
      <w:sz w:val="24"/>
      <w:szCs w:val="24"/>
    </w:rPr>
  </w:style>
  <w:style w:type="character" w:customStyle="1" w:styleId="Nadpis3Char">
    <w:name w:val="Nadpis 3 Char"/>
    <w:basedOn w:val="Predvolenpsmoodseku"/>
    <w:link w:val="Nadpis3"/>
    <w:uiPriority w:val="9"/>
    <w:rsid w:val="00013130"/>
    <w:rPr>
      <w:rFonts w:ascii="Arial" w:eastAsia="Times New Roman" w:hAnsi="Arial" w:cs="Times New Roman"/>
      <w:sz w:val="40"/>
      <w:szCs w:val="40"/>
    </w:rPr>
  </w:style>
  <w:style w:type="character" w:customStyle="1" w:styleId="Nadpis4Char">
    <w:name w:val="Nadpis 4 Char"/>
    <w:basedOn w:val="Predvolenpsmoodseku"/>
    <w:link w:val="Nadpis4"/>
    <w:rsid w:val="00013130"/>
    <w:rPr>
      <w:rFonts w:ascii="Arial" w:eastAsia="Times New Roman" w:hAnsi="Arial" w:cs="Times New Roman"/>
      <w:b/>
      <w:bCs/>
      <w:szCs w:val="24"/>
    </w:rPr>
  </w:style>
  <w:style w:type="character" w:customStyle="1" w:styleId="Nadpis5Char">
    <w:name w:val="Nadpis 5 Char"/>
    <w:basedOn w:val="Predvolenpsmoodseku"/>
    <w:link w:val="Nadpis5"/>
    <w:uiPriority w:val="99"/>
    <w:rsid w:val="00D248C8"/>
    <w:rPr>
      <w:rFonts w:asciiTheme="majorHAnsi" w:eastAsiaTheme="majorEastAsia" w:hAnsiTheme="majorHAnsi" w:cstheme="majorBidi"/>
      <w:color w:val="243F60" w:themeColor="accent1" w:themeShade="7F"/>
    </w:rPr>
  </w:style>
  <w:style w:type="character" w:customStyle="1" w:styleId="Nadpis6Char">
    <w:name w:val="Nadpis 6 Char"/>
    <w:basedOn w:val="Predvolenpsmoodseku"/>
    <w:link w:val="Nadpis6"/>
    <w:rsid w:val="00D248C8"/>
    <w:rPr>
      <w:rFonts w:asciiTheme="majorHAnsi" w:eastAsiaTheme="majorEastAsia" w:hAnsiTheme="majorHAnsi" w:cstheme="majorBidi"/>
      <w:i/>
      <w:iCs/>
      <w:color w:val="243F60" w:themeColor="accent1" w:themeShade="7F"/>
    </w:rPr>
  </w:style>
  <w:style w:type="character" w:customStyle="1" w:styleId="Nadpis7Char">
    <w:name w:val="Nadpis 7 Char"/>
    <w:basedOn w:val="Predvolenpsmoodseku"/>
    <w:link w:val="Nadpis7"/>
    <w:rsid w:val="00013130"/>
    <w:rPr>
      <w:rFonts w:ascii="Arial" w:eastAsia="Times New Roman" w:hAnsi="Arial" w:cs="Times New Roman"/>
      <w:b/>
      <w:bCs/>
      <w:szCs w:val="24"/>
      <w:u w:val="single"/>
    </w:rPr>
  </w:style>
  <w:style w:type="character" w:customStyle="1" w:styleId="Nadpis9Char">
    <w:name w:val="Nadpis 9 Char"/>
    <w:basedOn w:val="Predvolenpsmoodseku"/>
    <w:link w:val="Nadpis9"/>
    <w:rsid w:val="00013130"/>
    <w:rPr>
      <w:rFonts w:ascii="Arial" w:eastAsia="Times New Roman" w:hAnsi="Arial" w:cs="Times New Roman"/>
      <w:b/>
      <w:bCs/>
      <w:szCs w:val="24"/>
      <w:u w:val="single"/>
    </w:rPr>
  </w:style>
  <w:style w:type="paragraph" w:styleId="Hlavika">
    <w:name w:val="header"/>
    <w:basedOn w:val="Normlny"/>
    <w:link w:val="HlavikaChar"/>
    <w:uiPriority w:val="99"/>
    <w:rsid w:val="006B4B49"/>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HlavikaChar">
    <w:name w:val="Hlavička Char"/>
    <w:basedOn w:val="Predvolenpsmoodseku"/>
    <w:link w:val="Hlavika"/>
    <w:uiPriority w:val="99"/>
    <w:rsid w:val="006B4B49"/>
    <w:rPr>
      <w:rFonts w:ascii="Times New Roman" w:eastAsia="Times New Roman" w:hAnsi="Times New Roman" w:cs="Times New Roman"/>
      <w:sz w:val="20"/>
      <w:szCs w:val="20"/>
    </w:rPr>
  </w:style>
  <w:style w:type="paragraph" w:customStyle="1" w:styleId="AODefHead">
    <w:name w:val="AODefHead"/>
    <w:basedOn w:val="Normlny"/>
    <w:next w:val="AODefPara"/>
    <w:rsid w:val="006B4B49"/>
    <w:pPr>
      <w:numPr>
        <w:numId w:val="6"/>
      </w:numPr>
      <w:spacing w:before="240" w:after="0" w:line="260" w:lineRule="atLeast"/>
      <w:jc w:val="both"/>
      <w:outlineLvl w:val="5"/>
    </w:pPr>
    <w:rPr>
      <w:rFonts w:ascii="Times New Roman" w:eastAsia="Times New Roman" w:hAnsi="Times New Roman" w:cs="Times New Roman"/>
      <w:szCs w:val="20"/>
    </w:rPr>
  </w:style>
  <w:style w:type="paragraph" w:customStyle="1" w:styleId="AODefPara">
    <w:name w:val="AODefPara"/>
    <w:basedOn w:val="AODefHead"/>
    <w:rsid w:val="006B4B49"/>
    <w:pPr>
      <w:numPr>
        <w:ilvl w:val="1"/>
      </w:numPr>
      <w:outlineLvl w:val="6"/>
    </w:pPr>
  </w:style>
  <w:style w:type="paragraph" w:styleId="Pta">
    <w:name w:val="footer"/>
    <w:basedOn w:val="Normlny"/>
    <w:link w:val="PtaChar"/>
    <w:uiPriority w:val="99"/>
    <w:unhideWhenUsed/>
    <w:rsid w:val="006B4B49"/>
    <w:pPr>
      <w:tabs>
        <w:tab w:val="center" w:pos="4536"/>
        <w:tab w:val="right" w:pos="9072"/>
      </w:tabs>
      <w:spacing w:after="0" w:line="240" w:lineRule="auto"/>
    </w:pPr>
  </w:style>
  <w:style w:type="character" w:customStyle="1" w:styleId="PtaChar">
    <w:name w:val="Päta Char"/>
    <w:basedOn w:val="Predvolenpsmoodseku"/>
    <w:link w:val="Pta"/>
    <w:uiPriority w:val="99"/>
    <w:rsid w:val="006B4B49"/>
  </w:style>
  <w:style w:type="paragraph" w:styleId="Odsekzoznamu">
    <w:name w:val="List Paragraph"/>
    <w:aliases w:val="Bullet Number,lp1,lp11,List Paragraph11,Bullet 1,Use Case List Paragraph"/>
    <w:basedOn w:val="Normlny"/>
    <w:link w:val="OdsekzoznamuChar"/>
    <w:uiPriority w:val="34"/>
    <w:qFormat/>
    <w:rsid w:val="00682D29"/>
    <w:pPr>
      <w:ind w:left="720"/>
      <w:contextualSpacing/>
    </w:pPr>
  </w:style>
  <w:style w:type="character" w:customStyle="1" w:styleId="OdsekzoznamuChar">
    <w:name w:val="Odsek zoznamu Char"/>
    <w:aliases w:val="Bullet Number Char,lp1 Char,lp11 Char,List Paragraph11 Char,Bullet 1 Char,Use Case List Paragraph Char"/>
    <w:link w:val="Odsekzoznamu"/>
    <w:uiPriority w:val="34"/>
    <w:qFormat/>
    <w:locked/>
    <w:rsid w:val="00587796"/>
  </w:style>
  <w:style w:type="character" w:styleId="Hypertextovprepojenie">
    <w:name w:val="Hyperlink"/>
    <w:basedOn w:val="Predvolenpsmoodseku"/>
    <w:uiPriority w:val="99"/>
    <w:unhideWhenUsed/>
    <w:rsid w:val="00AB6E62"/>
    <w:rPr>
      <w:color w:val="0000FF" w:themeColor="hyperlink"/>
      <w:u w:val="single"/>
    </w:rPr>
  </w:style>
  <w:style w:type="paragraph" w:styleId="Obyajntext">
    <w:name w:val="Plain Text"/>
    <w:basedOn w:val="Normlny"/>
    <w:link w:val="ObyajntextChar"/>
    <w:uiPriority w:val="99"/>
    <w:semiHidden/>
    <w:unhideWhenUsed/>
    <w:rsid w:val="001429EC"/>
    <w:pPr>
      <w:spacing w:after="0" w:line="240" w:lineRule="auto"/>
    </w:pPr>
    <w:rPr>
      <w:rFonts w:ascii="Consolas" w:hAnsi="Consolas"/>
      <w:sz w:val="21"/>
      <w:szCs w:val="21"/>
    </w:rPr>
  </w:style>
  <w:style w:type="character" w:customStyle="1" w:styleId="ObyajntextChar">
    <w:name w:val="Obyčajný text Char"/>
    <w:basedOn w:val="Predvolenpsmoodseku"/>
    <w:link w:val="Obyajntext"/>
    <w:uiPriority w:val="99"/>
    <w:semiHidden/>
    <w:rsid w:val="001429EC"/>
    <w:rPr>
      <w:rFonts w:ascii="Consolas" w:hAnsi="Consolas"/>
      <w:sz w:val="21"/>
      <w:szCs w:val="21"/>
    </w:rPr>
  </w:style>
  <w:style w:type="character" w:styleId="Odkaznakomentr">
    <w:name w:val="annotation reference"/>
    <w:basedOn w:val="Predvolenpsmoodseku"/>
    <w:uiPriority w:val="99"/>
    <w:semiHidden/>
    <w:unhideWhenUsed/>
    <w:rsid w:val="00B670D6"/>
    <w:rPr>
      <w:sz w:val="16"/>
      <w:szCs w:val="16"/>
    </w:rPr>
  </w:style>
  <w:style w:type="paragraph" w:styleId="Textkomentra">
    <w:name w:val="annotation text"/>
    <w:basedOn w:val="Normlny"/>
    <w:link w:val="TextkomentraChar"/>
    <w:uiPriority w:val="99"/>
    <w:unhideWhenUsed/>
    <w:rsid w:val="00B670D6"/>
    <w:pPr>
      <w:spacing w:line="240" w:lineRule="auto"/>
    </w:pPr>
    <w:rPr>
      <w:sz w:val="20"/>
      <w:szCs w:val="20"/>
    </w:rPr>
  </w:style>
  <w:style w:type="character" w:customStyle="1" w:styleId="TextkomentraChar">
    <w:name w:val="Text komentára Char"/>
    <w:basedOn w:val="Predvolenpsmoodseku"/>
    <w:link w:val="Textkomentra"/>
    <w:uiPriority w:val="99"/>
    <w:rsid w:val="00B670D6"/>
    <w:rPr>
      <w:sz w:val="20"/>
      <w:szCs w:val="20"/>
    </w:rPr>
  </w:style>
  <w:style w:type="paragraph" w:styleId="Predmetkomentra">
    <w:name w:val="annotation subject"/>
    <w:basedOn w:val="Textkomentra"/>
    <w:next w:val="Textkomentra"/>
    <w:link w:val="PredmetkomentraChar"/>
    <w:uiPriority w:val="99"/>
    <w:semiHidden/>
    <w:unhideWhenUsed/>
    <w:rsid w:val="00B670D6"/>
    <w:rPr>
      <w:b/>
      <w:bCs/>
    </w:rPr>
  </w:style>
  <w:style w:type="character" w:customStyle="1" w:styleId="PredmetkomentraChar">
    <w:name w:val="Predmet komentára Char"/>
    <w:basedOn w:val="TextkomentraChar"/>
    <w:link w:val="Predmetkomentra"/>
    <w:uiPriority w:val="99"/>
    <w:semiHidden/>
    <w:rsid w:val="00B670D6"/>
    <w:rPr>
      <w:b/>
      <w:bCs/>
      <w:sz w:val="20"/>
      <w:szCs w:val="20"/>
    </w:rPr>
  </w:style>
  <w:style w:type="paragraph" w:styleId="Textbubliny">
    <w:name w:val="Balloon Text"/>
    <w:basedOn w:val="Normlny"/>
    <w:link w:val="TextbublinyChar"/>
    <w:uiPriority w:val="99"/>
    <w:semiHidden/>
    <w:unhideWhenUsed/>
    <w:rsid w:val="00B670D6"/>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B670D6"/>
    <w:rPr>
      <w:rFonts w:ascii="Tahoma" w:hAnsi="Tahoma" w:cs="Tahoma"/>
      <w:sz w:val="16"/>
      <w:szCs w:val="16"/>
    </w:rPr>
  </w:style>
  <w:style w:type="paragraph" w:styleId="Zkladntext2">
    <w:name w:val="Body Text 2"/>
    <w:basedOn w:val="Normlny"/>
    <w:link w:val="Zkladntext2Char"/>
    <w:rsid w:val="00F94F14"/>
    <w:pPr>
      <w:spacing w:before="20" w:after="0" w:line="240" w:lineRule="auto"/>
    </w:pPr>
    <w:rPr>
      <w:rFonts w:ascii="Arial" w:eastAsia="Times New Roman" w:hAnsi="Arial" w:cs="Times New Roman"/>
      <w:sz w:val="14"/>
      <w:szCs w:val="14"/>
    </w:rPr>
  </w:style>
  <w:style w:type="character" w:customStyle="1" w:styleId="Zkladntext2Char">
    <w:name w:val="Základný text 2 Char"/>
    <w:basedOn w:val="Predvolenpsmoodseku"/>
    <w:link w:val="Zkladntext2"/>
    <w:rsid w:val="00F94F14"/>
    <w:rPr>
      <w:rFonts w:ascii="Arial" w:eastAsia="Times New Roman" w:hAnsi="Arial" w:cs="Times New Roman"/>
      <w:sz w:val="14"/>
      <w:szCs w:val="14"/>
      <w:lang w:eastAsia="sk-SK"/>
    </w:rPr>
  </w:style>
  <w:style w:type="paragraph" w:customStyle="1" w:styleId="F2-normlne">
    <w:name w:val="F2-normálne"/>
    <w:rsid w:val="00E84A35"/>
    <w:pPr>
      <w:suppressAutoHyphens/>
      <w:spacing w:after="0" w:line="240" w:lineRule="auto"/>
      <w:jc w:val="both"/>
    </w:pPr>
    <w:rPr>
      <w:rFonts w:ascii="Times New Roman" w:eastAsia="Times New Roman" w:hAnsi="Times New Roman" w:cs="Times New Roman"/>
      <w:szCs w:val="20"/>
      <w:lang w:eastAsia="ar-SA"/>
    </w:rPr>
  </w:style>
  <w:style w:type="paragraph" w:customStyle="1" w:styleId="Default">
    <w:name w:val="Default"/>
    <w:rsid w:val="00E509B6"/>
    <w:pPr>
      <w:autoSpaceDE w:val="0"/>
      <w:autoSpaceDN w:val="0"/>
      <w:adjustRightInd w:val="0"/>
      <w:spacing w:after="0" w:line="240" w:lineRule="auto"/>
    </w:pPr>
    <w:rPr>
      <w:rFonts w:ascii="Times New Roman" w:eastAsia="Calibri" w:hAnsi="Times New Roman" w:cs="Times New Roman"/>
      <w:color w:val="000000"/>
      <w:sz w:val="24"/>
      <w:szCs w:val="24"/>
      <w:lang w:val="cs-CZ" w:eastAsia="en-US"/>
    </w:rPr>
  </w:style>
  <w:style w:type="paragraph" w:customStyle="1" w:styleId="AODocTxt">
    <w:name w:val="AODocTxt"/>
    <w:basedOn w:val="Normlny"/>
    <w:rsid w:val="00564FF8"/>
    <w:pPr>
      <w:numPr>
        <w:numId w:val="8"/>
      </w:numPr>
      <w:spacing w:before="240" w:after="0" w:line="260" w:lineRule="atLeast"/>
      <w:jc w:val="both"/>
    </w:pPr>
    <w:rPr>
      <w:rFonts w:ascii="Times New Roman" w:eastAsia="SimSun" w:hAnsi="Times New Roman" w:cs="Times New Roman"/>
    </w:rPr>
  </w:style>
  <w:style w:type="paragraph" w:customStyle="1" w:styleId="AODocTxtL1">
    <w:name w:val="AODocTxtL1"/>
    <w:basedOn w:val="AODocTxt"/>
    <w:rsid w:val="00564FF8"/>
    <w:pPr>
      <w:numPr>
        <w:ilvl w:val="1"/>
      </w:numPr>
    </w:pPr>
  </w:style>
  <w:style w:type="paragraph" w:customStyle="1" w:styleId="AODocTxtL2">
    <w:name w:val="AODocTxtL2"/>
    <w:basedOn w:val="AODocTxt"/>
    <w:rsid w:val="00564FF8"/>
    <w:pPr>
      <w:numPr>
        <w:ilvl w:val="2"/>
      </w:numPr>
    </w:pPr>
  </w:style>
  <w:style w:type="paragraph" w:customStyle="1" w:styleId="AODocTxtL3">
    <w:name w:val="AODocTxtL3"/>
    <w:basedOn w:val="AODocTxt"/>
    <w:rsid w:val="00564FF8"/>
    <w:pPr>
      <w:numPr>
        <w:ilvl w:val="3"/>
      </w:numPr>
    </w:pPr>
  </w:style>
  <w:style w:type="paragraph" w:customStyle="1" w:styleId="AODocTxtL4">
    <w:name w:val="AODocTxtL4"/>
    <w:basedOn w:val="AODocTxt"/>
    <w:rsid w:val="00564FF8"/>
    <w:pPr>
      <w:numPr>
        <w:ilvl w:val="4"/>
      </w:numPr>
    </w:pPr>
  </w:style>
  <w:style w:type="paragraph" w:customStyle="1" w:styleId="AODocTxtL5">
    <w:name w:val="AODocTxtL5"/>
    <w:basedOn w:val="AODocTxt"/>
    <w:rsid w:val="00564FF8"/>
    <w:pPr>
      <w:numPr>
        <w:ilvl w:val="5"/>
      </w:numPr>
    </w:pPr>
  </w:style>
  <w:style w:type="paragraph" w:customStyle="1" w:styleId="AODocTxtL6">
    <w:name w:val="AODocTxtL6"/>
    <w:basedOn w:val="AODocTxt"/>
    <w:rsid w:val="00564FF8"/>
    <w:pPr>
      <w:numPr>
        <w:ilvl w:val="6"/>
      </w:numPr>
    </w:pPr>
  </w:style>
  <w:style w:type="paragraph" w:customStyle="1" w:styleId="AODocTxtL7">
    <w:name w:val="AODocTxtL7"/>
    <w:basedOn w:val="AODocTxt"/>
    <w:rsid w:val="00564FF8"/>
    <w:pPr>
      <w:numPr>
        <w:ilvl w:val="7"/>
      </w:numPr>
    </w:pPr>
  </w:style>
  <w:style w:type="paragraph" w:customStyle="1" w:styleId="AODocTxtL8">
    <w:name w:val="AODocTxtL8"/>
    <w:basedOn w:val="AODocTxt"/>
    <w:rsid w:val="00564FF8"/>
    <w:pPr>
      <w:numPr>
        <w:numId w:val="0"/>
      </w:numPr>
      <w:ind w:left="7176"/>
    </w:pPr>
  </w:style>
  <w:style w:type="character" w:customStyle="1" w:styleId="ra">
    <w:name w:val="ra"/>
    <w:basedOn w:val="Predvolenpsmoodseku"/>
    <w:rsid w:val="00564FF8"/>
  </w:style>
  <w:style w:type="paragraph" w:customStyle="1" w:styleId="AONormal">
    <w:name w:val="AONormal"/>
    <w:rsid w:val="00564FF8"/>
    <w:pPr>
      <w:spacing w:after="0" w:line="260" w:lineRule="atLeast"/>
      <w:jc w:val="both"/>
    </w:pPr>
    <w:rPr>
      <w:rFonts w:ascii="Times New Roman" w:eastAsia="Times New Roman" w:hAnsi="Times New Roman" w:cs="Times New Roman"/>
      <w:szCs w:val="20"/>
    </w:rPr>
  </w:style>
  <w:style w:type="paragraph" w:customStyle="1" w:styleId="AOSignatory">
    <w:name w:val="AOSignatory"/>
    <w:basedOn w:val="Normlny"/>
    <w:next w:val="AODocTxt"/>
    <w:rsid w:val="00564FF8"/>
    <w:pPr>
      <w:pageBreakBefore/>
      <w:spacing w:before="240" w:after="240" w:line="260" w:lineRule="atLeast"/>
      <w:jc w:val="center"/>
    </w:pPr>
    <w:rPr>
      <w:rFonts w:ascii="Times New Roman" w:eastAsia="Times New Roman" w:hAnsi="Times New Roman" w:cs="Times New Roman"/>
      <w:b/>
      <w:caps/>
      <w:szCs w:val="20"/>
    </w:rPr>
  </w:style>
  <w:style w:type="paragraph" w:styleId="Zarkazkladnhotextu">
    <w:name w:val="Body Text Indent"/>
    <w:basedOn w:val="Normlny"/>
    <w:link w:val="ZarkazkladnhotextuChar"/>
    <w:unhideWhenUsed/>
    <w:rsid w:val="003D6A9E"/>
    <w:pPr>
      <w:spacing w:after="120"/>
      <w:ind w:left="283"/>
    </w:pPr>
  </w:style>
  <w:style w:type="character" w:customStyle="1" w:styleId="ZarkazkladnhotextuChar">
    <w:name w:val="Zarážka základného textu Char"/>
    <w:basedOn w:val="Predvolenpsmoodseku"/>
    <w:link w:val="Zarkazkladnhotextu"/>
    <w:rsid w:val="003D6A9E"/>
  </w:style>
  <w:style w:type="paragraph" w:styleId="Zoznam2">
    <w:name w:val="List 2"/>
    <w:basedOn w:val="Normlny"/>
    <w:unhideWhenUsed/>
    <w:rsid w:val="00F54063"/>
    <w:pPr>
      <w:spacing w:after="0" w:line="240" w:lineRule="auto"/>
      <w:ind w:left="566" w:hanging="283"/>
      <w:contextualSpacing/>
    </w:pPr>
    <w:rPr>
      <w:rFonts w:ascii="Arial" w:eastAsia="Times New Roman" w:hAnsi="Arial" w:cs="Times New Roman"/>
      <w:noProof/>
      <w:szCs w:val="24"/>
    </w:rPr>
  </w:style>
  <w:style w:type="character" w:styleId="slostrany">
    <w:name w:val="page number"/>
    <w:basedOn w:val="Predvolenpsmoodseku"/>
    <w:rsid w:val="00D248C8"/>
  </w:style>
  <w:style w:type="paragraph" w:customStyle="1" w:styleId="BodyText21">
    <w:name w:val="Body Text 21"/>
    <w:basedOn w:val="Normlny"/>
    <w:rsid w:val="00D248C8"/>
    <w:pPr>
      <w:overflowPunct w:val="0"/>
      <w:autoSpaceDE w:val="0"/>
      <w:autoSpaceDN w:val="0"/>
      <w:adjustRightInd w:val="0"/>
      <w:spacing w:after="0" w:line="240" w:lineRule="auto"/>
      <w:ind w:left="284" w:hanging="284"/>
      <w:jc w:val="both"/>
    </w:pPr>
    <w:rPr>
      <w:rFonts w:ascii="Times New Roman" w:eastAsia="Times New Roman" w:hAnsi="Times New Roman" w:cs="Times New Roman"/>
      <w:sz w:val="24"/>
      <w:szCs w:val="20"/>
    </w:rPr>
  </w:style>
  <w:style w:type="paragraph" w:styleId="Zkladntext3">
    <w:name w:val="Body Text 3"/>
    <w:basedOn w:val="Normlny"/>
    <w:link w:val="Zkladntext3Char"/>
    <w:rsid w:val="00013130"/>
    <w:pPr>
      <w:spacing w:after="0" w:line="240" w:lineRule="auto"/>
      <w:jc w:val="center"/>
    </w:pPr>
    <w:rPr>
      <w:rFonts w:ascii="Arial" w:eastAsia="Times New Roman" w:hAnsi="Arial" w:cs="Times New Roman"/>
      <w:sz w:val="32"/>
      <w:szCs w:val="20"/>
    </w:rPr>
  </w:style>
  <w:style w:type="character" w:customStyle="1" w:styleId="Zkladntext3Char">
    <w:name w:val="Základný text 3 Char"/>
    <w:basedOn w:val="Predvolenpsmoodseku"/>
    <w:link w:val="Zkladntext3"/>
    <w:rsid w:val="00013130"/>
    <w:rPr>
      <w:rFonts w:ascii="Arial" w:eastAsia="Times New Roman" w:hAnsi="Arial" w:cs="Times New Roman"/>
      <w:sz w:val="32"/>
      <w:szCs w:val="20"/>
    </w:rPr>
  </w:style>
  <w:style w:type="paragraph" w:styleId="Podtitul">
    <w:name w:val="Subtitle"/>
    <w:basedOn w:val="Normlny"/>
    <w:link w:val="PodtitulChar"/>
    <w:qFormat/>
    <w:rsid w:val="00013130"/>
    <w:pPr>
      <w:spacing w:after="0" w:line="240" w:lineRule="auto"/>
      <w:jc w:val="center"/>
    </w:pPr>
    <w:rPr>
      <w:rFonts w:ascii="Times New Roman" w:eastAsia="Times New Roman" w:hAnsi="Times New Roman" w:cs="Times New Roman"/>
      <w:b/>
      <w:sz w:val="24"/>
      <w:szCs w:val="20"/>
      <w:lang w:eastAsia="cs-CZ"/>
    </w:rPr>
  </w:style>
  <w:style w:type="character" w:customStyle="1" w:styleId="PodtitulChar">
    <w:name w:val="Podtitul Char"/>
    <w:basedOn w:val="Predvolenpsmoodseku"/>
    <w:link w:val="Podtitul"/>
    <w:rsid w:val="00013130"/>
    <w:rPr>
      <w:rFonts w:ascii="Times New Roman" w:eastAsia="Times New Roman" w:hAnsi="Times New Roman" w:cs="Times New Roman"/>
      <w:b/>
      <w:sz w:val="24"/>
      <w:szCs w:val="20"/>
      <w:lang w:eastAsia="cs-CZ"/>
    </w:rPr>
  </w:style>
  <w:style w:type="paragraph" w:styleId="Bezriadkovania">
    <w:name w:val="No Spacing"/>
    <w:uiPriority w:val="1"/>
    <w:qFormat/>
    <w:rsid w:val="001E36CA"/>
    <w:pPr>
      <w:spacing w:after="0" w:line="240" w:lineRule="auto"/>
    </w:pPr>
    <w:rPr>
      <w:rFonts w:ascii="Calibri" w:eastAsia="Calibri" w:hAnsi="Calibri" w:cs="Times New Roman"/>
      <w:lang w:eastAsia="en-US"/>
    </w:rPr>
  </w:style>
  <w:style w:type="table" w:customStyle="1" w:styleId="Mriekatabuky5">
    <w:name w:val="Mriežka tabuľky5"/>
    <w:basedOn w:val="Normlnatabuka"/>
    <w:next w:val="Mriekatabuky"/>
    <w:uiPriority w:val="39"/>
    <w:rsid w:val="001E36C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59"/>
    <w:unhideWhenUsed/>
    <w:rsid w:val="001E36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rieenzmienka1">
    <w:name w:val="Nevyriešená zmienka1"/>
    <w:basedOn w:val="Predvolenpsmoodseku"/>
    <w:uiPriority w:val="99"/>
    <w:semiHidden/>
    <w:unhideWhenUsed/>
    <w:rsid w:val="00E06346"/>
    <w:rPr>
      <w:color w:val="808080"/>
      <w:shd w:val="clear" w:color="auto" w:fill="E6E6E6"/>
    </w:rPr>
  </w:style>
  <w:style w:type="paragraph" w:customStyle="1" w:styleId="ListParagraph1">
    <w:name w:val="List Paragraph1"/>
    <w:basedOn w:val="Normlny"/>
    <w:rsid w:val="00F35570"/>
    <w:pPr>
      <w:suppressAutoHyphens/>
      <w:overflowPunct w:val="0"/>
      <w:ind w:left="720"/>
      <w:contextualSpacing/>
    </w:pPr>
    <w:rPr>
      <w:rFonts w:ascii="Calibri" w:eastAsia="Times New Roman" w:hAnsi="Calibri" w:cs="Calibri"/>
      <w:kern w:val="1"/>
      <w:lang w:eastAsia="en-US"/>
    </w:rPr>
  </w:style>
  <w:style w:type="character" w:customStyle="1" w:styleId="ellipsis">
    <w:name w:val="ellipsis"/>
    <w:basedOn w:val="Predvolenpsmoodseku"/>
    <w:rsid w:val="00CD5A22"/>
  </w:style>
  <w:style w:type="character" w:customStyle="1" w:styleId="Nevyrieenzmienka2">
    <w:name w:val="Nevyriešená zmienka2"/>
    <w:basedOn w:val="Predvolenpsmoodseku"/>
    <w:uiPriority w:val="99"/>
    <w:semiHidden/>
    <w:unhideWhenUsed/>
    <w:rsid w:val="00433123"/>
    <w:rPr>
      <w:color w:val="808080"/>
      <w:shd w:val="clear" w:color="auto" w:fill="E6E6E6"/>
    </w:rPr>
  </w:style>
  <w:style w:type="character" w:customStyle="1" w:styleId="Nevyrieenzmienka3">
    <w:name w:val="Nevyriešená zmienka3"/>
    <w:basedOn w:val="Predvolenpsmoodseku"/>
    <w:uiPriority w:val="99"/>
    <w:rsid w:val="001D6C6B"/>
    <w:rPr>
      <w:color w:val="605E5C"/>
      <w:shd w:val="clear" w:color="auto" w:fill="E1DFDD"/>
    </w:rPr>
  </w:style>
  <w:style w:type="character" w:styleId="Nevyrieenzmienka">
    <w:name w:val="Unresolved Mention"/>
    <w:basedOn w:val="Predvolenpsmoodseku"/>
    <w:uiPriority w:val="99"/>
    <w:semiHidden/>
    <w:unhideWhenUsed/>
    <w:rsid w:val="001B64CE"/>
    <w:rPr>
      <w:color w:val="605E5C"/>
      <w:shd w:val="clear" w:color="auto" w:fill="E1DFDD"/>
    </w:rPr>
  </w:style>
  <w:style w:type="paragraph" w:customStyle="1" w:styleId="Nadpis11">
    <w:name w:val="Nadpis 11"/>
    <w:basedOn w:val="Normlny"/>
    <w:next w:val="Normlny"/>
    <w:uiPriority w:val="9"/>
    <w:qFormat/>
    <w:rsid w:val="000C0CB6"/>
    <w:pPr>
      <w:keepNext/>
      <w:keepLines/>
      <w:spacing w:before="480" w:after="0" w:line="240" w:lineRule="auto"/>
      <w:outlineLvl w:val="0"/>
    </w:pPr>
    <w:rPr>
      <w:rFonts w:ascii="Calibri Light" w:eastAsia="Times New Roman" w:hAnsi="Calibri Light" w:cs="Times New Roman"/>
      <w:b/>
      <w:bCs/>
      <w:color w:val="2E74B5"/>
      <w:sz w:val="28"/>
      <w:szCs w:val="28"/>
      <w:lang w:eastAsia="en-US"/>
    </w:rPr>
  </w:style>
  <w:style w:type="character" w:customStyle="1" w:styleId="Nadpis1Char">
    <w:name w:val="Nadpis 1 Char"/>
    <w:basedOn w:val="Predvolenpsmoodseku"/>
    <w:link w:val="Nadpis1"/>
    <w:uiPriority w:val="9"/>
    <w:rsid w:val="000C0CB6"/>
    <w:rPr>
      <w:rFonts w:ascii="Calibri Light" w:eastAsia="Times New Roman" w:hAnsi="Calibri Light" w:cs="Times New Roman"/>
      <w:b/>
      <w:bCs/>
      <w:color w:val="2E74B5"/>
      <w:sz w:val="28"/>
      <w:szCs w:val="28"/>
    </w:rPr>
  </w:style>
  <w:style w:type="character" w:customStyle="1" w:styleId="Nadpis1Char1">
    <w:name w:val="Nadpis 1 Char1"/>
    <w:basedOn w:val="Predvolenpsmoodseku"/>
    <w:uiPriority w:val="9"/>
    <w:rsid w:val="000C0CB6"/>
    <w:rPr>
      <w:rFonts w:asciiTheme="majorHAnsi" w:eastAsiaTheme="majorEastAsia" w:hAnsiTheme="majorHAnsi" w:cstheme="majorBidi"/>
      <w:color w:val="365F91" w:themeColor="accent1" w:themeShade="BF"/>
      <w:sz w:val="32"/>
      <w:szCs w:val="32"/>
    </w:rPr>
  </w:style>
  <w:style w:type="character" w:customStyle="1" w:styleId="Nadpis8Char">
    <w:name w:val="Nadpis 8 Char"/>
    <w:basedOn w:val="Predvolenpsmoodseku"/>
    <w:link w:val="Nadpis8"/>
    <w:rsid w:val="0072797C"/>
    <w:rPr>
      <w:rFonts w:ascii="Garamond" w:eastAsia="Times New Roman" w:hAnsi="Garamond" w:cs="Times New Roman"/>
      <w:noProof/>
      <w:sz w:val="24"/>
      <w:szCs w:val="24"/>
      <w:u w:val="single"/>
    </w:rPr>
  </w:style>
  <w:style w:type="paragraph" w:styleId="Zarkazkladnhotextu2">
    <w:name w:val="Body Text Indent 2"/>
    <w:basedOn w:val="Normlny"/>
    <w:link w:val="Zarkazkladnhotextu2Char"/>
    <w:rsid w:val="0072797C"/>
    <w:pPr>
      <w:spacing w:after="0" w:line="240" w:lineRule="auto"/>
      <w:ind w:left="360"/>
      <w:jc w:val="both"/>
    </w:pPr>
    <w:rPr>
      <w:rFonts w:ascii="Garamond" w:eastAsia="Times New Roman" w:hAnsi="Garamond" w:cs="Times New Roman"/>
      <w:noProof/>
      <w:sz w:val="24"/>
      <w:szCs w:val="24"/>
    </w:rPr>
  </w:style>
  <w:style w:type="character" w:customStyle="1" w:styleId="Zarkazkladnhotextu2Char">
    <w:name w:val="Zarážka základného textu 2 Char"/>
    <w:basedOn w:val="Predvolenpsmoodseku"/>
    <w:link w:val="Zarkazkladnhotextu2"/>
    <w:rsid w:val="0072797C"/>
    <w:rPr>
      <w:rFonts w:ascii="Garamond" w:eastAsia="Times New Roman" w:hAnsi="Garamond" w:cs="Times New Roman"/>
      <w:noProof/>
      <w:sz w:val="24"/>
      <w:szCs w:val="24"/>
    </w:rPr>
  </w:style>
  <w:style w:type="paragraph" w:styleId="Zarkazkladnhotextu3">
    <w:name w:val="Body Text Indent 3"/>
    <w:basedOn w:val="Normlny"/>
    <w:link w:val="Zarkazkladnhotextu3Char"/>
    <w:semiHidden/>
    <w:rsid w:val="0072797C"/>
    <w:pPr>
      <w:spacing w:after="0" w:line="240" w:lineRule="auto"/>
      <w:ind w:left="4860"/>
    </w:pPr>
    <w:rPr>
      <w:rFonts w:ascii="Garamond" w:eastAsia="Times New Roman" w:hAnsi="Garamond" w:cs="Times New Roman"/>
      <w:noProof/>
      <w:sz w:val="30"/>
      <w:szCs w:val="30"/>
    </w:rPr>
  </w:style>
  <w:style w:type="character" w:customStyle="1" w:styleId="Zarkazkladnhotextu3Char">
    <w:name w:val="Zarážka základného textu 3 Char"/>
    <w:basedOn w:val="Predvolenpsmoodseku"/>
    <w:link w:val="Zarkazkladnhotextu3"/>
    <w:semiHidden/>
    <w:rsid w:val="0072797C"/>
    <w:rPr>
      <w:rFonts w:ascii="Garamond" w:eastAsia="Times New Roman" w:hAnsi="Garamond" w:cs="Times New Roman"/>
      <w:noProof/>
      <w:sz w:val="30"/>
      <w:szCs w:val="30"/>
    </w:rPr>
  </w:style>
  <w:style w:type="paragraph" w:styleId="Zkladntext">
    <w:name w:val="Body Text"/>
    <w:basedOn w:val="Normlny"/>
    <w:link w:val="ZkladntextChar"/>
    <w:rsid w:val="0072797C"/>
    <w:pPr>
      <w:spacing w:after="0" w:line="240" w:lineRule="auto"/>
      <w:jc w:val="both"/>
    </w:pPr>
    <w:rPr>
      <w:rFonts w:ascii="Arial" w:eastAsia="Times New Roman" w:hAnsi="Arial" w:cs="Times New Roman"/>
      <w:noProof/>
      <w:sz w:val="20"/>
      <w:szCs w:val="24"/>
    </w:rPr>
  </w:style>
  <w:style w:type="character" w:customStyle="1" w:styleId="ZkladntextChar">
    <w:name w:val="Základný text Char"/>
    <w:basedOn w:val="Predvolenpsmoodseku"/>
    <w:link w:val="Zkladntext"/>
    <w:rsid w:val="0072797C"/>
    <w:rPr>
      <w:rFonts w:ascii="Arial" w:eastAsia="Times New Roman" w:hAnsi="Arial" w:cs="Times New Roman"/>
      <w:noProof/>
      <w:sz w:val="20"/>
      <w:szCs w:val="24"/>
    </w:rPr>
  </w:style>
  <w:style w:type="character" w:styleId="PsacstrojHTML">
    <w:name w:val="HTML Typewriter"/>
    <w:basedOn w:val="Predvolenpsmoodseku"/>
    <w:semiHidden/>
    <w:rsid w:val="0072797C"/>
    <w:rPr>
      <w:rFonts w:ascii="Courier New" w:eastAsia="Times New Roman" w:hAnsi="Courier New"/>
      <w:sz w:val="20"/>
      <w:szCs w:val="20"/>
    </w:rPr>
  </w:style>
  <w:style w:type="character" w:styleId="PouitHypertextovPrepojenie">
    <w:name w:val="FollowedHyperlink"/>
    <w:basedOn w:val="Predvolenpsmoodseku"/>
    <w:uiPriority w:val="99"/>
    <w:semiHidden/>
    <w:unhideWhenUsed/>
    <w:rsid w:val="0072797C"/>
    <w:rPr>
      <w:color w:val="800080"/>
      <w:u w:val="single"/>
    </w:rPr>
  </w:style>
  <w:style w:type="paragraph" w:customStyle="1" w:styleId="xl64">
    <w:name w:val="xl64"/>
    <w:basedOn w:val="Normlny"/>
    <w:rsid w:val="0072797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8">
    <w:name w:val="xl6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9">
    <w:name w:val="xl69"/>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0">
    <w:name w:val="xl7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4">
    <w:name w:val="xl74"/>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6">
    <w:name w:val="xl76"/>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7">
    <w:name w:val="xl7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0">
    <w:name w:val="xl8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1">
    <w:name w:val="xl81"/>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2">
    <w:name w:val="xl82"/>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3">
    <w:name w:val="xl83"/>
    <w:basedOn w:val="Normlny"/>
    <w:rsid w:val="0072797C"/>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4">
    <w:name w:val="xl84"/>
    <w:basedOn w:val="Normlny"/>
    <w:rsid w:val="0072797C"/>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6">
    <w:name w:val="xl86"/>
    <w:basedOn w:val="Normlny"/>
    <w:rsid w:val="0072797C"/>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9">
    <w:name w:val="xl89"/>
    <w:basedOn w:val="Normlny"/>
    <w:rsid w:val="0072797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1">
    <w:name w:val="xl91"/>
    <w:basedOn w:val="Normlny"/>
    <w:rsid w:val="0072797C"/>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2">
    <w:name w:val="xl92"/>
    <w:basedOn w:val="Normlny"/>
    <w:rsid w:val="0072797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Normlny"/>
    <w:rsid w:val="0072797C"/>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3">
    <w:name w:val="xl63"/>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5">
    <w:name w:val="xl6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0">
    <w:name w:val="xl9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4">
    <w:name w:val="xl94"/>
    <w:basedOn w:val="Normlny"/>
    <w:rsid w:val="0072797C"/>
    <w:pPr>
      <w:spacing w:before="100" w:beforeAutospacing="1" w:after="100" w:afterAutospacing="1" w:line="240" w:lineRule="auto"/>
      <w:jc w:val="center"/>
    </w:pPr>
    <w:rPr>
      <w:rFonts w:ascii="Times New Roman" w:eastAsia="Times New Roman" w:hAnsi="Times New Roman" w:cs="Times New Roman"/>
      <w:b/>
      <w:bCs/>
      <w:sz w:val="24"/>
      <w:szCs w:val="24"/>
    </w:rPr>
  </w:style>
  <w:style w:type="character" w:styleId="Vrazn">
    <w:name w:val="Strong"/>
    <w:basedOn w:val="Predvolenpsmoodseku"/>
    <w:uiPriority w:val="99"/>
    <w:qFormat/>
    <w:rsid w:val="0072797C"/>
    <w:rPr>
      <w:b/>
      <w:bCs/>
    </w:rPr>
  </w:style>
  <w:style w:type="character" w:customStyle="1" w:styleId="pre">
    <w:name w:val="pre"/>
    <w:basedOn w:val="Predvolenpsmoodseku"/>
    <w:rsid w:val="0072797C"/>
  </w:style>
  <w:style w:type="paragraph" w:styleId="Hlavikaobsahu">
    <w:name w:val="TOC Heading"/>
    <w:basedOn w:val="Nadpis1"/>
    <w:next w:val="Normlny"/>
    <w:uiPriority w:val="39"/>
    <w:semiHidden/>
    <w:unhideWhenUsed/>
    <w:qFormat/>
    <w:rsid w:val="0072797C"/>
    <w:pPr>
      <w:spacing w:before="480"/>
      <w:outlineLvl w:val="9"/>
    </w:pPr>
    <w:rPr>
      <w:rFonts w:ascii="Cambria" w:hAnsi="Cambria"/>
      <w:color w:val="365F91"/>
      <w:lang w:eastAsia="en-US"/>
    </w:rPr>
  </w:style>
  <w:style w:type="paragraph" w:styleId="Obsah1">
    <w:name w:val="toc 1"/>
    <w:basedOn w:val="Normlny"/>
    <w:next w:val="Normlny"/>
    <w:autoRedefine/>
    <w:uiPriority w:val="39"/>
    <w:unhideWhenUsed/>
    <w:rsid w:val="0072797C"/>
    <w:pPr>
      <w:spacing w:after="0" w:line="240" w:lineRule="auto"/>
    </w:pPr>
    <w:rPr>
      <w:rFonts w:ascii="Garamond" w:eastAsia="Times New Roman" w:hAnsi="Garamond" w:cs="Times New Roman"/>
      <w:noProof/>
      <w:sz w:val="24"/>
      <w:szCs w:val="24"/>
    </w:rPr>
  </w:style>
  <w:style w:type="paragraph" w:styleId="Obsah2">
    <w:name w:val="toc 2"/>
    <w:basedOn w:val="Normlny"/>
    <w:next w:val="Normlny"/>
    <w:autoRedefine/>
    <w:uiPriority w:val="39"/>
    <w:unhideWhenUsed/>
    <w:rsid w:val="0072797C"/>
    <w:pPr>
      <w:tabs>
        <w:tab w:val="right" w:leader="dot" w:pos="8892"/>
      </w:tabs>
      <w:spacing w:after="0" w:line="240" w:lineRule="auto"/>
      <w:ind w:left="426"/>
    </w:pPr>
    <w:rPr>
      <w:rFonts w:ascii="Garamond" w:eastAsia="Times New Roman" w:hAnsi="Garamond" w:cs="Times New Roman"/>
      <w:noProof/>
      <w:sz w:val="24"/>
      <w:szCs w:val="24"/>
    </w:rPr>
  </w:style>
  <w:style w:type="paragraph" w:styleId="Obsah3">
    <w:name w:val="toc 3"/>
    <w:basedOn w:val="Normlny"/>
    <w:next w:val="Normlny"/>
    <w:autoRedefine/>
    <w:uiPriority w:val="39"/>
    <w:unhideWhenUsed/>
    <w:rsid w:val="0072797C"/>
    <w:pPr>
      <w:tabs>
        <w:tab w:val="left" w:pos="851"/>
        <w:tab w:val="right" w:leader="dot" w:pos="8892"/>
      </w:tabs>
      <w:spacing w:after="0" w:line="240" w:lineRule="auto"/>
      <w:ind w:left="400"/>
    </w:pPr>
    <w:rPr>
      <w:rFonts w:ascii="Garamond" w:eastAsia="Times New Roman" w:hAnsi="Garamond" w:cs="Times New Roman"/>
      <w:noProof/>
      <w:sz w:val="24"/>
      <w:szCs w:val="24"/>
    </w:rPr>
  </w:style>
  <w:style w:type="paragraph" w:styleId="Textpoznmkypodiarou">
    <w:name w:val="footnote text"/>
    <w:basedOn w:val="Normlny"/>
    <w:link w:val="TextpoznmkypodiarouChar"/>
    <w:uiPriority w:val="99"/>
    <w:semiHidden/>
    <w:unhideWhenUsed/>
    <w:rsid w:val="0072797C"/>
    <w:pPr>
      <w:spacing w:after="0" w:line="240" w:lineRule="auto"/>
    </w:pPr>
    <w:rPr>
      <w:rFonts w:ascii="Garamond" w:eastAsia="Times New Roman" w:hAnsi="Garamond" w:cs="Times New Roman"/>
      <w:noProof/>
      <w:sz w:val="20"/>
      <w:szCs w:val="20"/>
    </w:rPr>
  </w:style>
  <w:style w:type="character" w:customStyle="1" w:styleId="TextpoznmkypodiarouChar">
    <w:name w:val="Text poznámky pod čiarou Char"/>
    <w:basedOn w:val="Predvolenpsmoodseku"/>
    <w:link w:val="Textpoznmkypodiarou"/>
    <w:uiPriority w:val="99"/>
    <w:semiHidden/>
    <w:rsid w:val="0072797C"/>
    <w:rPr>
      <w:rFonts w:ascii="Garamond" w:eastAsia="Times New Roman" w:hAnsi="Garamond" w:cs="Times New Roman"/>
      <w:noProof/>
      <w:sz w:val="20"/>
      <w:szCs w:val="20"/>
    </w:rPr>
  </w:style>
  <w:style w:type="character" w:styleId="Odkaznapoznmkupodiarou">
    <w:name w:val="footnote reference"/>
    <w:basedOn w:val="Predvolenpsmoodseku"/>
    <w:uiPriority w:val="99"/>
    <w:semiHidden/>
    <w:unhideWhenUsed/>
    <w:rsid w:val="0072797C"/>
    <w:rPr>
      <w:vertAlign w:val="superscript"/>
    </w:rPr>
  </w:style>
  <w:style w:type="paragraph" w:styleId="Obsah4">
    <w:name w:val="toc 4"/>
    <w:basedOn w:val="Normlny"/>
    <w:next w:val="Normlny"/>
    <w:autoRedefine/>
    <w:uiPriority w:val="39"/>
    <w:unhideWhenUsed/>
    <w:rsid w:val="0072797C"/>
    <w:pPr>
      <w:spacing w:after="100"/>
      <w:ind w:left="660"/>
    </w:pPr>
    <w:rPr>
      <w:rFonts w:ascii="Calibri" w:eastAsia="Times New Roman" w:hAnsi="Calibri" w:cs="Times New Roman"/>
    </w:rPr>
  </w:style>
  <w:style w:type="paragraph" w:styleId="Obsah5">
    <w:name w:val="toc 5"/>
    <w:basedOn w:val="Normlny"/>
    <w:next w:val="Normlny"/>
    <w:autoRedefine/>
    <w:uiPriority w:val="39"/>
    <w:unhideWhenUsed/>
    <w:rsid w:val="0072797C"/>
    <w:pPr>
      <w:spacing w:after="100"/>
      <w:ind w:left="880"/>
    </w:pPr>
    <w:rPr>
      <w:rFonts w:ascii="Calibri" w:eastAsia="Times New Roman" w:hAnsi="Calibri" w:cs="Times New Roman"/>
    </w:rPr>
  </w:style>
  <w:style w:type="paragraph" w:styleId="Obsah6">
    <w:name w:val="toc 6"/>
    <w:basedOn w:val="Normlny"/>
    <w:next w:val="Normlny"/>
    <w:autoRedefine/>
    <w:uiPriority w:val="39"/>
    <w:unhideWhenUsed/>
    <w:rsid w:val="0072797C"/>
    <w:pPr>
      <w:spacing w:after="100"/>
      <w:ind w:left="1100"/>
    </w:pPr>
    <w:rPr>
      <w:rFonts w:ascii="Calibri" w:eastAsia="Times New Roman" w:hAnsi="Calibri" w:cs="Times New Roman"/>
    </w:rPr>
  </w:style>
  <w:style w:type="paragraph" w:styleId="Obsah7">
    <w:name w:val="toc 7"/>
    <w:basedOn w:val="Normlny"/>
    <w:next w:val="Normlny"/>
    <w:autoRedefine/>
    <w:uiPriority w:val="39"/>
    <w:unhideWhenUsed/>
    <w:rsid w:val="0072797C"/>
    <w:pPr>
      <w:spacing w:after="100"/>
      <w:ind w:left="1320"/>
    </w:pPr>
    <w:rPr>
      <w:rFonts w:ascii="Calibri" w:eastAsia="Times New Roman" w:hAnsi="Calibri" w:cs="Times New Roman"/>
    </w:rPr>
  </w:style>
  <w:style w:type="paragraph" w:styleId="Obsah8">
    <w:name w:val="toc 8"/>
    <w:basedOn w:val="Normlny"/>
    <w:next w:val="Normlny"/>
    <w:autoRedefine/>
    <w:uiPriority w:val="39"/>
    <w:unhideWhenUsed/>
    <w:rsid w:val="0072797C"/>
    <w:pPr>
      <w:spacing w:after="100"/>
      <w:ind w:left="1540"/>
    </w:pPr>
    <w:rPr>
      <w:rFonts w:ascii="Calibri" w:eastAsia="Times New Roman" w:hAnsi="Calibri" w:cs="Times New Roman"/>
    </w:rPr>
  </w:style>
  <w:style w:type="paragraph" w:styleId="Obsah9">
    <w:name w:val="toc 9"/>
    <w:basedOn w:val="Normlny"/>
    <w:next w:val="Normlny"/>
    <w:autoRedefine/>
    <w:uiPriority w:val="39"/>
    <w:unhideWhenUsed/>
    <w:rsid w:val="0072797C"/>
    <w:pPr>
      <w:spacing w:after="100"/>
      <w:ind w:left="1760"/>
    </w:pPr>
    <w:rPr>
      <w:rFonts w:ascii="Calibri" w:eastAsia="Times New Roman" w:hAnsi="Calibri" w:cs="Times New Roman"/>
    </w:rPr>
  </w:style>
  <w:style w:type="paragraph" w:customStyle="1" w:styleId="DefaultText">
    <w:name w:val="Default Text"/>
    <w:basedOn w:val="Normlny"/>
    <w:uiPriority w:val="99"/>
    <w:rsid w:val="0072797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Znaka">
    <w:name w:val="Znaèka"/>
    <w:basedOn w:val="Normlny"/>
    <w:uiPriority w:val="99"/>
    <w:rsid w:val="0072797C"/>
    <w:pPr>
      <w:widowControl w:val="0"/>
      <w:autoSpaceDE w:val="0"/>
      <w:autoSpaceDN w:val="0"/>
      <w:adjustRightInd w:val="0"/>
      <w:spacing w:after="0" w:line="240" w:lineRule="auto"/>
      <w:ind w:left="288" w:hanging="288"/>
    </w:pPr>
    <w:rPr>
      <w:rFonts w:ascii="Times New Roman" w:eastAsia="Times New Roman" w:hAnsi="Times New Roman" w:cs="Times New Roman"/>
      <w:sz w:val="24"/>
      <w:szCs w:val="24"/>
    </w:rPr>
  </w:style>
  <w:style w:type="paragraph" w:customStyle="1" w:styleId="Odrka">
    <w:name w:val="Odrážka"/>
    <w:basedOn w:val="Normlny"/>
    <w:uiPriority w:val="99"/>
    <w:rsid w:val="0072797C"/>
    <w:pPr>
      <w:widowControl w:val="0"/>
      <w:autoSpaceDE w:val="0"/>
      <w:autoSpaceDN w:val="0"/>
      <w:adjustRightInd w:val="0"/>
      <w:spacing w:after="48" w:line="240" w:lineRule="auto"/>
      <w:ind w:left="357" w:hanging="357"/>
    </w:pPr>
    <w:rPr>
      <w:rFonts w:ascii="Times New Roman" w:eastAsia="Times New Roman" w:hAnsi="Times New Roman" w:cs="Times New Roman"/>
      <w:sz w:val="24"/>
      <w:szCs w:val="24"/>
    </w:rPr>
  </w:style>
  <w:style w:type="paragraph" w:customStyle="1" w:styleId="dka">
    <w:name w:val="Øádka"/>
    <w:basedOn w:val="Normlny"/>
    <w:rsid w:val="0072797C"/>
    <w:pPr>
      <w:widowControl w:val="0"/>
      <w:autoSpaceDE w:val="0"/>
      <w:autoSpaceDN w:val="0"/>
      <w:adjustRightInd w:val="0"/>
      <w:spacing w:after="0" w:line="240" w:lineRule="auto"/>
    </w:pPr>
    <w:rPr>
      <w:rFonts w:ascii="Times New Roman" w:eastAsia="Times New Roman" w:hAnsi="Times New Roman" w:cs="Times New Roman"/>
      <w:sz w:val="18"/>
      <w:szCs w:val="18"/>
    </w:rPr>
  </w:style>
  <w:style w:type="character" w:customStyle="1" w:styleId="Zkladntext0">
    <w:name w:val="Základný text_"/>
    <w:basedOn w:val="Predvolenpsmoodseku"/>
    <w:link w:val="Zkladntext27"/>
    <w:rsid w:val="0072797C"/>
    <w:rPr>
      <w:shd w:val="clear" w:color="auto" w:fill="FFFFFF"/>
    </w:rPr>
  </w:style>
  <w:style w:type="character" w:customStyle="1" w:styleId="ZkladntextTun">
    <w:name w:val="Základný text + Tučné"/>
    <w:basedOn w:val="Zkladntext0"/>
    <w:rsid w:val="0072797C"/>
    <w:rPr>
      <w:b/>
      <w:bCs/>
      <w:shd w:val="clear" w:color="auto" w:fill="FFFFFF"/>
    </w:rPr>
  </w:style>
  <w:style w:type="character" w:customStyle="1" w:styleId="Zhlavie72Tun">
    <w:name w:val="Záhlavie #7 (2) + Tučné"/>
    <w:basedOn w:val="Predvolenpsmoodseku"/>
    <w:rsid w:val="0072797C"/>
    <w:rPr>
      <w:rFonts w:ascii="Times New Roman" w:eastAsia="Times New Roman" w:hAnsi="Times New Roman" w:cs="Times New Roman"/>
      <w:b/>
      <w:bCs/>
      <w:i w:val="0"/>
      <w:iCs w:val="0"/>
      <w:smallCaps w:val="0"/>
      <w:strike w:val="0"/>
      <w:spacing w:val="0"/>
      <w:sz w:val="22"/>
      <w:szCs w:val="22"/>
    </w:rPr>
  </w:style>
  <w:style w:type="character" w:customStyle="1" w:styleId="Zhlavie72">
    <w:name w:val="Záhlavie #7 (2)"/>
    <w:basedOn w:val="Predvolenpsmoodseku"/>
    <w:rsid w:val="0072797C"/>
    <w:rPr>
      <w:rFonts w:ascii="Times New Roman" w:eastAsia="Times New Roman" w:hAnsi="Times New Roman" w:cs="Times New Roman"/>
      <w:b w:val="0"/>
      <w:bCs w:val="0"/>
      <w:i w:val="0"/>
      <w:iCs w:val="0"/>
      <w:smallCaps w:val="0"/>
      <w:strike w:val="0"/>
      <w:spacing w:val="0"/>
      <w:sz w:val="22"/>
      <w:szCs w:val="22"/>
    </w:rPr>
  </w:style>
  <w:style w:type="character" w:customStyle="1" w:styleId="Zhlavie7">
    <w:name w:val="Záhlavie #7"/>
    <w:basedOn w:val="Predvolenpsmoodseku"/>
    <w:rsid w:val="0072797C"/>
    <w:rPr>
      <w:rFonts w:ascii="Times New Roman" w:eastAsia="Times New Roman" w:hAnsi="Times New Roman" w:cs="Times New Roman"/>
      <w:b w:val="0"/>
      <w:bCs w:val="0"/>
      <w:i w:val="0"/>
      <w:iCs w:val="0"/>
      <w:smallCaps w:val="0"/>
      <w:strike w:val="0"/>
      <w:spacing w:val="0"/>
      <w:sz w:val="22"/>
      <w:szCs w:val="22"/>
    </w:rPr>
  </w:style>
  <w:style w:type="paragraph" w:customStyle="1" w:styleId="Zkladntext27">
    <w:name w:val="Základný text27"/>
    <w:basedOn w:val="Normlny"/>
    <w:link w:val="Zkladntext0"/>
    <w:rsid w:val="0072797C"/>
    <w:pPr>
      <w:shd w:val="clear" w:color="auto" w:fill="FFFFFF"/>
      <w:spacing w:before="300" w:after="240" w:line="274" w:lineRule="exact"/>
      <w:ind w:hanging="1080"/>
      <w:jc w:val="center"/>
    </w:pPr>
  </w:style>
  <w:style w:type="character" w:customStyle="1" w:styleId="Zkladntext24">
    <w:name w:val="Základný text24"/>
    <w:basedOn w:val="Zkladntext0"/>
    <w:rsid w:val="0072797C"/>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ZkladntextRiadkovanie1pt">
    <w:name w:val="Základný text + Riadkovanie 1 pt"/>
    <w:basedOn w:val="Zkladntext0"/>
    <w:rsid w:val="0072797C"/>
    <w:rPr>
      <w:rFonts w:ascii="Times New Roman" w:eastAsia="Times New Roman" w:hAnsi="Times New Roman" w:cs="Times New Roman"/>
      <w:b w:val="0"/>
      <w:bCs w:val="0"/>
      <w:i w:val="0"/>
      <w:iCs w:val="0"/>
      <w:smallCaps w:val="0"/>
      <w:strike w:val="0"/>
      <w:spacing w:val="30"/>
      <w:shd w:val="clear" w:color="auto" w:fill="FFFFFF"/>
    </w:rPr>
  </w:style>
  <w:style w:type="paragraph" w:customStyle="1" w:styleId="Odstavecseseznamem1">
    <w:name w:val="Odstavec se seznamem1"/>
    <w:basedOn w:val="Normlny"/>
    <w:uiPriority w:val="99"/>
    <w:rsid w:val="0072797C"/>
    <w:pPr>
      <w:ind w:left="720"/>
      <w:contextualSpacing/>
    </w:pPr>
    <w:rPr>
      <w:rFonts w:ascii="Calibri" w:eastAsia="Times New Roman" w:hAnsi="Calibri" w:cs="Times New Roman"/>
      <w:lang w:eastAsia="en-US"/>
    </w:rPr>
  </w:style>
  <w:style w:type="paragraph" w:styleId="Revzia">
    <w:name w:val="Revision"/>
    <w:hidden/>
    <w:uiPriority w:val="99"/>
    <w:semiHidden/>
    <w:rsid w:val="0072797C"/>
    <w:pPr>
      <w:spacing w:after="0" w:line="240" w:lineRule="auto"/>
    </w:pPr>
    <w:rPr>
      <w:rFonts w:ascii="Garamond" w:eastAsia="Times New Roman" w:hAnsi="Garamond" w:cs="Times New Roman"/>
      <w:noProof/>
      <w:sz w:val="24"/>
      <w:szCs w:val="24"/>
    </w:rPr>
  </w:style>
  <w:style w:type="paragraph" w:styleId="truktradokumentu">
    <w:name w:val="Document Map"/>
    <w:basedOn w:val="Normlny"/>
    <w:link w:val="truktradokumentuChar"/>
    <w:uiPriority w:val="99"/>
    <w:semiHidden/>
    <w:unhideWhenUsed/>
    <w:rsid w:val="0072797C"/>
    <w:pPr>
      <w:spacing w:after="0" w:line="240" w:lineRule="auto"/>
    </w:pPr>
    <w:rPr>
      <w:rFonts w:ascii="Tahoma" w:eastAsia="Times New Roman" w:hAnsi="Tahoma" w:cs="Tahoma"/>
      <w:noProof/>
      <w:sz w:val="16"/>
      <w:szCs w:val="16"/>
    </w:rPr>
  </w:style>
  <w:style w:type="character" w:customStyle="1" w:styleId="truktradokumentuChar">
    <w:name w:val="Štruktúra dokumentu Char"/>
    <w:basedOn w:val="Predvolenpsmoodseku"/>
    <w:link w:val="truktradokumentu"/>
    <w:uiPriority w:val="99"/>
    <w:semiHidden/>
    <w:rsid w:val="0072797C"/>
    <w:rPr>
      <w:rFonts w:ascii="Tahoma" w:eastAsia="Times New Roman" w:hAnsi="Tahoma" w:cs="Tahoma"/>
      <w:noProof/>
      <w:sz w:val="16"/>
      <w:szCs w:val="16"/>
    </w:rPr>
  </w:style>
  <w:style w:type="numbering" w:customStyle="1" w:styleId="tl2">
    <w:name w:val="Štýl2"/>
    <w:uiPriority w:val="99"/>
    <w:rsid w:val="0072797C"/>
    <w:pPr>
      <w:numPr>
        <w:numId w:val="25"/>
      </w:numPr>
    </w:pPr>
  </w:style>
  <w:style w:type="character" w:customStyle="1" w:styleId="platne1">
    <w:name w:val="platne1"/>
    <w:basedOn w:val="Predvolenpsmoodseku"/>
    <w:rsid w:val="0072797C"/>
  </w:style>
  <w:style w:type="paragraph" w:customStyle="1" w:styleId="mar-top-5">
    <w:name w:val="mar-top-5"/>
    <w:basedOn w:val="Normlny"/>
    <w:rsid w:val="0072797C"/>
    <w:pPr>
      <w:spacing w:before="100" w:beforeAutospacing="1" w:after="100" w:afterAutospacing="1" w:line="240" w:lineRule="auto"/>
    </w:pPr>
    <w:rPr>
      <w:rFonts w:ascii="Times New Roman" w:eastAsiaTheme="minorHAnsi" w:hAnsi="Times New Roman" w:cs="Times New Roman"/>
      <w:sz w:val="24"/>
      <w:szCs w:val="24"/>
    </w:rPr>
  </w:style>
  <w:style w:type="paragraph" w:customStyle="1" w:styleId="articles-props">
    <w:name w:val="articles-props"/>
    <w:basedOn w:val="Normlny"/>
    <w:rsid w:val="0072797C"/>
    <w:pPr>
      <w:spacing w:before="100" w:beforeAutospacing="1" w:after="100" w:afterAutospacing="1" w:line="240" w:lineRule="auto"/>
    </w:pPr>
    <w:rPr>
      <w:rFonts w:ascii="Times New Roman" w:eastAsiaTheme="minorHAnsi" w:hAnsi="Times New Roman" w:cs="Times New Roman"/>
      <w:sz w:val="24"/>
      <w:szCs w:val="24"/>
    </w:rPr>
  </w:style>
  <w:style w:type="character" w:customStyle="1" w:styleId="highlighted">
    <w:name w:val="highlighted"/>
    <w:basedOn w:val="Predvolenpsmoodseku"/>
    <w:rsid w:val="0072797C"/>
  </w:style>
  <w:style w:type="character" w:customStyle="1" w:styleId="highlight-search">
    <w:name w:val="highlight-search"/>
    <w:basedOn w:val="Predvolenpsmoodseku"/>
    <w:rsid w:val="0072797C"/>
  </w:style>
  <w:style w:type="paragraph" w:customStyle="1" w:styleId="Level2">
    <w:name w:val="Level2"/>
    <w:basedOn w:val="Normlny"/>
    <w:link w:val="Level2Char"/>
    <w:qFormat/>
    <w:rsid w:val="0072797C"/>
    <w:pPr>
      <w:keepNext/>
      <w:keepLines/>
      <w:spacing w:after="0"/>
      <w:ind w:left="1080" w:hanging="720"/>
      <w:outlineLvl w:val="1"/>
    </w:pPr>
    <w:rPr>
      <w:rFonts w:ascii="Arial" w:eastAsiaTheme="majorEastAsia" w:hAnsi="Arial" w:cs="Arial"/>
      <w:b/>
      <w:bCs/>
      <w:color w:val="000000" w:themeColor="text1"/>
      <w:sz w:val="24"/>
      <w:szCs w:val="24"/>
    </w:rPr>
  </w:style>
  <w:style w:type="character" w:customStyle="1" w:styleId="Level2Char">
    <w:name w:val="Level2 Char"/>
    <w:basedOn w:val="Predvolenpsmoodseku"/>
    <w:link w:val="Level2"/>
    <w:rsid w:val="0072797C"/>
    <w:rPr>
      <w:rFonts w:ascii="Arial" w:eastAsiaTheme="majorEastAsia" w:hAnsi="Arial" w:cs="Arial"/>
      <w:b/>
      <w:bCs/>
      <w:color w:val="000000" w:themeColor="text1"/>
      <w:sz w:val="24"/>
      <w:szCs w:val="24"/>
    </w:rPr>
  </w:style>
  <w:style w:type="paragraph" w:customStyle="1" w:styleId="Odsekzoznamu1">
    <w:name w:val="Odsek zoznamu1"/>
    <w:basedOn w:val="Normlny"/>
    <w:rsid w:val="0072797C"/>
    <w:pPr>
      <w:suppressAutoHyphens/>
      <w:ind w:left="720"/>
      <w:contextualSpacing/>
    </w:pPr>
    <w:rPr>
      <w:rFonts w:ascii="Calibri" w:eastAsia="Times New Roman" w:hAnsi="Calibri" w:cs="Times New Roman"/>
      <w:kern w:val="1"/>
      <w:lang w:eastAsia="en-US"/>
    </w:rPr>
  </w:style>
  <w:style w:type="character" w:customStyle="1" w:styleId="Strednmrieka1zvraznenie2Char">
    <w:name w:val="Stredná mriežka 1 – zvýraznenie 2 Char"/>
    <w:link w:val="Strednmrieka1zvraznenie2"/>
    <w:uiPriority w:val="34"/>
    <w:semiHidden/>
    <w:locked/>
    <w:rsid w:val="0072797C"/>
    <w:rPr>
      <w:lang w:eastAsia="en-US"/>
    </w:rPr>
  </w:style>
  <w:style w:type="table" w:styleId="Strednmrieka1zvraznenie2">
    <w:name w:val="Medium Grid 1 Accent 2"/>
    <w:basedOn w:val="Normlnatabuka"/>
    <w:link w:val="Strednmrieka1zvraznenie2Char"/>
    <w:uiPriority w:val="34"/>
    <w:semiHidden/>
    <w:unhideWhenUsed/>
    <w:rsid w:val="0072797C"/>
    <w:pPr>
      <w:spacing w:after="0" w:line="240" w:lineRule="auto"/>
    </w:pPr>
    <w:rPr>
      <w:lang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Nzov1">
    <w:name w:val="Názov1"/>
    <w:basedOn w:val="Predvolenpsmoodseku"/>
    <w:rsid w:val="0072797C"/>
  </w:style>
  <w:style w:type="character" w:customStyle="1" w:styleId="code">
    <w:name w:val="code"/>
    <w:rsid w:val="0072797C"/>
    <w:rPr>
      <w:sz w:val="17"/>
      <w:szCs w:val="17"/>
    </w:rPr>
  </w:style>
  <w:style w:type="character" w:styleId="Zstupntext">
    <w:name w:val="Placeholder Text"/>
    <w:basedOn w:val="Predvolenpsmoodseku"/>
    <w:uiPriority w:val="99"/>
    <w:semiHidden/>
    <w:rsid w:val="0072797C"/>
    <w:rPr>
      <w:color w:val="808080"/>
    </w:rPr>
  </w:style>
  <w:style w:type="character" w:customStyle="1" w:styleId="Zmienka1">
    <w:name w:val="Zmienka1"/>
    <w:basedOn w:val="Predvolenpsmoodseku"/>
    <w:uiPriority w:val="99"/>
    <w:semiHidden/>
    <w:unhideWhenUsed/>
    <w:rsid w:val="0072797C"/>
    <w:rPr>
      <w:color w:val="2B579A"/>
      <w:shd w:val="clear" w:color="auto" w:fill="E6E6E6"/>
    </w:rPr>
  </w:style>
  <w:style w:type="table" w:customStyle="1" w:styleId="Mriekatabuky1">
    <w:name w:val="Mriežka tabuľky1"/>
    <w:basedOn w:val="Normlnatabuka"/>
    <w:next w:val="Mriekatabuky"/>
    <w:uiPriority w:val="59"/>
    <w:rsid w:val="0072797C"/>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61">
    <w:name w:val="font61"/>
    <w:basedOn w:val="Predvolenpsmoodseku"/>
    <w:rsid w:val="0072797C"/>
    <w:rPr>
      <w:rFonts w:ascii="Calibri" w:hAnsi="Calibri" w:cs="Calibri" w:hint="default"/>
      <w:b w:val="0"/>
      <w:bCs w:val="0"/>
      <w:i w:val="0"/>
      <w:iCs w:val="0"/>
      <w:strike w:val="0"/>
      <w:dstrike w:val="0"/>
      <w:color w:val="000000"/>
      <w:sz w:val="22"/>
      <w:szCs w:val="22"/>
      <w:u w:val="none"/>
      <w:effect w:val="none"/>
    </w:rPr>
  </w:style>
  <w:style w:type="character" w:customStyle="1" w:styleId="shorttext">
    <w:name w:val="short_text"/>
    <w:basedOn w:val="Predvolenpsmoodseku"/>
    <w:rsid w:val="00727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57983">
      <w:bodyDiv w:val="1"/>
      <w:marLeft w:val="0"/>
      <w:marRight w:val="0"/>
      <w:marTop w:val="0"/>
      <w:marBottom w:val="0"/>
      <w:divBdr>
        <w:top w:val="none" w:sz="0" w:space="0" w:color="auto"/>
        <w:left w:val="none" w:sz="0" w:space="0" w:color="auto"/>
        <w:bottom w:val="none" w:sz="0" w:space="0" w:color="auto"/>
        <w:right w:val="none" w:sz="0" w:space="0" w:color="auto"/>
      </w:divBdr>
    </w:div>
    <w:div w:id="127431492">
      <w:bodyDiv w:val="1"/>
      <w:marLeft w:val="0"/>
      <w:marRight w:val="0"/>
      <w:marTop w:val="0"/>
      <w:marBottom w:val="0"/>
      <w:divBdr>
        <w:top w:val="none" w:sz="0" w:space="0" w:color="auto"/>
        <w:left w:val="none" w:sz="0" w:space="0" w:color="auto"/>
        <w:bottom w:val="none" w:sz="0" w:space="0" w:color="auto"/>
        <w:right w:val="none" w:sz="0" w:space="0" w:color="auto"/>
      </w:divBdr>
    </w:div>
    <w:div w:id="133790471">
      <w:bodyDiv w:val="1"/>
      <w:marLeft w:val="0"/>
      <w:marRight w:val="0"/>
      <w:marTop w:val="0"/>
      <w:marBottom w:val="0"/>
      <w:divBdr>
        <w:top w:val="none" w:sz="0" w:space="0" w:color="auto"/>
        <w:left w:val="none" w:sz="0" w:space="0" w:color="auto"/>
        <w:bottom w:val="none" w:sz="0" w:space="0" w:color="auto"/>
        <w:right w:val="none" w:sz="0" w:space="0" w:color="auto"/>
      </w:divBdr>
    </w:div>
    <w:div w:id="645353549">
      <w:bodyDiv w:val="1"/>
      <w:marLeft w:val="0"/>
      <w:marRight w:val="0"/>
      <w:marTop w:val="0"/>
      <w:marBottom w:val="0"/>
      <w:divBdr>
        <w:top w:val="none" w:sz="0" w:space="0" w:color="auto"/>
        <w:left w:val="none" w:sz="0" w:space="0" w:color="auto"/>
        <w:bottom w:val="none" w:sz="0" w:space="0" w:color="auto"/>
        <w:right w:val="none" w:sz="0" w:space="0" w:color="auto"/>
      </w:divBdr>
    </w:div>
    <w:div w:id="809664207">
      <w:bodyDiv w:val="1"/>
      <w:marLeft w:val="0"/>
      <w:marRight w:val="0"/>
      <w:marTop w:val="0"/>
      <w:marBottom w:val="0"/>
      <w:divBdr>
        <w:top w:val="none" w:sz="0" w:space="0" w:color="auto"/>
        <w:left w:val="none" w:sz="0" w:space="0" w:color="auto"/>
        <w:bottom w:val="none" w:sz="0" w:space="0" w:color="auto"/>
        <w:right w:val="none" w:sz="0" w:space="0" w:color="auto"/>
      </w:divBdr>
    </w:div>
    <w:div w:id="889994589">
      <w:bodyDiv w:val="1"/>
      <w:marLeft w:val="0"/>
      <w:marRight w:val="0"/>
      <w:marTop w:val="0"/>
      <w:marBottom w:val="0"/>
      <w:divBdr>
        <w:top w:val="none" w:sz="0" w:space="0" w:color="auto"/>
        <w:left w:val="none" w:sz="0" w:space="0" w:color="auto"/>
        <w:bottom w:val="none" w:sz="0" w:space="0" w:color="auto"/>
        <w:right w:val="none" w:sz="0" w:space="0" w:color="auto"/>
      </w:divBdr>
    </w:div>
    <w:div w:id="975337022">
      <w:bodyDiv w:val="1"/>
      <w:marLeft w:val="0"/>
      <w:marRight w:val="0"/>
      <w:marTop w:val="0"/>
      <w:marBottom w:val="0"/>
      <w:divBdr>
        <w:top w:val="none" w:sz="0" w:space="0" w:color="auto"/>
        <w:left w:val="none" w:sz="0" w:space="0" w:color="auto"/>
        <w:bottom w:val="none" w:sz="0" w:space="0" w:color="auto"/>
        <w:right w:val="none" w:sz="0" w:space="0" w:color="auto"/>
      </w:divBdr>
    </w:div>
    <w:div w:id="1076825618">
      <w:bodyDiv w:val="1"/>
      <w:marLeft w:val="0"/>
      <w:marRight w:val="0"/>
      <w:marTop w:val="0"/>
      <w:marBottom w:val="0"/>
      <w:divBdr>
        <w:top w:val="none" w:sz="0" w:space="0" w:color="auto"/>
        <w:left w:val="none" w:sz="0" w:space="0" w:color="auto"/>
        <w:bottom w:val="none" w:sz="0" w:space="0" w:color="auto"/>
        <w:right w:val="none" w:sz="0" w:space="0" w:color="auto"/>
      </w:divBdr>
    </w:div>
    <w:div w:id="1185099824">
      <w:bodyDiv w:val="1"/>
      <w:marLeft w:val="0"/>
      <w:marRight w:val="0"/>
      <w:marTop w:val="0"/>
      <w:marBottom w:val="0"/>
      <w:divBdr>
        <w:top w:val="none" w:sz="0" w:space="0" w:color="auto"/>
        <w:left w:val="none" w:sz="0" w:space="0" w:color="auto"/>
        <w:bottom w:val="none" w:sz="0" w:space="0" w:color="auto"/>
        <w:right w:val="none" w:sz="0" w:space="0" w:color="auto"/>
      </w:divBdr>
    </w:div>
    <w:div w:id="1257782764">
      <w:bodyDiv w:val="1"/>
      <w:marLeft w:val="0"/>
      <w:marRight w:val="0"/>
      <w:marTop w:val="0"/>
      <w:marBottom w:val="0"/>
      <w:divBdr>
        <w:top w:val="none" w:sz="0" w:space="0" w:color="auto"/>
        <w:left w:val="none" w:sz="0" w:space="0" w:color="auto"/>
        <w:bottom w:val="none" w:sz="0" w:space="0" w:color="auto"/>
        <w:right w:val="none" w:sz="0" w:space="0" w:color="auto"/>
      </w:divBdr>
    </w:div>
    <w:div w:id="1262567914">
      <w:bodyDiv w:val="1"/>
      <w:marLeft w:val="0"/>
      <w:marRight w:val="0"/>
      <w:marTop w:val="0"/>
      <w:marBottom w:val="0"/>
      <w:divBdr>
        <w:top w:val="none" w:sz="0" w:space="0" w:color="auto"/>
        <w:left w:val="none" w:sz="0" w:space="0" w:color="auto"/>
        <w:bottom w:val="none" w:sz="0" w:space="0" w:color="auto"/>
        <w:right w:val="none" w:sz="0" w:space="0" w:color="auto"/>
      </w:divBdr>
    </w:div>
    <w:div w:id="1402486181">
      <w:bodyDiv w:val="1"/>
      <w:marLeft w:val="0"/>
      <w:marRight w:val="0"/>
      <w:marTop w:val="0"/>
      <w:marBottom w:val="0"/>
      <w:divBdr>
        <w:top w:val="none" w:sz="0" w:space="0" w:color="auto"/>
        <w:left w:val="none" w:sz="0" w:space="0" w:color="auto"/>
        <w:bottom w:val="none" w:sz="0" w:space="0" w:color="auto"/>
        <w:right w:val="none" w:sz="0" w:space="0" w:color="auto"/>
      </w:divBdr>
    </w:div>
    <w:div w:id="1444613537">
      <w:bodyDiv w:val="1"/>
      <w:marLeft w:val="0"/>
      <w:marRight w:val="0"/>
      <w:marTop w:val="0"/>
      <w:marBottom w:val="0"/>
      <w:divBdr>
        <w:top w:val="none" w:sz="0" w:space="0" w:color="auto"/>
        <w:left w:val="none" w:sz="0" w:space="0" w:color="auto"/>
        <w:bottom w:val="none" w:sz="0" w:space="0" w:color="auto"/>
        <w:right w:val="none" w:sz="0" w:space="0" w:color="auto"/>
      </w:divBdr>
      <w:divsChild>
        <w:div w:id="195314152">
          <w:marLeft w:val="0"/>
          <w:marRight w:val="0"/>
          <w:marTop w:val="0"/>
          <w:marBottom w:val="0"/>
          <w:divBdr>
            <w:top w:val="none" w:sz="0" w:space="0" w:color="auto"/>
            <w:left w:val="none" w:sz="0" w:space="0" w:color="auto"/>
            <w:bottom w:val="none" w:sz="0" w:space="0" w:color="auto"/>
            <w:right w:val="none" w:sz="0" w:space="0" w:color="auto"/>
          </w:divBdr>
        </w:div>
        <w:div w:id="1879049622">
          <w:marLeft w:val="0"/>
          <w:marRight w:val="0"/>
          <w:marTop w:val="0"/>
          <w:marBottom w:val="0"/>
          <w:divBdr>
            <w:top w:val="none" w:sz="0" w:space="0" w:color="auto"/>
            <w:left w:val="none" w:sz="0" w:space="0" w:color="auto"/>
            <w:bottom w:val="none" w:sz="0" w:space="0" w:color="auto"/>
            <w:right w:val="none" w:sz="0" w:space="0" w:color="auto"/>
          </w:divBdr>
        </w:div>
      </w:divsChild>
    </w:div>
    <w:div w:id="1478183145">
      <w:bodyDiv w:val="1"/>
      <w:marLeft w:val="0"/>
      <w:marRight w:val="0"/>
      <w:marTop w:val="0"/>
      <w:marBottom w:val="0"/>
      <w:divBdr>
        <w:top w:val="none" w:sz="0" w:space="0" w:color="auto"/>
        <w:left w:val="none" w:sz="0" w:space="0" w:color="auto"/>
        <w:bottom w:val="none" w:sz="0" w:space="0" w:color="auto"/>
        <w:right w:val="none" w:sz="0" w:space="0" w:color="auto"/>
      </w:divBdr>
    </w:div>
    <w:div w:id="1628966646">
      <w:bodyDiv w:val="1"/>
      <w:marLeft w:val="0"/>
      <w:marRight w:val="0"/>
      <w:marTop w:val="0"/>
      <w:marBottom w:val="0"/>
      <w:divBdr>
        <w:top w:val="none" w:sz="0" w:space="0" w:color="auto"/>
        <w:left w:val="none" w:sz="0" w:space="0" w:color="auto"/>
        <w:bottom w:val="none" w:sz="0" w:space="0" w:color="auto"/>
        <w:right w:val="none" w:sz="0" w:space="0" w:color="auto"/>
      </w:divBdr>
    </w:div>
    <w:div w:id="1753160673">
      <w:bodyDiv w:val="1"/>
      <w:marLeft w:val="0"/>
      <w:marRight w:val="0"/>
      <w:marTop w:val="0"/>
      <w:marBottom w:val="0"/>
      <w:divBdr>
        <w:top w:val="none" w:sz="0" w:space="0" w:color="auto"/>
        <w:left w:val="none" w:sz="0" w:space="0" w:color="auto"/>
        <w:bottom w:val="none" w:sz="0" w:space="0" w:color="auto"/>
        <w:right w:val="none" w:sz="0" w:space="0" w:color="auto"/>
      </w:divBdr>
    </w:div>
    <w:div w:id="1805346487">
      <w:bodyDiv w:val="1"/>
      <w:marLeft w:val="0"/>
      <w:marRight w:val="0"/>
      <w:marTop w:val="0"/>
      <w:marBottom w:val="0"/>
      <w:divBdr>
        <w:top w:val="none" w:sz="0" w:space="0" w:color="auto"/>
        <w:left w:val="none" w:sz="0" w:space="0" w:color="auto"/>
        <w:bottom w:val="none" w:sz="0" w:space="0" w:color="auto"/>
        <w:right w:val="none" w:sz="0" w:space="0" w:color="auto"/>
      </w:divBdr>
    </w:div>
    <w:div w:id="197659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cmanova.jaroslava@dpb.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pvs.gov.sk/rpvs/" TargetMode="External"/><Relationship Id="rId4" Type="http://schemas.openxmlformats.org/officeDocument/2006/relationships/settings" Target="settings.xml"/><Relationship Id="rId9" Type="http://schemas.openxmlformats.org/officeDocument/2006/relationships/hyperlink" Target="mailto:horvat.alexandra@dpb.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899E5-71CC-4ECF-8E71-AB7C0F73B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4526</Words>
  <Characters>25799</Characters>
  <Application>Microsoft Office Word</Application>
  <DocSecurity>0</DocSecurity>
  <Lines>214</Lines>
  <Paragraphs>60</Paragraphs>
  <ScaleCrop>false</ScaleCrop>
  <HeadingPairs>
    <vt:vector size="6" baseType="variant">
      <vt:variant>
        <vt:lpstr>Názov</vt:lpstr>
      </vt:variant>
      <vt:variant>
        <vt:i4>1</vt:i4>
      </vt:variant>
      <vt:variant>
        <vt:lpstr>Title</vt:lpstr>
      </vt:variant>
      <vt:variant>
        <vt:i4>1</vt:i4>
      </vt:variant>
      <vt:variant>
        <vt:lpstr>Název</vt:lpstr>
      </vt:variant>
      <vt:variant>
        <vt:i4>1</vt:i4>
      </vt:variant>
    </vt:vector>
  </HeadingPairs>
  <TitlesOfParts>
    <vt:vector size="3" baseType="lpstr">
      <vt:lpstr/>
      <vt:lpstr/>
      <vt:lpstr/>
    </vt:vector>
  </TitlesOfParts>
  <Company>Hewlett-Packard</Company>
  <LinksUpToDate>false</LinksUpToDate>
  <CharactersWithSpaces>30265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JUDr. Michaela Rajecová</dc:creator>
  <cp:keywords/>
  <dc:description/>
  <cp:lastModifiedBy>Horvat Alexandra</cp:lastModifiedBy>
  <cp:revision>2</cp:revision>
  <cp:lastPrinted>2019-04-12T09:08:00Z</cp:lastPrinted>
  <dcterms:created xsi:type="dcterms:W3CDTF">2024-01-16T07:06:00Z</dcterms:created>
  <dcterms:modified xsi:type="dcterms:W3CDTF">2024-01-16T07:06:00Z</dcterms:modified>
</cp:coreProperties>
</file>