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F0F8" w14:textId="61791EC5" w:rsidR="007A7B05" w:rsidRPr="0058044C" w:rsidRDefault="007A7B05" w:rsidP="007A7B05">
      <w:pPr>
        <w:spacing w:after="0" w:line="240" w:lineRule="auto"/>
        <w:jc w:val="center"/>
        <w:rPr>
          <w:rFonts w:ascii="Arial" w:eastAsia="Times New Roman" w:hAnsi="Arial" w:cs="Arial"/>
          <w:b/>
          <w:caps/>
          <w:noProof/>
          <w:lang w:eastAsia="sk-SK"/>
        </w:rPr>
      </w:pPr>
      <w:bookmarkStart w:id="0" w:name="_GoBack"/>
      <w:bookmarkEnd w:id="0"/>
      <w:r w:rsidRPr="0058044C">
        <w:rPr>
          <w:rFonts w:ascii="Arial" w:eastAsia="Times New Roman" w:hAnsi="Arial" w:cs="Arial"/>
          <w:b/>
          <w:noProof/>
          <w:lang w:eastAsia="sk-SK"/>
        </w:rPr>
        <w:t>Zmluva o zabezpečení upratovacích a čistiacich služieb</w:t>
      </w:r>
    </w:p>
    <w:p w14:paraId="66D5489C" w14:textId="0945FD20" w:rsidR="007A7B05" w:rsidRDefault="007A7B05" w:rsidP="007A7B05">
      <w:pPr>
        <w:spacing w:after="0" w:line="240" w:lineRule="auto"/>
        <w:jc w:val="center"/>
        <w:rPr>
          <w:rFonts w:ascii="Arial" w:eastAsia="Times New Roman" w:hAnsi="Arial" w:cs="Times New Roman"/>
          <w:noProof/>
          <w:lang w:eastAsia="sk-SK"/>
        </w:rPr>
      </w:pPr>
      <w:r w:rsidRPr="0058044C">
        <w:rPr>
          <w:rFonts w:ascii="Arial" w:eastAsia="Times New Roman" w:hAnsi="Arial" w:cs="Times New Roman"/>
          <w:noProof/>
          <w:lang w:eastAsia="sk-SK"/>
        </w:rPr>
        <w:t xml:space="preserve">uzatvorená podľa § 269 ods. 2 </w:t>
      </w:r>
      <w:r w:rsidR="0077564E">
        <w:rPr>
          <w:rFonts w:ascii="Arial" w:eastAsia="Times New Roman" w:hAnsi="Arial" w:cs="Times New Roman"/>
          <w:noProof/>
          <w:lang w:eastAsia="sk-SK"/>
        </w:rPr>
        <w:t xml:space="preserve">zákona č. 513/1991 Zb. </w:t>
      </w:r>
      <w:r w:rsidRPr="0058044C">
        <w:rPr>
          <w:rFonts w:ascii="Arial" w:eastAsia="Times New Roman" w:hAnsi="Arial" w:cs="Times New Roman"/>
          <w:noProof/>
          <w:lang w:eastAsia="sk-SK"/>
        </w:rPr>
        <w:t>Obchodného zákonníka v znení neskorších predpisov</w:t>
      </w:r>
    </w:p>
    <w:p w14:paraId="1F4F85E1" w14:textId="77777777" w:rsidR="007A7B05" w:rsidRPr="0058044C" w:rsidRDefault="007A7B05" w:rsidP="007A7B05">
      <w:pPr>
        <w:spacing w:after="0" w:line="240" w:lineRule="auto"/>
        <w:jc w:val="center"/>
        <w:rPr>
          <w:rFonts w:ascii="Arial" w:eastAsia="Times New Roman" w:hAnsi="Arial" w:cs="Times New Roman"/>
          <w:b/>
          <w:caps/>
          <w:noProof/>
          <w:lang w:eastAsia="sk-SK"/>
        </w:rPr>
      </w:pPr>
    </w:p>
    <w:p w14:paraId="48CFD038" w14:textId="77777777" w:rsidR="0051384A" w:rsidRPr="0058044C" w:rsidRDefault="0051384A" w:rsidP="007A7B05">
      <w:pPr>
        <w:spacing w:after="0" w:line="240" w:lineRule="auto"/>
        <w:jc w:val="center"/>
        <w:rPr>
          <w:rFonts w:ascii="Arial" w:eastAsia="Times New Roman" w:hAnsi="Arial" w:cs="Arial"/>
          <w:b/>
          <w:noProof/>
          <w:lang w:eastAsia="sk-SK"/>
        </w:rPr>
      </w:pPr>
    </w:p>
    <w:p w14:paraId="6773D91F"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w:t>
      </w:r>
    </w:p>
    <w:p w14:paraId="625D5FD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Zmluvné strany </w:t>
      </w:r>
    </w:p>
    <w:p w14:paraId="333386D0" w14:textId="77777777" w:rsidR="007A7B05" w:rsidRPr="0058044C" w:rsidRDefault="007A7B05" w:rsidP="007A7B05">
      <w:pPr>
        <w:spacing w:after="0" w:line="240" w:lineRule="auto"/>
        <w:rPr>
          <w:rFonts w:ascii="Arial" w:eastAsia="Times New Roman" w:hAnsi="Arial" w:cs="Arial"/>
          <w:noProof/>
          <w:lang w:eastAsia="sk-SK"/>
        </w:rPr>
      </w:pPr>
    </w:p>
    <w:p w14:paraId="5AC7B81F" w14:textId="320FC0DD"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Objednávateľ:</w:t>
      </w:r>
      <w:r w:rsidR="0058044C">
        <w:rPr>
          <w:rFonts w:ascii="Arial" w:eastAsia="Times New Roman" w:hAnsi="Arial" w:cs="Arial"/>
          <w:noProof/>
          <w:lang w:eastAsia="sk-SK"/>
        </w:rPr>
        <w:tab/>
      </w:r>
      <w:r w:rsidR="0058044C">
        <w:rPr>
          <w:rFonts w:ascii="Arial" w:eastAsia="Times New Roman" w:hAnsi="Arial" w:cs="Arial"/>
          <w:noProof/>
          <w:lang w:eastAsia="sk-SK"/>
        </w:rPr>
        <w:tab/>
      </w:r>
      <w:r w:rsidRPr="0058044C">
        <w:rPr>
          <w:rFonts w:ascii="Arial" w:eastAsia="Times New Roman" w:hAnsi="Arial" w:cs="Arial"/>
          <w:b/>
          <w:noProof/>
          <w:lang w:eastAsia="sk-SK"/>
        </w:rPr>
        <w:t>Všeobecná zdravotná poisťovňa a.s.</w:t>
      </w:r>
    </w:p>
    <w:p w14:paraId="3AEF5FF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Sídlo: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Panónska cesta 2, 851 04 Bratislava – mestská časť Petržalka </w:t>
      </w:r>
    </w:p>
    <w:p w14:paraId="0C4082DC" w14:textId="3FBD0B3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Zapísaný v Obchodnom registri </w:t>
      </w:r>
      <w:r w:rsidR="000B1F9B">
        <w:rPr>
          <w:rFonts w:ascii="Arial" w:eastAsia="Times New Roman" w:hAnsi="Arial" w:cs="Arial"/>
          <w:noProof/>
          <w:lang w:eastAsia="sk-SK"/>
        </w:rPr>
        <w:t>Mestského</w:t>
      </w:r>
      <w:r w:rsidRPr="0058044C">
        <w:rPr>
          <w:rFonts w:ascii="Arial" w:eastAsia="Times New Roman" w:hAnsi="Arial" w:cs="Arial"/>
          <w:noProof/>
          <w:lang w:eastAsia="sk-SK"/>
        </w:rPr>
        <w:t xml:space="preserve"> súdu Bratislava I</w:t>
      </w:r>
      <w:r w:rsidR="000B1F9B">
        <w:rPr>
          <w:rFonts w:ascii="Arial" w:eastAsia="Times New Roman" w:hAnsi="Arial" w:cs="Arial"/>
          <w:noProof/>
          <w:lang w:eastAsia="sk-SK"/>
        </w:rPr>
        <w:t>II</w:t>
      </w:r>
      <w:r w:rsidRPr="0058044C">
        <w:rPr>
          <w:rFonts w:ascii="Arial" w:eastAsia="Times New Roman" w:hAnsi="Arial" w:cs="Arial"/>
          <w:noProof/>
          <w:lang w:eastAsia="sk-SK"/>
        </w:rPr>
        <w:t>, oddiel: Sa, vložka č. 3602/B</w:t>
      </w:r>
    </w:p>
    <w:p w14:paraId="48E4CE6A" w14:textId="09A44B87" w:rsidR="000B1F9B" w:rsidRDefault="005015BE" w:rsidP="000B1F9B">
      <w:pPr>
        <w:spacing w:after="0" w:line="240" w:lineRule="auto"/>
        <w:ind w:left="1985" w:hanging="1985"/>
        <w:rPr>
          <w:rFonts w:ascii="Arial" w:eastAsia="Times New Roman" w:hAnsi="Arial" w:cs="Arial"/>
          <w:noProof/>
          <w:lang w:eastAsia="sk-SK"/>
        </w:rPr>
      </w:pPr>
      <w:r w:rsidRPr="0058044C">
        <w:rPr>
          <w:rFonts w:ascii="Arial" w:eastAsia="Times New Roman" w:hAnsi="Arial" w:cs="Arial"/>
          <w:noProof/>
          <w:lang w:eastAsia="sk-SK"/>
        </w:rPr>
        <w:t>Zastúpený</w:t>
      </w:r>
      <w:r w:rsidR="00ED1CD8" w:rsidRPr="0058044C">
        <w:rPr>
          <w:rFonts w:ascii="Arial" w:eastAsia="Times New Roman" w:hAnsi="Arial" w:cs="Arial"/>
          <w:noProof/>
          <w:lang w:eastAsia="sk-SK"/>
        </w:rPr>
        <w:t>:</w:t>
      </w:r>
      <w:r w:rsidR="000B1F9B">
        <w:rPr>
          <w:rFonts w:ascii="Arial" w:eastAsia="Times New Roman" w:hAnsi="Arial" w:cs="Arial"/>
          <w:noProof/>
          <w:lang w:eastAsia="sk-SK"/>
        </w:rPr>
        <w:tab/>
      </w:r>
      <w:r w:rsidR="002166F8">
        <w:rPr>
          <w:rFonts w:ascii="Arial" w:eastAsia="Times New Roman" w:hAnsi="Arial" w:cs="Arial"/>
          <w:noProof/>
          <w:lang w:eastAsia="sk-SK"/>
        </w:rPr>
        <w:tab/>
      </w:r>
      <w:r w:rsidR="002166F8">
        <w:rPr>
          <w:rFonts w:ascii="Arial" w:eastAsia="Times New Roman" w:hAnsi="Arial" w:cs="Arial"/>
          <w:noProof/>
          <w:lang w:eastAsia="sk-SK"/>
        </w:rPr>
        <w:tab/>
      </w:r>
      <w:r w:rsidR="004657D2" w:rsidRPr="004657D2">
        <w:rPr>
          <w:rFonts w:ascii="Arial" w:eastAsia="Times New Roman" w:hAnsi="Arial" w:cs="Arial"/>
          <w:noProof/>
          <w:lang w:eastAsia="sk-SK"/>
        </w:rPr>
        <w:t>Doc. PhDr. JUDr. Michal Ďuriš, PhD.</w:t>
      </w:r>
      <w:r w:rsidR="00375AC5">
        <w:rPr>
          <w:rFonts w:ascii="Arial" w:eastAsia="Times New Roman" w:hAnsi="Arial" w:cs="Arial"/>
          <w:noProof/>
          <w:lang w:eastAsia="sk-SK"/>
        </w:rPr>
        <w:t xml:space="preserve">, </w:t>
      </w:r>
      <w:r w:rsidR="004657D2">
        <w:rPr>
          <w:rFonts w:ascii="Arial" w:eastAsia="Times New Roman" w:hAnsi="Arial" w:cs="Arial"/>
          <w:noProof/>
          <w:lang w:eastAsia="sk-SK"/>
        </w:rPr>
        <w:t>predsed</w:t>
      </w:r>
      <w:r w:rsidR="002C44D3" w:rsidRPr="0058044C">
        <w:rPr>
          <w:rFonts w:ascii="Arial" w:eastAsia="Times New Roman" w:hAnsi="Arial" w:cs="Arial"/>
          <w:noProof/>
          <w:lang w:eastAsia="sk-SK"/>
        </w:rPr>
        <w:t>a predstavenstva</w:t>
      </w:r>
    </w:p>
    <w:p w14:paraId="763D6893" w14:textId="77777777" w:rsidR="002C44D3"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 xml:space="preserve">a </w:t>
      </w:r>
      <w:r w:rsidRPr="0058044C">
        <w:rPr>
          <w:rFonts w:ascii="Arial" w:eastAsia="Times New Roman" w:hAnsi="Arial" w:cs="Arial"/>
          <w:noProof/>
          <w:lang w:eastAsia="sk-SK"/>
        </w:rPr>
        <w:t>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zmluvy:</w:t>
      </w:r>
    </w:p>
    <w:p w14:paraId="6CD45FD0"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Ing. Barbora Slováková, </w:t>
      </w:r>
      <w:hyperlink r:id="rId8" w:history="1">
        <w:r w:rsidRPr="0058044C">
          <w:rPr>
            <w:rStyle w:val="Hypertextovprepojenie"/>
            <w:rFonts w:ascii="Arial" w:eastAsia="Times New Roman" w:hAnsi="Arial" w:cs="Arial"/>
            <w:noProof/>
            <w:lang w:eastAsia="sk-SK"/>
          </w:rPr>
          <w:t>barbora.slovakova@vszp.sk</w:t>
        </w:r>
      </w:hyperlink>
      <w:r w:rsidRPr="0058044C">
        <w:rPr>
          <w:rFonts w:ascii="Arial" w:eastAsia="Times New Roman" w:hAnsi="Arial" w:cs="Arial"/>
          <w:noProof/>
          <w:lang w:eastAsia="sk-SK"/>
        </w:rPr>
        <w:t xml:space="preserve"> </w:t>
      </w:r>
      <w:r w:rsidR="007A7B05" w:rsidRPr="0058044C">
        <w:rPr>
          <w:rFonts w:ascii="Arial" w:eastAsia="Times New Roman" w:hAnsi="Arial" w:cs="Arial"/>
          <w:noProof/>
          <w:lang w:eastAsia="sk-SK"/>
        </w:rPr>
        <w:tab/>
      </w:r>
    </w:p>
    <w:p w14:paraId="180A478D" w14:textId="4D5C667B" w:rsidR="007A7B05" w:rsidRPr="0058044C" w:rsidRDefault="007A7B05"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a</w:t>
      </w:r>
      <w:r w:rsidRPr="0058044C">
        <w:rPr>
          <w:rFonts w:ascii="Arial" w:eastAsia="Times New Roman" w:hAnsi="Arial" w:cs="Arial"/>
          <w:noProof/>
          <w:lang w:eastAsia="sk-SK"/>
        </w:rPr>
        <w:t xml:space="preserve"> 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technických:</w:t>
      </w:r>
      <w:r w:rsidRPr="0058044C">
        <w:rPr>
          <w:rFonts w:ascii="Arial" w:eastAsia="Times New Roman" w:hAnsi="Arial" w:cs="Arial"/>
          <w:noProof/>
          <w:lang w:eastAsia="sk-SK"/>
        </w:rPr>
        <w:tab/>
      </w:r>
    </w:p>
    <w:p w14:paraId="6C6DE450" w14:textId="77777777" w:rsidR="000B1F9B" w:rsidRPr="0058044C" w:rsidRDefault="000B1F9B" w:rsidP="000B1F9B">
      <w:pPr>
        <w:spacing w:after="0" w:line="240" w:lineRule="auto"/>
        <w:ind w:left="2124" w:firstLine="708"/>
        <w:rPr>
          <w:rFonts w:ascii="Arial" w:eastAsia="Times New Roman" w:hAnsi="Arial" w:cs="Arial"/>
          <w:noProof/>
          <w:color w:val="FF0000"/>
          <w:lang w:eastAsia="sk-SK"/>
        </w:rPr>
      </w:pPr>
      <w:r>
        <w:rPr>
          <w:rFonts w:ascii="Arial" w:eastAsia="Times New Roman" w:hAnsi="Arial" w:cs="Arial"/>
          <w:noProof/>
          <w:lang w:eastAsia="sk-SK"/>
        </w:rPr>
        <w:t>Mgr. Petra Turčeková</w:t>
      </w:r>
      <w:r w:rsidRPr="0058044C">
        <w:rPr>
          <w:rFonts w:ascii="Arial" w:eastAsia="Times New Roman" w:hAnsi="Arial" w:cs="Arial"/>
          <w:noProof/>
          <w:lang w:eastAsia="sk-SK"/>
        </w:rPr>
        <w:t xml:space="preserve">, </w:t>
      </w:r>
      <w:hyperlink r:id="rId9" w:history="1">
        <w:r w:rsidRPr="00260DFF">
          <w:rPr>
            <w:rStyle w:val="Hypertextovprepojenie"/>
            <w:rFonts w:ascii="Arial" w:eastAsia="Times New Roman" w:hAnsi="Arial" w:cs="Arial"/>
            <w:noProof/>
            <w:lang w:eastAsia="sk-SK"/>
          </w:rPr>
          <w:t>petra.turcekova@vszp.sk</w:t>
        </w:r>
      </w:hyperlink>
      <w:r w:rsidRPr="0058044C">
        <w:rPr>
          <w:rFonts w:ascii="Arial" w:eastAsia="Times New Roman" w:hAnsi="Arial" w:cs="Arial"/>
          <w:noProof/>
          <w:lang w:eastAsia="sk-SK"/>
        </w:rPr>
        <w:t xml:space="preserve">, </w:t>
      </w:r>
      <w:r>
        <w:rPr>
          <w:rFonts w:ascii="Arial" w:eastAsia="Times New Roman" w:hAnsi="Arial" w:cs="Arial"/>
          <w:noProof/>
          <w:lang w:eastAsia="sk-SK"/>
        </w:rPr>
        <w:t>0914 338 539</w:t>
      </w:r>
    </w:p>
    <w:p w14:paraId="6F89CBB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IČO: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35 937 874</w:t>
      </w:r>
    </w:p>
    <w:p w14:paraId="14584834"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DIČ:</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2022027040</w:t>
      </w:r>
    </w:p>
    <w:p w14:paraId="19D6B2F5" w14:textId="441DFE6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IČ DPH: </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SK2022027040</w:t>
      </w:r>
    </w:p>
    <w:p w14:paraId="5C9C2018"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Bankové spojenie: </w:t>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Štátna pokladnica </w:t>
      </w:r>
    </w:p>
    <w:p w14:paraId="6C8810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IBAN:</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SK47 8180 0000 0070 0018 2424</w:t>
      </w:r>
    </w:p>
    <w:p w14:paraId="3AE68D80"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(ďalej len „objednávateľ“)</w:t>
      </w:r>
    </w:p>
    <w:p w14:paraId="39CF496F" w14:textId="77777777" w:rsidR="007A7B05" w:rsidRPr="0058044C" w:rsidRDefault="007A7B05" w:rsidP="007A7B05">
      <w:pPr>
        <w:spacing w:after="0" w:line="240" w:lineRule="auto"/>
        <w:rPr>
          <w:rFonts w:ascii="Arial" w:eastAsia="Times New Roman" w:hAnsi="Arial" w:cs="Arial"/>
          <w:noProof/>
          <w:lang w:eastAsia="sk-SK"/>
        </w:rPr>
      </w:pPr>
    </w:p>
    <w:p w14:paraId="6040EA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w:t>
      </w:r>
    </w:p>
    <w:p w14:paraId="3569C160" w14:textId="77777777" w:rsidR="007A7B05" w:rsidRPr="0058044C" w:rsidRDefault="007A7B05" w:rsidP="007A7B05">
      <w:pPr>
        <w:spacing w:after="0" w:line="240" w:lineRule="auto"/>
        <w:rPr>
          <w:rFonts w:ascii="Arial" w:eastAsia="Times New Roman" w:hAnsi="Arial" w:cs="Arial"/>
          <w:b/>
          <w:noProof/>
          <w:u w:val="single"/>
          <w:lang w:eastAsia="sk-SK"/>
        </w:rPr>
      </w:pPr>
    </w:p>
    <w:p w14:paraId="3A00693F" w14:textId="682C7244" w:rsidR="000B1F9B" w:rsidRPr="000B1F9B" w:rsidRDefault="000B1F9B" w:rsidP="000B1F9B">
      <w:pPr>
        <w:autoSpaceDE w:val="0"/>
        <w:autoSpaceDN w:val="0"/>
        <w:adjustRightInd w:val="0"/>
        <w:spacing w:after="0" w:line="240" w:lineRule="auto"/>
        <w:rPr>
          <w:rFonts w:ascii="Arial" w:eastAsia="Times New Roman" w:hAnsi="Arial" w:cs="Arial"/>
          <w:b/>
          <w:bCs/>
        </w:rPr>
      </w:pPr>
      <w:r w:rsidRPr="000B1F9B">
        <w:rPr>
          <w:rFonts w:ascii="Arial" w:eastAsia="Times New Roman" w:hAnsi="Arial" w:cs="Arial"/>
          <w:b/>
          <w:bCs/>
        </w:rPr>
        <w:t>Poskytovateľ:</w:t>
      </w:r>
      <w:r w:rsidRPr="000B1F9B">
        <w:rPr>
          <w:rFonts w:ascii="Arial" w:eastAsia="Times New Roman" w:hAnsi="Arial" w:cs="Arial"/>
          <w:b/>
          <w:bCs/>
        </w:rPr>
        <w:tab/>
      </w:r>
      <w:r>
        <w:rPr>
          <w:rFonts w:ascii="Arial" w:eastAsia="Times New Roman" w:hAnsi="Arial" w:cs="Arial"/>
          <w:b/>
          <w:bCs/>
        </w:rPr>
        <w:tab/>
      </w:r>
      <w:r w:rsidRPr="000B1F9B">
        <w:rPr>
          <w:rFonts w:ascii="Arial" w:eastAsia="Times New Roman" w:hAnsi="Arial" w:cs="Arial"/>
          <w:b/>
          <w:bCs/>
        </w:rPr>
        <w:t>................................</w:t>
      </w:r>
    </w:p>
    <w:p w14:paraId="3CD26E3A" w14:textId="2A1BADCD" w:rsidR="000B1F9B" w:rsidRP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 xml:space="preserve">Sídlo: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6FDB86D3" w14:textId="4E83702A" w:rsidR="000B1F9B" w:rsidRP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Zapísaný v Obchodnom registri Okresného</w:t>
      </w:r>
      <w:r>
        <w:rPr>
          <w:rFonts w:ascii="Arial" w:eastAsia="Times New Roman" w:hAnsi="Arial" w:cs="Arial"/>
        </w:rPr>
        <w:t>, resp. Mestského</w:t>
      </w:r>
      <w:r w:rsidRPr="000B1F9B">
        <w:rPr>
          <w:rFonts w:ascii="Arial" w:eastAsia="Times New Roman" w:hAnsi="Arial" w:cs="Arial"/>
        </w:rPr>
        <w:t xml:space="preserve"> súdu ................, odd. ............, vložka č. ............</w:t>
      </w:r>
    </w:p>
    <w:p w14:paraId="53D05219" w14:textId="77777777" w:rsidR="000B1F9B" w:rsidRPr="000B1F9B" w:rsidRDefault="000B1F9B" w:rsidP="000B1F9B">
      <w:pPr>
        <w:spacing w:after="0" w:line="240" w:lineRule="auto"/>
        <w:rPr>
          <w:rFonts w:ascii="Arial" w:eastAsia="Times New Roman" w:hAnsi="Arial" w:cs="Arial"/>
          <w:i/>
          <w:lang w:eastAsia="cs-CZ"/>
        </w:rPr>
      </w:pPr>
      <w:r w:rsidRPr="000B1F9B">
        <w:rPr>
          <w:rFonts w:ascii="Arial" w:eastAsia="Times New Roman" w:hAnsi="Arial" w:cs="Arial"/>
          <w:i/>
          <w:lang w:eastAsia="cs-CZ"/>
        </w:rPr>
        <w:t xml:space="preserve">(príp. v Živnostenskom registri Okresného úradu v ....................pod č...................) </w:t>
      </w:r>
    </w:p>
    <w:p w14:paraId="79EA7640" w14:textId="5338F4E4" w:rsid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 xml:space="preserve">Zastúpený: </w:t>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4B17B674" w14:textId="557DE443" w:rsidR="000B1F9B" w:rsidRDefault="000B1F9B" w:rsidP="000B1F9B">
      <w:pPr>
        <w:autoSpaceDE w:val="0"/>
        <w:autoSpaceDN w:val="0"/>
        <w:adjustRightInd w:val="0"/>
        <w:spacing w:after="0" w:line="240" w:lineRule="auto"/>
        <w:rPr>
          <w:rFonts w:ascii="Arial" w:eastAsia="Times New Roman" w:hAnsi="Arial" w:cs="Arial"/>
        </w:rPr>
      </w:pPr>
      <w:r>
        <w:rPr>
          <w:rFonts w:ascii="Arial" w:eastAsia="Times New Roman" w:hAnsi="Arial" w:cs="Arial"/>
        </w:rPr>
        <w:t>Osoba oprávnená rokovať vo veciach zmluvy:</w:t>
      </w:r>
    </w:p>
    <w:p w14:paraId="59AAAFB6" w14:textId="52E20D34" w:rsidR="000B1F9B" w:rsidRDefault="000B1F9B" w:rsidP="000B1F9B">
      <w:pPr>
        <w:autoSpaceDE w:val="0"/>
        <w:autoSpaceDN w:val="0"/>
        <w:adjustRightInd w:val="0"/>
        <w:spacing w:after="0" w:line="240" w:lineRule="auto"/>
        <w:rPr>
          <w:rFonts w:ascii="Arial" w:eastAsia="Times New Roman" w:hAnsi="Arial" w:cs="Arial"/>
        </w:rPr>
      </w:pP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sidRPr="000B1F9B">
        <w:rPr>
          <w:rFonts w:ascii="Arial" w:eastAsia="Times New Roman" w:hAnsi="Arial" w:cs="Arial"/>
          <w:i/>
        </w:rPr>
        <w:t>(meno, priezvisko, e-mail)</w:t>
      </w:r>
    </w:p>
    <w:p w14:paraId="391FFDDA" w14:textId="222ED658" w:rsidR="000B1F9B" w:rsidRDefault="000B1F9B" w:rsidP="000B1F9B">
      <w:pPr>
        <w:autoSpaceDE w:val="0"/>
        <w:autoSpaceDN w:val="0"/>
        <w:adjustRightInd w:val="0"/>
        <w:spacing w:after="0" w:line="240" w:lineRule="auto"/>
        <w:rPr>
          <w:rFonts w:ascii="Arial" w:eastAsia="Times New Roman" w:hAnsi="Arial" w:cs="Arial"/>
        </w:rPr>
      </w:pPr>
      <w:r>
        <w:rPr>
          <w:rFonts w:ascii="Arial" w:eastAsia="Times New Roman" w:hAnsi="Arial" w:cs="Arial"/>
        </w:rPr>
        <w:t>Osoba oprávnená rokovať vo veciach technických:</w:t>
      </w:r>
    </w:p>
    <w:p w14:paraId="79E1AEA1" w14:textId="61AAA54F" w:rsidR="000B1F9B" w:rsidRPr="000B1F9B" w:rsidRDefault="000B1F9B" w:rsidP="000B1F9B">
      <w:pPr>
        <w:autoSpaceDE w:val="0"/>
        <w:autoSpaceDN w:val="0"/>
        <w:adjustRightInd w:val="0"/>
        <w:spacing w:after="0" w:line="240" w:lineRule="auto"/>
        <w:ind w:left="2124" w:firstLine="708"/>
        <w:rPr>
          <w:rFonts w:ascii="Arial" w:eastAsia="Times New Roman" w:hAnsi="Arial" w:cs="Arial"/>
        </w:rPr>
      </w:pPr>
      <w:r w:rsidRPr="000B1F9B">
        <w:rPr>
          <w:rFonts w:ascii="Arial" w:eastAsia="Times New Roman" w:hAnsi="Arial" w:cs="Arial"/>
          <w:i/>
        </w:rPr>
        <w:t>(meno, priezvisko, e-mail, tel. číslo)</w:t>
      </w:r>
    </w:p>
    <w:p w14:paraId="32C7680B" w14:textId="50591A8C"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IČO: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26EF2BF7" w14:textId="2FE9B411"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DIČ: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40765E86" w14:textId="47ED202A"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IČ DPH: </w:t>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18151293" w14:textId="6E221C4A"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Bankové spojenie: </w:t>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7B764759" w14:textId="3CF4A836" w:rsidR="000B1F9B" w:rsidRP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 xml:space="preserve">IBAN: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694033A9" w14:textId="438AD544" w:rsidR="007A7B05" w:rsidRDefault="007A7B05" w:rsidP="000B1F9B">
      <w:pPr>
        <w:tabs>
          <w:tab w:val="left" w:pos="2694"/>
        </w:tabs>
        <w:spacing w:after="0" w:line="240" w:lineRule="auto"/>
        <w:jc w:val="both"/>
        <w:rPr>
          <w:rFonts w:ascii="Arial" w:eastAsia="Times New Roman" w:hAnsi="Arial" w:cs="Arial"/>
          <w:lang w:eastAsia="cs-CZ"/>
        </w:rPr>
      </w:pPr>
      <w:r w:rsidRPr="0058044C">
        <w:rPr>
          <w:rFonts w:ascii="Arial" w:eastAsia="Times New Roman" w:hAnsi="Arial" w:cs="Arial"/>
          <w:lang w:eastAsia="cs-CZ"/>
        </w:rPr>
        <w:t>(ďalej len „poskytovateľ“)</w:t>
      </w:r>
    </w:p>
    <w:p w14:paraId="402459B6" w14:textId="56624787" w:rsidR="00D270F6" w:rsidRPr="0058044C" w:rsidRDefault="00D270F6" w:rsidP="000B1F9B">
      <w:pPr>
        <w:tabs>
          <w:tab w:val="left" w:pos="2694"/>
        </w:tabs>
        <w:spacing w:after="0" w:line="240" w:lineRule="auto"/>
        <w:jc w:val="both"/>
        <w:rPr>
          <w:rFonts w:ascii="Arial" w:eastAsia="Times New Roman" w:hAnsi="Arial" w:cs="Arial"/>
          <w:lang w:eastAsia="cs-CZ"/>
        </w:rPr>
      </w:pPr>
      <w:r>
        <w:rPr>
          <w:rFonts w:ascii="Arial" w:eastAsia="Times New Roman" w:hAnsi="Arial" w:cs="Arial"/>
          <w:lang w:eastAsia="cs-CZ"/>
        </w:rPr>
        <w:t>(objednávateľ a poskytovateľ spolu ďalej ako „zmluvné strany“)</w:t>
      </w:r>
    </w:p>
    <w:p w14:paraId="5F0ACA1C" w14:textId="77777777" w:rsidR="007A7B05" w:rsidRPr="0058044C" w:rsidRDefault="007A7B05" w:rsidP="007A7B05">
      <w:pPr>
        <w:tabs>
          <w:tab w:val="left" w:pos="2694"/>
        </w:tabs>
        <w:spacing w:after="0" w:line="240" w:lineRule="auto"/>
        <w:jc w:val="both"/>
        <w:rPr>
          <w:rFonts w:ascii="Arial" w:eastAsia="Times New Roman" w:hAnsi="Arial" w:cs="Arial"/>
          <w:b/>
          <w:lang w:eastAsia="cs-CZ"/>
        </w:rPr>
      </w:pPr>
    </w:p>
    <w:p w14:paraId="3BF88DB5" w14:textId="62B40AD7" w:rsidR="007A7B05" w:rsidRPr="0058044C" w:rsidRDefault="007A7B05" w:rsidP="007A7B05">
      <w:pPr>
        <w:spacing w:after="0" w:line="240" w:lineRule="auto"/>
        <w:jc w:val="both"/>
        <w:rPr>
          <w:rFonts w:ascii="Arial" w:eastAsia="Times New Roman" w:hAnsi="Arial" w:cs="Arial"/>
          <w:lang w:eastAsia="cs-CZ"/>
        </w:rPr>
      </w:pPr>
      <w:r w:rsidRPr="0058044C">
        <w:rPr>
          <w:rFonts w:ascii="Arial" w:eastAsia="Times New Roman" w:hAnsi="Arial" w:cs="Arial"/>
          <w:lang w:eastAsia="cs-CZ"/>
        </w:rPr>
        <w:t xml:space="preserve">uzatvárajú túto Zmluvu o zabezpečení upratovacích a čistiacich služieb (ďalej len „zmluva“) ako výsledok verejného obstarávania podľa ustanovení zákona </w:t>
      </w:r>
      <w:r w:rsidRPr="0058044C">
        <w:rPr>
          <w:rFonts w:ascii="Arial" w:eastAsia="Times New Roman" w:hAnsi="Arial" w:cs="Times New Roman"/>
          <w:noProof/>
          <w:lang w:eastAsia="sk-SK"/>
        </w:rPr>
        <w:t xml:space="preserve">č. 343/2015 Z. z. o verejnom obstarávaní a o zmene a doplnení niektorých zákonov v znení neskorších predpisov </w:t>
      </w:r>
      <w:r w:rsidRPr="0058044C">
        <w:rPr>
          <w:rFonts w:ascii="Arial" w:eastAsia="Times New Roman" w:hAnsi="Arial" w:cs="Arial"/>
          <w:lang w:eastAsia="sk-SK"/>
        </w:rPr>
        <w:t>(ďalej len „zákon o verejnom obstarávaní“)</w:t>
      </w:r>
      <w:r w:rsidR="00EA1C9A" w:rsidRPr="0058044C">
        <w:rPr>
          <w:rFonts w:ascii="Arial" w:eastAsia="Times New Roman" w:hAnsi="Arial" w:cs="Arial"/>
          <w:lang w:eastAsia="sk-SK"/>
        </w:rPr>
        <w:t>.</w:t>
      </w:r>
    </w:p>
    <w:p w14:paraId="2EB11BFB" w14:textId="77777777" w:rsidR="0051384A" w:rsidRPr="0058044C" w:rsidRDefault="0051384A" w:rsidP="007A7B05">
      <w:pPr>
        <w:spacing w:after="0" w:line="240" w:lineRule="auto"/>
        <w:jc w:val="center"/>
        <w:rPr>
          <w:rFonts w:ascii="Arial" w:eastAsia="Times New Roman" w:hAnsi="Arial" w:cs="Arial"/>
          <w:b/>
          <w:noProof/>
          <w:lang w:eastAsia="sk-SK"/>
        </w:rPr>
      </w:pPr>
    </w:p>
    <w:p w14:paraId="5B8B3F6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w:t>
      </w:r>
    </w:p>
    <w:p w14:paraId="080D313C"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Predmet zmluvy</w:t>
      </w:r>
    </w:p>
    <w:p w14:paraId="7D268F34" w14:textId="77777777" w:rsidR="007A7B05" w:rsidRPr="0058044C" w:rsidRDefault="007A7B05" w:rsidP="007A7B05">
      <w:pPr>
        <w:spacing w:after="0" w:line="240" w:lineRule="auto"/>
        <w:rPr>
          <w:rFonts w:ascii="Arial" w:eastAsia="Times New Roman" w:hAnsi="Arial" w:cs="Arial"/>
          <w:noProof/>
          <w:lang w:eastAsia="sk-SK"/>
        </w:rPr>
      </w:pPr>
    </w:p>
    <w:p w14:paraId="4B50B7E0" w14:textId="578D51D0" w:rsidR="007A7B05" w:rsidRPr="0058044C"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Predmetom plnenia tejto zmluvy je výkon upratovacích a čistiacich služieb</w:t>
      </w:r>
      <w:r w:rsidR="00031EEA" w:rsidRPr="0058044C">
        <w:rPr>
          <w:rFonts w:ascii="Arial" w:eastAsia="Times New Roman" w:hAnsi="Arial" w:cs="Arial"/>
          <w:noProof/>
          <w:lang w:eastAsia="sk-SK"/>
        </w:rPr>
        <w:t xml:space="preserve"> (ďalej aj ako „služby“) </w:t>
      </w:r>
      <w:r w:rsidRPr="0058044C">
        <w:rPr>
          <w:rFonts w:ascii="Arial" w:eastAsia="Times New Roman" w:hAnsi="Arial" w:cs="Arial"/>
          <w:noProof/>
          <w:lang w:eastAsia="sk-SK"/>
        </w:rPr>
        <w:t>poskytovateľom pre objednávateľa v priestoroch objektov objednávateľa, špecifikovaných v prílohe č. 1 tejto zmluvy</w:t>
      </w:r>
      <w:r w:rsidR="00402FE7">
        <w:rPr>
          <w:rFonts w:ascii="Arial" w:eastAsia="Times New Roman" w:hAnsi="Arial" w:cs="Arial"/>
          <w:noProof/>
          <w:lang w:eastAsia="sk-SK"/>
        </w:rPr>
        <w:t xml:space="preserve"> – Zoznam objektov objednávateľa</w:t>
      </w:r>
      <w:r w:rsidRPr="0058044C">
        <w:rPr>
          <w:rFonts w:ascii="Arial" w:eastAsia="Times New Roman" w:hAnsi="Arial" w:cs="Arial"/>
          <w:noProof/>
          <w:lang w:eastAsia="sk-SK"/>
        </w:rPr>
        <w:t xml:space="preserve">, vrátane </w:t>
      </w:r>
      <w:r w:rsidRPr="0058044C">
        <w:rPr>
          <w:rFonts w:ascii="Arial" w:eastAsia="Times New Roman" w:hAnsi="Arial" w:cs="Arial"/>
          <w:noProof/>
          <w:lang w:eastAsia="sk-SK"/>
        </w:rPr>
        <w:lastRenderedPageBreak/>
        <w:t>údržby a starostlivosti o exteriérové plochy prináležiace k týmto objektom</w:t>
      </w:r>
      <w:r w:rsidR="002362CD" w:rsidRPr="0058044C">
        <w:rPr>
          <w:rFonts w:ascii="Arial" w:eastAsia="Times New Roman" w:hAnsi="Arial" w:cs="Arial"/>
          <w:noProof/>
          <w:lang w:eastAsia="sk-SK"/>
        </w:rPr>
        <w:t xml:space="preserve"> (záhradnícke práce v rozsahu špecifikovanom v tejto zmluve)</w:t>
      </w:r>
      <w:r w:rsidRPr="0058044C">
        <w:rPr>
          <w:rFonts w:ascii="Arial" w:eastAsia="Times New Roman" w:hAnsi="Arial" w:cs="Arial"/>
          <w:noProof/>
          <w:lang w:eastAsia="sk-SK"/>
        </w:rPr>
        <w:t xml:space="preserve">. </w:t>
      </w:r>
      <w:r w:rsidR="00F53C46" w:rsidRPr="0058044C">
        <w:rPr>
          <w:rFonts w:ascii="Arial" w:eastAsia="Times New Roman" w:hAnsi="Arial" w:cs="Arial"/>
          <w:noProof/>
          <w:lang w:eastAsia="sk-SK"/>
        </w:rPr>
        <w:t>Špecifikácia poskytovaných služieb je uvedená v prílohe č. 2 tejto zmluvy – Rozsah poskytovaných služieb.</w:t>
      </w:r>
    </w:p>
    <w:p w14:paraId="72AADB1F" w14:textId="4826D2B9" w:rsidR="007A7B05" w:rsidRPr="00381991"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381991">
        <w:rPr>
          <w:rFonts w:ascii="Arial" w:eastAsia="Times New Roman" w:hAnsi="Arial" w:cs="Arial"/>
          <w:noProof/>
          <w:lang w:eastAsia="sk-SK"/>
        </w:rPr>
        <w:t>Poskytovateľ je oprávnený vykonávať služby tvoriace predmet zmluvy na základe zapísaného predmetu podnikateľskej činnosti.</w:t>
      </w:r>
    </w:p>
    <w:p w14:paraId="54747A83" w14:textId="0B7DAB20" w:rsidR="00F53C46" w:rsidRPr="0058044C" w:rsidRDefault="00F53C46"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sa zaväzuje uhrádzať poskytovateľovi za riadne plnenie služieb podľa tejto zmluvy dohodnutú cenu</w:t>
      </w:r>
      <w:r w:rsidR="0069043B" w:rsidRPr="0058044C">
        <w:rPr>
          <w:rFonts w:ascii="Arial" w:eastAsia="Times New Roman" w:hAnsi="Arial" w:cs="Arial"/>
          <w:noProof/>
          <w:lang w:eastAsia="sk-SK"/>
        </w:rPr>
        <w:t xml:space="preserve"> podľa čl. IV tejto zmluvy</w:t>
      </w:r>
      <w:r w:rsidRPr="0058044C">
        <w:rPr>
          <w:rFonts w:ascii="Arial" w:eastAsia="Times New Roman" w:hAnsi="Arial" w:cs="Arial"/>
          <w:noProof/>
          <w:lang w:eastAsia="sk-SK"/>
        </w:rPr>
        <w:t>.</w:t>
      </w:r>
    </w:p>
    <w:p w14:paraId="1F4DB164" w14:textId="77777777" w:rsidR="007A7B05" w:rsidRPr="0058044C" w:rsidRDefault="007A7B05" w:rsidP="007A7B05">
      <w:pPr>
        <w:spacing w:after="0" w:line="240" w:lineRule="auto"/>
        <w:jc w:val="center"/>
        <w:rPr>
          <w:rFonts w:ascii="Arial" w:eastAsia="Times New Roman" w:hAnsi="Arial" w:cs="Arial"/>
          <w:b/>
          <w:noProof/>
          <w:lang w:eastAsia="sk-SK"/>
        </w:rPr>
      </w:pPr>
    </w:p>
    <w:p w14:paraId="029B1469" w14:textId="317A05C0"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III</w:t>
      </w:r>
    </w:p>
    <w:p w14:paraId="126AB3C6" w14:textId="2BBF5F08" w:rsidR="007A7B05" w:rsidRPr="0058044C" w:rsidRDefault="00EE2543"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Miesto, </w:t>
      </w:r>
      <w:r w:rsidR="00392E50" w:rsidRPr="0058044C">
        <w:rPr>
          <w:rFonts w:ascii="Arial" w:eastAsia="Times New Roman" w:hAnsi="Arial" w:cs="Arial"/>
          <w:b/>
          <w:noProof/>
          <w:lang w:eastAsia="sk-SK"/>
        </w:rPr>
        <w:t xml:space="preserve">termíny </w:t>
      </w:r>
      <w:r w:rsidR="008D2D17" w:rsidRPr="0058044C">
        <w:rPr>
          <w:rFonts w:ascii="Arial" w:eastAsia="Times New Roman" w:hAnsi="Arial" w:cs="Arial"/>
          <w:b/>
          <w:noProof/>
          <w:lang w:eastAsia="sk-SK"/>
        </w:rPr>
        <w:t>a </w:t>
      </w:r>
      <w:r w:rsidRPr="0058044C">
        <w:rPr>
          <w:rFonts w:ascii="Arial" w:eastAsia="Times New Roman" w:hAnsi="Arial" w:cs="Arial"/>
          <w:b/>
          <w:noProof/>
          <w:lang w:eastAsia="sk-SK"/>
        </w:rPr>
        <w:t>r</w:t>
      </w:r>
      <w:r w:rsidR="007A7B05" w:rsidRPr="0058044C">
        <w:rPr>
          <w:rFonts w:ascii="Arial" w:eastAsia="Times New Roman" w:hAnsi="Arial" w:cs="Arial"/>
          <w:b/>
          <w:noProof/>
          <w:lang w:eastAsia="sk-SK"/>
        </w:rPr>
        <w:t>ozsah plnenia</w:t>
      </w:r>
    </w:p>
    <w:p w14:paraId="227F6C2E" w14:textId="77777777" w:rsidR="007A7B05" w:rsidRPr="0058044C" w:rsidRDefault="007A7B05" w:rsidP="007A7B05">
      <w:pPr>
        <w:spacing w:after="0" w:line="240" w:lineRule="auto"/>
        <w:rPr>
          <w:rFonts w:ascii="Arial" w:eastAsia="Times New Roman" w:hAnsi="Arial" w:cs="Arial"/>
          <w:noProof/>
          <w:lang w:eastAsia="sk-SK"/>
        </w:rPr>
      </w:pPr>
    </w:p>
    <w:p w14:paraId="28928AE9" w14:textId="687C8A04" w:rsidR="00EE2543" w:rsidRPr="0058044C" w:rsidRDefault="00EE2543"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Miestom poskytova</w:t>
      </w:r>
      <w:r w:rsidR="00B130BB" w:rsidRPr="0058044C">
        <w:rPr>
          <w:rFonts w:ascii="Arial" w:eastAsia="Times New Roman" w:hAnsi="Arial" w:cs="Arial"/>
          <w:noProof/>
          <w:sz w:val="22"/>
          <w:szCs w:val="22"/>
          <w:lang w:eastAsia="sk-SK"/>
        </w:rPr>
        <w:t>n</w:t>
      </w:r>
      <w:r w:rsidRPr="0058044C">
        <w:rPr>
          <w:rFonts w:ascii="Arial" w:eastAsia="Times New Roman" w:hAnsi="Arial" w:cs="Arial"/>
          <w:noProof/>
          <w:sz w:val="22"/>
          <w:szCs w:val="22"/>
          <w:lang w:eastAsia="sk-SK"/>
        </w:rPr>
        <w:t>ia služieb</w:t>
      </w:r>
      <w:r w:rsidR="00B130BB" w:rsidRPr="0058044C">
        <w:rPr>
          <w:rFonts w:ascii="Arial" w:eastAsia="Times New Roman" w:hAnsi="Arial" w:cs="Arial"/>
          <w:noProof/>
          <w:sz w:val="22"/>
          <w:szCs w:val="22"/>
          <w:lang w:eastAsia="sk-SK"/>
        </w:rPr>
        <w:t>, vykonávaných v rozsahu podľa prílohy č. 2 zmluvy,</w:t>
      </w:r>
      <w:r w:rsidRPr="0058044C">
        <w:rPr>
          <w:rFonts w:ascii="Arial" w:eastAsia="Times New Roman" w:hAnsi="Arial" w:cs="Arial"/>
          <w:noProof/>
          <w:sz w:val="22"/>
          <w:szCs w:val="22"/>
          <w:lang w:eastAsia="sk-SK"/>
        </w:rPr>
        <w:t xml:space="preserve"> budú jednotlivé objekty </w:t>
      </w:r>
      <w:r w:rsidR="008545D5" w:rsidRPr="0058044C">
        <w:rPr>
          <w:rFonts w:ascii="Arial" w:eastAsia="Times New Roman" w:hAnsi="Arial" w:cs="Arial"/>
          <w:noProof/>
          <w:sz w:val="22"/>
          <w:szCs w:val="22"/>
          <w:lang w:eastAsia="sk-SK"/>
        </w:rPr>
        <w:t>o</w:t>
      </w:r>
      <w:r w:rsidRPr="0058044C">
        <w:rPr>
          <w:rFonts w:ascii="Arial" w:eastAsia="Times New Roman" w:hAnsi="Arial" w:cs="Arial"/>
          <w:noProof/>
          <w:sz w:val="22"/>
          <w:szCs w:val="22"/>
          <w:lang w:eastAsia="sk-SK"/>
        </w:rPr>
        <w:t>bjednávateľa</w:t>
      </w:r>
      <w:r w:rsidR="008545D5"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uvedené v </w:t>
      </w:r>
      <w:r w:rsidR="008545D5" w:rsidRPr="0058044C">
        <w:rPr>
          <w:rFonts w:ascii="Arial" w:eastAsia="Times New Roman" w:hAnsi="Arial" w:cs="Arial"/>
          <w:noProof/>
          <w:sz w:val="22"/>
          <w:szCs w:val="22"/>
          <w:lang w:eastAsia="sk-SK"/>
        </w:rPr>
        <w:t>p</w:t>
      </w:r>
      <w:r w:rsidRPr="0058044C">
        <w:rPr>
          <w:rFonts w:ascii="Arial" w:eastAsia="Times New Roman" w:hAnsi="Arial" w:cs="Arial"/>
          <w:noProof/>
          <w:sz w:val="22"/>
          <w:szCs w:val="22"/>
          <w:lang w:eastAsia="sk-SK"/>
        </w:rPr>
        <w:t>rílohe č.</w:t>
      </w:r>
      <w:r w:rsidR="008545D5"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1 </w:t>
      </w:r>
      <w:r w:rsidR="008545D5" w:rsidRPr="0058044C">
        <w:rPr>
          <w:rFonts w:ascii="Arial" w:eastAsia="Times New Roman" w:hAnsi="Arial" w:cs="Arial"/>
          <w:noProof/>
          <w:sz w:val="22"/>
          <w:szCs w:val="22"/>
          <w:lang w:eastAsia="sk-SK"/>
        </w:rPr>
        <w:t>zmluvy</w:t>
      </w:r>
      <w:r w:rsidR="00B130BB" w:rsidRPr="0058044C">
        <w:rPr>
          <w:rFonts w:ascii="Arial" w:eastAsia="Times New Roman" w:hAnsi="Arial" w:cs="Arial"/>
          <w:noProof/>
          <w:sz w:val="22"/>
          <w:szCs w:val="22"/>
          <w:lang w:eastAsia="sk-SK"/>
        </w:rPr>
        <w:t xml:space="preserve">. </w:t>
      </w:r>
    </w:p>
    <w:p w14:paraId="1AEC7A7E" w14:textId="6B194ADD" w:rsidR="008545D5" w:rsidRPr="0058044C" w:rsidRDefault="008545D5"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Vykonávanie nepravidelných upratovacích a čistiacich služieb, uveden</w:t>
      </w:r>
      <w:r w:rsidR="0058044C">
        <w:rPr>
          <w:rFonts w:ascii="Arial" w:eastAsia="Times New Roman" w:hAnsi="Arial" w:cs="Arial"/>
          <w:noProof/>
          <w:sz w:val="22"/>
          <w:szCs w:val="22"/>
          <w:lang w:eastAsia="sk-SK"/>
        </w:rPr>
        <w:t xml:space="preserve">ých </w:t>
      </w:r>
      <w:r w:rsidR="00F32B27">
        <w:rPr>
          <w:rFonts w:ascii="Arial" w:eastAsia="Times New Roman" w:hAnsi="Arial" w:cs="Arial"/>
          <w:noProof/>
          <w:sz w:val="22"/>
          <w:szCs w:val="22"/>
          <w:lang w:eastAsia="sk-SK"/>
        </w:rPr>
        <w:t>v</w:t>
      </w:r>
      <w:r w:rsidR="00455BBA">
        <w:rPr>
          <w:rFonts w:ascii="Arial" w:eastAsia="Times New Roman" w:hAnsi="Arial" w:cs="Arial"/>
          <w:noProof/>
          <w:sz w:val="22"/>
          <w:szCs w:val="22"/>
          <w:lang w:eastAsia="sk-SK"/>
        </w:rPr>
        <w:t> časti II. prílohy</w:t>
      </w:r>
      <w:r w:rsidR="00455BBA"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č. 2 zmluvy, bude realizované na základe osobitných objednávok</w:t>
      </w:r>
      <w:r w:rsidR="002C44D3" w:rsidRPr="0058044C">
        <w:rPr>
          <w:rFonts w:ascii="Arial" w:eastAsia="Times New Roman" w:hAnsi="Arial" w:cs="Arial"/>
          <w:noProof/>
          <w:sz w:val="22"/>
          <w:szCs w:val="22"/>
          <w:lang w:eastAsia="sk-SK"/>
        </w:rPr>
        <w:t xml:space="preserve"> v závislosti od podmienok, potrieb a rozhodnutí objednávateľa, s uvedením rozsahu požadovaných služieb, miesta plnenia a požadovaného termínu poskytnutia služieb. Je len na rozhodnutí objednávateľa, koľko služieb podľa tohto ustanovenia si počas platnosti zmluvy od poskytovateľa objedná. </w:t>
      </w:r>
      <w:r w:rsidRPr="0058044C">
        <w:rPr>
          <w:rFonts w:ascii="Arial" w:eastAsia="Times New Roman" w:hAnsi="Arial" w:cs="Arial"/>
          <w:noProof/>
          <w:sz w:val="22"/>
          <w:szCs w:val="22"/>
          <w:lang w:eastAsia="sk-SK"/>
        </w:rPr>
        <w:t xml:space="preserve"> </w:t>
      </w:r>
    </w:p>
    <w:p w14:paraId="5B1FB0B9" w14:textId="1D57F1A3" w:rsidR="00B25DA8" w:rsidRPr="00B967F1" w:rsidRDefault="000B1F9B" w:rsidP="0020791D">
      <w:pPr>
        <w:pStyle w:val="Odsekzoznamu"/>
        <w:widowControl w:val="0"/>
        <w:numPr>
          <w:ilvl w:val="0"/>
          <w:numId w:val="44"/>
        </w:numPr>
        <w:tabs>
          <w:tab w:val="left" w:pos="851"/>
        </w:tabs>
        <w:suppressAutoHyphens/>
        <w:autoSpaceDE w:val="0"/>
        <w:ind w:left="426" w:hanging="426"/>
        <w:jc w:val="both"/>
        <w:rPr>
          <w:rFonts w:ascii="Arial" w:eastAsia="Times New Roman" w:hAnsi="Arial" w:cs="Arial"/>
          <w:bCs/>
          <w:noProof/>
          <w:sz w:val="22"/>
          <w:szCs w:val="22"/>
          <w:lang w:eastAsia="sk-SK"/>
        </w:rPr>
      </w:pPr>
      <w:r w:rsidRPr="00B967F1">
        <w:rPr>
          <w:rFonts w:ascii="Arial" w:eastAsia="Times New Roman" w:hAnsi="Arial" w:cs="Arial"/>
          <w:bCs/>
          <w:noProof/>
          <w:sz w:val="22"/>
          <w:szCs w:val="22"/>
          <w:lang w:eastAsia="sk-SK"/>
        </w:rPr>
        <w:t xml:space="preserve">Zmluvné strany sa dohodli, že v prípade zmeny na pracovisku, uvedenom v prílohe č. 1 tejto zmluvy, presťahovania pracoviska, resp. v prípade vytvorenia alebo zrušenia pracoviska objednávateľa, je objednávateľ povinný túto skutočnosť oznámiť písomne poskytovateľovi na  e-mailovú adresu kontaktnej osoby, uvedenej v čl. </w:t>
      </w:r>
      <w:r w:rsidR="002247FD" w:rsidRPr="00B967F1">
        <w:rPr>
          <w:rFonts w:ascii="Arial" w:eastAsia="Times New Roman" w:hAnsi="Arial" w:cs="Arial"/>
          <w:bCs/>
          <w:noProof/>
          <w:sz w:val="22"/>
          <w:szCs w:val="22"/>
          <w:lang w:eastAsia="sk-SK"/>
        </w:rPr>
        <w:t>V</w:t>
      </w:r>
      <w:r w:rsidRPr="00B967F1">
        <w:rPr>
          <w:rFonts w:ascii="Arial" w:eastAsia="Times New Roman" w:hAnsi="Arial" w:cs="Arial"/>
          <w:bCs/>
          <w:noProof/>
          <w:sz w:val="22"/>
          <w:szCs w:val="22"/>
          <w:lang w:eastAsia="sk-SK"/>
        </w:rPr>
        <w:t xml:space="preserve"> bode </w:t>
      </w:r>
      <w:r w:rsidR="002247FD" w:rsidRPr="00B967F1">
        <w:rPr>
          <w:rFonts w:ascii="Arial" w:eastAsia="Times New Roman" w:hAnsi="Arial" w:cs="Arial"/>
          <w:bCs/>
          <w:noProof/>
          <w:sz w:val="22"/>
          <w:szCs w:val="22"/>
          <w:lang w:eastAsia="sk-SK"/>
        </w:rPr>
        <w:t xml:space="preserve">18. </w:t>
      </w:r>
      <w:r w:rsidRPr="00B967F1">
        <w:rPr>
          <w:rFonts w:ascii="Arial" w:eastAsia="Times New Roman" w:hAnsi="Arial" w:cs="Arial"/>
          <w:bCs/>
          <w:noProof/>
          <w:sz w:val="22"/>
          <w:szCs w:val="22"/>
          <w:lang w:eastAsia="sk-SK"/>
        </w:rPr>
        <w:t>zmluvy, s uvedením dátumu vzniku predmetnej skutočnosti, dátumu požadovaného začatia, resp. ukončenia poskytovania služieb a aktuálnych plôch na poskytovanie služieb tvoriacich predmet tejto zmluvy, a to najneskôr 7 dní pred požadovaným začatím, resp. ukončením poskytovania služieb</w:t>
      </w:r>
      <w:r w:rsidR="0020791D" w:rsidRPr="00B967F1">
        <w:rPr>
          <w:rFonts w:ascii="Arial" w:eastAsia="Times New Roman" w:hAnsi="Arial" w:cs="Arial"/>
          <w:bCs/>
          <w:noProof/>
          <w:sz w:val="22"/>
          <w:szCs w:val="22"/>
          <w:lang w:eastAsia="sk-SK"/>
        </w:rPr>
        <w:t xml:space="preserve">. </w:t>
      </w:r>
      <w:r w:rsidR="0020791D" w:rsidRPr="00B967F1">
        <w:rPr>
          <w:rFonts w:ascii="Arial" w:eastAsia="Times New Roman" w:hAnsi="Arial" w:cs="Arial"/>
          <w:sz w:val="22"/>
          <w:szCs w:val="22"/>
          <w:lang w:eastAsia="cs-CZ"/>
        </w:rPr>
        <w:t xml:space="preserve">Na základe uvedeného oznámenia zároveň zmluvné strany </w:t>
      </w:r>
      <w:r w:rsidR="00BE4BF8" w:rsidRPr="00B967F1">
        <w:rPr>
          <w:rFonts w:ascii="Arial" w:eastAsia="Times New Roman" w:hAnsi="Arial" w:cs="Arial"/>
          <w:sz w:val="22"/>
          <w:szCs w:val="22"/>
          <w:lang w:eastAsia="cs-CZ"/>
        </w:rPr>
        <w:t xml:space="preserve">bezodkladne </w:t>
      </w:r>
      <w:r w:rsidR="0020791D" w:rsidRPr="00B967F1">
        <w:rPr>
          <w:rFonts w:ascii="Arial" w:eastAsia="Times New Roman" w:hAnsi="Arial" w:cs="Arial"/>
          <w:sz w:val="22"/>
          <w:szCs w:val="22"/>
          <w:lang w:eastAsia="cs-CZ"/>
        </w:rPr>
        <w:t>uzatvoria o tejto skutočnosti dodatok k</w:t>
      </w:r>
      <w:r w:rsidR="002166F8">
        <w:rPr>
          <w:rFonts w:ascii="Arial" w:eastAsia="Times New Roman" w:hAnsi="Arial" w:cs="Arial"/>
          <w:sz w:val="22"/>
          <w:szCs w:val="22"/>
          <w:lang w:eastAsia="cs-CZ"/>
        </w:rPr>
        <w:t> </w:t>
      </w:r>
      <w:r w:rsidR="0020791D" w:rsidRPr="00B967F1">
        <w:rPr>
          <w:rFonts w:ascii="Arial" w:eastAsia="Times New Roman" w:hAnsi="Arial" w:cs="Arial"/>
          <w:sz w:val="22"/>
          <w:szCs w:val="22"/>
          <w:lang w:eastAsia="cs-CZ"/>
        </w:rPr>
        <w:t>zmluve</w:t>
      </w:r>
      <w:r w:rsidR="002166F8">
        <w:rPr>
          <w:rFonts w:ascii="Arial" w:eastAsia="Times New Roman" w:hAnsi="Arial" w:cs="Arial"/>
          <w:sz w:val="22"/>
          <w:szCs w:val="22"/>
          <w:lang w:eastAsia="cs-CZ"/>
        </w:rPr>
        <w:t xml:space="preserve">, </w:t>
      </w:r>
      <w:r w:rsidR="002166F8" w:rsidRPr="006707F6">
        <w:rPr>
          <w:rFonts w:ascii="Arial" w:eastAsia="Times New Roman" w:hAnsi="Arial" w:cs="Arial"/>
          <w:sz w:val="22"/>
          <w:szCs w:val="22"/>
          <w:lang w:eastAsia="cs-CZ"/>
        </w:rPr>
        <w:t>pričom v prípade vzniku nového pracoviska bude cena za vykonávanie pravidelných upratovacích a čistiacich služieb v novom mieste plnenia vypočítaná prepočtom výmery upratovanej plochy a priemernej ceny za výkon pravidelných upratovacích služieb v príslušnom kraji, v ktorom sa nachádza miesto plnenia, uvedenej v prílohe č. 4 zmluvy – Cena pravidelných upratovacích a čistiacich služieb</w:t>
      </w:r>
      <w:r w:rsidR="00B63575" w:rsidRPr="006707F6">
        <w:rPr>
          <w:rFonts w:ascii="Arial" w:eastAsia="Times New Roman" w:hAnsi="Arial" w:cs="Arial"/>
          <w:sz w:val="22"/>
          <w:szCs w:val="22"/>
          <w:lang w:eastAsia="cs-CZ"/>
        </w:rPr>
        <w:t xml:space="preserve">. </w:t>
      </w:r>
      <w:r w:rsidR="00F8636F" w:rsidRPr="006707F6">
        <w:rPr>
          <w:rFonts w:ascii="Arial" w:eastAsia="Times New Roman" w:hAnsi="Arial" w:cs="Arial"/>
          <w:sz w:val="22"/>
          <w:szCs w:val="22"/>
          <w:lang w:eastAsia="cs-CZ"/>
        </w:rPr>
        <w:t>Zmluvné strany sa zároveň dohodli, že v dodatku si vzájomne vysporiadajú obdobie odo dňa vzniku</w:t>
      </w:r>
      <w:r w:rsidR="00F8636F" w:rsidRPr="00B967F1">
        <w:rPr>
          <w:rFonts w:ascii="Arial" w:eastAsia="Times New Roman" w:hAnsi="Arial" w:cs="Arial"/>
          <w:sz w:val="22"/>
          <w:szCs w:val="22"/>
          <w:lang w:eastAsia="cs-CZ"/>
        </w:rPr>
        <w:t xml:space="preserve"> zmeny do nadobudnutia účinnosti dodatku tak, aby bolo objednávateľom poskytovateľovi uhradené </w:t>
      </w:r>
      <w:r w:rsidR="00F8636F" w:rsidRPr="002166F8">
        <w:rPr>
          <w:rFonts w:ascii="Arial" w:eastAsia="Times New Roman" w:hAnsi="Arial" w:cs="Arial"/>
          <w:sz w:val="22"/>
          <w:szCs w:val="22"/>
          <w:lang w:eastAsia="cs-CZ"/>
        </w:rPr>
        <w:t xml:space="preserve">len </w:t>
      </w:r>
      <w:r w:rsidR="00F8636F" w:rsidRPr="00B967F1">
        <w:rPr>
          <w:rFonts w:ascii="Arial" w:eastAsia="Times New Roman" w:hAnsi="Arial" w:cs="Arial"/>
          <w:sz w:val="22"/>
          <w:szCs w:val="22"/>
          <w:lang w:eastAsia="cs-CZ"/>
        </w:rPr>
        <w:t>skutočne poskytnuté plnenie</w:t>
      </w:r>
      <w:r w:rsidR="00B967F1" w:rsidRPr="00B967F1">
        <w:rPr>
          <w:rFonts w:ascii="Arial" w:eastAsia="Times New Roman" w:hAnsi="Arial" w:cs="Arial"/>
          <w:sz w:val="22"/>
          <w:szCs w:val="22"/>
          <w:lang w:eastAsia="cs-CZ"/>
        </w:rPr>
        <w:t xml:space="preserve"> predmetu zmluvy</w:t>
      </w:r>
      <w:r w:rsidR="00F8636F" w:rsidRPr="00B967F1">
        <w:rPr>
          <w:rFonts w:ascii="Arial" w:eastAsia="Times New Roman" w:hAnsi="Arial" w:cs="Arial"/>
          <w:sz w:val="22"/>
          <w:szCs w:val="22"/>
          <w:lang w:eastAsia="cs-CZ"/>
        </w:rPr>
        <w:t>.</w:t>
      </w:r>
    </w:p>
    <w:p w14:paraId="3C8DC9D9" w14:textId="0FB57489" w:rsidR="008D2D17" w:rsidRPr="0058044C" w:rsidRDefault="00B25DA8"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Požadovaný čas </w:t>
      </w:r>
      <w:r w:rsidR="008D2D17" w:rsidRPr="0058044C">
        <w:rPr>
          <w:rFonts w:ascii="Arial" w:eastAsia="Times New Roman" w:hAnsi="Arial" w:cs="Arial"/>
          <w:noProof/>
          <w:sz w:val="22"/>
          <w:szCs w:val="22"/>
          <w:lang w:eastAsia="sk-SK"/>
        </w:rPr>
        <w:t>plnenia predmetu zmluvy je uvedený v </w:t>
      </w:r>
      <w:r w:rsidRPr="0058044C">
        <w:rPr>
          <w:rFonts w:ascii="Arial" w:eastAsia="Times New Roman" w:hAnsi="Arial" w:cs="Arial"/>
          <w:noProof/>
          <w:sz w:val="22"/>
          <w:szCs w:val="22"/>
          <w:lang w:eastAsia="sk-SK"/>
        </w:rPr>
        <w:t>p</w:t>
      </w:r>
      <w:r w:rsidR="008D2D17" w:rsidRPr="0058044C">
        <w:rPr>
          <w:rFonts w:ascii="Arial" w:eastAsia="Times New Roman" w:hAnsi="Arial" w:cs="Arial"/>
          <w:noProof/>
          <w:sz w:val="22"/>
          <w:szCs w:val="22"/>
          <w:lang w:eastAsia="sk-SK"/>
        </w:rPr>
        <w:t>rílohe č.</w:t>
      </w:r>
      <w:r w:rsidRPr="0058044C">
        <w:rPr>
          <w:rFonts w:ascii="Arial" w:eastAsia="Times New Roman" w:hAnsi="Arial" w:cs="Arial"/>
          <w:noProof/>
          <w:sz w:val="22"/>
          <w:szCs w:val="22"/>
          <w:lang w:eastAsia="sk-SK"/>
        </w:rPr>
        <w:t xml:space="preserve"> 3 zmluvy – </w:t>
      </w:r>
      <w:r w:rsidR="002C44D3" w:rsidRPr="0058044C">
        <w:rPr>
          <w:rFonts w:ascii="Arial" w:eastAsia="Times New Roman" w:hAnsi="Arial" w:cs="Arial"/>
          <w:noProof/>
          <w:sz w:val="22"/>
          <w:szCs w:val="22"/>
          <w:lang w:eastAsia="sk-SK"/>
        </w:rPr>
        <w:t>Termíny</w:t>
      </w:r>
      <w:r w:rsidRPr="0058044C">
        <w:rPr>
          <w:rFonts w:ascii="Arial" w:eastAsia="Times New Roman" w:hAnsi="Arial" w:cs="Arial"/>
          <w:noProof/>
          <w:sz w:val="22"/>
          <w:szCs w:val="22"/>
          <w:lang w:eastAsia="sk-SK"/>
        </w:rPr>
        <w:t xml:space="preserve"> poskytovania služieb.</w:t>
      </w:r>
    </w:p>
    <w:p w14:paraId="53ABE902" w14:textId="5F9C3D35" w:rsidR="00F1388C" w:rsidRPr="0058044C" w:rsidRDefault="00F1388C" w:rsidP="00FE705F">
      <w:pPr>
        <w:spacing w:after="0"/>
        <w:jc w:val="center"/>
        <w:rPr>
          <w:rFonts w:ascii="Arial" w:eastAsia="Times New Roman" w:hAnsi="Arial"/>
          <w:b/>
          <w:bCs/>
          <w:noProof/>
          <w:lang w:eastAsia="sk-SK"/>
        </w:rPr>
      </w:pPr>
    </w:p>
    <w:p w14:paraId="4D7F9D68" w14:textId="34BE5DA0" w:rsidR="00FE705F" w:rsidRPr="0058044C" w:rsidRDefault="00FE705F"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IV</w:t>
      </w:r>
    </w:p>
    <w:p w14:paraId="061A897D" w14:textId="2DA7F65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Cena a platobné podmienky</w:t>
      </w:r>
    </w:p>
    <w:p w14:paraId="1FA28E66" w14:textId="51226E8C" w:rsidR="0069043B" w:rsidRPr="0058044C" w:rsidRDefault="0069043B" w:rsidP="00FE705F">
      <w:pPr>
        <w:spacing w:after="0"/>
        <w:jc w:val="center"/>
        <w:rPr>
          <w:rFonts w:ascii="Arial" w:eastAsia="Times New Roman" w:hAnsi="Arial"/>
          <w:b/>
          <w:bCs/>
          <w:noProof/>
          <w:lang w:eastAsia="sk-SK"/>
        </w:rPr>
      </w:pPr>
    </w:p>
    <w:p w14:paraId="069BCDB9" w14:textId="4D66F614"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Zmluvné strany sa dohodli na cene za poskytovanie pravidelných upratovacích a čistiacich služieb v zmysle zákona č. 18/1996 Z. z. o cenách v znení neskorších predpisov,  tak ako je uvedená v položkovom členení v prílohe č. 4 tejto zmluvy – Cena pravidelných upratovacích a čistiacich služieb</w:t>
      </w:r>
      <w:r w:rsidR="00A950E8">
        <w:rPr>
          <w:rFonts w:ascii="Arial" w:eastAsia="Times New Roman" w:hAnsi="Arial" w:cs="Arial"/>
          <w:noProof/>
          <w:lang w:eastAsia="sk-SK"/>
        </w:rPr>
        <w:t xml:space="preserve">, pričom cenu je možné </w:t>
      </w:r>
      <w:r w:rsidR="000C6F14">
        <w:rPr>
          <w:rFonts w:ascii="Arial" w:eastAsia="Times New Roman" w:hAnsi="Arial" w:cs="Arial"/>
          <w:noProof/>
          <w:lang w:eastAsia="sk-SK"/>
        </w:rPr>
        <w:t>upraviť</w:t>
      </w:r>
      <w:r w:rsidR="00A950E8">
        <w:rPr>
          <w:rFonts w:ascii="Arial" w:eastAsia="Times New Roman" w:hAnsi="Arial" w:cs="Arial"/>
          <w:noProof/>
          <w:lang w:eastAsia="sk-SK"/>
        </w:rPr>
        <w:t xml:space="preserve"> v </w:t>
      </w:r>
      <w:r w:rsidR="002166F8">
        <w:rPr>
          <w:rFonts w:ascii="Arial" w:eastAsia="Times New Roman" w:hAnsi="Arial" w:cs="Arial"/>
          <w:noProof/>
          <w:lang w:eastAsia="sk-SK"/>
        </w:rPr>
        <w:t>prípade skutočností uvedených v</w:t>
      </w:r>
      <w:r w:rsidR="00A950E8">
        <w:rPr>
          <w:rFonts w:ascii="Arial" w:eastAsia="Times New Roman" w:hAnsi="Arial" w:cs="Arial"/>
          <w:noProof/>
          <w:lang w:eastAsia="sk-SK"/>
        </w:rPr>
        <w:t xml:space="preserve"> čl. III</w:t>
      </w:r>
      <w:r w:rsidR="007A0013">
        <w:rPr>
          <w:rFonts w:ascii="Arial" w:eastAsia="Times New Roman" w:hAnsi="Arial" w:cs="Arial"/>
          <w:noProof/>
          <w:lang w:eastAsia="sk-SK"/>
        </w:rPr>
        <w:t xml:space="preserve"> bod 3</w:t>
      </w:r>
      <w:r w:rsidR="0055602E">
        <w:rPr>
          <w:rFonts w:ascii="Arial" w:eastAsia="Times New Roman" w:hAnsi="Arial" w:cs="Arial"/>
          <w:noProof/>
          <w:lang w:eastAsia="sk-SK"/>
        </w:rPr>
        <w:t>.</w:t>
      </w:r>
      <w:r w:rsidR="004A4DC0">
        <w:rPr>
          <w:rFonts w:ascii="Arial" w:eastAsia="Times New Roman" w:hAnsi="Arial" w:cs="Arial"/>
          <w:noProof/>
          <w:lang w:eastAsia="sk-SK"/>
        </w:rPr>
        <w:t xml:space="preserve"> zmluvy a v bode</w:t>
      </w:r>
      <w:r w:rsidR="007A0013">
        <w:rPr>
          <w:rFonts w:ascii="Arial" w:eastAsia="Times New Roman" w:hAnsi="Arial" w:cs="Arial"/>
          <w:noProof/>
          <w:lang w:eastAsia="sk-SK"/>
        </w:rPr>
        <w:t xml:space="preserve"> 11</w:t>
      </w:r>
      <w:r w:rsidR="0055602E">
        <w:rPr>
          <w:rFonts w:ascii="Arial" w:eastAsia="Times New Roman" w:hAnsi="Arial" w:cs="Arial"/>
          <w:noProof/>
          <w:lang w:eastAsia="sk-SK"/>
        </w:rPr>
        <w:t>.</w:t>
      </w:r>
      <w:r w:rsidR="004A4DC0">
        <w:rPr>
          <w:rFonts w:ascii="Arial" w:eastAsia="Times New Roman" w:hAnsi="Arial" w:cs="Arial"/>
          <w:noProof/>
          <w:lang w:eastAsia="sk-SK"/>
        </w:rPr>
        <w:t xml:space="preserve"> tohto článku</w:t>
      </w:r>
      <w:r w:rsidR="00A950E8">
        <w:rPr>
          <w:rFonts w:ascii="Arial" w:eastAsia="Times New Roman" w:hAnsi="Arial" w:cs="Arial"/>
          <w:noProof/>
          <w:lang w:eastAsia="sk-SK"/>
        </w:rPr>
        <w:t xml:space="preserve"> zmluvy</w:t>
      </w:r>
      <w:r w:rsidRPr="0058044C">
        <w:rPr>
          <w:rFonts w:ascii="Arial" w:eastAsia="Times New Roman" w:hAnsi="Arial" w:cs="Arial"/>
          <w:noProof/>
          <w:lang w:eastAsia="sk-SK"/>
        </w:rPr>
        <w:t>.</w:t>
      </w:r>
      <w:r w:rsidR="00A950E8">
        <w:rPr>
          <w:rFonts w:ascii="Arial" w:eastAsia="Times New Roman" w:hAnsi="Arial" w:cs="Arial"/>
          <w:noProof/>
          <w:lang w:eastAsia="sk-SK"/>
        </w:rPr>
        <w:t xml:space="preserve"> </w:t>
      </w:r>
    </w:p>
    <w:p w14:paraId="222FE5C3" w14:textId="4D1CAD18"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Zmluvné strany sa dohodli na cene za poskytovanie nepravidelných upratovacích a čistiacich služieb v zmysle zákona č. 18/1996 Z. z. o cenách v znení neskorších predpisov, tak ako je uvedená v položkovom členení v prílohe č. 5 tejto zmluvy – Cena nepravidelných upratovacích a čistiacich služieb.</w:t>
      </w:r>
      <w:r w:rsidR="007B3E80">
        <w:rPr>
          <w:rFonts w:ascii="Arial" w:eastAsia="Times New Roman" w:hAnsi="Arial" w:cs="Arial"/>
          <w:noProof/>
          <w:lang w:eastAsia="sk-SK"/>
        </w:rPr>
        <w:t xml:space="preserve"> </w:t>
      </w:r>
    </w:p>
    <w:p w14:paraId="40D9802B" w14:textId="67CC4507" w:rsidR="0069043B" w:rsidRPr="0058044C" w:rsidRDefault="00175AC7"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lang w:eastAsia="cs-CZ"/>
        </w:rPr>
        <w:t xml:space="preserve">DPH bude poskytovateľ </w:t>
      </w:r>
      <w:r w:rsidR="00A91314" w:rsidRPr="0058044C">
        <w:rPr>
          <w:rFonts w:ascii="Arial" w:eastAsia="Times New Roman" w:hAnsi="Arial" w:cs="Arial"/>
          <w:lang w:eastAsia="cs-CZ"/>
        </w:rPr>
        <w:t>fakturovať</w:t>
      </w:r>
      <w:r w:rsidRPr="0058044C">
        <w:rPr>
          <w:rFonts w:ascii="Arial" w:eastAsia="Times New Roman" w:hAnsi="Arial" w:cs="Arial"/>
          <w:lang w:eastAsia="cs-CZ"/>
        </w:rPr>
        <w:t xml:space="preserve"> vo výške v zmysle všeobecne záväzných právnych predpisov platných v čase poskytnutia zdaniteľného plnenia. V prípade zmeny sadzby </w:t>
      </w:r>
      <w:r w:rsidRPr="0058044C">
        <w:rPr>
          <w:rFonts w:ascii="Arial" w:eastAsia="Times New Roman" w:hAnsi="Arial" w:cs="Arial"/>
          <w:lang w:eastAsia="cs-CZ"/>
        </w:rPr>
        <w:lastRenderedPageBreak/>
        <w:t>DPH sa nevyžaduje úprava formou dodatku k tejto zmluve, ale poskytovateľ bude automaticky účtovať výšku sadzby DPH platnú v čase poskytnutia zdaniteľného plnenia</w:t>
      </w:r>
      <w:r w:rsidR="0069043B" w:rsidRPr="0058044C">
        <w:rPr>
          <w:rFonts w:ascii="Arial" w:eastAsia="Times New Roman" w:hAnsi="Arial" w:cs="Arial"/>
          <w:noProof/>
          <w:lang w:eastAsia="sk-SK"/>
        </w:rPr>
        <w:t>.</w:t>
      </w:r>
    </w:p>
    <w:p w14:paraId="7316C038"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Celková cena za plnenie predmetu tejto zmluvy nemôže počas platnosti zmluvy presiahnuť sumu, uvedenú v tomto ustanovení, pričom celkovou cenou sa rozumie sumár všetkých peňažných plnení, ktoré budú uhradené objednávateľom poskytovateľovi na základe tejto zmluvy. Objednávateľ nie je povinný vyčerpať celý finančný objem uvedený v tomto bode zmluvy, a to:</w:t>
      </w:r>
    </w:p>
    <w:p w14:paraId="4AD912F0" w14:textId="75647B65"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Cena celkom</w:t>
      </w:r>
      <w:r w:rsidR="0069043B" w:rsidRPr="0058044C">
        <w:rPr>
          <w:rFonts w:ascii="Arial" w:eastAsia="Times New Roman" w:hAnsi="Arial" w:cs="Arial"/>
          <w:noProof/>
          <w:lang w:eastAsia="sk-SK"/>
        </w:rPr>
        <w:t xml:space="preserve"> bez DPH </w:t>
      </w:r>
      <w:r w:rsidR="00B93E98">
        <w:rPr>
          <w:rFonts w:ascii="Arial" w:eastAsia="Times New Roman" w:hAnsi="Arial" w:cs="Arial"/>
          <w:noProof/>
          <w:lang w:eastAsia="sk-SK"/>
        </w:rPr>
        <w:tab/>
      </w:r>
      <w:r w:rsidR="00B93E98">
        <w:rPr>
          <w:rFonts w:ascii="Arial" w:eastAsia="Times New Roman" w:hAnsi="Arial" w:cs="Arial"/>
          <w:noProof/>
          <w:lang w:eastAsia="sk-SK"/>
        </w:rPr>
        <w:tab/>
      </w:r>
      <w:r w:rsidR="000B1F9B">
        <w:rPr>
          <w:rFonts w:ascii="Arial" w:eastAsia="Times New Roman" w:hAnsi="Arial" w:cs="Arial"/>
          <w:noProof/>
          <w:lang w:eastAsia="sk-SK"/>
        </w:rPr>
        <w:t>......................</w:t>
      </w:r>
      <w:r w:rsidR="0069043B" w:rsidRPr="0058044C">
        <w:rPr>
          <w:rFonts w:ascii="Arial" w:eastAsia="Times New Roman" w:hAnsi="Arial" w:cs="Arial"/>
          <w:noProof/>
          <w:lang w:eastAsia="sk-SK"/>
        </w:rPr>
        <w:t xml:space="preserve"> eur </w:t>
      </w:r>
    </w:p>
    <w:p w14:paraId="04B85EED" w14:textId="3A1B5BAA" w:rsidR="0069043B" w:rsidRPr="0058044C" w:rsidRDefault="0069043B"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Sadzba DPH vo výške </w:t>
      </w:r>
      <w:r w:rsidR="00B93E98">
        <w:rPr>
          <w:rFonts w:ascii="Arial" w:eastAsia="Times New Roman" w:hAnsi="Arial" w:cs="Arial"/>
          <w:noProof/>
          <w:lang w:eastAsia="sk-SK"/>
        </w:rPr>
        <w:tab/>
      </w:r>
      <w:r w:rsidR="00B93E98">
        <w:rPr>
          <w:rFonts w:ascii="Arial" w:eastAsia="Times New Roman" w:hAnsi="Arial" w:cs="Arial"/>
          <w:noProof/>
          <w:lang w:eastAsia="sk-SK"/>
        </w:rPr>
        <w:tab/>
        <w:t>20</w:t>
      </w:r>
      <w:r w:rsidRPr="0058044C">
        <w:rPr>
          <w:rFonts w:ascii="Arial" w:eastAsia="Times New Roman" w:hAnsi="Arial" w:cs="Arial"/>
          <w:noProof/>
          <w:lang w:eastAsia="sk-SK"/>
        </w:rPr>
        <w:t xml:space="preserve"> %</w:t>
      </w:r>
    </w:p>
    <w:p w14:paraId="301E667E" w14:textId="78F22D4D" w:rsidR="0069043B" w:rsidRPr="0058044C" w:rsidRDefault="00B93E98" w:rsidP="00055C75">
      <w:pPr>
        <w:tabs>
          <w:tab w:val="num" w:pos="426"/>
        </w:tabs>
        <w:spacing w:after="0" w:line="240" w:lineRule="auto"/>
        <w:ind w:left="426"/>
        <w:jc w:val="both"/>
        <w:rPr>
          <w:rFonts w:ascii="Arial" w:eastAsia="Times New Roman" w:hAnsi="Arial" w:cs="Arial"/>
          <w:noProof/>
          <w:lang w:eastAsia="sk-SK"/>
        </w:rPr>
      </w:pPr>
      <w:r>
        <w:rPr>
          <w:rFonts w:ascii="Arial" w:eastAsia="Times New Roman" w:hAnsi="Arial" w:cs="Arial"/>
          <w:noProof/>
          <w:lang w:eastAsia="sk-SK"/>
        </w:rPr>
        <w:t>DPH</w:t>
      </w:r>
      <w:r>
        <w:rPr>
          <w:rFonts w:ascii="Arial" w:eastAsia="Times New Roman" w:hAnsi="Arial" w:cs="Arial"/>
          <w:noProof/>
          <w:lang w:eastAsia="sk-SK"/>
        </w:rPr>
        <w:tab/>
      </w:r>
      <w:r>
        <w:rPr>
          <w:rFonts w:ascii="Arial" w:eastAsia="Times New Roman" w:hAnsi="Arial" w:cs="Arial"/>
          <w:noProof/>
          <w:lang w:eastAsia="sk-SK"/>
        </w:rPr>
        <w:tab/>
      </w:r>
      <w:r>
        <w:rPr>
          <w:rFonts w:ascii="Arial" w:eastAsia="Times New Roman" w:hAnsi="Arial" w:cs="Arial"/>
          <w:noProof/>
          <w:lang w:eastAsia="sk-SK"/>
        </w:rPr>
        <w:tab/>
      </w:r>
      <w:r>
        <w:rPr>
          <w:rFonts w:ascii="Arial" w:eastAsia="Times New Roman" w:hAnsi="Arial" w:cs="Arial"/>
          <w:noProof/>
          <w:lang w:eastAsia="sk-SK"/>
        </w:rPr>
        <w:tab/>
      </w:r>
      <w:r w:rsidR="000B1F9B">
        <w:rPr>
          <w:rFonts w:ascii="Arial" w:eastAsia="Times New Roman" w:hAnsi="Arial" w:cs="Arial"/>
          <w:noProof/>
          <w:lang w:eastAsia="sk-SK"/>
        </w:rPr>
        <w:t>..................</w:t>
      </w:r>
      <w:r w:rsidR="0069043B" w:rsidRPr="0058044C">
        <w:rPr>
          <w:rFonts w:ascii="Arial" w:eastAsia="Times New Roman" w:hAnsi="Arial" w:cs="Arial"/>
          <w:noProof/>
          <w:lang w:eastAsia="sk-SK"/>
        </w:rPr>
        <w:t xml:space="preserve"> eur </w:t>
      </w:r>
    </w:p>
    <w:p w14:paraId="194EB2B0" w14:textId="4F7C183A" w:rsidR="0069043B" w:rsidRPr="0058044C" w:rsidRDefault="00055C75" w:rsidP="0069043B">
      <w:p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ab/>
        <w:t>Cena celkom</w:t>
      </w:r>
      <w:r w:rsidR="0069043B" w:rsidRPr="0058044C">
        <w:rPr>
          <w:rFonts w:ascii="Arial" w:eastAsia="Times New Roman" w:hAnsi="Arial" w:cs="Arial"/>
          <w:noProof/>
          <w:lang w:eastAsia="sk-SK"/>
        </w:rPr>
        <w:t xml:space="preserve"> vrátane DPH </w:t>
      </w:r>
      <w:r w:rsidR="00B93E98">
        <w:rPr>
          <w:rFonts w:ascii="Arial" w:eastAsia="Times New Roman" w:hAnsi="Arial" w:cs="Arial"/>
          <w:noProof/>
          <w:lang w:eastAsia="sk-SK"/>
        </w:rPr>
        <w:tab/>
      </w:r>
      <w:r w:rsidR="000B1F9B">
        <w:rPr>
          <w:rFonts w:ascii="Arial" w:eastAsia="Times New Roman" w:hAnsi="Arial" w:cs="Arial"/>
          <w:noProof/>
          <w:lang w:eastAsia="sk-SK"/>
        </w:rPr>
        <w:t>..................</w:t>
      </w:r>
      <w:r w:rsidR="0069043B" w:rsidRPr="0058044C">
        <w:rPr>
          <w:rFonts w:ascii="Arial" w:eastAsia="Times New Roman" w:hAnsi="Arial" w:cs="Arial"/>
          <w:noProof/>
          <w:lang w:eastAsia="sk-SK"/>
        </w:rPr>
        <w:t xml:space="preserve"> eur (slovom </w:t>
      </w:r>
      <w:r w:rsidR="000B1F9B">
        <w:rPr>
          <w:rFonts w:ascii="Arial" w:eastAsia="Times New Roman" w:hAnsi="Arial" w:cs="Arial"/>
          <w:noProof/>
          <w:lang w:eastAsia="sk-SK"/>
        </w:rPr>
        <w:t>....................................</w:t>
      </w:r>
      <w:r w:rsidR="0069043B" w:rsidRPr="0058044C">
        <w:rPr>
          <w:rFonts w:ascii="Arial" w:eastAsia="Times New Roman" w:hAnsi="Arial" w:cs="Arial"/>
          <w:noProof/>
          <w:lang w:eastAsia="sk-SK"/>
        </w:rPr>
        <w:t>).</w:t>
      </w:r>
    </w:p>
    <w:p w14:paraId="1623C975" w14:textId="77777777" w:rsidR="00EC027C" w:rsidRPr="00903010" w:rsidRDefault="00EC027C" w:rsidP="00EC027C">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V prípade, že poskytovateľ nie je platiteľom DPH, uvedie celkovú cenu za plnenie a informáciu, že nie je platiteľom DPH.</w:t>
      </w:r>
    </w:p>
    <w:p w14:paraId="40D50F86" w14:textId="77777777"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Ak sa poskytovateľ, ktorý v čase uzatvorenia tejto zmluvy nie je platiteľom DPH, stane platiteľom DPH počas plnenia predmetu zmluvy, celková cena za plnenie podľa tohto bodu sa bude považovať za cenu vrátane DPH, a to odo dňa vzniku povinnosti poskytovateľa odviesť DPH.</w:t>
      </w:r>
    </w:p>
    <w:p w14:paraId="0C822F9B" w14:textId="57E289F2"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Cena za plnenie predmetu zmluvy, uvedená v tomto článku zmluvy, je konečná a je </w:t>
      </w:r>
      <w:r w:rsidR="00A91314" w:rsidRPr="0058044C">
        <w:rPr>
          <w:rFonts w:ascii="Arial" w:eastAsia="Times New Roman" w:hAnsi="Arial" w:cs="Arial"/>
          <w:noProof/>
          <w:lang w:eastAsia="sk-SK"/>
        </w:rPr>
        <w:t xml:space="preserve">zhodná s cenou </w:t>
      </w:r>
      <w:r w:rsidRPr="0058044C">
        <w:rPr>
          <w:rFonts w:ascii="Arial" w:eastAsia="Times New Roman" w:hAnsi="Arial" w:cs="Arial"/>
          <w:noProof/>
          <w:lang w:eastAsia="sk-SK"/>
        </w:rPr>
        <w:t>z ponuky úspešného uchádzača, ktorého ponuku prijal objednávateľ ako verejný obstarávateľ v zmysle zákona o verejnom obstarávaní a zahrňuje všetky náklady poskytovateľa, spojené s plnením predmetu zmluvy.</w:t>
      </w:r>
      <w:r w:rsidR="00AE588C">
        <w:rPr>
          <w:rFonts w:ascii="Arial" w:eastAsia="Times New Roman" w:hAnsi="Arial" w:cs="Arial"/>
          <w:noProof/>
          <w:lang w:eastAsia="sk-SK"/>
        </w:rPr>
        <w:t xml:space="preserve"> Cenu je možné </w:t>
      </w:r>
      <w:r w:rsidR="007A0013">
        <w:rPr>
          <w:rFonts w:ascii="Arial" w:eastAsia="Times New Roman" w:hAnsi="Arial" w:cs="Arial"/>
          <w:noProof/>
          <w:lang w:eastAsia="sk-SK"/>
        </w:rPr>
        <w:t>upraviť</w:t>
      </w:r>
      <w:r w:rsidR="00AE588C">
        <w:rPr>
          <w:rFonts w:ascii="Arial" w:eastAsia="Times New Roman" w:hAnsi="Arial" w:cs="Arial"/>
          <w:noProof/>
          <w:lang w:eastAsia="sk-SK"/>
        </w:rPr>
        <w:t xml:space="preserve"> za predpokladu </w:t>
      </w:r>
      <w:r w:rsidR="000C6F14">
        <w:rPr>
          <w:rFonts w:ascii="Arial" w:eastAsia="Times New Roman" w:hAnsi="Arial" w:cs="Arial"/>
          <w:noProof/>
          <w:lang w:eastAsia="sk-SK"/>
        </w:rPr>
        <w:t>vzniku</w:t>
      </w:r>
      <w:r w:rsidR="00AE588C">
        <w:rPr>
          <w:rFonts w:ascii="Arial" w:eastAsia="Times New Roman" w:hAnsi="Arial" w:cs="Arial"/>
          <w:noProof/>
          <w:lang w:eastAsia="sk-SK"/>
        </w:rPr>
        <w:t xml:space="preserve"> skutočností</w:t>
      </w:r>
      <w:r w:rsidR="000C6F14">
        <w:rPr>
          <w:rFonts w:ascii="Arial" w:eastAsia="Times New Roman" w:hAnsi="Arial" w:cs="Arial"/>
          <w:noProof/>
          <w:lang w:eastAsia="sk-SK"/>
        </w:rPr>
        <w:t>,</w:t>
      </w:r>
      <w:r w:rsidR="00AE588C">
        <w:rPr>
          <w:rFonts w:ascii="Arial" w:eastAsia="Times New Roman" w:hAnsi="Arial" w:cs="Arial"/>
          <w:noProof/>
          <w:lang w:eastAsia="sk-SK"/>
        </w:rPr>
        <w:t xml:space="preserve"> uvedených v  čl. III</w:t>
      </w:r>
      <w:r w:rsidR="007A0013">
        <w:rPr>
          <w:rFonts w:ascii="Arial" w:eastAsia="Times New Roman" w:hAnsi="Arial" w:cs="Arial"/>
          <w:noProof/>
          <w:lang w:eastAsia="sk-SK"/>
        </w:rPr>
        <w:t xml:space="preserve"> bod 3</w:t>
      </w:r>
      <w:r w:rsidR="002166F8">
        <w:rPr>
          <w:rFonts w:ascii="Arial" w:eastAsia="Times New Roman" w:hAnsi="Arial" w:cs="Arial"/>
          <w:noProof/>
          <w:lang w:eastAsia="sk-SK"/>
        </w:rPr>
        <w:t>.</w:t>
      </w:r>
      <w:r w:rsidR="007A0013">
        <w:rPr>
          <w:rFonts w:ascii="Arial" w:eastAsia="Times New Roman" w:hAnsi="Arial" w:cs="Arial"/>
          <w:noProof/>
          <w:lang w:eastAsia="sk-SK"/>
        </w:rPr>
        <w:t xml:space="preserve"> </w:t>
      </w:r>
      <w:r w:rsidR="004A4DC0">
        <w:rPr>
          <w:rFonts w:ascii="Arial" w:eastAsia="Times New Roman" w:hAnsi="Arial" w:cs="Arial"/>
          <w:noProof/>
          <w:lang w:eastAsia="sk-SK"/>
        </w:rPr>
        <w:t>zmluvy a v bode</w:t>
      </w:r>
      <w:r w:rsidR="007A0013">
        <w:rPr>
          <w:rFonts w:ascii="Arial" w:eastAsia="Times New Roman" w:hAnsi="Arial" w:cs="Arial"/>
          <w:noProof/>
          <w:lang w:eastAsia="sk-SK"/>
        </w:rPr>
        <w:t xml:space="preserve"> 11</w:t>
      </w:r>
      <w:r w:rsidR="0055602E">
        <w:rPr>
          <w:rFonts w:ascii="Arial" w:eastAsia="Times New Roman" w:hAnsi="Arial" w:cs="Arial"/>
          <w:noProof/>
          <w:lang w:eastAsia="sk-SK"/>
        </w:rPr>
        <w:t>.</w:t>
      </w:r>
      <w:r w:rsidR="00AE588C">
        <w:rPr>
          <w:rFonts w:ascii="Arial" w:eastAsia="Times New Roman" w:hAnsi="Arial" w:cs="Arial"/>
          <w:noProof/>
          <w:lang w:eastAsia="sk-SK"/>
        </w:rPr>
        <w:t xml:space="preserve"> </w:t>
      </w:r>
      <w:r w:rsidR="004A4DC0">
        <w:rPr>
          <w:rFonts w:ascii="Arial" w:eastAsia="Times New Roman" w:hAnsi="Arial" w:cs="Arial"/>
          <w:noProof/>
          <w:lang w:eastAsia="sk-SK"/>
        </w:rPr>
        <w:t>tohto článku</w:t>
      </w:r>
      <w:r w:rsidR="00AE588C">
        <w:rPr>
          <w:rFonts w:ascii="Arial" w:eastAsia="Times New Roman" w:hAnsi="Arial" w:cs="Arial"/>
          <w:noProof/>
          <w:lang w:eastAsia="sk-SK"/>
        </w:rPr>
        <w:t xml:space="preserve"> zmluvy</w:t>
      </w:r>
      <w:r w:rsidR="002166F8">
        <w:rPr>
          <w:rFonts w:ascii="Arial" w:eastAsia="Times New Roman" w:hAnsi="Arial" w:cs="Arial"/>
          <w:noProof/>
          <w:lang w:eastAsia="sk-SK"/>
        </w:rPr>
        <w:t>.</w:t>
      </w:r>
    </w:p>
    <w:p w14:paraId="7968F5B1" w14:textId="72B4C8D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bude poskytovateľovi uhrádzať dohodnutú cenu za poskytované služby podľa tejto zmluvy mesačne na základe faktúry,</w:t>
      </w:r>
      <w:r w:rsidR="003F77A5" w:rsidRPr="0058044C">
        <w:rPr>
          <w:rFonts w:ascii="Arial" w:eastAsia="Times New Roman" w:hAnsi="Arial" w:cs="Arial"/>
          <w:noProof/>
          <w:lang w:eastAsia="sk-SK"/>
        </w:rPr>
        <w:t xml:space="preserve"> vystavenej poskytovateľom najneskôr do piateho pracovného dňa mesiaca, nasledujúceho po dni poskytnutia služieb podľa tejto zmluvy, </w:t>
      </w:r>
      <w:r w:rsidRPr="0058044C">
        <w:rPr>
          <w:rFonts w:ascii="Arial" w:eastAsia="Times New Roman" w:hAnsi="Arial" w:cs="Arial"/>
          <w:noProof/>
          <w:lang w:eastAsia="sk-SK"/>
        </w:rPr>
        <w:t>ktorej neoddeliteľnou súčasťou bude „Potvrdenie o výkone služieb“, vystavené a potvrdené určeným zamestnancom objednávateľa v</w:t>
      </w:r>
      <w:r w:rsidR="007C62EC" w:rsidRPr="0058044C">
        <w:rPr>
          <w:rFonts w:ascii="Arial" w:eastAsia="Times New Roman" w:hAnsi="Arial" w:cs="Arial"/>
          <w:noProof/>
          <w:lang w:eastAsia="sk-SK"/>
        </w:rPr>
        <w:t> </w:t>
      </w:r>
      <w:r w:rsidRPr="0058044C">
        <w:rPr>
          <w:rFonts w:ascii="Arial" w:eastAsia="Times New Roman" w:hAnsi="Arial" w:cs="Arial"/>
          <w:noProof/>
          <w:lang w:eastAsia="sk-SK"/>
        </w:rPr>
        <w:t>zmysle</w:t>
      </w:r>
      <w:r w:rsidR="007C62EC" w:rsidRPr="0058044C">
        <w:rPr>
          <w:rFonts w:ascii="Arial" w:eastAsia="Times New Roman" w:hAnsi="Arial" w:cs="Arial"/>
          <w:noProof/>
          <w:lang w:eastAsia="sk-SK"/>
        </w:rPr>
        <w:t xml:space="preserve"> čl. V bod 1</w:t>
      </w:r>
      <w:r w:rsidR="001B66AD">
        <w:rPr>
          <w:rFonts w:ascii="Arial" w:eastAsia="Times New Roman" w:hAnsi="Arial" w:cs="Arial"/>
          <w:noProof/>
          <w:lang w:eastAsia="sk-SK"/>
        </w:rPr>
        <w:t>7</w:t>
      </w:r>
      <w:r w:rsidR="007C62EC" w:rsidRPr="0058044C">
        <w:rPr>
          <w:rFonts w:ascii="Arial" w:eastAsia="Times New Roman" w:hAnsi="Arial" w:cs="Arial"/>
          <w:noProof/>
          <w:lang w:eastAsia="sk-SK"/>
        </w:rPr>
        <w:t>. zmluvy.</w:t>
      </w:r>
      <w:r w:rsidRPr="0058044C">
        <w:rPr>
          <w:rFonts w:ascii="Arial" w:eastAsia="Times New Roman" w:hAnsi="Arial" w:cs="Arial"/>
          <w:noProof/>
          <w:lang w:eastAsia="sk-SK"/>
        </w:rPr>
        <w:t xml:space="preserve"> </w:t>
      </w:r>
    </w:p>
    <w:p w14:paraId="4AA683D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Faktúra, vystavená poskytovateľom, musí byť vyhotovená v súlade s touto zmluvou a ustanoveniami zákona č. 222/2004 Z. z. o dani z pridanej hodnoty a o zmene a doplnení niektorých zákonov v znení neskorších predpisov (ďalej len „zákon o DPH“). V opačnom prípade má objednávateľ právo vrátiť faktúru poskytovateľovi v lehote splatnosti na opravu, pričom prestane plynúť lehota splatnosti faktúry a nová lehota splatnosti začne plynúť odo dňa preukázateľného doručenia opravenej faktúry objednávateľovi. </w:t>
      </w:r>
    </w:p>
    <w:p w14:paraId="711C5805" w14:textId="01393971"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Lehota splatnosti faktúry je 30 dní odo dňa jej preukázateľného doručenia objednávateľovi</w:t>
      </w:r>
      <w:r w:rsidR="000B1F9B">
        <w:rPr>
          <w:rFonts w:ascii="Arial" w:eastAsia="Times New Roman" w:hAnsi="Arial" w:cs="Arial"/>
          <w:noProof/>
          <w:lang w:eastAsia="sk-SK"/>
        </w:rPr>
        <w:t xml:space="preserve"> na e-mailovú adresu: </w:t>
      </w:r>
      <w:hyperlink r:id="rId10" w:history="1">
        <w:r w:rsidR="000B1F9B" w:rsidRPr="002949FF">
          <w:rPr>
            <w:rStyle w:val="Hypertextovprepojenie"/>
            <w:rFonts w:ascii="Arial" w:eastAsia="Times New Roman" w:hAnsi="Arial" w:cs="Arial"/>
            <w:noProof/>
            <w:lang w:eastAsia="sk-SK"/>
          </w:rPr>
          <w:t>fakturyPC@vszp.sk</w:t>
        </w:r>
      </w:hyperlink>
      <w:r w:rsidRPr="0058044C">
        <w:rPr>
          <w:rFonts w:ascii="Arial" w:eastAsia="Times New Roman" w:hAnsi="Arial" w:cs="Arial"/>
          <w:noProof/>
          <w:lang w:eastAsia="sk-SK"/>
        </w:rPr>
        <w:t>.</w:t>
      </w:r>
      <w:r w:rsidR="000B1F9B">
        <w:rPr>
          <w:rFonts w:ascii="Arial" w:eastAsia="Times New Roman" w:hAnsi="Arial" w:cs="Arial"/>
          <w:noProof/>
          <w:lang w:eastAsia="sk-SK"/>
        </w:rPr>
        <w:t xml:space="preserve"> </w:t>
      </w:r>
    </w:p>
    <w:p w14:paraId="6769A941" w14:textId="38D7CB99" w:rsidR="0069043B"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omeškania objednávateľa s úhradou faktúry v dohodnutej lehote splatnosti je poskytovateľ oprávnený požadovať zaplatenie úroku z omeškania vo výške podľa Obchodného zákonníka v platnom znení.</w:t>
      </w:r>
    </w:p>
    <w:p w14:paraId="49AA9110" w14:textId="45CEB7CC" w:rsidR="000B1F9B" w:rsidRDefault="000B1F9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Pr>
          <w:rFonts w:ascii="Arial" w:eastAsia="Times New Roman" w:hAnsi="Arial" w:cs="Arial"/>
          <w:noProof/>
          <w:lang w:eastAsia="sk-SK"/>
        </w:rPr>
        <w:t xml:space="preserve">Poskytovateľovi – platiteľovi DPH bude </w:t>
      </w:r>
      <w:r w:rsidRPr="00374871">
        <w:rPr>
          <w:rFonts w:ascii="Arial" w:eastAsia="Times New Roman" w:hAnsi="Arial" w:cs="Arial"/>
          <w:noProof/>
          <w:lang w:eastAsia="sk-SK"/>
        </w:rPr>
        <w:t xml:space="preserve">cena za predmet zmluvy uhradená iba na bankový účet, ktorý je zverejnený v zozname bankových účtov zverejnenom na webovom sídle finančného riaditeľstva. </w:t>
      </w:r>
      <w:r>
        <w:rPr>
          <w:rFonts w:ascii="Arial" w:eastAsia="Times New Roman" w:hAnsi="Arial" w:cs="Arial"/>
          <w:noProof/>
          <w:lang w:eastAsia="sk-SK"/>
        </w:rPr>
        <w:t>Poskytovateľ</w:t>
      </w:r>
      <w:r w:rsidRPr="00374871">
        <w:rPr>
          <w:rFonts w:ascii="Arial" w:eastAsia="Times New Roman" w:hAnsi="Arial" w:cs="Arial"/>
          <w:noProof/>
          <w:lang w:eastAsia="sk-SK"/>
        </w:rPr>
        <w:t xml:space="preserve"> je povinný ihneď písomne informovať objednávateľa o každej zmene tohto bankového účtu. Ak </w:t>
      </w:r>
      <w:r>
        <w:rPr>
          <w:rFonts w:ascii="Arial" w:eastAsia="Times New Roman" w:hAnsi="Arial" w:cs="Arial"/>
          <w:noProof/>
          <w:lang w:eastAsia="sk-SK"/>
        </w:rPr>
        <w:t>poskytovateľ,</w:t>
      </w:r>
      <w:r w:rsidRPr="00374871">
        <w:rPr>
          <w:rFonts w:ascii="Arial" w:eastAsia="Times New Roman" w:hAnsi="Arial" w:cs="Arial"/>
          <w:noProof/>
          <w:lang w:eastAsia="sk-SK"/>
        </w:rPr>
        <w:t xml:space="preserve"> ktorý je platiteľom DPH, nesplní povinnosť podľa § 6 ods. 1, 2 a 3 a § 85kk zákona o DPH, objednávateľ je oprávnený postupovať v zmysle ustanovenia § 69c ods. 1 zákona o DPH, t. j. uhradiť sumu vo výške DPH alebo jej časť uvedenú vo faktúre </w:t>
      </w:r>
      <w:r>
        <w:rPr>
          <w:rFonts w:ascii="Arial" w:eastAsia="Times New Roman" w:hAnsi="Arial" w:cs="Arial"/>
          <w:noProof/>
          <w:lang w:eastAsia="sk-SK"/>
        </w:rPr>
        <w:t>poskytovateľa</w:t>
      </w:r>
      <w:r w:rsidRPr="00374871">
        <w:rPr>
          <w:rFonts w:ascii="Arial" w:eastAsia="Times New Roman" w:hAnsi="Arial" w:cs="Arial"/>
          <w:noProof/>
          <w:lang w:eastAsia="sk-SK"/>
        </w:rPr>
        <w:t xml:space="preserve"> na číslo účtu správcu dane vedeného pre </w:t>
      </w:r>
      <w:r>
        <w:rPr>
          <w:rFonts w:ascii="Arial" w:eastAsia="Times New Roman" w:hAnsi="Arial" w:cs="Arial"/>
          <w:noProof/>
          <w:lang w:eastAsia="sk-SK"/>
        </w:rPr>
        <w:t>poskytovateľa</w:t>
      </w:r>
      <w:r w:rsidRPr="00374871">
        <w:rPr>
          <w:rFonts w:ascii="Arial" w:eastAsia="Times New Roman" w:hAnsi="Arial" w:cs="Arial"/>
          <w:noProof/>
          <w:lang w:eastAsia="sk-SK"/>
        </w:rPr>
        <w:t xml:space="preserve"> podľa § 67 zákona č. 563/2009 Z. z. o správe daní (daňový poriadok) a o zmene a doplnení niektorých zákonov, pričom objednávateľ nie je v omeškaní, ak z tohto dôvodu neplní, čo mu ukladá zmluva. </w:t>
      </w:r>
      <w:r>
        <w:rPr>
          <w:rFonts w:ascii="Arial" w:eastAsia="Times New Roman" w:hAnsi="Arial" w:cs="Arial"/>
          <w:noProof/>
          <w:lang w:eastAsia="sk-SK"/>
        </w:rPr>
        <w:t>Poskytovateľ</w:t>
      </w:r>
      <w:r w:rsidRPr="00374871">
        <w:rPr>
          <w:rFonts w:ascii="Arial" w:eastAsia="Times New Roman" w:hAnsi="Arial" w:cs="Arial"/>
          <w:noProof/>
          <w:lang w:eastAsia="sk-SK"/>
        </w:rPr>
        <w:t xml:space="preserve"> v takom prípade nemá nárok na úhradu príslušnej časti faktúry zodpovedajúcej výške DPH, na úroky z omeškania ani akékoľvek iné sankcie súvisiace s neuhradenou príslušnou časťou faktúry</w:t>
      </w:r>
      <w:r w:rsidR="002247FD">
        <w:rPr>
          <w:rFonts w:ascii="Arial" w:eastAsia="Times New Roman" w:hAnsi="Arial" w:cs="Arial"/>
          <w:noProof/>
          <w:lang w:eastAsia="sk-SK"/>
        </w:rPr>
        <w:t>.</w:t>
      </w:r>
    </w:p>
    <w:p w14:paraId="7492B9F5" w14:textId="7900C9A8" w:rsidR="006472F1" w:rsidRPr="00D93D46" w:rsidRDefault="00AE155C" w:rsidP="00D93D46">
      <w:pPr>
        <w:pStyle w:val="Odsekzoznamu"/>
        <w:numPr>
          <w:ilvl w:val="0"/>
          <w:numId w:val="7"/>
        </w:numPr>
        <w:tabs>
          <w:tab w:val="clear" w:pos="786"/>
          <w:tab w:val="num" w:pos="426"/>
        </w:tabs>
        <w:ind w:left="426" w:hanging="426"/>
        <w:jc w:val="both"/>
        <w:rPr>
          <w:rFonts w:ascii="Arial" w:eastAsia="Times New Roman" w:hAnsi="Arial" w:cs="Arial"/>
          <w:noProof/>
          <w:sz w:val="22"/>
          <w:szCs w:val="22"/>
          <w:lang w:eastAsia="sk-SK"/>
        </w:rPr>
      </w:pPr>
      <w:r w:rsidRPr="00D93D46">
        <w:rPr>
          <w:rFonts w:ascii="Arial" w:eastAsia="Times New Roman" w:hAnsi="Arial" w:cs="Arial"/>
          <w:noProof/>
          <w:sz w:val="22"/>
          <w:szCs w:val="22"/>
          <w:lang w:eastAsia="sk-SK"/>
        </w:rPr>
        <w:t xml:space="preserve">Zmluvné strany sa dohodli, že v súlade s § 18 ods. 1 písm. a) zákona o verejnom </w:t>
      </w:r>
      <w:r w:rsidRPr="00375AC5">
        <w:rPr>
          <w:rFonts w:ascii="Arial" w:eastAsia="Times New Roman" w:hAnsi="Arial" w:cs="Arial"/>
          <w:noProof/>
          <w:sz w:val="22"/>
          <w:szCs w:val="22"/>
          <w:lang w:eastAsia="sk-SK"/>
        </w:rPr>
        <w:t xml:space="preserve">obstarávaní </w:t>
      </w:r>
      <w:r w:rsidR="00700212" w:rsidRPr="006707F6">
        <w:rPr>
          <w:rFonts w:ascii="Arial" w:eastAsia="Times New Roman" w:hAnsi="Arial" w:cs="Arial"/>
          <w:noProof/>
          <w:sz w:val="22"/>
          <w:szCs w:val="22"/>
          <w:lang w:eastAsia="sk-SK"/>
        </w:rPr>
        <w:t xml:space="preserve">sa </w:t>
      </w:r>
      <w:r w:rsidR="002166F8" w:rsidRPr="006707F6">
        <w:rPr>
          <w:rFonts w:ascii="Arial" w:eastAsia="Times New Roman" w:hAnsi="Arial" w:cs="Arial"/>
          <w:noProof/>
          <w:sz w:val="22"/>
          <w:szCs w:val="22"/>
          <w:lang w:eastAsia="sk-SK"/>
        </w:rPr>
        <w:t>upravia</w:t>
      </w:r>
      <w:r w:rsidR="00994B29" w:rsidRPr="006707F6">
        <w:rPr>
          <w:rFonts w:ascii="Arial" w:eastAsia="Times New Roman" w:hAnsi="Arial" w:cs="Arial"/>
          <w:noProof/>
          <w:sz w:val="22"/>
          <w:szCs w:val="22"/>
          <w:lang w:eastAsia="sk-SK"/>
        </w:rPr>
        <w:t xml:space="preserve"> </w:t>
      </w:r>
      <w:r w:rsidR="002166F8" w:rsidRPr="006707F6">
        <w:rPr>
          <w:rFonts w:ascii="Arial" w:eastAsia="Times New Roman" w:hAnsi="Arial" w:cs="Arial"/>
          <w:noProof/>
          <w:sz w:val="22"/>
          <w:szCs w:val="22"/>
          <w:lang w:eastAsia="sk-SK"/>
        </w:rPr>
        <w:t xml:space="preserve">položkové </w:t>
      </w:r>
      <w:r w:rsidRPr="006707F6">
        <w:rPr>
          <w:rFonts w:ascii="Arial" w:eastAsia="Times New Roman" w:hAnsi="Arial" w:cs="Arial"/>
          <w:noProof/>
          <w:sz w:val="22"/>
          <w:szCs w:val="22"/>
          <w:lang w:eastAsia="sk-SK"/>
        </w:rPr>
        <w:t xml:space="preserve">ceny za poskytovanie služieb, špecifikované v prílohe č. 4 a č. 5 tejto zmluvy, </w:t>
      </w:r>
      <w:r w:rsidR="002166F8" w:rsidRPr="006707F6">
        <w:rPr>
          <w:rFonts w:ascii="Arial" w:eastAsia="Times New Roman" w:hAnsi="Arial" w:cs="Arial"/>
          <w:noProof/>
          <w:sz w:val="22"/>
          <w:szCs w:val="22"/>
          <w:lang w:eastAsia="sk-SK"/>
        </w:rPr>
        <w:t>ako</w:t>
      </w:r>
      <w:r w:rsidR="002166F8" w:rsidRPr="00375AC5">
        <w:rPr>
          <w:rFonts w:ascii="Arial" w:eastAsia="Times New Roman" w:hAnsi="Arial" w:cs="Arial"/>
          <w:noProof/>
          <w:sz w:val="22"/>
          <w:szCs w:val="22"/>
          <w:lang w:eastAsia="sk-SK"/>
        </w:rPr>
        <w:t xml:space="preserve"> aj celková zmluvná cena, uvedená v bode 4. tohto článku zmluvy, </w:t>
      </w:r>
      <w:r w:rsidRPr="00375AC5">
        <w:rPr>
          <w:rFonts w:ascii="Arial" w:eastAsia="Times New Roman" w:hAnsi="Arial" w:cs="Arial"/>
          <w:noProof/>
          <w:sz w:val="22"/>
          <w:szCs w:val="22"/>
          <w:lang w:eastAsia="sk-SK"/>
        </w:rPr>
        <w:t>a t</w:t>
      </w:r>
      <w:r w:rsidRPr="00D93D46">
        <w:rPr>
          <w:rFonts w:ascii="Arial" w:eastAsia="Times New Roman" w:hAnsi="Arial" w:cs="Arial"/>
          <w:noProof/>
          <w:sz w:val="22"/>
          <w:szCs w:val="22"/>
          <w:lang w:eastAsia="sk-SK"/>
        </w:rPr>
        <w:t>o o mieru inflácie</w:t>
      </w:r>
      <w:r w:rsidR="00994B29" w:rsidRPr="00D93D46">
        <w:rPr>
          <w:rFonts w:ascii="Arial" w:eastAsia="Times New Roman" w:hAnsi="Arial" w:cs="Arial"/>
          <w:noProof/>
          <w:sz w:val="22"/>
          <w:szCs w:val="22"/>
          <w:lang w:eastAsia="sk-SK"/>
        </w:rPr>
        <w:t xml:space="preserve"> alebo </w:t>
      </w:r>
      <w:r w:rsidR="00C45BAC" w:rsidRPr="00D93D46">
        <w:rPr>
          <w:rFonts w:ascii="Arial" w:eastAsia="Times New Roman" w:hAnsi="Arial" w:cs="Arial"/>
          <w:noProof/>
          <w:sz w:val="22"/>
          <w:szCs w:val="22"/>
          <w:lang w:eastAsia="sk-SK"/>
        </w:rPr>
        <w:t xml:space="preserve">mieru </w:t>
      </w:r>
      <w:r w:rsidR="00994B29" w:rsidRPr="00D93D46">
        <w:rPr>
          <w:rFonts w:ascii="Arial" w:eastAsia="Times New Roman" w:hAnsi="Arial" w:cs="Arial"/>
          <w:noProof/>
          <w:sz w:val="22"/>
          <w:szCs w:val="22"/>
          <w:lang w:eastAsia="sk-SK"/>
        </w:rPr>
        <w:t xml:space="preserve">deflácie </w:t>
      </w:r>
      <w:r w:rsidRPr="00D93D46">
        <w:rPr>
          <w:rFonts w:ascii="Arial" w:eastAsia="Times New Roman" w:hAnsi="Arial" w:cs="Arial"/>
          <w:noProof/>
          <w:sz w:val="22"/>
          <w:szCs w:val="22"/>
          <w:lang w:eastAsia="sk-SK"/>
        </w:rPr>
        <w:t xml:space="preserve">meranej indexom spotrebiteľských cien </w:t>
      </w:r>
      <w:r w:rsidRPr="00D93D46">
        <w:rPr>
          <w:rFonts w:ascii="Arial" w:eastAsia="Times New Roman" w:hAnsi="Arial" w:cs="Arial"/>
          <w:noProof/>
          <w:sz w:val="22"/>
          <w:szCs w:val="22"/>
          <w:lang w:eastAsia="sk-SK"/>
        </w:rPr>
        <w:lastRenderedPageBreak/>
        <w:t xml:space="preserve">za rok </w:t>
      </w:r>
      <w:r w:rsidR="002F5716" w:rsidRPr="00D93D46">
        <w:rPr>
          <w:rFonts w:ascii="Arial" w:eastAsia="Times New Roman" w:hAnsi="Arial" w:cs="Arial"/>
          <w:noProof/>
          <w:sz w:val="22"/>
          <w:szCs w:val="22"/>
          <w:lang w:eastAsia="sk-SK"/>
        </w:rPr>
        <w:t>2024</w:t>
      </w:r>
      <w:r w:rsidRPr="00D93D46">
        <w:rPr>
          <w:rFonts w:ascii="Arial" w:eastAsia="Times New Roman" w:hAnsi="Arial" w:cs="Arial"/>
          <w:noProof/>
          <w:sz w:val="22"/>
          <w:szCs w:val="22"/>
          <w:lang w:eastAsia="sk-SK"/>
        </w:rPr>
        <w:t>, potvrdenej Štatistickým úradom Slovenskej republiky. </w:t>
      </w:r>
      <w:r w:rsidR="00D93D46" w:rsidRPr="00D93D46" w:rsidDel="00D93D46">
        <w:rPr>
          <w:rFonts w:ascii="Arial" w:eastAsia="Times New Roman" w:hAnsi="Arial" w:cs="Arial"/>
          <w:noProof/>
          <w:sz w:val="22"/>
          <w:szCs w:val="22"/>
          <w:lang w:eastAsia="sk-SK"/>
        </w:rPr>
        <w:t xml:space="preserve"> </w:t>
      </w:r>
      <w:r w:rsidR="0077564E">
        <w:rPr>
          <w:rFonts w:ascii="Arial" w:eastAsia="Times New Roman" w:hAnsi="Arial" w:cs="Arial"/>
          <w:noProof/>
          <w:sz w:val="22"/>
          <w:szCs w:val="22"/>
          <w:lang w:eastAsia="sk-SK"/>
        </w:rPr>
        <w:t>Zmluvné</w:t>
      </w:r>
      <w:r w:rsidR="00994B29" w:rsidRPr="00D93D46">
        <w:rPr>
          <w:rFonts w:ascii="Arial" w:eastAsia="Times New Roman" w:hAnsi="Arial" w:cs="Arial"/>
          <w:noProof/>
          <w:sz w:val="22"/>
          <w:szCs w:val="22"/>
          <w:lang w:eastAsia="sk-SK"/>
        </w:rPr>
        <w:t xml:space="preserve"> strany sa zaväzujú </w:t>
      </w:r>
      <w:r w:rsidRPr="00D93D46">
        <w:rPr>
          <w:rFonts w:ascii="Arial" w:eastAsia="Times New Roman" w:hAnsi="Arial" w:cs="Arial"/>
          <w:noProof/>
          <w:sz w:val="22"/>
          <w:szCs w:val="22"/>
          <w:lang w:eastAsia="sk-SK"/>
        </w:rPr>
        <w:t>uza</w:t>
      </w:r>
      <w:r w:rsidR="0077564E">
        <w:rPr>
          <w:rFonts w:ascii="Arial" w:eastAsia="Times New Roman" w:hAnsi="Arial" w:cs="Arial"/>
          <w:noProof/>
          <w:sz w:val="22"/>
          <w:szCs w:val="22"/>
          <w:lang w:eastAsia="sk-SK"/>
        </w:rPr>
        <w:t>tvoriť</w:t>
      </w:r>
      <w:r w:rsidRPr="00D93D46">
        <w:rPr>
          <w:rFonts w:ascii="Arial" w:eastAsia="Times New Roman" w:hAnsi="Arial" w:cs="Arial"/>
          <w:noProof/>
          <w:sz w:val="22"/>
          <w:szCs w:val="22"/>
          <w:lang w:eastAsia="sk-SK"/>
        </w:rPr>
        <w:t xml:space="preserve"> dodatok v zmysle tohto bodu zmluvy</w:t>
      </w:r>
      <w:r w:rsidR="00D93D46">
        <w:rPr>
          <w:rFonts w:ascii="Arial" w:eastAsia="Times New Roman" w:hAnsi="Arial" w:cs="Arial"/>
          <w:noProof/>
          <w:sz w:val="22"/>
          <w:szCs w:val="22"/>
          <w:lang w:eastAsia="sk-SK"/>
        </w:rPr>
        <w:t>, pričom uvedené zmeny cien sa uplatnia odo dňa, nasledujúceho po uplynutí 12 mesiacov účinnosti zmluvy</w:t>
      </w:r>
      <w:r w:rsidR="006472F1" w:rsidRPr="00D93D46">
        <w:rPr>
          <w:rFonts w:ascii="Arial" w:eastAsia="Times New Roman" w:hAnsi="Arial" w:cs="Arial"/>
          <w:noProof/>
          <w:sz w:val="22"/>
          <w:szCs w:val="22"/>
          <w:lang w:eastAsia="sk-SK"/>
        </w:rPr>
        <w:t xml:space="preserve">. </w:t>
      </w:r>
    </w:p>
    <w:p w14:paraId="2D3B1483" w14:textId="6373E251" w:rsidR="00AE155C" w:rsidRDefault="00AE155C" w:rsidP="00BE4BF8">
      <w:pPr>
        <w:spacing w:after="0" w:line="240" w:lineRule="auto"/>
        <w:ind w:left="426"/>
        <w:jc w:val="both"/>
        <w:rPr>
          <w:rFonts w:ascii="Arial" w:eastAsia="Times New Roman" w:hAnsi="Arial" w:cs="Arial"/>
          <w:noProof/>
          <w:lang w:eastAsia="sk-SK"/>
        </w:rPr>
      </w:pPr>
    </w:p>
    <w:p w14:paraId="3DEF0C90" w14:textId="0080A39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V</w:t>
      </w:r>
    </w:p>
    <w:p w14:paraId="68BCFE6B" w14:textId="6C783D0E" w:rsidR="00FE705F" w:rsidRPr="0058044C" w:rsidRDefault="0069043B" w:rsidP="00FE705F">
      <w:pPr>
        <w:jc w:val="center"/>
        <w:rPr>
          <w:rFonts w:ascii="Arial" w:eastAsia="Times New Roman" w:hAnsi="Arial"/>
          <w:b/>
          <w:bCs/>
          <w:noProof/>
          <w:lang w:eastAsia="sk-SK"/>
        </w:rPr>
      </w:pPr>
      <w:r w:rsidRPr="0058044C">
        <w:rPr>
          <w:rFonts w:ascii="Arial" w:eastAsia="Times New Roman" w:hAnsi="Arial"/>
          <w:b/>
          <w:bCs/>
          <w:noProof/>
          <w:lang w:eastAsia="sk-SK"/>
        </w:rPr>
        <w:t>Práva a povinnosti zmluvných strán</w:t>
      </w:r>
    </w:p>
    <w:p w14:paraId="6A6635F1" w14:textId="39DC02B0" w:rsidR="00F1388C" w:rsidRPr="0058044C" w:rsidRDefault="00801943" w:rsidP="00055C75">
      <w:pPr>
        <w:pStyle w:val="Odsekzoznamu"/>
        <w:numPr>
          <w:ilvl w:val="0"/>
          <w:numId w:val="45"/>
        </w:numPr>
        <w:ind w:left="426" w:hanging="426"/>
        <w:jc w:val="both"/>
        <w:rPr>
          <w:rFonts w:ascii="Arial" w:eastAsia="Times New Roman" w:hAnsi="Arial"/>
          <w:bCs/>
          <w:noProof/>
          <w:sz w:val="22"/>
          <w:szCs w:val="22"/>
          <w:lang w:eastAsia="sk-SK"/>
        </w:rPr>
      </w:pPr>
      <w:r w:rsidRPr="0058044C">
        <w:rPr>
          <w:rFonts w:ascii="Arial" w:eastAsia="Times New Roman" w:hAnsi="Arial"/>
          <w:bCs/>
          <w:noProof/>
          <w:sz w:val="22"/>
          <w:szCs w:val="22"/>
          <w:lang w:eastAsia="sk-SK"/>
        </w:rPr>
        <w:t>Poskytovateľ je povinný v lehote najneskôr do 30 kalendárnych dní po nadobudnutí účinnosti zmluvy a následne vždy najneskôr do 20. dňa príslušného kalendárneho roka predložiť objednávateľovi</w:t>
      </w:r>
      <w:r w:rsidR="0049516C" w:rsidRPr="0058044C">
        <w:rPr>
          <w:rFonts w:ascii="Arial" w:eastAsia="Times New Roman" w:hAnsi="Arial"/>
          <w:bCs/>
          <w:noProof/>
          <w:sz w:val="22"/>
          <w:szCs w:val="22"/>
          <w:lang w:eastAsia="sk-SK"/>
        </w:rPr>
        <w:t xml:space="preserve"> na odsúhlasenie</w:t>
      </w:r>
      <w:r w:rsidRPr="0058044C">
        <w:rPr>
          <w:rFonts w:ascii="Arial" w:eastAsia="Times New Roman" w:hAnsi="Arial"/>
          <w:bCs/>
          <w:noProof/>
          <w:sz w:val="22"/>
          <w:szCs w:val="22"/>
          <w:lang w:eastAsia="sk-SK"/>
        </w:rPr>
        <w:t xml:space="preserve"> návrh harmonogramu štvrťročných, polročných a ročných </w:t>
      </w:r>
      <w:r w:rsidRPr="002216A8">
        <w:rPr>
          <w:rFonts w:ascii="Arial" w:eastAsia="Times New Roman" w:hAnsi="Arial"/>
          <w:bCs/>
          <w:noProof/>
          <w:sz w:val="22"/>
          <w:szCs w:val="22"/>
          <w:lang w:eastAsia="sk-SK"/>
        </w:rPr>
        <w:t>služieb</w:t>
      </w:r>
      <w:r w:rsidR="007A0013">
        <w:rPr>
          <w:rFonts w:ascii="Arial" w:eastAsia="Times New Roman" w:hAnsi="Arial"/>
          <w:bCs/>
          <w:noProof/>
          <w:sz w:val="22"/>
          <w:szCs w:val="22"/>
          <w:lang w:eastAsia="sk-SK"/>
        </w:rPr>
        <w:t xml:space="preserve">, a to </w:t>
      </w:r>
      <w:r w:rsidR="0055602E">
        <w:rPr>
          <w:rFonts w:ascii="Arial" w:eastAsia="Times New Roman" w:hAnsi="Arial"/>
          <w:bCs/>
          <w:noProof/>
          <w:sz w:val="22"/>
          <w:szCs w:val="22"/>
          <w:lang w:eastAsia="sk-SK"/>
        </w:rPr>
        <w:t>zaslaním na e-mailovú adresu kontaktnej osoby objednávateľa, uvedenej v bode 18. tohto článku zmluvy</w:t>
      </w:r>
      <w:r w:rsidRPr="0058044C">
        <w:rPr>
          <w:rFonts w:ascii="Arial" w:eastAsia="Times New Roman" w:hAnsi="Arial"/>
          <w:bCs/>
          <w:noProof/>
          <w:sz w:val="22"/>
          <w:szCs w:val="22"/>
          <w:lang w:eastAsia="sk-SK"/>
        </w:rPr>
        <w:t xml:space="preserve">, pričom je zároveň povinný ukončiť polročné, resp. ročné práce najneskôr 14 pracovných dní pred ukončením kalendárneho polroka, resp. kalendárneho roka. </w:t>
      </w:r>
    </w:p>
    <w:p w14:paraId="0FA04AB3" w14:textId="28D31B77" w:rsidR="007A7B05" w:rsidRPr="0058044C" w:rsidRDefault="007A7B05" w:rsidP="0064679B">
      <w:pPr>
        <w:pStyle w:val="Odsekzoznamu"/>
        <w:numPr>
          <w:ilvl w:val="0"/>
          <w:numId w:val="45"/>
        </w:numPr>
        <w:ind w:left="426" w:hanging="426"/>
        <w:jc w:val="both"/>
        <w:rPr>
          <w:rFonts w:ascii="Arial" w:eastAsia="Times New Roman" w:hAnsi="Arial"/>
          <w:bCs/>
          <w:noProof/>
          <w:sz w:val="22"/>
          <w:szCs w:val="22"/>
          <w:lang w:eastAsia="sk-SK"/>
        </w:rPr>
      </w:pPr>
      <w:r w:rsidRPr="0058044C">
        <w:rPr>
          <w:rFonts w:ascii="Arial" w:eastAsia="Times New Roman" w:hAnsi="Arial" w:cs="Arial"/>
          <w:noProof/>
          <w:sz w:val="22"/>
          <w:szCs w:val="22"/>
          <w:lang w:eastAsia="sk-SK"/>
        </w:rPr>
        <w:t>Poskytovateľ bude služby vykonávať prostredníctvom osôb s potrebnou odbornou zručnosťou a v prípade špecifických prác, ako odhŕňanie snehu za použitia mechanizmov a prác vo výškach</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prostredníctvom osôb s osobitnou kvalifikáciou</w:t>
      </w:r>
      <w:r w:rsidR="00AC70C4">
        <w:rPr>
          <w:rFonts w:ascii="Arial" w:eastAsia="Times New Roman" w:hAnsi="Arial" w:cs="Arial"/>
          <w:noProof/>
          <w:sz w:val="22"/>
          <w:szCs w:val="22"/>
          <w:lang w:eastAsia="sk-SK"/>
        </w:rPr>
        <w:t xml:space="preserve"> v zmysle príslušných všeobecne záväzných právnych predpisov</w:t>
      </w:r>
      <w:r w:rsidRPr="0058044C">
        <w:rPr>
          <w:rFonts w:ascii="Arial" w:eastAsia="Times New Roman" w:hAnsi="Arial" w:cs="Arial"/>
          <w:noProof/>
          <w:sz w:val="22"/>
          <w:szCs w:val="22"/>
          <w:lang w:eastAsia="sk-SK"/>
        </w:rPr>
        <w:t xml:space="preserve">. </w:t>
      </w:r>
      <w:r w:rsidR="00AA7012" w:rsidRPr="0058044C">
        <w:rPr>
          <w:rFonts w:ascii="Arial" w:eastAsia="Times New Roman" w:hAnsi="Arial" w:cs="Arial"/>
          <w:noProof/>
          <w:sz w:val="22"/>
          <w:szCs w:val="22"/>
          <w:lang w:eastAsia="sk-SK"/>
        </w:rPr>
        <w:t>Poskytovateľ z</w:t>
      </w:r>
      <w:r w:rsidRPr="0058044C">
        <w:rPr>
          <w:rFonts w:ascii="Arial" w:eastAsia="Times New Roman" w:hAnsi="Arial" w:cs="Arial"/>
          <w:noProof/>
          <w:sz w:val="22"/>
          <w:szCs w:val="22"/>
          <w:lang w:eastAsia="sk-SK"/>
        </w:rPr>
        <w:t xml:space="preserve">ároveň zodpovedá za to, že osoby, vykonávajúce služby tvoriace predmet zmluvy, budú povinné dodržiavať vnútroorganizačné predpisy objednávateľa, s ktorými ich objednávateľ </w:t>
      </w:r>
      <w:r w:rsidR="0064679B">
        <w:rPr>
          <w:rFonts w:ascii="Arial" w:eastAsia="Times New Roman" w:hAnsi="Arial" w:cs="Arial"/>
          <w:noProof/>
          <w:sz w:val="22"/>
          <w:szCs w:val="22"/>
          <w:lang w:eastAsia="sk-SK"/>
        </w:rPr>
        <w:t xml:space="preserve">preukázateľne </w:t>
      </w:r>
      <w:r w:rsidRPr="0058044C">
        <w:rPr>
          <w:rFonts w:ascii="Arial" w:eastAsia="Times New Roman" w:hAnsi="Arial" w:cs="Arial"/>
          <w:noProof/>
          <w:sz w:val="22"/>
          <w:szCs w:val="22"/>
          <w:lang w:eastAsia="sk-SK"/>
        </w:rPr>
        <w:t xml:space="preserve">oboznámi. V opačnom prípade poskytovateľ zodpovedá objednávateľovi za prípadnú škodu, z tohto dôvodu vzniknutú.  </w:t>
      </w:r>
    </w:p>
    <w:p w14:paraId="135E79E4" w14:textId="55FE2D0F" w:rsidR="007A7B05" w:rsidRPr="0058044C" w:rsidRDefault="007A7B05" w:rsidP="00055C75">
      <w:pPr>
        <w:pStyle w:val="Odsekzoznamu"/>
        <w:numPr>
          <w:ilvl w:val="0"/>
          <w:numId w:val="45"/>
        </w:numPr>
        <w:tabs>
          <w:tab w:val="left" w:pos="709"/>
        </w:tabs>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predloží objednávateľovi zoznam osôb, ktoré budú v jednotlivých objektoch objednávateľa vykonávať služby podľa tejto zmluvy, najneskôr v deň podpisu tejto zmluvy. </w:t>
      </w:r>
      <w:r w:rsidR="00BF5B9E" w:rsidRPr="0058044C">
        <w:rPr>
          <w:rFonts w:ascii="Arial" w:eastAsia="Times New Roman" w:hAnsi="Arial" w:cs="Arial"/>
          <w:noProof/>
          <w:sz w:val="22"/>
          <w:szCs w:val="22"/>
          <w:lang w:eastAsia="sk-SK"/>
        </w:rPr>
        <w:t>V zozname osôb musí byť uved</w:t>
      </w:r>
      <w:r w:rsidR="009411C8" w:rsidRPr="0058044C">
        <w:rPr>
          <w:rFonts w:ascii="Arial" w:eastAsia="Times New Roman" w:hAnsi="Arial" w:cs="Arial"/>
          <w:noProof/>
          <w:sz w:val="22"/>
          <w:szCs w:val="22"/>
          <w:lang w:eastAsia="sk-SK"/>
        </w:rPr>
        <w:t>e</w:t>
      </w:r>
      <w:r w:rsidR="00BF5B9E" w:rsidRPr="0058044C">
        <w:rPr>
          <w:rFonts w:ascii="Arial" w:eastAsia="Times New Roman" w:hAnsi="Arial" w:cs="Arial"/>
          <w:noProof/>
          <w:sz w:val="22"/>
          <w:szCs w:val="22"/>
          <w:lang w:eastAsia="sk-SK"/>
        </w:rPr>
        <w:t xml:space="preserve">ná kontaktná osoba poskytovateľa, s uvedením telefónneho čísla, na ktorú sa môžu obracať kontaktné osoby objednávateľa </w:t>
      </w:r>
      <w:r w:rsidR="009411C8" w:rsidRPr="0058044C">
        <w:rPr>
          <w:rFonts w:ascii="Arial" w:eastAsia="Times New Roman" w:hAnsi="Arial" w:cs="Arial"/>
          <w:noProof/>
          <w:sz w:val="22"/>
          <w:szCs w:val="22"/>
          <w:lang w:eastAsia="sk-SK"/>
        </w:rPr>
        <w:t>vo veci</w:t>
      </w:r>
      <w:r w:rsidR="00BF5B9E" w:rsidRPr="0058044C">
        <w:rPr>
          <w:rFonts w:ascii="Arial" w:eastAsia="Times New Roman" w:hAnsi="Arial" w:cs="Arial"/>
          <w:noProof/>
          <w:sz w:val="22"/>
          <w:szCs w:val="22"/>
          <w:lang w:eastAsia="sk-SK"/>
        </w:rPr>
        <w:t xml:space="preserve"> zimn</w:t>
      </w:r>
      <w:r w:rsidR="009411C8" w:rsidRPr="0058044C">
        <w:rPr>
          <w:rFonts w:ascii="Arial" w:eastAsia="Times New Roman" w:hAnsi="Arial" w:cs="Arial"/>
          <w:noProof/>
          <w:sz w:val="22"/>
          <w:szCs w:val="22"/>
          <w:lang w:eastAsia="sk-SK"/>
        </w:rPr>
        <w:t>ej pohotovosti a údržby</w:t>
      </w:r>
      <w:r w:rsidR="00BF5B9E"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Osoby, vykonávajúce služby podľa tejto zmluvy</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sa budú pri vstupe do objektov objednávateľa preukazovať občianskym preukazom. V prípade zmeny osôb, vykonávajúcich služby podľa tejto zmluvy, je poskytovateľ povinný oznámiť túto skutočnosť objednávateľovi najneskôr 24 hodín </w:t>
      </w:r>
      <w:r w:rsidR="00974C55" w:rsidRPr="0058044C">
        <w:rPr>
          <w:rFonts w:ascii="Arial" w:eastAsia="Times New Roman" w:hAnsi="Arial" w:cs="Arial"/>
          <w:noProof/>
          <w:sz w:val="22"/>
          <w:szCs w:val="22"/>
          <w:lang w:eastAsia="sk-SK"/>
        </w:rPr>
        <w:t xml:space="preserve">pred </w:t>
      </w:r>
      <w:r w:rsidRPr="0058044C">
        <w:rPr>
          <w:rFonts w:ascii="Arial" w:eastAsia="Times New Roman" w:hAnsi="Arial" w:cs="Arial"/>
          <w:noProof/>
          <w:sz w:val="22"/>
          <w:szCs w:val="22"/>
          <w:lang w:eastAsia="sk-SK"/>
        </w:rPr>
        <w:t>uskutočnen</w:t>
      </w:r>
      <w:r w:rsidR="00974C55" w:rsidRPr="0058044C">
        <w:rPr>
          <w:rFonts w:ascii="Arial" w:eastAsia="Times New Roman" w:hAnsi="Arial" w:cs="Arial"/>
          <w:noProof/>
          <w:sz w:val="22"/>
          <w:szCs w:val="22"/>
          <w:lang w:eastAsia="sk-SK"/>
        </w:rPr>
        <w:t>ím</w:t>
      </w:r>
      <w:r w:rsidRPr="0058044C">
        <w:rPr>
          <w:rFonts w:ascii="Arial" w:eastAsia="Times New Roman" w:hAnsi="Arial" w:cs="Arial"/>
          <w:noProof/>
          <w:sz w:val="22"/>
          <w:szCs w:val="22"/>
          <w:lang w:eastAsia="sk-SK"/>
        </w:rPr>
        <w:t xml:space="preserve"> zmeny na e-mailovú adresu kontaktnej osoby objednávateľa, uvedenú v bod</w:t>
      </w:r>
      <w:r w:rsidR="0070760B" w:rsidRPr="0058044C">
        <w:rPr>
          <w:rFonts w:ascii="Arial" w:eastAsia="Times New Roman" w:hAnsi="Arial" w:cs="Arial"/>
          <w:noProof/>
          <w:sz w:val="22"/>
          <w:szCs w:val="22"/>
          <w:lang w:eastAsia="sk-SK"/>
        </w:rPr>
        <w:t>e</w:t>
      </w:r>
      <w:r w:rsidRPr="0058044C">
        <w:rPr>
          <w:rFonts w:ascii="Arial" w:eastAsia="Times New Roman" w:hAnsi="Arial" w:cs="Arial"/>
          <w:noProof/>
          <w:sz w:val="22"/>
          <w:szCs w:val="22"/>
          <w:lang w:eastAsia="sk-SK"/>
        </w:rPr>
        <w:t xml:space="preserve"> </w:t>
      </w:r>
      <w:r w:rsidR="001C370A" w:rsidRPr="0058044C">
        <w:rPr>
          <w:rFonts w:ascii="Arial" w:eastAsia="Times New Roman" w:hAnsi="Arial" w:cs="Arial"/>
          <w:noProof/>
          <w:sz w:val="22"/>
          <w:szCs w:val="22"/>
          <w:lang w:eastAsia="sk-SK"/>
        </w:rPr>
        <w:t>1</w:t>
      </w:r>
      <w:r w:rsidR="001B66AD">
        <w:rPr>
          <w:rFonts w:ascii="Arial" w:eastAsia="Times New Roman" w:hAnsi="Arial" w:cs="Arial"/>
          <w:noProof/>
          <w:sz w:val="22"/>
          <w:szCs w:val="22"/>
          <w:lang w:eastAsia="sk-SK"/>
        </w:rPr>
        <w:t>8</w:t>
      </w:r>
      <w:r w:rsidR="007C62EC" w:rsidRPr="0058044C">
        <w:rPr>
          <w:rFonts w:ascii="Arial" w:eastAsia="Times New Roman" w:hAnsi="Arial" w:cs="Arial"/>
          <w:noProof/>
          <w:sz w:val="22"/>
          <w:szCs w:val="22"/>
          <w:lang w:eastAsia="sk-SK"/>
        </w:rPr>
        <w:t>.</w:t>
      </w:r>
      <w:r w:rsidR="001C370A" w:rsidRPr="0058044C">
        <w:rPr>
          <w:rFonts w:ascii="Arial" w:eastAsia="Times New Roman" w:hAnsi="Arial" w:cs="Arial"/>
          <w:noProof/>
          <w:sz w:val="22"/>
          <w:szCs w:val="22"/>
          <w:lang w:eastAsia="sk-SK"/>
        </w:rPr>
        <w:t xml:space="preserve"> tohto článku</w:t>
      </w:r>
      <w:r w:rsidRPr="0058044C">
        <w:rPr>
          <w:rFonts w:ascii="Arial" w:eastAsia="Times New Roman" w:hAnsi="Arial" w:cs="Arial"/>
          <w:noProof/>
          <w:sz w:val="22"/>
          <w:szCs w:val="22"/>
          <w:lang w:eastAsia="sk-SK"/>
        </w:rPr>
        <w:t xml:space="preserve"> zmluvy.</w:t>
      </w:r>
      <w:r w:rsidR="00BF5B9E" w:rsidRPr="0058044C">
        <w:rPr>
          <w:rFonts w:ascii="Arial" w:eastAsia="Times New Roman" w:hAnsi="Arial" w:cs="Arial"/>
          <w:noProof/>
          <w:sz w:val="22"/>
          <w:szCs w:val="22"/>
          <w:lang w:eastAsia="sk-SK"/>
        </w:rPr>
        <w:t xml:space="preserve"> </w:t>
      </w:r>
    </w:p>
    <w:p w14:paraId="2A76D088" w14:textId="4F69EDE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Dohodnuté služby musia byť vykonávané tak, aby nenarušovali plynulosť pracovného procesu objednávateľa.</w:t>
      </w:r>
    </w:p>
    <w:p w14:paraId="2B2ACDCB" w14:textId="551C95C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Služby musia byť poskytnuté odborne a kvalitne s použitím čistiacich prostriedkov, ktoré sú vhodné pre použitie na ošetrované povrchy</w:t>
      </w:r>
      <w:r w:rsidR="00EA1C9A"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a ktorých používanie je povolené Ministerstvom zdravotníctva Slovenskej republiky.</w:t>
      </w:r>
    </w:p>
    <w:p w14:paraId="2425BD2A" w14:textId="0AD3D5A0"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Všetky čistiace prostriedky,</w:t>
      </w:r>
      <w:r w:rsidR="00AA7012" w:rsidRPr="0058044C">
        <w:rPr>
          <w:rFonts w:ascii="Arial" w:eastAsia="Times New Roman" w:hAnsi="Arial" w:cs="Arial"/>
          <w:noProof/>
          <w:sz w:val="22"/>
          <w:szCs w:val="22"/>
          <w:lang w:eastAsia="sk-SK"/>
        </w:rPr>
        <w:t xml:space="preserve"> </w:t>
      </w:r>
      <w:r w:rsidR="00275B08" w:rsidRPr="0058044C">
        <w:rPr>
          <w:rFonts w:ascii="Arial" w:eastAsia="Times New Roman" w:hAnsi="Arial" w:cs="Arial"/>
          <w:noProof/>
          <w:sz w:val="22"/>
          <w:szCs w:val="22"/>
          <w:lang w:eastAsia="sk-SK"/>
        </w:rPr>
        <w:t>ostatné potreby</w:t>
      </w:r>
      <w:r w:rsidR="00402CDE" w:rsidRPr="0058044C">
        <w:rPr>
          <w:rFonts w:ascii="Arial" w:eastAsia="Times New Roman" w:hAnsi="Arial" w:cs="Arial"/>
          <w:noProof/>
          <w:sz w:val="22"/>
          <w:szCs w:val="22"/>
          <w:lang w:eastAsia="sk-SK"/>
        </w:rPr>
        <w:t xml:space="preserve"> a pomôcky </w:t>
      </w:r>
      <w:r w:rsidR="00275B08" w:rsidRPr="0058044C">
        <w:rPr>
          <w:rFonts w:ascii="Arial" w:eastAsia="Times New Roman" w:hAnsi="Arial" w:cs="Arial"/>
          <w:noProof/>
          <w:sz w:val="22"/>
          <w:szCs w:val="22"/>
          <w:lang w:eastAsia="sk-SK"/>
        </w:rPr>
        <w:t>na upratovanie a</w:t>
      </w:r>
      <w:r w:rsidR="00611F53" w:rsidRPr="0058044C">
        <w:rPr>
          <w:rFonts w:ascii="Arial" w:eastAsia="Times New Roman" w:hAnsi="Arial" w:cs="Arial"/>
          <w:noProof/>
          <w:sz w:val="22"/>
          <w:szCs w:val="22"/>
          <w:lang w:eastAsia="sk-SK"/>
        </w:rPr>
        <w:t> </w:t>
      </w:r>
      <w:r w:rsidR="00275B08" w:rsidRPr="0058044C">
        <w:rPr>
          <w:rFonts w:ascii="Arial" w:eastAsia="Times New Roman" w:hAnsi="Arial" w:cs="Arial"/>
          <w:noProof/>
          <w:sz w:val="22"/>
          <w:szCs w:val="22"/>
          <w:lang w:eastAsia="sk-SK"/>
        </w:rPr>
        <w:t>čistenie</w:t>
      </w:r>
      <w:r w:rsidR="00611F53" w:rsidRPr="0058044C">
        <w:rPr>
          <w:rFonts w:ascii="Arial" w:eastAsia="Times New Roman" w:hAnsi="Arial" w:cs="Arial"/>
          <w:noProof/>
          <w:sz w:val="22"/>
          <w:szCs w:val="22"/>
          <w:lang w:eastAsia="sk-SK"/>
        </w:rPr>
        <w:t xml:space="preserve"> v dostatočnom množstve a požadovanej kvalite</w:t>
      </w:r>
      <w:r w:rsidR="00275B08"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w:t>
      </w:r>
      <w:r w:rsidR="00EF0D0D" w:rsidRPr="00402FE7">
        <w:rPr>
          <w:rFonts w:ascii="Arial" w:eastAsia="Times New Roman" w:hAnsi="Arial" w:cs="Arial"/>
          <w:noProof/>
          <w:sz w:val="22"/>
          <w:szCs w:val="22"/>
          <w:lang w:eastAsia="sk-SK"/>
        </w:rPr>
        <w:t xml:space="preserve">ako aj </w:t>
      </w:r>
      <w:r w:rsidR="005F43EF" w:rsidRPr="00402FE7">
        <w:rPr>
          <w:rFonts w:ascii="Arial" w:eastAsia="Times New Roman" w:hAnsi="Arial" w:cs="Arial"/>
          <w:noProof/>
          <w:sz w:val="22"/>
          <w:szCs w:val="22"/>
          <w:lang w:eastAsia="sk-SK"/>
        </w:rPr>
        <w:t>primerané technické vybavenie,</w:t>
      </w:r>
      <w:r w:rsidR="005F43EF">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stroje a zariadenia potrebné na riadne poskytovanie </w:t>
      </w:r>
      <w:r w:rsidR="00055C75" w:rsidRPr="0058044C">
        <w:rPr>
          <w:rFonts w:ascii="Arial" w:eastAsia="Times New Roman" w:hAnsi="Arial" w:cs="Arial"/>
          <w:noProof/>
          <w:sz w:val="22"/>
          <w:szCs w:val="22"/>
          <w:lang w:eastAsia="sk-SK"/>
        </w:rPr>
        <w:t>služieb,</w:t>
      </w:r>
      <w:r w:rsidRPr="0058044C">
        <w:rPr>
          <w:rFonts w:ascii="Arial" w:eastAsia="Times New Roman" w:hAnsi="Arial" w:cs="Arial"/>
          <w:noProof/>
          <w:sz w:val="22"/>
          <w:szCs w:val="22"/>
          <w:lang w:eastAsia="sk-SK"/>
        </w:rPr>
        <w:t xml:space="preserve"> zabezpečuje poskytovateľ a ich cena je súčasťou ceny</w:t>
      </w:r>
      <w:r w:rsidR="00926FED" w:rsidRPr="0058044C">
        <w:rPr>
          <w:rFonts w:ascii="Arial" w:eastAsia="Times New Roman" w:hAnsi="Arial" w:cs="Arial"/>
          <w:noProof/>
          <w:sz w:val="22"/>
          <w:szCs w:val="22"/>
          <w:lang w:eastAsia="sk-SK"/>
        </w:rPr>
        <w:t xml:space="preserve"> podľa článku IV tejto zmluvy</w:t>
      </w:r>
      <w:r w:rsidRPr="0058044C">
        <w:rPr>
          <w:rFonts w:ascii="Arial" w:eastAsia="Times New Roman" w:hAnsi="Arial" w:cs="Arial"/>
          <w:noProof/>
          <w:sz w:val="22"/>
          <w:szCs w:val="22"/>
          <w:lang w:eastAsia="sk-SK"/>
        </w:rPr>
        <w:t>.</w:t>
      </w:r>
      <w:r w:rsidR="00402CDE" w:rsidRPr="0058044C">
        <w:rPr>
          <w:rFonts w:ascii="Arial" w:eastAsia="Times New Roman" w:hAnsi="Arial" w:cs="Arial"/>
          <w:noProof/>
          <w:sz w:val="22"/>
          <w:szCs w:val="22"/>
          <w:lang w:eastAsia="sk-SK"/>
        </w:rPr>
        <w:t xml:space="preserve"> Pranie a výmenu pot</w:t>
      </w:r>
      <w:r w:rsidR="00EF0D0D" w:rsidRPr="0058044C">
        <w:rPr>
          <w:rFonts w:ascii="Arial" w:eastAsia="Times New Roman" w:hAnsi="Arial" w:cs="Arial"/>
          <w:noProof/>
          <w:sz w:val="22"/>
          <w:szCs w:val="22"/>
          <w:lang w:eastAsia="sk-SK"/>
        </w:rPr>
        <w:t>r</w:t>
      </w:r>
      <w:r w:rsidR="00402CDE" w:rsidRPr="0058044C">
        <w:rPr>
          <w:rFonts w:ascii="Arial" w:eastAsia="Times New Roman" w:hAnsi="Arial" w:cs="Arial"/>
          <w:noProof/>
          <w:sz w:val="22"/>
          <w:szCs w:val="22"/>
          <w:lang w:eastAsia="sk-SK"/>
        </w:rPr>
        <w:t xml:space="preserve">ieb a pomôcok na upratovanie a čistenie si zabezpečuje </w:t>
      </w:r>
      <w:r w:rsidR="00EF0D0D" w:rsidRPr="0058044C">
        <w:rPr>
          <w:rFonts w:ascii="Arial" w:eastAsia="Times New Roman" w:hAnsi="Arial" w:cs="Arial"/>
          <w:noProof/>
          <w:sz w:val="22"/>
          <w:szCs w:val="22"/>
          <w:lang w:eastAsia="sk-SK"/>
        </w:rPr>
        <w:t>poskytovateľ na vlastné náklady</w:t>
      </w:r>
      <w:r w:rsidR="00402CDE" w:rsidRPr="0058044C">
        <w:rPr>
          <w:rFonts w:ascii="Arial" w:eastAsia="Times New Roman" w:hAnsi="Arial" w:cs="Arial"/>
          <w:noProof/>
          <w:sz w:val="22"/>
          <w:szCs w:val="22"/>
          <w:lang w:eastAsia="sk-SK"/>
        </w:rPr>
        <w:t>.</w:t>
      </w:r>
      <w:r w:rsidR="001D3562" w:rsidRPr="0058044C">
        <w:rPr>
          <w:rFonts w:ascii="Arial" w:eastAsia="Times New Roman" w:hAnsi="Arial" w:cs="Arial"/>
          <w:noProof/>
          <w:sz w:val="22"/>
          <w:szCs w:val="22"/>
          <w:lang w:eastAsia="sk-SK"/>
        </w:rPr>
        <w:t xml:space="preserve"> </w:t>
      </w:r>
    </w:p>
    <w:p w14:paraId="4A05EFEA" w14:textId="551D5D96" w:rsidR="001D3562" w:rsidRPr="0058044C" w:rsidRDefault="001A0492"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w:t>
      </w:r>
      <w:r w:rsidR="00055C75" w:rsidRPr="0058044C">
        <w:rPr>
          <w:rFonts w:ascii="Arial" w:eastAsia="Times New Roman" w:hAnsi="Arial" w:cs="Arial"/>
          <w:noProof/>
          <w:sz w:val="22"/>
          <w:szCs w:val="22"/>
          <w:lang w:eastAsia="sk-SK"/>
        </w:rPr>
        <w:t xml:space="preserve">je povinný zabezpečiť, aby </w:t>
      </w:r>
      <w:r w:rsidR="00C47EF9" w:rsidRPr="0058044C">
        <w:rPr>
          <w:rFonts w:ascii="Arial" w:eastAsia="Times New Roman" w:hAnsi="Arial" w:cs="Arial"/>
          <w:noProof/>
          <w:sz w:val="22"/>
          <w:szCs w:val="22"/>
          <w:lang w:eastAsia="sk-SK"/>
        </w:rPr>
        <w:t>v priestoroch, kde majú jeho zamestnanci uskladnené čistiace prostriedky, boli na viditeľnom mieste umiestnené</w:t>
      </w:r>
      <w:r w:rsidR="00A91314" w:rsidRPr="0058044C">
        <w:rPr>
          <w:rFonts w:ascii="Arial" w:eastAsia="Times New Roman" w:hAnsi="Arial" w:cs="Arial"/>
          <w:noProof/>
          <w:sz w:val="22"/>
          <w:szCs w:val="22"/>
          <w:lang w:eastAsia="sk-SK"/>
        </w:rPr>
        <w:t xml:space="preserve"> Karty bezpečnostných údajov</w:t>
      </w:r>
      <w:r w:rsidR="00C47EF9" w:rsidRPr="0058044C">
        <w:rPr>
          <w:rFonts w:ascii="Arial" w:eastAsia="Times New Roman" w:hAnsi="Arial" w:cs="Arial"/>
          <w:noProof/>
          <w:sz w:val="22"/>
          <w:szCs w:val="22"/>
          <w:lang w:eastAsia="sk-SK"/>
        </w:rPr>
        <w:t xml:space="preserve">, </w:t>
      </w:r>
      <w:r w:rsidR="001D3562" w:rsidRPr="0058044C">
        <w:rPr>
          <w:rFonts w:ascii="Arial" w:eastAsia="Times New Roman" w:hAnsi="Arial" w:cs="Arial"/>
          <w:noProof/>
          <w:sz w:val="22"/>
          <w:szCs w:val="22"/>
          <w:lang w:eastAsia="sk-SK"/>
        </w:rPr>
        <w:t>popis prvej pomoci a návod na požitie čistiacich prostriedkov spolu s návodom na riedenie čistiacich prostriedkov.</w:t>
      </w:r>
    </w:p>
    <w:p w14:paraId="56D6B49F" w14:textId="7507D20B" w:rsidR="007A7B05" w:rsidRPr="0058044C" w:rsidRDefault="007A7B05" w:rsidP="00055C75">
      <w:pPr>
        <w:pStyle w:val="Odsekzoznamu"/>
        <w:numPr>
          <w:ilvl w:val="0"/>
          <w:numId w:val="45"/>
        </w:numPr>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Objednávateľ je oprávnený kontrolovať </w:t>
      </w:r>
      <w:r w:rsidR="00C47EF9" w:rsidRPr="0058044C">
        <w:rPr>
          <w:rFonts w:ascii="Arial" w:eastAsia="Times New Roman" w:hAnsi="Arial" w:cs="Arial"/>
          <w:noProof/>
          <w:sz w:val="22"/>
          <w:szCs w:val="22"/>
          <w:lang w:eastAsia="sk-SK"/>
        </w:rPr>
        <w:t xml:space="preserve">kedykoľvek </w:t>
      </w:r>
      <w:r w:rsidR="00F1388C" w:rsidRPr="0058044C">
        <w:rPr>
          <w:rFonts w:ascii="Arial" w:eastAsia="Times New Roman" w:hAnsi="Arial" w:cs="Arial"/>
          <w:noProof/>
          <w:sz w:val="22"/>
          <w:szCs w:val="22"/>
          <w:lang w:eastAsia="sk-SK"/>
        </w:rPr>
        <w:t>výkon</w:t>
      </w:r>
      <w:r w:rsidRPr="0058044C">
        <w:rPr>
          <w:rFonts w:ascii="Arial" w:eastAsia="Times New Roman" w:hAnsi="Arial" w:cs="Arial"/>
          <w:noProof/>
          <w:sz w:val="22"/>
          <w:szCs w:val="22"/>
          <w:lang w:eastAsia="sk-SK"/>
        </w:rPr>
        <w:t xml:space="preserve"> poskytovania služieb prostredníctvom osôb určených podľa vlastného výberu</w:t>
      </w:r>
      <w:r w:rsidR="00B130BB" w:rsidRPr="0058044C">
        <w:rPr>
          <w:rFonts w:ascii="Arial" w:eastAsia="Times New Roman" w:hAnsi="Arial" w:cs="Arial"/>
          <w:noProof/>
          <w:sz w:val="22"/>
          <w:szCs w:val="22"/>
          <w:lang w:eastAsia="sk-SK"/>
        </w:rPr>
        <w:t>. V prípade požiadavky objednávateľa je povinný zúčastniť sa kontroly aj zástupca poskytovateľa</w:t>
      </w:r>
      <w:r w:rsidR="00B130BB" w:rsidRPr="0058044C">
        <w:rPr>
          <w:rFonts w:ascii="Arial" w:eastAsia="Times New Roman" w:hAnsi="Arial" w:cs="Arial"/>
          <w:bCs/>
          <w:noProof/>
          <w:sz w:val="22"/>
          <w:szCs w:val="22"/>
          <w:lang w:eastAsia="sk-SK"/>
        </w:rPr>
        <w:t>.</w:t>
      </w:r>
    </w:p>
    <w:p w14:paraId="49B4411D" w14:textId="2683080C"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sa zaväzuje odovzdať poskytovateľovi priestory na plnenie predmetu zmluvy a umožniť osobám, vykonávajúcim služby podľa tejto zmluvy, prístup </w:t>
      </w:r>
      <w:r w:rsidRPr="0058044C">
        <w:rPr>
          <w:rFonts w:ascii="Arial" w:eastAsia="Times New Roman" w:hAnsi="Arial" w:cs="Arial"/>
          <w:noProof/>
          <w:sz w:val="22"/>
          <w:szCs w:val="22"/>
          <w:lang w:eastAsia="sk-SK"/>
        </w:rPr>
        <w:t>do jednotlivých miestností a spoločných priestorov, pričom  tieto osoby</w:t>
      </w:r>
      <w:r w:rsidR="00A91314"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budú mať k dispozícii sadu náhradných kľúčov od jednotlivých miestností, chodieb, schodíšť a prípadne vstupov do objektu objednávateľa. Do miestností so zvláštnym režimom umožní objednávateľ vstup za prítomnosti zodpovedného zamestnanca</w:t>
      </w:r>
      <w:r w:rsidR="00402FE7">
        <w:rPr>
          <w:rFonts w:ascii="Arial" w:eastAsia="Times New Roman" w:hAnsi="Arial" w:cs="Arial"/>
          <w:noProof/>
          <w:sz w:val="22"/>
          <w:szCs w:val="22"/>
          <w:lang w:eastAsia="sk-SK"/>
        </w:rPr>
        <w:t xml:space="preserve"> objednávateľa</w:t>
      </w:r>
      <w:r w:rsidRPr="0058044C">
        <w:rPr>
          <w:rFonts w:ascii="Arial" w:eastAsia="Times New Roman" w:hAnsi="Arial" w:cs="Arial"/>
          <w:noProof/>
          <w:sz w:val="22"/>
          <w:szCs w:val="22"/>
          <w:lang w:eastAsia="sk-SK"/>
        </w:rPr>
        <w:t xml:space="preserve"> (sklady, serverovne, pokladne, spisovne apod.).</w:t>
      </w:r>
    </w:p>
    <w:p w14:paraId="5548669C" w14:textId="3CF530E6"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lastRenderedPageBreak/>
        <w:t>Objednávateľ sa zaväzuje poskytnúť poskytovateľovi počas platnosti zmluvy</w:t>
      </w:r>
      <w:r w:rsidR="003F1B75" w:rsidRPr="0058044C">
        <w:rPr>
          <w:rFonts w:ascii="Arial" w:eastAsia="Times New Roman" w:hAnsi="Arial" w:cs="Arial"/>
          <w:bCs/>
          <w:noProof/>
          <w:sz w:val="22"/>
          <w:szCs w:val="22"/>
          <w:lang w:eastAsia="sk-SK"/>
        </w:rPr>
        <w:t xml:space="preserve"> nevyhnutnú súčinnosť pre plnenie zmluvy, a to najmä</w:t>
      </w:r>
      <w:r w:rsidRPr="0058044C">
        <w:rPr>
          <w:rFonts w:ascii="Arial" w:eastAsia="Times New Roman" w:hAnsi="Arial" w:cs="Arial"/>
          <w:bCs/>
          <w:noProof/>
          <w:sz w:val="22"/>
          <w:szCs w:val="22"/>
          <w:lang w:eastAsia="sk-SK"/>
        </w:rPr>
        <w:t>:</w:t>
      </w:r>
    </w:p>
    <w:p w14:paraId="5E96A49E" w14:textId="182F37E0"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miestnosť pre osoby, vykonávajúce služby podľa tejto zmluvy, na prezlečenie, na bezpečné a hygienické uloženie osobných vecí a osobných ochranných pracovných prostriedkov,</w:t>
      </w:r>
    </w:p>
    <w:p w14:paraId="667F3EBA" w14:textId="6C29BC5E"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priestor na uskladnenie čistiacich prostriedkov a ostatných potrieb a pomôcok na upratovanie a čistenie, ako aj priestor na uskladnenie strojov, zariadení a mechanizácie poskytovateľa,</w:t>
      </w:r>
    </w:p>
    <w:p w14:paraId="22A0DF98" w14:textId="77777777" w:rsidR="00037ED4"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dobíjanie AKU – batérií pre čistiace stroje, používané poskytovateľom pre plnenie predmetu zmluvy</w:t>
      </w:r>
      <w:r w:rsidR="00037ED4" w:rsidRPr="0058044C">
        <w:rPr>
          <w:rFonts w:ascii="Arial" w:eastAsia="Times New Roman" w:hAnsi="Arial" w:cs="Arial"/>
          <w:bCs/>
          <w:noProof/>
          <w:sz w:val="22"/>
          <w:szCs w:val="22"/>
          <w:lang w:eastAsia="sk-SK"/>
        </w:rPr>
        <w:t>,</w:t>
      </w:r>
    </w:p>
    <w:p w14:paraId="5416BDF6" w14:textId="77777777" w:rsidR="00037ED4"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bezplatný odber elektrickej energie a vody, potrebný pre výkon upratovacích a čistiacich služieb, </w:t>
      </w:r>
    </w:p>
    <w:p w14:paraId="182C4DD3" w14:textId="5103B1FA" w:rsidR="00AE25BB"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funkčnosť technických (osvetlenie, zdroje energie a vody apod.) a sociálnych zariadení v objektoch objednávateľa.</w:t>
      </w:r>
    </w:p>
    <w:p w14:paraId="211221FE" w14:textId="62813AEF" w:rsidR="00AE25BB"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zabezpečí </w:t>
      </w:r>
      <w:r w:rsidRPr="0058044C">
        <w:rPr>
          <w:rFonts w:ascii="Arial" w:eastAsia="Times New Roman" w:hAnsi="Arial" w:cs="Arial"/>
          <w:noProof/>
          <w:sz w:val="22"/>
          <w:szCs w:val="22"/>
          <w:lang w:eastAsia="sk-SK"/>
        </w:rPr>
        <w:t>v bezprostrednej blízkosti objektu, v ktorom sa vykonávajú upratovacie a čistiace služby, kontajnery určené na zber odpadu, vrátane exteriérových odpadových nádob na triedený odpad a umožní poskytovateľovi zhromažďovanie odpadu, ktorý je produktom poskytovanej služby v týchto kontajneroch a odpadových nádobách. Objednávateľ je povinný zabezpečiť odvoz a likvidáciu odpadu na vlastné náklady.</w:t>
      </w:r>
    </w:p>
    <w:p w14:paraId="12BECFFF" w14:textId="60F91428" w:rsidR="00037ED4"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sa zaväzuje:</w:t>
      </w:r>
    </w:p>
    <w:p w14:paraId="4E872AFB" w14:textId="19FA8763" w:rsidR="00037ED4" w:rsidRPr="00C70B04"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C70B04">
        <w:rPr>
          <w:rFonts w:ascii="Arial" w:eastAsia="Times New Roman" w:hAnsi="Arial" w:cs="Arial"/>
          <w:bCs/>
          <w:noProof/>
          <w:sz w:val="22"/>
          <w:szCs w:val="22"/>
          <w:lang w:eastAsia="sk-SK"/>
        </w:rPr>
        <w:t>zabezpečovať poskytovanie služieb podľa tejto zmluvy v súlade s platnými všeobecne záväznými právnymi predpismi,</w:t>
      </w:r>
    </w:p>
    <w:p w14:paraId="3B28A4A0" w14:textId="10B9EA56" w:rsidR="00037ED4" w:rsidRPr="00C70B04"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C70B04">
        <w:rPr>
          <w:rFonts w:ascii="Arial" w:eastAsia="Times New Roman" w:hAnsi="Arial" w:cs="Arial"/>
          <w:bCs/>
          <w:noProof/>
          <w:sz w:val="22"/>
          <w:szCs w:val="22"/>
          <w:lang w:eastAsia="sk-SK"/>
        </w:rPr>
        <w:t>dodržiavať všeobecne záväzné právne predpisy v oblasti bezpečnosti a ochrany zdravia pri práci a ochrany pred požiarmi,</w:t>
      </w:r>
      <w:r w:rsidR="008B6E68" w:rsidRPr="00C70B04">
        <w:rPr>
          <w:rFonts w:ascii="Arial" w:eastAsia="Times New Roman" w:hAnsi="Arial" w:cs="Arial"/>
          <w:bCs/>
          <w:noProof/>
          <w:sz w:val="22"/>
          <w:szCs w:val="22"/>
          <w:lang w:eastAsia="sk-SK"/>
        </w:rPr>
        <w:t xml:space="preserve"> ako a Plán BOZP príslušného objektu – miesta plnenia,</w:t>
      </w:r>
    </w:p>
    <w:p w14:paraId="646B31E4" w14:textId="5534CF66"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vykonávať </w:t>
      </w:r>
      <w:r w:rsidRPr="0058044C">
        <w:rPr>
          <w:rFonts w:ascii="Arial" w:eastAsia="Times New Roman" w:hAnsi="Arial" w:cs="Arial"/>
          <w:noProof/>
          <w:sz w:val="22"/>
          <w:szCs w:val="22"/>
          <w:lang w:eastAsia="sk-SK"/>
        </w:rPr>
        <w:t>školenie I. stupňa pre osoby, vykonávajúce služby podľa tejto zmluvy,</w:t>
      </w:r>
    </w:p>
    <w:p w14:paraId="66056DA5" w14:textId="782D6608"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vykonávať služby s maximálnou odbornou starostlivosťou, kvalitne, a dbať o to, aby nedošlo k poškodeniu, resp. zničeniu majetku objednávateľa,</w:t>
      </w:r>
    </w:p>
    <w:p w14:paraId="00B02683" w14:textId="3B3AB659"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používať certifikované čistiace a dezinfekčné prostriedky, nepoškodzujúce čistený objekt a technické, resp. iné zariadenia, ktoré sú povolené alebo ich použitie je doporučené Ministerstvom zdravotníctva Slovenskej republiky,</w:t>
      </w:r>
    </w:p>
    <w:p w14:paraId="56723E0F" w14:textId="4A92C92F"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včas a bez zbytočného odkladu informovať objednávateľa o všetkých dôležitých skutočnostiach, súvisiacich s plnením predmetu zmluvy, ktoré môžu ohroziť alebo obmedziť riadne poskytovanie služieb.</w:t>
      </w:r>
    </w:p>
    <w:p w14:paraId="09CBB489" w14:textId="40A68276" w:rsidR="00037ED4" w:rsidRPr="0058044C" w:rsidRDefault="006F5D67"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je povinný zabezpečiť, aby po skončení upratovacích a čistiacich prác boli v upratovaných priestoroch zavreté okná, zhasnuté svetlá, zavreté vodovodné batérie a dvere riadne uzamknuté.</w:t>
      </w:r>
    </w:p>
    <w:p w14:paraId="4EE7D0B8" w14:textId="2878654D"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Osoby, </w:t>
      </w:r>
      <w:r w:rsidRPr="0058044C">
        <w:rPr>
          <w:rFonts w:ascii="Arial" w:eastAsia="Times New Roman" w:hAnsi="Arial" w:cs="Arial"/>
          <w:noProof/>
          <w:sz w:val="22"/>
          <w:szCs w:val="22"/>
          <w:lang w:eastAsia="sk-SK"/>
        </w:rPr>
        <w:t>vykonávajúce služby podľa tejto zmluvy, majú zakázané nahliadať do písomných dokladov a iných písomností, ktoré sa nachádzajú v priestoroch objednávateľa a súvisia s plnením úloh a činnosti objednávateľa, v opačnom prípade poskytovateľ zodpovedá za škodu, ktorá by týmto konaním objednávateľovi vznikla. Zároveň majú tieto osoby zakázané využívať technické prostriedky objednávateľa (telefón, počítačovú a reprografickú techniku a pod.). V prípade nedodržania tohto ustanovenia je poskytovateľ povinný odvolať osobu z výkonu služieb podľa tejto zmluvy a uhradiť objednávateľovi vzniknutú škodu.</w:t>
      </w:r>
    </w:p>
    <w:p w14:paraId="1E0D0A2C" w14:textId="1090463D" w:rsidR="0058044C"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Osoby, vykonávajúce služby podľa tejto zmluvy, musia počas výkonu práce používať</w:t>
      </w:r>
      <w:r w:rsidR="0058044C">
        <w:rPr>
          <w:rFonts w:ascii="Arial" w:eastAsia="Times New Roman" w:hAnsi="Arial" w:cs="Arial"/>
          <w:noProof/>
          <w:sz w:val="22"/>
          <w:szCs w:val="22"/>
          <w:lang w:eastAsia="sk-SK"/>
        </w:rPr>
        <w:t xml:space="preserve"> pracovné oblečenie s logom poskytovateľa, s viditeľne umiestnenou menovkou (meno a priezvisko osoby). </w:t>
      </w:r>
    </w:p>
    <w:p w14:paraId="563C843F" w14:textId="3DE6B5E8"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Za splnenie poskytnutia služby v kalendárnom mesiaci sa považuje objednávateľom písomne potvrdený záznam o poskytnutí služby „Potvrdenie o výkone služieb“, ktorý za objednávateľa podpisuje objednávateľom určená osoba – zamestnanec podľa bodu 1</w:t>
      </w:r>
      <w:r w:rsidR="001B66AD">
        <w:rPr>
          <w:rFonts w:ascii="Arial" w:eastAsia="Times New Roman" w:hAnsi="Arial" w:cs="Arial"/>
          <w:noProof/>
          <w:sz w:val="22"/>
          <w:szCs w:val="22"/>
          <w:lang w:eastAsia="sk-SK"/>
        </w:rPr>
        <w:t>7</w:t>
      </w:r>
      <w:r w:rsidRPr="0058044C">
        <w:rPr>
          <w:rFonts w:ascii="Arial" w:eastAsia="Times New Roman" w:hAnsi="Arial" w:cs="Arial"/>
          <w:noProof/>
          <w:sz w:val="22"/>
          <w:szCs w:val="22"/>
          <w:lang w:eastAsia="sk-SK"/>
        </w:rPr>
        <w:t>. tohto článku zmluvy.</w:t>
      </w:r>
    </w:p>
    <w:p w14:paraId="56DEBE08" w14:textId="44AC2510"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w:t>
      </w:r>
      <w:r w:rsidRPr="0058044C">
        <w:rPr>
          <w:rFonts w:ascii="Arial" w:eastAsia="Times New Roman" w:hAnsi="Arial" w:cs="Arial"/>
          <w:noProof/>
          <w:sz w:val="22"/>
          <w:szCs w:val="22"/>
          <w:lang w:eastAsia="sk-SK"/>
        </w:rPr>
        <w:t xml:space="preserve">predloží poskytovateľovi zoznam zamestnancov, oprávnených preberať plnenie podľa tejto zmluvy, za jednotlivé pracoviská objednávateľa, a to bez zbytočného </w:t>
      </w:r>
      <w:r w:rsidRPr="0058044C">
        <w:rPr>
          <w:rFonts w:ascii="Arial" w:eastAsia="Times New Roman" w:hAnsi="Arial" w:cs="Arial"/>
          <w:noProof/>
          <w:sz w:val="22"/>
          <w:szCs w:val="22"/>
          <w:lang w:eastAsia="sk-SK"/>
        </w:rPr>
        <w:lastRenderedPageBreak/>
        <w:t>odkladu po nadobudnutí účinnosti tejto zmluvy. Každú zmenu v osobe určeného zamestnanca sa objednávateľ zaväzuje nahlásiť poskytovateľovi písomne na e-mailovú adresu, uvedenú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xml:space="preserve">. tohto článku zmluvy, </w:t>
      </w:r>
      <w:r w:rsidR="00A91314" w:rsidRPr="0058044C">
        <w:rPr>
          <w:rFonts w:ascii="Arial" w:eastAsia="Times New Roman" w:hAnsi="Arial" w:cs="Arial"/>
          <w:noProof/>
          <w:sz w:val="22"/>
          <w:szCs w:val="22"/>
          <w:lang w:eastAsia="sk-SK"/>
        </w:rPr>
        <w:t>bez zbytočného odkladu po vzniku tejto skutočnosti</w:t>
      </w:r>
      <w:r w:rsidRPr="0058044C">
        <w:rPr>
          <w:rFonts w:ascii="Arial" w:eastAsia="Times New Roman" w:hAnsi="Arial" w:cs="Arial"/>
          <w:noProof/>
          <w:sz w:val="22"/>
          <w:szCs w:val="22"/>
          <w:lang w:eastAsia="sk-SK"/>
        </w:rPr>
        <w:t>.</w:t>
      </w:r>
    </w:p>
    <w:p w14:paraId="6D80ADBE" w14:textId="48746E43"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Zmluvné strany si dohodli kontaktné osoby pre účely plnenia zmluvy:</w:t>
      </w:r>
    </w:p>
    <w:p w14:paraId="35B6DA7B" w14:textId="65C9E5D1" w:rsidR="001C370A" w:rsidRPr="00906D5F" w:rsidRDefault="001C370A" w:rsidP="00906D5F">
      <w:pPr>
        <w:pStyle w:val="Odsekzoznamu"/>
        <w:widowControl w:val="0"/>
        <w:numPr>
          <w:ilvl w:val="0"/>
          <w:numId w:val="48"/>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 xml:space="preserve">za poskytovateľa: </w:t>
      </w:r>
      <w:r w:rsidR="002247FD">
        <w:rPr>
          <w:rFonts w:ascii="Arial" w:eastAsia="Times New Roman" w:hAnsi="Arial"/>
          <w:b/>
          <w:i/>
          <w:sz w:val="22"/>
          <w:szCs w:val="22"/>
          <w:lang w:eastAsia="cs-CZ"/>
        </w:rPr>
        <w:t>(meno, priezvisko, e-mail, tel. číslo)</w:t>
      </w:r>
    </w:p>
    <w:p w14:paraId="79C1AF1E" w14:textId="0F5341D3"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za objednávateľa:</w:t>
      </w:r>
      <w:r w:rsidRPr="0058044C">
        <w:rPr>
          <w:rFonts w:ascii="Arial" w:eastAsia="Times New Roman" w:hAnsi="Arial" w:cs="Arial"/>
          <w:b/>
          <w:bCs/>
          <w:i/>
          <w:noProof/>
          <w:sz w:val="22"/>
          <w:szCs w:val="22"/>
          <w:lang w:eastAsia="sk-SK"/>
        </w:rPr>
        <w:t xml:space="preserve"> </w:t>
      </w:r>
      <w:r w:rsidR="002247FD">
        <w:rPr>
          <w:rFonts w:ascii="Arial" w:eastAsia="Times New Roman" w:hAnsi="Arial" w:cs="Arial"/>
          <w:b/>
          <w:bCs/>
          <w:i/>
          <w:noProof/>
          <w:sz w:val="22"/>
          <w:szCs w:val="22"/>
          <w:lang w:eastAsia="sk-SK"/>
        </w:rPr>
        <w:t>Mgr. Petra Turčeková</w:t>
      </w:r>
      <w:r w:rsidRPr="0058044C">
        <w:rPr>
          <w:rFonts w:ascii="Arial" w:eastAsia="Times New Roman" w:hAnsi="Arial" w:cs="Arial"/>
          <w:b/>
          <w:bCs/>
          <w:i/>
          <w:noProof/>
          <w:sz w:val="22"/>
          <w:szCs w:val="22"/>
          <w:lang w:eastAsia="sk-SK"/>
        </w:rPr>
        <w:t xml:space="preserve">, </w:t>
      </w:r>
      <w:hyperlink r:id="rId11" w:history="1">
        <w:r w:rsidR="002247FD" w:rsidRPr="002949FF">
          <w:rPr>
            <w:rStyle w:val="Hypertextovprepojenie"/>
            <w:rFonts w:ascii="Arial" w:eastAsia="Times New Roman" w:hAnsi="Arial" w:cs="Arial"/>
            <w:b/>
            <w:bCs/>
            <w:i/>
            <w:noProof/>
            <w:sz w:val="22"/>
            <w:szCs w:val="22"/>
            <w:lang w:eastAsia="sk-SK"/>
          </w:rPr>
          <w:t>petra.turcekova@vszp.sk</w:t>
        </w:r>
      </w:hyperlink>
      <w:r w:rsidRPr="0058044C">
        <w:rPr>
          <w:rFonts w:ascii="Arial" w:eastAsia="Times New Roman" w:hAnsi="Arial" w:cs="Arial"/>
          <w:b/>
          <w:bCs/>
          <w:i/>
          <w:noProof/>
          <w:sz w:val="22"/>
          <w:szCs w:val="22"/>
          <w:lang w:eastAsia="sk-SK"/>
        </w:rPr>
        <w:t xml:space="preserve">, </w:t>
      </w:r>
      <w:r w:rsidR="002247FD" w:rsidRPr="002247FD">
        <w:rPr>
          <w:rFonts w:ascii="Arial" w:eastAsia="Times New Roman" w:hAnsi="Arial" w:cs="Arial"/>
          <w:b/>
          <w:bCs/>
          <w:i/>
          <w:noProof/>
          <w:sz w:val="22"/>
          <w:szCs w:val="22"/>
          <w:lang w:eastAsia="sk-SK"/>
        </w:rPr>
        <w:t>0914 338 539</w:t>
      </w:r>
      <w:r w:rsidRPr="0058044C">
        <w:rPr>
          <w:rFonts w:ascii="Arial" w:eastAsia="Times New Roman" w:hAnsi="Arial" w:cs="Arial"/>
          <w:b/>
          <w:bCs/>
          <w:i/>
          <w:noProof/>
          <w:sz w:val="22"/>
          <w:szCs w:val="22"/>
          <w:lang w:eastAsia="sk-SK"/>
        </w:rPr>
        <w:t>.</w:t>
      </w:r>
    </w:p>
    <w:p w14:paraId="1954C157" w14:textId="1E2351BB" w:rsidR="001C370A" w:rsidRPr="0058044C" w:rsidRDefault="001C370A" w:rsidP="001C370A">
      <w:pPr>
        <w:widowControl w:val="0"/>
        <w:tabs>
          <w:tab w:val="left" w:pos="851"/>
        </w:tabs>
        <w:suppressAutoHyphens/>
        <w:autoSpaceDE w:val="0"/>
        <w:spacing w:after="0" w:line="240" w:lineRule="auto"/>
        <w:ind w:left="425"/>
        <w:jc w:val="both"/>
        <w:rPr>
          <w:rFonts w:ascii="Arial" w:eastAsia="Times New Roman" w:hAnsi="Arial" w:cs="Arial"/>
          <w:bCs/>
          <w:noProof/>
          <w:lang w:eastAsia="sk-SK"/>
        </w:rPr>
      </w:pPr>
      <w:r w:rsidRPr="0058044C">
        <w:rPr>
          <w:rFonts w:ascii="Arial" w:eastAsia="Times New Roman" w:hAnsi="Arial" w:cs="Arial"/>
          <w:bCs/>
          <w:noProof/>
          <w:lang w:eastAsia="sk-SK"/>
        </w:rPr>
        <w:t>Každá zo zmluvných strán je oprávnená kedykoľvek zmeniť kontaktnú osobu, a to bez potreby vyhotovenia dodatku k tejto zmluvy, o čom je povinná bezodkladne písomne informovať druhú zmluvnú stranu.</w:t>
      </w:r>
    </w:p>
    <w:p w14:paraId="636CC34A" w14:textId="532EC210"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Zistené </w:t>
      </w:r>
      <w:r w:rsidRPr="0058044C">
        <w:rPr>
          <w:rFonts w:ascii="Arial" w:eastAsia="Times New Roman" w:hAnsi="Arial" w:cs="Arial"/>
          <w:noProof/>
          <w:sz w:val="22"/>
          <w:szCs w:val="22"/>
          <w:lang w:eastAsia="sk-SK"/>
        </w:rPr>
        <w:t>nedostatky pri zabezpečovaní upratovacích a čistiacich služieb je objednávateľ povinný reklamovať bez zbytočného odkladu po zistení nedostatku, a to zaslaním Záznamu o nezhode,</w:t>
      </w:r>
      <w:r w:rsidRPr="0058044C">
        <w:rPr>
          <w:rFonts w:ascii="Arial" w:eastAsia="Times New Roman" w:hAnsi="Arial" w:cs="Arial"/>
          <w:noProof/>
          <w:color w:val="FF0000"/>
          <w:sz w:val="22"/>
          <w:szCs w:val="22"/>
          <w:lang w:eastAsia="sk-SK"/>
        </w:rPr>
        <w:t xml:space="preserve"> </w:t>
      </w:r>
      <w:r w:rsidRPr="0058044C">
        <w:rPr>
          <w:rFonts w:ascii="Arial" w:eastAsia="Times New Roman" w:hAnsi="Arial" w:cs="Arial"/>
          <w:noProof/>
          <w:sz w:val="22"/>
          <w:szCs w:val="22"/>
          <w:lang w:eastAsia="sk-SK"/>
        </w:rPr>
        <w:t>listinne, alebo formou mailovej správy, ktorý spíše kontaktná osoba objednávateľa, uvedená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alebo oprávnený zamestnanec objednávateľa podľa bodu 1</w:t>
      </w:r>
      <w:r w:rsidR="001B66AD">
        <w:rPr>
          <w:rFonts w:ascii="Arial" w:eastAsia="Times New Roman" w:hAnsi="Arial" w:cs="Arial"/>
          <w:noProof/>
          <w:sz w:val="22"/>
          <w:szCs w:val="22"/>
          <w:lang w:eastAsia="sk-SK"/>
        </w:rPr>
        <w:t>7</w:t>
      </w:r>
      <w:r w:rsidR="00455BBA">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tohto článku zmluvy, na e-mailovú adresu kontaktnej osoby poskytovateľa, uvedenej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spolu s fotodokumentáciou zistených nedostatkov (ak je možné fotodokumentáciu vyhotoviť). Kontaktná osoba poskytovateľa zabezpečí odstránenie zisteného nedostatku a túto skutočnosť oznámi kontaktnej osobe objednávateľa, resp. oprávnenému zamestnancovi objednávateľa, ktorí spísal Záznam o nezhode. Po kontrole odstránenia reklamovaného vadného plnenia predmetu zmluvy následne oprávnený zamestnanec objednávateľa potvrdí prevzatie riadneho plnenia predmetu zmluvy.</w:t>
      </w:r>
    </w:p>
    <w:p w14:paraId="4CA8C1E3" w14:textId="1DD8C11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Poskytovateľ je povinný reklamáciu na nekvalitne vykonané upratovacie a čistiace práce vybaviť spôsobom opakovaného a bezodplatného vykonania reklamovaných prác, a to:</w:t>
      </w:r>
    </w:p>
    <w:p w14:paraId="1F7581F4" w14:textId="27C1090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24 hodín po oznámení nedostatkov pri dennom, týždennom a mesačnom pracovnom cykle,</w:t>
      </w:r>
    </w:p>
    <w:p w14:paraId="33846D52" w14:textId="285B56C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5 pracovných dní po oznámení nedostatkov pri ostatných pracovných cykloch.</w:t>
      </w:r>
    </w:p>
    <w:p w14:paraId="7073648E" w14:textId="0C1D522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V prípade reklamácie akéhokoľvek vadného plnenia predmetu tejto zmluvy opakovane v priebehu jedného kalendárneho mesiaca </w:t>
      </w:r>
      <w:r w:rsidR="007C62EC" w:rsidRPr="0058044C">
        <w:rPr>
          <w:rFonts w:ascii="Arial" w:eastAsia="Times New Roman" w:hAnsi="Arial" w:cs="Arial"/>
          <w:noProof/>
          <w:sz w:val="22"/>
          <w:szCs w:val="22"/>
          <w:lang w:eastAsia="sk-SK"/>
        </w:rPr>
        <w:t>bude také porušenie zmluvných povinností považované</w:t>
      </w:r>
      <w:r w:rsidRPr="0058044C">
        <w:rPr>
          <w:rFonts w:ascii="Arial" w:eastAsia="Times New Roman" w:hAnsi="Arial" w:cs="Arial"/>
          <w:noProof/>
          <w:sz w:val="22"/>
          <w:szCs w:val="22"/>
          <w:lang w:eastAsia="sk-SK"/>
        </w:rPr>
        <w:t xml:space="preserve"> za podstatné porušenie zmluvy a objednávateľ je oprávnený od tejto zmluvy odstúpiť</w:t>
      </w:r>
      <w:r w:rsidR="007C62EC" w:rsidRPr="0058044C">
        <w:rPr>
          <w:rFonts w:ascii="Arial" w:eastAsia="Times New Roman" w:hAnsi="Arial" w:cs="Arial"/>
          <w:noProof/>
          <w:sz w:val="22"/>
          <w:szCs w:val="22"/>
          <w:lang w:eastAsia="sk-SK"/>
        </w:rPr>
        <w:t>.</w:t>
      </w:r>
    </w:p>
    <w:p w14:paraId="04E8527D" w14:textId="77777777" w:rsidR="007A7B05" w:rsidRPr="0058044C" w:rsidRDefault="007A7B05" w:rsidP="007A7B05">
      <w:pPr>
        <w:spacing w:after="0" w:line="240" w:lineRule="auto"/>
        <w:jc w:val="center"/>
        <w:rPr>
          <w:rFonts w:ascii="Arial" w:eastAsia="Times New Roman" w:hAnsi="Arial" w:cs="Arial"/>
          <w:b/>
          <w:strike/>
          <w:noProof/>
          <w:lang w:eastAsia="sk-SK"/>
        </w:rPr>
      </w:pPr>
    </w:p>
    <w:p w14:paraId="2C50749B" w14:textId="580FECFF" w:rsidR="007A7B05" w:rsidRPr="0058044C" w:rsidRDefault="00ED0ED2"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VI</w:t>
      </w:r>
    </w:p>
    <w:p w14:paraId="25961F93" w14:textId="47A1F9B4"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Zodpovednosť </w:t>
      </w:r>
      <w:r w:rsidR="007C62EC" w:rsidRPr="0058044C">
        <w:rPr>
          <w:rFonts w:ascii="Arial" w:eastAsia="Times New Roman" w:hAnsi="Arial" w:cs="Arial"/>
          <w:b/>
          <w:noProof/>
          <w:lang w:eastAsia="sk-SK"/>
        </w:rPr>
        <w:t xml:space="preserve">za škodu </w:t>
      </w:r>
      <w:r w:rsidRPr="0058044C">
        <w:rPr>
          <w:rFonts w:ascii="Arial" w:eastAsia="Times New Roman" w:hAnsi="Arial" w:cs="Arial"/>
          <w:b/>
          <w:noProof/>
          <w:lang w:eastAsia="sk-SK"/>
        </w:rPr>
        <w:t>a sankcie</w:t>
      </w:r>
    </w:p>
    <w:p w14:paraId="0B4605E6" w14:textId="77777777" w:rsidR="007A7B05" w:rsidRPr="0058044C" w:rsidRDefault="007A7B05" w:rsidP="007A7B05">
      <w:pPr>
        <w:spacing w:after="0" w:line="240" w:lineRule="auto"/>
        <w:rPr>
          <w:rFonts w:ascii="Arial" w:eastAsia="Times New Roman" w:hAnsi="Arial" w:cs="Arial"/>
          <w:noProof/>
          <w:lang w:eastAsia="sk-SK"/>
        </w:rPr>
      </w:pPr>
    </w:p>
    <w:p w14:paraId="185D0493"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Poskytovateľ zodpovedá za všetky škody spôsobené pri plnení predmetu tejto zmluvy v dôsledku jeho činnosti, ako aj zanedbaním povinností po skončení výkonu prác.</w:t>
      </w:r>
    </w:p>
    <w:p w14:paraId="438541D6"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Pri škodách, za ktoré poskytovateľ zodpovedá, a ktoré vznikli v dôsledku porušenia jeho zmluvných povinností, je poskytovateľ povinný nahradiť objednávateľovi vzniknutú škodu v celom rozsahu.</w:t>
      </w:r>
    </w:p>
    <w:p w14:paraId="6A3B7EB0" w14:textId="698BFDC6" w:rsidR="007A7B05" w:rsidRPr="00D553BB"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D553BB">
        <w:rPr>
          <w:rFonts w:ascii="Arial" w:eastAsia="Times New Roman" w:hAnsi="Arial" w:cs="Arial"/>
          <w:noProof/>
          <w:lang w:eastAsia="sk-SK"/>
        </w:rPr>
        <w:t xml:space="preserve">Ak poskytovateľ aj napriek uplatnenej reklamácii objednávateľa podľa </w:t>
      </w:r>
      <w:r w:rsidR="007C62EC" w:rsidRPr="00D553BB">
        <w:rPr>
          <w:rFonts w:ascii="Arial" w:eastAsia="Times New Roman" w:hAnsi="Arial" w:cs="Arial"/>
          <w:noProof/>
          <w:lang w:eastAsia="sk-SK"/>
        </w:rPr>
        <w:t xml:space="preserve">čl. V bodov </w:t>
      </w:r>
      <w:r w:rsidR="001B66AD" w:rsidRPr="00D553BB">
        <w:rPr>
          <w:rFonts w:ascii="Arial" w:eastAsia="Times New Roman" w:hAnsi="Arial" w:cs="Arial"/>
          <w:noProof/>
          <w:lang w:eastAsia="sk-SK"/>
        </w:rPr>
        <w:t>19</w:t>
      </w:r>
      <w:r w:rsidR="007C62EC" w:rsidRPr="00D553BB">
        <w:rPr>
          <w:rFonts w:ascii="Arial" w:eastAsia="Times New Roman" w:hAnsi="Arial" w:cs="Arial"/>
          <w:noProof/>
          <w:lang w:eastAsia="sk-SK"/>
        </w:rPr>
        <w:t>. až 2</w:t>
      </w:r>
      <w:r w:rsidR="001B66AD" w:rsidRPr="00D553BB">
        <w:rPr>
          <w:rFonts w:ascii="Arial" w:eastAsia="Times New Roman" w:hAnsi="Arial" w:cs="Arial"/>
          <w:noProof/>
          <w:lang w:eastAsia="sk-SK"/>
        </w:rPr>
        <w:t>1</w:t>
      </w:r>
      <w:r w:rsidR="007C62EC" w:rsidRPr="00D553BB">
        <w:rPr>
          <w:rFonts w:ascii="Arial" w:eastAsia="Times New Roman" w:hAnsi="Arial" w:cs="Arial"/>
          <w:noProof/>
          <w:lang w:eastAsia="sk-SK"/>
        </w:rPr>
        <w:t>.</w:t>
      </w:r>
      <w:r w:rsidR="00AB77F6" w:rsidRPr="00D553BB">
        <w:rPr>
          <w:rFonts w:ascii="Arial" w:eastAsia="Times New Roman" w:hAnsi="Arial" w:cs="Arial"/>
          <w:noProof/>
          <w:lang w:eastAsia="sk-SK"/>
        </w:rPr>
        <w:t xml:space="preserve"> tejto </w:t>
      </w:r>
      <w:r w:rsidRPr="00D553BB">
        <w:rPr>
          <w:rFonts w:ascii="Arial" w:eastAsia="Times New Roman" w:hAnsi="Arial" w:cs="Arial"/>
          <w:noProof/>
          <w:lang w:eastAsia="sk-SK"/>
        </w:rPr>
        <w:t xml:space="preserve">zmluvy </w:t>
      </w:r>
      <w:r w:rsidR="0022410C" w:rsidRPr="00D553BB">
        <w:rPr>
          <w:rFonts w:ascii="Arial" w:eastAsia="Times New Roman" w:hAnsi="Arial" w:cs="Arial"/>
          <w:noProof/>
          <w:lang w:eastAsia="sk-SK"/>
        </w:rPr>
        <w:t xml:space="preserve">neodstráni reklamované nedostatky </w:t>
      </w:r>
      <w:r w:rsidR="00B81D1E" w:rsidRPr="00D553BB">
        <w:rPr>
          <w:rFonts w:ascii="Arial" w:eastAsia="Times New Roman" w:hAnsi="Arial" w:cs="Arial"/>
          <w:noProof/>
          <w:lang w:eastAsia="sk-SK"/>
        </w:rPr>
        <w:t>plnenia predmetu zmluvy</w:t>
      </w:r>
      <w:r w:rsidR="0022410C" w:rsidRPr="00D553BB">
        <w:rPr>
          <w:rFonts w:ascii="Arial" w:eastAsia="Times New Roman" w:hAnsi="Arial" w:cs="Arial"/>
          <w:noProof/>
          <w:lang w:eastAsia="sk-SK"/>
        </w:rPr>
        <w:t xml:space="preserve"> v</w:t>
      </w:r>
      <w:r w:rsidR="00B81D1E" w:rsidRPr="00D553BB">
        <w:rPr>
          <w:rFonts w:ascii="Arial" w:eastAsia="Times New Roman" w:hAnsi="Arial" w:cs="Arial"/>
          <w:noProof/>
          <w:lang w:eastAsia="sk-SK"/>
        </w:rPr>
        <w:t> stanovených termínoch</w:t>
      </w:r>
      <w:r w:rsidRPr="00D553BB">
        <w:rPr>
          <w:rFonts w:ascii="Arial" w:eastAsia="Times New Roman" w:hAnsi="Arial" w:cs="Arial"/>
          <w:noProof/>
          <w:lang w:eastAsia="sk-SK"/>
        </w:rPr>
        <w:t xml:space="preserve">, je objednávateľ oprávnený </w:t>
      </w:r>
      <w:r w:rsidR="00B81D1E" w:rsidRPr="00D553BB">
        <w:rPr>
          <w:rFonts w:ascii="Arial" w:eastAsia="Times New Roman" w:hAnsi="Arial" w:cs="Arial"/>
          <w:noProof/>
          <w:lang w:eastAsia="sk-SK"/>
        </w:rPr>
        <w:t>uplatniť si u</w:t>
      </w:r>
      <w:r w:rsidRPr="00D553BB">
        <w:rPr>
          <w:rFonts w:ascii="Arial" w:eastAsia="Times New Roman" w:hAnsi="Arial" w:cs="Arial"/>
          <w:noProof/>
          <w:lang w:eastAsia="sk-SK"/>
        </w:rPr>
        <w:t xml:space="preserve"> poskytovateľ</w:t>
      </w:r>
      <w:r w:rsidR="00B81D1E" w:rsidRPr="00D553BB">
        <w:rPr>
          <w:rFonts w:ascii="Arial" w:eastAsia="Times New Roman" w:hAnsi="Arial" w:cs="Arial"/>
          <w:noProof/>
          <w:lang w:eastAsia="sk-SK"/>
        </w:rPr>
        <w:t>a</w:t>
      </w:r>
      <w:r w:rsidRPr="00D553BB">
        <w:rPr>
          <w:rFonts w:ascii="Arial" w:eastAsia="Times New Roman" w:hAnsi="Arial" w:cs="Arial"/>
          <w:noProof/>
          <w:lang w:eastAsia="sk-SK"/>
        </w:rPr>
        <w:t xml:space="preserve"> </w:t>
      </w:r>
      <w:r w:rsidR="00C53D06" w:rsidRPr="00D553BB">
        <w:rPr>
          <w:rFonts w:ascii="Arial" w:eastAsia="Times New Roman" w:hAnsi="Arial" w:cs="Arial"/>
          <w:noProof/>
          <w:lang w:eastAsia="sk-SK"/>
        </w:rPr>
        <w:t>zmluvnú pokutu</w:t>
      </w:r>
      <w:r w:rsidRPr="00D553BB">
        <w:rPr>
          <w:rFonts w:ascii="Arial" w:eastAsia="Times New Roman" w:hAnsi="Arial" w:cs="Arial"/>
          <w:noProof/>
          <w:lang w:eastAsia="sk-SK"/>
        </w:rPr>
        <w:t xml:space="preserve"> vo výške </w:t>
      </w:r>
      <w:r w:rsidRPr="00464EEC">
        <w:rPr>
          <w:rFonts w:ascii="Arial" w:eastAsia="Times New Roman" w:hAnsi="Arial" w:cs="Arial"/>
          <w:noProof/>
          <w:lang w:eastAsia="sk-SK"/>
        </w:rPr>
        <w:t>0,</w:t>
      </w:r>
      <w:r w:rsidR="00981706" w:rsidRPr="00464EEC">
        <w:rPr>
          <w:rFonts w:ascii="Arial" w:eastAsia="Times New Roman" w:hAnsi="Arial" w:cs="Arial"/>
          <w:noProof/>
          <w:lang w:eastAsia="sk-SK"/>
        </w:rPr>
        <w:t>0</w:t>
      </w:r>
      <w:r w:rsidR="000F473F" w:rsidRPr="00464EEC">
        <w:rPr>
          <w:rFonts w:ascii="Arial" w:eastAsia="Times New Roman" w:hAnsi="Arial" w:cs="Arial"/>
          <w:noProof/>
          <w:lang w:eastAsia="sk-SK"/>
        </w:rPr>
        <w:t>5</w:t>
      </w:r>
      <w:r w:rsidRPr="00464EEC">
        <w:rPr>
          <w:rFonts w:ascii="Arial" w:eastAsia="Times New Roman" w:hAnsi="Arial" w:cs="Arial"/>
          <w:noProof/>
          <w:lang w:eastAsia="sk-SK"/>
        </w:rPr>
        <w:t>% z</w:t>
      </w:r>
      <w:r w:rsidR="00345DFC" w:rsidRPr="00464EEC">
        <w:rPr>
          <w:rFonts w:ascii="Arial" w:eastAsia="Times New Roman" w:hAnsi="Arial" w:cs="Arial"/>
          <w:noProof/>
          <w:lang w:eastAsia="sk-SK"/>
        </w:rPr>
        <w:t xml:space="preserve"> celkovej </w:t>
      </w:r>
      <w:r w:rsidR="00981706" w:rsidRPr="00464EEC">
        <w:rPr>
          <w:rFonts w:ascii="Arial" w:eastAsia="Times New Roman" w:hAnsi="Arial" w:cs="Arial"/>
          <w:noProof/>
          <w:lang w:eastAsia="sk-SK"/>
        </w:rPr>
        <w:t xml:space="preserve">zmluvnej </w:t>
      </w:r>
      <w:r w:rsidRPr="00464EEC">
        <w:rPr>
          <w:rFonts w:ascii="Arial" w:eastAsia="Times New Roman" w:hAnsi="Arial" w:cs="Arial"/>
          <w:noProof/>
          <w:lang w:eastAsia="sk-SK"/>
        </w:rPr>
        <w:t>ceny</w:t>
      </w:r>
      <w:r w:rsidR="0022410C" w:rsidRPr="00464EEC">
        <w:rPr>
          <w:rFonts w:ascii="Arial" w:eastAsia="Times New Roman" w:hAnsi="Arial" w:cs="Arial"/>
          <w:noProof/>
          <w:lang w:eastAsia="sk-SK"/>
        </w:rPr>
        <w:t xml:space="preserve"> </w:t>
      </w:r>
      <w:r w:rsidR="00F15879" w:rsidRPr="00464EEC">
        <w:rPr>
          <w:rFonts w:ascii="Arial" w:eastAsia="Times New Roman" w:hAnsi="Arial" w:cs="Arial"/>
          <w:noProof/>
          <w:lang w:eastAsia="sk-SK"/>
        </w:rPr>
        <w:t xml:space="preserve">vrátane </w:t>
      </w:r>
      <w:r w:rsidR="0022410C" w:rsidRPr="00464EEC">
        <w:rPr>
          <w:rFonts w:ascii="Arial" w:eastAsia="Times New Roman" w:hAnsi="Arial" w:cs="Arial"/>
          <w:noProof/>
          <w:lang w:eastAsia="sk-SK"/>
        </w:rPr>
        <w:t xml:space="preserve">DPH </w:t>
      </w:r>
      <w:r w:rsidR="00B81D1E" w:rsidRPr="00464EEC">
        <w:rPr>
          <w:rFonts w:ascii="Arial" w:eastAsia="Times New Roman" w:hAnsi="Arial" w:cs="Arial"/>
          <w:noProof/>
          <w:lang w:eastAsia="sk-SK"/>
        </w:rPr>
        <w:t>za</w:t>
      </w:r>
      <w:r w:rsidR="00B81D1E" w:rsidRPr="00D553BB">
        <w:rPr>
          <w:rFonts w:ascii="Arial" w:eastAsia="Times New Roman" w:hAnsi="Arial" w:cs="Arial"/>
          <w:noProof/>
          <w:lang w:eastAsia="sk-SK"/>
        </w:rPr>
        <w:t xml:space="preserve"> každý aj začatý deň omeškania poskytovateľa </w:t>
      </w:r>
      <w:r w:rsidR="0022410C" w:rsidRPr="00D553BB">
        <w:rPr>
          <w:rFonts w:ascii="Arial" w:eastAsia="Times New Roman" w:hAnsi="Arial" w:cs="Arial"/>
          <w:noProof/>
          <w:lang w:eastAsia="sk-SK"/>
        </w:rPr>
        <w:t>za výkon upratovacích prác v</w:t>
      </w:r>
      <w:r w:rsidR="00B81D1E" w:rsidRPr="00D553BB">
        <w:rPr>
          <w:rFonts w:ascii="Arial" w:eastAsia="Times New Roman" w:hAnsi="Arial" w:cs="Arial"/>
          <w:noProof/>
          <w:lang w:eastAsia="sk-SK"/>
        </w:rPr>
        <w:t> </w:t>
      </w:r>
      <w:r w:rsidR="0022410C" w:rsidRPr="00D553BB">
        <w:rPr>
          <w:rFonts w:ascii="Arial" w:eastAsia="Times New Roman" w:hAnsi="Arial" w:cs="Arial"/>
          <w:noProof/>
          <w:lang w:eastAsia="sk-SK"/>
        </w:rPr>
        <w:t>objekte</w:t>
      </w:r>
      <w:r w:rsidR="00B81D1E" w:rsidRPr="00D553BB">
        <w:rPr>
          <w:rFonts w:ascii="Arial" w:eastAsia="Times New Roman" w:hAnsi="Arial" w:cs="Arial"/>
          <w:noProof/>
          <w:lang w:eastAsia="sk-SK"/>
        </w:rPr>
        <w:t xml:space="preserve">, ktorého sa reklamácia týka, čím nie je dotknuté právo objednávateľa na odstúpenie od zmluvy podľa </w:t>
      </w:r>
      <w:r w:rsidR="007C62EC" w:rsidRPr="00D553BB">
        <w:rPr>
          <w:rFonts w:ascii="Arial" w:eastAsia="Times New Roman" w:hAnsi="Arial" w:cs="Arial"/>
          <w:noProof/>
          <w:lang w:eastAsia="sk-SK"/>
        </w:rPr>
        <w:t>čl. V bod 2</w:t>
      </w:r>
      <w:r w:rsidR="001B66AD" w:rsidRPr="00D553BB">
        <w:rPr>
          <w:rFonts w:ascii="Arial" w:eastAsia="Times New Roman" w:hAnsi="Arial" w:cs="Arial"/>
          <w:noProof/>
          <w:lang w:eastAsia="sk-SK"/>
        </w:rPr>
        <w:t>1</w:t>
      </w:r>
      <w:r w:rsidR="007C62EC" w:rsidRPr="00D553BB">
        <w:rPr>
          <w:rFonts w:ascii="Arial" w:eastAsia="Times New Roman" w:hAnsi="Arial" w:cs="Arial"/>
          <w:noProof/>
          <w:lang w:eastAsia="sk-SK"/>
        </w:rPr>
        <w:t>.</w:t>
      </w:r>
      <w:r w:rsidR="00B81D1E" w:rsidRPr="00D553BB">
        <w:rPr>
          <w:rFonts w:ascii="Arial" w:eastAsia="Times New Roman" w:hAnsi="Arial" w:cs="Arial"/>
          <w:noProof/>
          <w:lang w:eastAsia="sk-SK"/>
        </w:rPr>
        <w:t xml:space="preserve"> zmluvy</w:t>
      </w:r>
      <w:r w:rsidRPr="00D553BB">
        <w:rPr>
          <w:rFonts w:ascii="Arial" w:eastAsia="Times New Roman" w:hAnsi="Arial" w:cs="Arial"/>
          <w:noProof/>
          <w:lang w:eastAsia="sk-SK"/>
        </w:rPr>
        <w:t>.</w:t>
      </w:r>
    </w:p>
    <w:p w14:paraId="07781EE0" w14:textId="4AEF6286"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poskytovateľ poruší akúkoľvek z povinností </w:t>
      </w:r>
      <w:r w:rsidR="00B612B4" w:rsidRPr="0058044C">
        <w:rPr>
          <w:rFonts w:ascii="Arial" w:eastAsia="Times New Roman" w:hAnsi="Arial" w:cs="Arial"/>
          <w:noProof/>
          <w:lang w:eastAsia="sk-SK"/>
        </w:rPr>
        <w:t>uvedených v</w:t>
      </w:r>
      <w:r w:rsidR="00B81D1E" w:rsidRPr="0058044C">
        <w:rPr>
          <w:rFonts w:ascii="Arial" w:eastAsia="Times New Roman" w:hAnsi="Arial" w:cs="Arial"/>
          <w:noProof/>
          <w:lang w:eastAsia="sk-SK"/>
        </w:rPr>
        <w:t> čl.</w:t>
      </w:r>
      <w:r w:rsidR="007C62EC" w:rsidRPr="0058044C">
        <w:rPr>
          <w:rFonts w:ascii="Arial" w:eastAsia="Times New Roman" w:hAnsi="Arial" w:cs="Arial"/>
          <w:noProof/>
          <w:lang w:eastAsia="sk-SK"/>
        </w:rPr>
        <w:t xml:space="preserve"> V</w:t>
      </w:r>
      <w:r w:rsidR="00AB77F6" w:rsidRPr="0058044C">
        <w:rPr>
          <w:rFonts w:ascii="Arial" w:eastAsia="Times New Roman" w:hAnsi="Arial" w:cs="Arial"/>
          <w:noProof/>
          <w:lang w:eastAsia="sk-SK"/>
        </w:rPr>
        <w:t xml:space="preserve"> tejto</w:t>
      </w:r>
      <w:r w:rsidRPr="0058044C">
        <w:rPr>
          <w:rFonts w:ascii="Arial" w:eastAsia="Times New Roman" w:hAnsi="Arial" w:cs="Arial"/>
          <w:noProof/>
          <w:lang w:eastAsia="sk-SK"/>
        </w:rPr>
        <w:t xml:space="preserve"> zmluvy</w:t>
      </w:r>
      <w:r w:rsidR="00EA65AF" w:rsidRPr="0058044C">
        <w:rPr>
          <w:rFonts w:ascii="Arial" w:eastAsia="Times New Roman" w:hAnsi="Arial" w:cs="Arial"/>
          <w:noProof/>
          <w:lang w:eastAsia="sk-SK"/>
        </w:rPr>
        <w:t xml:space="preserve">, </w:t>
      </w:r>
      <w:r w:rsidR="007C62EC" w:rsidRPr="0058044C">
        <w:rPr>
          <w:rFonts w:ascii="Arial" w:eastAsia="Times New Roman" w:hAnsi="Arial" w:cs="Arial"/>
          <w:noProof/>
          <w:lang w:eastAsia="sk-SK"/>
        </w:rPr>
        <w:t>vrátane nedodržania času a rozsahu vykonávania služieb podľa tejto zmluvy v zmysle prílohy č. 2 a č. 3 k zmluve</w:t>
      </w:r>
      <w:r w:rsidRPr="0058044C">
        <w:rPr>
          <w:rFonts w:ascii="Arial" w:eastAsia="Times New Roman" w:hAnsi="Arial" w:cs="Arial"/>
          <w:noProof/>
          <w:lang w:eastAsia="sk-SK"/>
        </w:rPr>
        <w:t xml:space="preserve">, má objednávateľ </w:t>
      </w:r>
      <w:r w:rsidR="009A1A3C" w:rsidRPr="0058044C">
        <w:rPr>
          <w:rFonts w:ascii="Arial" w:eastAsia="Times New Roman" w:hAnsi="Arial" w:cs="Arial"/>
          <w:noProof/>
          <w:lang w:eastAsia="sk-SK"/>
        </w:rPr>
        <w:t xml:space="preserve">právo na uplatnenie zmluvnej pokuty </w:t>
      </w:r>
      <w:r w:rsidRPr="0058044C">
        <w:rPr>
          <w:rFonts w:ascii="Arial" w:eastAsia="Times New Roman" w:hAnsi="Arial" w:cs="Arial"/>
          <w:noProof/>
          <w:lang w:eastAsia="sk-SK"/>
        </w:rPr>
        <w:t xml:space="preserve">voči </w:t>
      </w:r>
      <w:r w:rsidR="009A1A3C" w:rsidRPr="0058044C">
        <w:rPr>
          <w:rFonts w:ascii="Arial" w:eastAsia="Times New Roman" w:hAnsi="Arial" w:cs="Arial"/>
          <w:noProof/>
          <w:lang w:eastAsia="sk-SK"/>
        </w:rPr>
        <w:t>poskytovateľovi</w:t>
      </w:r>
      <w:r w:rsidRPr="0058044C">
        <w:rPr>
          <w:rFonts w:ascii="Arial" w:eastAsia="Times New Roman" w:hAnsi="Arial" w:cs="Arial"/>
          <w:noProof/>
          <w:lang w:eastAsia="sk-SK"/>
        </w:rPr>
        <w:t xml:space="preserve"> vo výške </w:t>
      </w:r>
      <w:r w:rsidR="00ED0ED2" w:rsidRPr="0058044C">
        <w:rPr>
          <w:rFonts w:ascii="Arial" w:eastAsia="Times New Roman" w:hAnsi="Arial" w:cs="Arial"/>
          <w:noProof/>
          <w:lang w:eastAsia="sk-SK"/>
        </w:rPr>
        <w:t xml:space="preserve">500 </w:t>
      </w:r>
      <w:r w:rsidRPr="0058044C">
        <w:rPr>
          <w:rFonts w:ascii="Arial" w:eastAsia="Times New Roman" w:hAnsi="Arial" w:cs="Arial"/>
          <w:noProof/>
          <w:lang w:eastAsia="sk-SK"/>
        </w:rPr>
        <w:t>eur</w:t>
      </w:r>
      <w:r w:rsidR="009A1A3C" w:rsidRPr="0058044C">
        <w:rPr>
          <w:rFonts w:ascii="Arial" w:eastAsia="Times New Roman" w:hAnsi="Arial" w:cs="Arial"/>
          <w:noProof/>
          <w:lang w:eastAsia="sk-SK"/>
        </w:rPr>
        <w:t xml:space="preserve"> za každé</w:t>
      </w:r>
      <w:r w:rsidR="00B81D1E" w:rsidRPr="0058044C">
        <w:rPr>
          <w:rFonts w:ascii="Arial" w:eastAsia="Times New Roman" w:hAnsi="Arial" w:cs="Arial"/>
          <w:noProof/>
          <w:lang w:eastAsia="sk-SK"/>
        </w:rPr>
        <w:t xml:space="preserve"> zistené</w:t>
      </w:r>
      <w:r w:rsidR="009A1A3C" w:rsidRPr="0058044C">
        <w:rPr>
          <w:rFonts w:ascii="Arial" w:eastAsia="Times New Roman" w:hAnsi="Arial" w:cs="Arial"/>
          <w:noProof/>
          <w:lang w:eastAsia="sk-SK"/>
        </w:rPr>
        <w:t xml:space="preserve"> porušenie</w:t>
      </w:r>
      <w:r w:rsidR="008B6E68">
        <w:rPr>
          <w:rFonts w:ascii="Arial" w:eastAsia="Times New Roman" w:hAnsi="Arial" w:cs="Arial"/>
          <w:noProof/>
          <w:lang w:eastAsia="sk-SK"/>
        </w:rPr>
        <w:t>, v prípade opakovaného porušenia rovnakej povinnosti poskytovateľa v rovnakom mieste plnenia v priebehu troch kalendárnych mesiacov vo výške 1 000 eur</w:t>
      </w:r>
      <w:r w:rsidR="00C70B04">
        <w:rPr>
          <w:rFonts w:ascii="Arial" w:eastAsia="Times New Roman" w:hAnsi="Arial" w:cs="Arial"/>
          <w:noProof/>
          <w:lang w:eastAsia="sk-SK"/>
        </w:rPr>
        <w:t xml:space="preserve"> za každé opakované porušenie</w:t>
      </w:r>
      <w:r w:rsidRPr="0058044C">
        <w:rPr>
          <w:rFonts w:ascii="Arial" w:eastAsia="Times New Roman" w:hAnsi="Arial" w:cs="Arial"/>
          <w:noProof/>
          <w:lang w:eastAsia="sk-SK"/>
        </w:rPr>
        <w:t>. Týmto nie je dotknuté právo objednávateľa na náhradu vzniknutej škody</w:t>
      </w:r>
      <w:r w:rsidR="00B81D1E" w:rsidRPr="0058044C">
        <w:rPr>
          <w:rFonts w:ascii="Arial" w:eastAsia="Times New Roman" w:hAnsi="Arial" w:cs="Arial"/>
          <w:noProof/>
          <w:lang w:eastAsia="sk-SK"/>
        </w:rPr>
        <w:t xml:space="preserve"> v plnom rozsahu</w:t>
      </w:r>
      <w:r w:rsidRPr="0058044C">
        <w:rPr>
          <w:rFonts w:ascii="Arial" w:eastAsia="Times New Roman" w:hAnsi="Arial" w:cs="Arial"/>
          <w:noProof/>
          <w:lang w:eastAsia="sk-SK"/>
        </w:rPr>
        <w:t xml:space="preserve">. </w:t>
      </w:r>
    </w:p>
    <w:p w14:paraId="2645314C" w14:textId="26A8C7D0"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lastRenderedPageBreak/>
        <w:t xml:space="preserve">Objednávateľ </w:t>
      </w:r>
      <w:r w:rsidR="007E660F" w:rsidRPr="0058044C">
        <w:rPr>
          <w:rFonts w:ascii="Arial" w:eastAsia="Times New Roman" w:hAnsi="Arial" w:cs="Arial"/>
          <w:noProof/>
          <w:lang w:eastAsia="sk-SK"/>
        </w:rPr>
        <w:t xml:space="preserve">má právo na náhradu škody preukázateľne vzniknutej nesplnením vlastnej daňovej povinnosti poskytovateľa, platiteľa DPH, v zmysle § 78 zákona </w:t>
      </w:r>
      <w:r w:rsidR="003F77A5" w:rsidRPr="0058044C">
        <w:rPr>
          <w:rFonts w:ascii="Arial" w:eastAsia="Times New Roman" w:hAnsi="Arial" w:cs="Arial"/>
          <w:noProof/>
          <w:lang w:eastAsia="sk-SK"/>
        </w:rPr>
        <w:t>o DPH</w:t>
      </w:r>
      <w:r w:rsidR="007E660F" w:rsidRPr="0058044C">
        <w:rPr>
          <w:rFonts w:ascii="Arial" w:eastAsia="Times New Roman" w:hAnsi="Arial" w:cs="Arial"/>
          <w:noProof/>
          <w:lang w:eastAsia="sk-SK"/>
        </w:rPr>
        <w:t xml:space="preserve">. Objednávateľ má zároveň právo uplatniť u poskytovateľa trovy konania, ktoré mu vzniknú v konaní s príslušným daňovým úradom podľa § 69b </w:t>
      </w:r>
      <w:r w:rsidR="003F77A5" w:rsidRPr="0058044C">
        <w:rPr>
          <w:rFonts w:ascii="Arial" w:eastAsia="Times New Roman" w:hAnsi="Arial" w:cs="Arial"/>
          <w:noProof/>
          <w:lang w:eastAsia="sk-SK"/>
        </w:rPr>
        <w:t xml:space="preserve">zákona o DPH </w:t>
      </w:r>
      <w:r w:rsidR="007E660F" w:rsidRPr="0058044C">
        <w:rPr>
          <w:rFonts w:ascii="Arial" w:eastAsia="Times New Roman" w:hAnsi="Arial" w:cs="Arial"/>
          <w:noProof/>
          <w:lang w:eastAsia="sk-SK"/>
        </w:rPr>
        <w:t>a</w:t>
      </w:r>
      <w:r w:rsidR="007E660F" w:rsidRPr="0058044C">
        <w:rPr>
          <w:rFonts w:ascii="Arial" w:eastAsia="Times New Roman" w:hAnsi="Arial" w:cs="Arial"/>
          <w:b/>
          <w:noProof/>
          <w:lang w:eastAsia="sk-SK"/>
        </w:rPr>
        <w:t> </w:t>
      </w:r>
      <w:r w:rsidR="007E660F" w:rsidRPr="0058044C">
        <w:rPr>
          <w:rFonts w:ascii="Arial" w:eastAsia="Times New Roman" w:hAnsi="Arial" w:cs="Arial"/>
          <w:noProof/>
          <w:lang w:eastAsia="sk-SK"/>
        </w:rPr>
        <w:t>z podania dodatočného daňového priznania k dani z pridanej hodnoty a dodatočného kontrolného výkazu k dani z pridanej hodnoty</w:t>
      </w:r>
      <w:r w:rsidRPr="0058044C">
        <w:rPr>
          <w:rFonts w:ascii="Arial" w:eastAsia="Times New Roman" w:hAnsi="Arial" w:cs="Arial"/>
          <w:noProof/>
          <w:lang w:eastAsia="sk-SK"/>
        </w:rPr>
        <w:t>.</w:t>
      </w:r>
    </w:p>
    <w:p w14:paraId="4780F3BF" w14:textId="3D60876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je oprávnený  jednostranne započítať svoje pohľadávky voči poskytovateľovi, ktoré mu vznikli z dôvodu  uplatnenia ručenia za daň voči objednáv</w:t>
      </w:r>
      <w:r w:rsidR="00B81D1E" w:rsidRPr="0058044C">
        <w:rPr>
          <w:rFonts w:ascii="Arial" w:eastAsia="Times New Roman" w:hAnsi="Arial" w:cs="Arial"/>
          <w:noProof/>
          <w:lang w:eastAsia="sk-SK"/>
        </w:rPr>
        <w:t>ateľovi v zmysle § 69b  zákona o DPH</w:t>
      </w:r>
      <w:r w:rsidRPr="0058044C">
        <w:rPr>
          <w:rFonts w:ascii="Arial" w:eastAsia="Times New Roman" w:hAnsi="Arial" w:cs="Arial"/>
          <w:noProof/>
          <w:lang w:eastAsia="sk-SK"/>
        </w:rPr>
        <w:t>, vrátane trov konania, ktoré mu vznikli v konaní s príslušným daňovým úradom a z dôvodu dlžného poistného na zdravotné poistenie.</w:t>
      </w:r>
    </w:p>
    <w:p w14:paraId="7C9589A7" w14:textId="30C30F3B" w:rsidR="00D575D1" w:rsidRPr="0058044C" w:rsidRDefault="009A1A3C"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B81D1E" w:rsidRPr="0058044C">
        <w:rPr>
          <w:rFonts w:ascii="Arial" w:eastAsia="Times New Roman" w:hAnsi="Arial" w:cs="Arial"/>
          <w:noProof/>
          <w:lang w:eastAsia="sk-SK"/>
        </w:rPr>
        <w:t xml:space="preserve">je oprávnený jednostranne </w:t>
      </w:r>
      <w:r w:rsidRPr="0058044C">
        <w:rPr>
          <w:rFonts w:ascii="Arial" w:eastAsia="Times New Roman" w:hAnsi="Arial" w:cs="Arial"/>
          <w:noProof/>
          <w:lang w:eastAsia="sk-SK"/>
        </w:rPr>
        <w:t>započítať svoje pohľadávky</w:t>
      </w:r>
      <w:r w:rsidR="008C3388" w:rsidRPr="0058044C">
        <w:rPr>
          <w:rFonts w:ascii="Arial" w:eastAsia="Times New Roman" w:hAnsi="Arial" w:cs="Arial"/>
          <w:noProof/>
          <w:lang w:eastAsia="sk-SK"/>
        </w:rPr>
        <w:t xml:space="preserve">, vzniknuté z dôvodu </w:t>
      </w:r>
      <w:r w:rsidR="00B81D1E" w:rsidRPr="0058044C">
        <w:rPr>
          <w:rFonts w:ascii="Arial" w:eastAsia="Times New Roman" w:hAnsi="Arial" w:cs="Arial"/>
          <w:noProof/>
          <w:lang w:eastAsia="sk-SK"/>
        </w:rPr>
        <w:t xml:space="preserve">porušenia povinností poskytovateľa podľa tejto zmluvy. </w:t>
      </w:r>
    </w:p>
    <w:p w14:paraId="4AD0D12E" w14:textId="77777777" w:rsidR="002166F8" w:rsidRDefault="002166F8" w:rsidP="00072C49">
      <w:pPr>
        <w:spacing w:after="0" w:line="240" w:lineRule="auto"/>
        <w:jc w:val="center"/>
        <w:rPr>
          <w:rFonts w:ascii="Arial" w:eastAsia="Times New Roman" w:hAnsi="Arial" w:cs="Arial"/>
          <w:b/>
          <w:noProof/>
          <w:lang w:eastAsia="sk-SK"/>
        </w:rPr>
      </w:pPr>
    </w:p>
    <w:p w14:paraId="10D32CD1" w14:textId="068F843D"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w:t>
      </w:r>
      <w:r w:rsidR="00D410D2" w:rsidRPr="0058044C">
        <w:rPr>
          <w:rFonts w:ascii="Arial" w:eastAsia="Times New Roman" w:hAnsi="Arial" w:cs="Arial"/>
          <w:b/>
          <w:noProof/>
          <w:lang w:eastAsia="sk-SK"/>
        </w:rPr>
        <w:t>II</w:t>
      </w:r>
    </w:p>
    <w:p w14:paraId="106AF8B7" w14:textId="77777777"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Doba platnosti zmluvy a ukončenie zmluvy</w:t>
      </w:r>
    </w:p>
    <w:p w14:paraId="72D42D17" w14:textId="77777777" w:rsidR="00072C49" w:rsidRPr="0058044C" w:rsidRDefault="00072C49" w:rsidP="00072C49">
      <w:pPr>
        <w:spacing w:after="0" w:line="240" w:lineRule="auto"/>
        <w:rPr>
          <w:rFonts w:ascii="Arial" w:eastAsia="Times New Roman" w:hAnsi="Arial" w:cs="Arial"/>
          <w:noProof/>
          <w:lang w:eastAsia="sk-SK"/>
        </w:rPr>
      </w:pPr>
    </w:p>
    <w:p w14:paraId="50D2B66D" w14:textId="3CEE2AF4" w:rsidR="00072C49" w:rsidRPr="0018644C" w:rsidRDefault="00072C49">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sa uzatvára na dobu určitú</w:t>
      </w:r>
      <w:r w:rsidR="007C62EC"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 24 mesiacov odo dňa nadobudnutia účinnosti zmluvy, resp. do doby vyčerpania finančného limitu, uvedeného v</w:t>
      </w:r>
      <w:r w:rsidR="00C40EE1" w:rsidRPr="0058044C">
        <w:rPr>
          <w:rFonts w:ascii="Arial" w:eastAsia="Times New Roman" w:hAnsi="Arial" w:cs="Arial"/>
          <w:noProof/>
          <w:lang w:eastAsia="sk-SK"/>
        </w:rPr>
        <w:t> čl. IV bod 4</w:t>
      </w:r>
      <w:r w:rsidR="007C62EC" w:rsidRPr="0058044C">
        <w:rPr>
          <w:rFonts w:ascii="Arial" w:eastAsia="Times New Roman" w:hAnsi="Arial" w:cs="Arial"/>
          <w:noProof/>
          <w:lang w:eastAsia="sk-SK"/>
        </w:rPr>
        <w:t>. zmluvy</w:t>
      </w:r>
      <w:r w:rsidR="0018644C">
        <w:rPr>
          <w:rFonts w:ascii="Arial" w:eastAsia="Times New Roman" w:hAnsi="Arial" w:cs="Arial"/>
          <w:noProof/>
          <w:lang w:eastAsia="sk-SK"/>
        </w:rPr>
        <w:t>, podľa toho, kto</w:t>
      </w:r>
      <w:r w:rsidR="00243BDE">
        <w:rPr>
          <w:rFonts w:ascii="Arial" w:eastAsia="Times New Roman" w:hAnsi="Arial" w:cs="Arial"/>
          <w:noProof/>
          <w:lang w:eastAsia="sk-SK"/>
        </w:rPr>
        <w:t>r</w:t>
      </w:r>
      <w:r w:rsidR="0018644C">
        <w:rPr>
          <w:rFonts w:ascii="Arial" w:eastAsia="Times New Roman" w:hAnsi="Arial" w:cs="Arial"/>
          <w:noProof/>
          <w:lang w:eastAsia="sk-SK"/>
        </w:rPr>
        <w:t>á skutočnosť nastane skôr</w:t>
      </w:r>
      <w:r w:rsidR="00B967F1">
        <w:rPr>
          <w:rFonts w:ascii="Arial" w:eastAsia="Times New Roman" w:hAnsi="Arial" w:cs="Arial"/>
          <w:noProof/>
          <w:lang w:eastAsia="sk-SK"/>
        </w:rPr>
        <w:t>.</w:t>
      </w:r>
    </w:p>
    <w:p w14:paraId="3EAD632B" w14:textId="7777777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Zmluvný vzťah je možné ukončiť pred dobou, na ktorú bol dojednaný:</w:t>
      </w:r>
    </w:p>
    <w:p w14:paraId="1CC22DDB" w14:textId="77777777" w:rsidR="00072C49" w:rsidRPr="0058044C" w:rsidRDefault="00072C49" w:rsidP="00A91314">
      <w:pPr>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a)  písomnou dohodou zmluvných strán,</w:t>
      </w:r>
    </w:p>
    <w:p w14:paraId="6065FE1A" w14:textId="77777777" w:rsidR="00072C49" w:rsidRPr="0058044C" w:rsidRDefault="00072C49" w:rsidP="00A91314">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 b)  písomnou výpoveďou objednávateľa,</w:t>
      </w:r>
    </w:p>
    <w:p w14:paraId="43D21997" w14:textId="285401AC" w:rsidR="00072C49" w:rsidRPr="0058044C" w:rsidRDefault="00F15879" w:rsidP="00A91314">
      <w:pPr>
        <w:tabs>
          <w:tab w:val="num" w:pos="709"/>
        </w:tabs>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c)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 xml:space="preserve">odstúpením od zmluvy z dôvodov uvedených v </w:t>
      </w:r>
      <w:r w:rsidRPr="0058044C">
        <w:rPr>
          <w:rFonts w:ascii="Arial" w:eastAsia="Times New Roman" w:hAnsi="Arial" w:cs="Arial"/>
          <w:noProof/>
          <w:lang w:eastAsia="sk-SK"/>
        </w:rPr>
        <w:t>§ 344  a nasl. Obchodného zákonníka</w:t>
      </w:r>
      <w:r w:rsidR="00072C49" w:rsidRPr="0058044C">
        <w:rPr>
          <w:rFonts w:ascii="Arial" w:eastAsia="Times New Roman" w:hAnsi="Arial" w:cs="Arial"/>
          <w:noProof/>
          <w:lang w:eastAsia="sk-SK"/>
        </w:rPr>
        <w:t xml:space="preserve"> alebo v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tejto zmluve.</w:t>
      </w:r>
    </w:p>
    <w:p w14:paraId="6E2C9024" w14:textId="73FD6C19"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vypovedať zmluvu kedykoľvek bez uvedenia dôvodu. Výpovedná lehota je 3 kalendárne mesiace a začína plynúť prvým dňom kalendárneho mesiaca nasledujúceho po kalendárnom mesiaci, v ktorom bola </w:t>
      </w:r>
      <w:r w:rsidR="00F15879" w:rsidRPr="0058044C">
        <w:rPr>
          <w:rFonts w:ascii="Arial" w:eastAsia="Times New Roman" w:hAnsi="Arial" w:cs="Arial"/>
          <w:noProof/>
          <w:lang w:eastAsia="sk-SK"/>
        </w:rPr>
        <w:t xml:space="preserve">písomná </w:t>
      </w:r>
      <w:r w:rsidRPr="0058044C">
        <w:rPr>
          <w:rFonts w:ascii="Arial" w:eastAsia="Times New Roman" w:hAnsi="Arial" w:cs="Arial"/>
          <w:noProof/>
          <w:lang w:eastAsia="sk-SK"/>
        </w:rPr>
        <w:t>výpoveď doručená poskytovateľovi.</w:t>
      </w:r>
    </w:p>
    <w:p w14:paraId="3EA2B08F" w14:textId="77FF84B6"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od zmluvy odstúpiť </w:t>
      </w:r>
      <w:r w:rsidR="00F15879" w:rsidRPr="0058044C">
        <w:rPr>
          <w:rFonts w:ascii="Arial" w:eastAsia="Times New Roman" w:hAnsi="Arial" w:cs="Arial"/>
          <w:noProof/>
          <w:lang w:eastAsia="sk-SK"/>
        </w:rPr>
        <w:t xml:space="preserve">aj </w:t>
      </w:r>
      <w:r w:rsidRPr="0058044C">
        <w:rPr>
          <w:rFonts w:ascii="Arial" w:eastAsia="Times New Roman" w:hAnsi="Arial" w:cs="Arial"/>
          <w:noProof/>
          <w:lang w:eastAsia="sk-SK"/>
        </w:rPr>
        <w:t>v prípad</w:t>
      </w:r>
      <w:r w:rsidR="00F15879" w:rsidRPr="0058044C">
        <w:rPr>
          <w:rFonts w:ascii="Arial" w:eastAsia="Times New Roman" w:hAnsi="Arial" w:cs="Arial"/>
          <w:noProof/>
          <w:lang w:eastAsia="sk-SK"/>
        </w:rPr>
        <w:t>e</w:t>
      </w:r>
      <w:r w:rsidRPr="0058044C">
        <w:rPr>
          <w:rFonts w:ascii="Arial" w:eastAsia="Times New Roman" w:hAnsi="Arial" w:cs="Arial"/>
          <w:noProof/>
          <w:lang w:eastAsia="sk-SK"/>
        </w:rPr>
        <w:t>:</w:t>
      </w:r>
    </w:p>
    <w:p w14:paraId="025C44FB" w14:textId="04C62875" w:rsidR="00072C4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7C62EC" w:rsidRPr="0058044C">
        <w:rPr>
          <w:rFonts w:ascii="Arial" w:eastAsia="Times New Roman" w:hAnsi="Arial" w:cs="Arial"/>
          <w:noProof/>
          <w:sz w:val="22"/>
          <w:szCs w:val="22"/>
          <w:lang w:eastAsia="sk-SK"/>
        </w:rPr>
        <w:t>čl. V bod 2</w:t>
      </w:r>
      <w:r w:rsidR="001B66AD">
        <w:rPr>
          <w:rFonts w:ascii="Arial" w:eastAsia="Times New Roman" w:hAnsi="Arial" w:cs="Arial"/>
          <w:noProof/>
          <w:sz w:val="22"/>
          <w:szCs w:val="22"/>
          <w:lang w:eastAsia="sk-SK"/>
        </w:rPr>
        <w:t>1</w:t>
      </w:r>
      <w:r w:rsidR="007C62EC" w:rsidRPr="0058044C">
        <w:rPr>
          <w:rFonts w:ascii="Arial" w:eastAsia="Times New Roman" w:hAnsi="Arial" w:cs="Arial"/>
          <w:noProof/>
          <w:sz w:val="22"/>
          <w:szCs w:val="22"/>
          <w:lang w:eastAsia="sk-SK"/>
        </w:rPr>
        <w:t>.</w:t>
      </w:r>
      <w:r w:rsidR="00072C49" w:rsidRPr="0058044C">
        <w:rPr>
          <w:rFonts w:ascii="Arial" w:eastAsia="Times New Roman" w:hAnsi="Arial" w:cs="Arial"/>
          <w:noProof/>
          <w:sz w:val="22"/>
          <w:szCs w:val="22"/>
          <w:lang w:eastAsia="sk-SK"/>
        </w:rPr>
        <w:t xml:space="preserve"> tejto zmluvy,</w:t>
      </w:r>
    </w:p>
    <w:p w14:paraId="28CEFB4C" w14:textId="33803E9F"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C53D06">
        <w:rPr>
          <w:rFonts w:ascii="Arial" w:eastAsia="Times New Roman" w:hAnsi="Arial" w:cs="Arial"/>
          <w:noProof/>
          <w:sz w:val="22"/>
          <w:szCs w:val="22"/>
          <w:lang w:eastAsia="sk-SK"/>
        </w:rPr>
        <w:t xml:space="preserve">čl. VIII bod 1. a 2. zmluvy a </w:t>
      </w:r>
      <w:r w:rsidRPr="0058044C">
        <w:rPr>
          <w:rFonts w:ascii="Arial" w:eastAsia="Times New Roman" w:hAnsi="Arial" w:cs="Arial"/>
          <w:noProof/>
          <w:sz w:val="22"/>
          <w:szCs w:val="22"/>
          <w:lang w:eastAsia="sk-SK"/>
        </w:rPr>
        <w:t xml:space="preserve">čl. </w:t>
      </w:r>
      <w:r w:rsidR="007C62EC" w:rsidRPr="0058044C">
        <w:rPr>
          <w:rFonts w:ascii="Arial" w:eastAsia="Times New Roman" w:hAnsi="Arial" w:cs="Arial"/>
          <w:noProof/>
          <w:sz w:val="22"/>
          <w:szCs w:val="22"/>
          <w:lang w:eastAsia="sk-SK"/>
        </w:rPr>
        <w:t>IX bod 4.</w:t>
      </w:r>
      <w:r w:rsidR="003F77A5" w:rsidRPr="0058044C">
        <w:rPr>
          <w:rFonts w:ascii="Arial" w:eastAsia="Times New Roman" w:hAnsi="Arial" w:cs="Arial"/>
          <w:noProof/>
          <w:sz w:val="22"/>
          <w:szCs w:val="22"/>
          <w:lang w:eastAsia="sk-SK"/>
        </w:rPr>
        <w:t xml:space="preserve"> a 5.</w:t>
      </w:r>
      <w:r w:rsidR="007C62EC"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tejto zmluvy,</w:t>
      </w:r>
    </w:p>
    <w:p w14:paraId="278B493C" w14:textId="65C80FD9"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ak sa poskytovateľ stane dlžníkom poistného na zdravotné poistenie</w:t>
      </w:r>
      <w:r w:rsidR="002247FD">
        <w:rPr>
          <w:rFonts w:ascii="Arial" w:eastAsia="Times New Roman" w:hAnsi="Arial" w:cs="Arial"/>
          <w:noProof/>
          <w:sz w:val="22"/>
          <w:szCs w:val="22"/>
          <w:lang w:eastAsia="sk-SK"/>
        </w:rPr>
        <w:t xml:space="preserve"> voči </w:t>
      </w:r>
      <w:r w:rsidRPr="0058044C">
        <w:rPr>
          <w:rFonts w:ascii="Arial" w:eastAsia="Times New Roman" w:hAnsi="Arial" w:cs="Arial"/>
          <w:noProof/>
          <w:sz w:val="22"/>
          <w:szCs w:val="22"/>
          <w:lang w:eastAsia="sk-SK"/>
        </w:rPr>
        <w:t xml:space="preserve"> objednávateľovi,</w:t>
      </w:r>
    </w:p>
    <w:p w14:paraId="0856A9DB" w14:textId="7FDE7B2C"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noProof/>
          <w:sz w:val="22"/>
          <w:szCs w:val="22"/>
          <w:lang w:eastAsia="sk-SK"/>
        </w:rPr>
        <w:t xml:space="preserve">ak právnickej </w:t>
      </w:r>
      <w:r w:rsidR="00F15879" w:rsidRPr="0058044C">
        <w:rPr>
          <w:rFonts w:ascii="Arial" w:eastAsia="Times New Roman" w:hAnsi="Arial"/>
          <w:noProof/>
          <w:sz w:val="22"/>
          <w:szCs w:val="22"/>
          <w:lang w:eastAsia="sk-SK"/>
        </w:rPr>
        <w:t>osobe</w:t>
      </w:r>
      <w:r w:rsidR="00FF4C13" w:rsidRPr="0058044C">
        <w:rPr>
          <w:rFonts w:ascii="Arial" w:eastAsia="Times New Roman" w:hAnsi="Arial"/>
          <w:noProof/>
          <w:sz w:val="22"/>
          <w:szCs w:val="22"/>
          <w:lang w:eastAsia="sk-SK"/>
        </w:rPr>
        <w:t xml:space="preserve"> poskytovateľa</w:t>
      </w:r>
      <w:r w:rsidR="00F15879" w:rsidRPr="0058044C">
        <w:rPr>
          <w:rFonts w:ascii="Arial" w:eastAsia="Times New Roman" w:hAnsi="Arial"/>
          <w:noProof/>
          <w:sz w:val="22"/>
          <w:szCs w:val="22"/>
          <w:lang w:eastAsia="sk-SK"/>
        </w:rPr>
        <w:t xml:space="preserve"> bol uložený jeden, alebo viacero t</w:t>
      </w:r>
      <w:r w:rsidR="00FF4C13" w:rsidRPr="0058044C">
        <w:rPr>
          <w:rFonts w:ascii="Arial" w:eastAsia="Times New Roman" w:hAnsi="Arial"/>
          <w:noProof/>
          <w:sz w:val="22"/>
          <w:szCs w:val="22"/>
          <w:lang w:eastAsia="sk-SK"/>
        </w:rPr>
        <w:t xml:space="preserve">restov, uvedených v § 10 zákona </w:t>
      </w:r>
      <w:r w:rsidR="00F15879" w:rsidRPr="0058044C">
        <w:rPr>
          <w:rFonts w:ascii="Arial" w:eastAsia="Times New Roman" w:hAnsi="Arial"/>
          <w:noProof/>
          <w:sz w:val="22"/>
          <w:szCs w:val="22"/>
          <w:lang w:eastAsia="sk-SK"/>
        </w:rPr>
        <w:t>č. 91/2016 Z. z. o trestnej zodpovednosti právnických osôb a o zmene a doplnení niektorých zákonov v znení neskorších predpisov,</w:t>
      </w:r>
    </w:p>
    <w:p w14:paraId="1CF186DE" w14:textId="02391864"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výmaze podľa § 12 zákona                              č. 315/2016 Z. z. o registri partnerov verejného sektora a o zmene a doplnení niektorých zákonov v znení neskorších predpisov</w:t>
      </w:r>
      <w:r w:rsidR="007E660F" w:rsidRPr="0058044C">
        <w:rPr>
          <w:rFonts w:ascii="Arial" w:eastAsia="Times New Roman" w:hAnsi="Arial" w:cs="Arial"/>
          <w:i/>
          <w:noProof/>
          <w:sz w:val="22"/>
          <w:szCs w:val="22"/>
          <w:lang w:eastAsia="sk-SK"/>
        </w:rPr>
        <w:t xml:space="preserve"> (</w:t>
      </w:r>
      <w:r w:rsidR="007E660F" w:rsidRPr="0058044C">
        <w:rPr>
          <w:rFonts w:ascii="Arial" w:eastAsia="Times New Roman" w:hAnsi="Arial" w:cs="Arial"/>
          <w:noProof/>
          <w:sz w:val="22"/>
          <w:szCs w:val="22"/>
          <w:lang w:eastAsia="sk-SK"/>
        </w:rPr>
        <w:t>ďalej len „zákon o registri partnerov verejného sektora</w:t>
      </w:r>
      <w:r w:rsidR="007E660F" w:rsidRPr="0058044C">
        <w:rPr>
          <w:rFonts w:ascii="Arial" w:eastAsia="Times New Roman" w:hAnsi="Arial" w:cs="Arial"/>
          <w:i/>
          <w:noProof/>
          <w:sz w:val="22"/>
          <w:szCs w:val="22"/>
          <w:lang w:eastAsia="sk-SK"/>
        </w:rPr>
        <w:t>“)</w:t>
      </w:r>
      <w:r w:rsidRPr="0058044C">
        <w:rPr>
          <w:rFonts w:ascii="Arial" w:eastAsia="Times New Roman" w:hAnsi="Arial" w:cs="Arial"/>
          <w:noProof/>
          <w:sz w:val="22"/>
          <w:szCs w:val="22"/>
          <w:lang w:eastAsia="sk-SK"/>
        </w:rPr>
        <w:t>,</w:t>
      </w:r>
    </w:p>
    <w:p w14:paraId="78CFBD59" w14:textId="4AE20857"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pokute podľa § 13 ods. 2 zákona o registri partnerov verejného sektora</w:t>
      </w:r>
      <w:r w:rsidRPr="0058044C">
        <w:rPr>
          <w:rFonts w:ascii="Arial" w:eastAsia="Times New Roman" w:hAnsi="Arial" w:cs="Arial"/>
          <w:noProof/>
          <w:sz w:val="22"/>
          <w:szCs w:val="22"/>
          <w:lang w:eastAsia="sk-SK"/>
        </w:rPr>
        <w:t>,</w:t>
      </w:r>
    </w:p>
    <w:p w14:paraId="32ABAD9E" w14:textId="29A53E40" w:rsidR="00F1587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dôjde k výmazu partnera verejného sektora na návrh oprávnenej osoby počas trvania zmluvy</w:t>
      </w:r>
      <w:r w:rsidRPr="0058044C">
        <w:rPr>
          <w:rFonts w:ascii="Arial" w:eastAsia="Times New Roman" w:hAnsi="Arial" w:cs="Arial"/>
          <w:noProof/>
          <w:sz w:val="22"/>
          <w:szCs w:val="22"/>
          <w:lang w:eastAsia="sk-SK"/>
        </w:rPr>
        <w:t>,</w:t>
      </w:r>
    </w:p>
    <w:p w14:paraId="2D49358E" w14:textId="78B32D2C" w:rsidR="00F15879"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je partner verejného sektora viac ako 30 dní v omeškaní so zápisom novej oprávnenej osoby (§ 10 ods. 2 tretia veta zákona o registri partnerov verejného sektora)</w:t>
      </w:r>
      <w:r w:rsidR="00F15879" w:rsidRPr="0058044C">
        <w:rPr>
          <w:rFonts w:ascii="Arial" w:eastAsia="Times New Roman" w:hAnsi="Arial" w:cs="Arial"/>
          <w:noProof/>
          <w:sz w:val="22"/>
          <w:szCs w:val="22"/>
          <w:lang w:eastAsia="sk-SK"/>
        </w:rPr>
        <w:t>,</w:t>
      </w:r>
    </w:p>
    <w:p w14:paraId="5CCC0BC1" w14:textId="26DF6300" w:rsidR="00D410D2"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subdodávatelia alebo subdodávatelia podľa osobitného predpisu, ktorí majú povinnosť zapisovať sa do registra verejného sektora, nie sú zapísaní v registri partnerov verejného sektora</w:t>
      </w:r>
      <w:r w:rsidR="002E77A6" w:rsidRPr="0058044C">
        <w:rPr>
          <w:rFonts w:ascii="Arial" w:eastAsia="Times New Roman" w:hAnsi="Arial" w:cs="Arial"/>
          <w:noProof/>
          <w:sz w:val="22"/>
          <w:szCs w:val="22"/>
          <w:lang w:eastAsia="sk-SK"/>
        </w:rPr>
        <w:t>.</w:t>
      </w:r>
      <w:r w:rsidR="00D410D2" w:rsidRPr="0058044C">
        <w:rPr>
          <w:rFonts w:ascii="Arial" w:eastAsia="Times New Roman" w:hAnsi="Arial" w:cs="Arial"/>
          <w:noProof/>
          <w:sz w:val="22"/>
          <w:szCs w:val="22"/>
          <w:lang w:eastAsia="sk-SK"/>
        </w:rPr>
        <w:t xml:space="preserve"> </w:t>
      </w:r>
    </w:p>
    <w:p w14:paraId="19A7D61B" w14:textId="6B81144F"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nie je splnená povinnosť podľa § 11 ods. 2 zákona o registri partnerov verejného sektora alebo ak je  poskytovateľ v omeškaní so splnením </w:t>
      </w:r>
      <w:r w:rsidR="00F15879" w:rsidRPr="0058044C">
        <w:rPr>
          <w:rFonts w:ascii="Arial" w:eastAsia="Times New Roman" w:hAnsi="Arial" w:cs="Arial"/>
          <w:noProof/>
          <w:lang w:eastAsia="sk-SK"/>
        </w:rPr>
        <w:t xml:space="preserve">povinnosti podľa  </w:t>
      </w:r>
      <w:r w:rsidRPr="0058044C">
        <w:rPr>
          <w:rFonts w:ascii="Arial" w:eastAsia="Times New Roman" w:hAnsi="Arial" w:cs="Arial"/>
          <w:noProof/>
          <w:lang w:eastAsia="sk-SK"/>
        </w:rPr>
        <w:t>§ 10 ods. 2 tretej vety citovaného zákona, nie je objednávateľ v omeškaní, ak z tohto dôvodu neplní, čo mu ukladá táto zmluva.</w:t>
      </w:r>
    </w:p>
    <w:p w14:paraId="56CD9915" w14:textId="5D3F3B83"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lastRenderedPageBreak/>
        <w:t>V prípade, že objednávateľ nevyužije právo odstúpiť od zmluvy v zmysle § 1</w:t>
      </w:r>
      <w:r w:rsidR="0058044C">
        <w:rPr>
          <w:rFonts w:ascii="Arial" w:eastAsia="Times New Roman" w:hAnsi="Arial" w:cs="Arial"/>
          <w:noProof/>
          <w:lang w:eastAsia="sk-SK"/>
        </w:rPr>
        <w:t xml:space="preserve">5 ods. 1 zákona </w:t>
      </w:r>
      <w:r w:rsidR="00F15879" w:rsidRPr="0058044C">
        <w:rPr>
          <w:rFonts w:ascii="Arial" w:eastAsia="Times New Roman" w:hAnsi="Arial" w:cs="Arial"/>
          <w:noProof/>
          <w:lang w:eastAsia="sk-SK"/>
        </w:rPr>
        <w:t>o</w:t>
      </w:r>
      <w:r w:rsidRPr="0058044C">
        <w:rPr>
          <w:rFonts w:ascii="Arial" w:eastAsia="Times New Roman" w:hAnsi="Arial" w:cs="Arial"/>
          <w:noProof/>
          <w:lang w:eastAsia="sk-SK"/>
        </w:rPr>
        <w:t xml:space="preserve"> registri partnerov verejného sektora, má právo na zaplatenie zmluvnej pokuty zo strany poskytovateľa vo výške 20% z dohodnutej zmluvnej ceny </w:t>
      </w:r>
      <w:r w:rsidR="00F15879" w:rsidRPr="0058044C">
        <w:rPr>
          <w:rFonts w:ascii="Arial" w:eastAsia="Times New Roman" w:hAnsi="Arial" w:cs="Arial"/>
          <w:noProof/>
          <w:lang w:eastAsia="sk-SK"/>
        </w:rPr>
        <w:t xml:space="preserve">vrátane </w:t>
      </w:r>
      <w:r w:rsidRPr="0058044C">
        <w:rPr>
          <w:rFonts w:ascii="Arial" w:eastAsia="Times New Roman" w:hAnsi="Arial" w:cs="Arial"/>
          <w:noProof/>
          <w:lang w:eastAsia="sk-SK"/>
        </w:rPr>
        <w:t xml:space="preserve">DPH 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Pr="0058044C">
        <w:rPr>
          <w:rFonts w:ascii="Arial" w:eastAsia="Times New Roman" w:hAnsi="Arial" w:cs="Arial"/>
          <w:noProof/>
          <w:lang w:eastAsia="sk-SK"/>
        </w:rPr>
        <w:t> tejto zmluvy.</w:t>
      </w:r>
    </w:p>
    <w:p w14:paraId="2756DEEB" w14:textId="676C3909" w:rsidR="002247FD" w:rsidRDefault="002247FD"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Pr>
          <w:rFonts w:ascii="Arial" w:eastAsia="Times New Roman" w:hAnsi="Arial" w:cs="Arial"/>
          <w:lang w:eastAsia="cs-CZ"/>
        </w:rPr>
        <w:t>Poskytovateľ</w:t>
      </w:r>
      <w:r w:rsidRPr="002247FD">
        <w:rPr>
          <w:rFonts w:ascii="Arial" w:eastAsia="Times New Roman" w:hAnsi="Arial" w:cs="Arial"/>
          <w:lang w:eastAsia="cs-CZ"/>
        </w:rPr>
        <w:t xml:space="preserve"> vyhlasuje, že v prípade, ak sa na neho alebo jeho subdodávateľov vzťahuje povinnosť zápisu do registra partnerov verejného sektora, sú zapísaní v registri partnerov verejného sektora a ich koneční užívatelia výhod spĺňajú podmienky v súlade s § 11 ods. 1 písm. c) zákona o verejnom obstarávaní. V prípade, ak sa toto vyhlásenie ukáže ako nepravdivé, objednávateľ je oprávnený od zmluvy odstúpiť a </w:t>
      </w:r>
      <w:r>
        <w:rPr>
          <w:rFonts w:ascii="Arial" w:eastAsia="Times New Roman" w:hAnsi="Arial" w:cs="Arial"/>
          <w:lang w:eastAsia="cs-CZ"/>
        </w:rPr>
        <w:t>poskytovateľ</w:t>
      </w:r>
      <w:r w:rsidRPr="002247FD">
        <w:rPr>
          <w:rFonts w:ascii="Arial" w:eastAsia="Times New Roman" w:hAnsi="Arial" w:cs="Arial"/>
          <w:lang w:eastAsia="cs-CZ"/>
        </w:rPr>
        <w:t xml:space="preserve"> je povinný nahradiť objednávateľovi škodu, ktorá mu tým vznikla</w:t>
      </w:r>
      <w:r>
        <w:rPr>
          <w:rFonts w:ascii="Arial" w:eastAsia="Times New Roman" w:hAnsi="Arial" w:cs="Arial"/>
          <w:lang w:eastAsia="cs-CZ"/>
        </w:rPr>
        <w:t>.</w:t>
      </w:r>
    </w:p>
    <w:p w14:paraId="7FBEEEFA" w14:textId="17D37C5E" w:rsidR="00072C49" w:rsidRPr="0058044C" w:rsidRDefault="00F1587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Účinky odstúpenia nastanú dňom doručenia písomnosti druhej zmluvnej strane, alebo k inému termínu, ktorý </w:t>
      </w:r>
      <w:r w:rsidR="00C53D06">
        <w:rPr>
          <w:rFonts w:ascii="Arial" w:eastAsia="Times New Roman" w:hAnsi="Arial" w:cs="Arial"/>
          <w:noProof/>
          <w:lang w:eastAsia="sk-SK"/>
        </w:rPr>
        <w:t>zmluvná strana</w:t>
      </w:r>
      <w:r w:rsidRPr="0058044C">
        <w:rPr>
          <w:rFonts w:ascii="Arial" w:eastAsia="Times New Roman" w:hAnsi="Arial" w:cs="Arial"/>
          <w:noProof/>
          <w:lang w:eastAsia="sk-SK"/>
        </w:rPr>
        <w:t xml:space="preserve"> v odstúpení uvedie</w:t>
      </w:r>
      <w:r w:rsidR="00072C49" w:rsidRPr="0058044C">
        <w:rPr>
          <w:rFonts w:ascii="Arial" w:eastAsia="Times New Roman" w:hAnsi="Arial" w:cs="Arial"/>
          <w:noProof/>
          <w:lang w:eastAsia="sk-SK"/>
        </w:rPr>
        <w:t>.</w:t>
      </w:r>
    </w:p>
    <w:p w14:paraId="5AE2E468" w14:textId="748DB305"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 V prípade predčasného ukončenia zmluvy si zmluvné strany vysporiadajú všetky, a to aj finančné záväzky, prevzaté na základe tejto zmluvy, o čom vyhotovia písomný protokol.</w:t>
      </w:r>
    </w:p>
    <w:p w14:paraId="229FA80D" w14:textId="77777777" w:rsidR="003A5C3C" w:rsidRDefault="003A5C3C" w:rsidP="007A7B05">
      <w:pPr>
        <w:spacing w:after="0" w:line="240" w:lineRule="auto"/>
        <w:jc w:val="center"/>
        <w:rPr>
          <w:rFonts w:ascii="Arial" w:eastAsia="Times New Roman" w:hAnsi="Arial" w:cs="Arial"/>
          <w:b/>
          <w:noProof/>
          <w:lang w:eastAsia="sk-SK"/>
        </w:rPr>
      </w:pPr>
    </w:p>
    <w:p w14:paraId="4452534C" w14:textId="139051D2" w:rsidR="007A7B05" w:rsidRPr="0058044C" w:rsidRDefault="007C62EC"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VIII</w:t>
      </w:r>
    </w:p>
    <w:p w14:paraId="25525A69"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ustanovenia</w:t>
      </w:r>
    </w:p>
    <w:p w14:paraId="636332C7" w14:textId="77777777" w:rsidR="007A7B05" w:rsidRPr="0058044C" w:rsidRDefault="007A7B05" w:rsidP="007A7B05">
      <w:pPr>
        <w:spacing w:after="0" w:line="240" w:lineRule="auto"/>
        <w:rPr>
          <w:rFonts w:ascii="Arial" w:eastAsia="Times New Roman" w:hAnsi="Arial" w:cs="Arial"/>
          <w:noProof/>
          <w:lang w:eastAsia="sk-SK"/>
        </w:rPr>
      </w:pPr>
    </w:p>
    <w:p w14:paraId="6F9FE4D1" w14:textId="25D81851" w:rsidR="000F473F" w:rsidRPr="0058044C" w:rsidRDefault="005015BE"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je oprávnený plniť predmet zmluvy aj prostredníctvom subdodávateľov, ktorí musia spĺňať podmienky pre plnenie predmetu zmluvy, týkajúce sa osobného postavenia</w:t>
      </w:r>
      <w:r w:rsidR="00477FDC" w:rsidRPr="0058044C">
        <w:rPr>
          <w:rFonts w:ascii="Arial" w:eastAsia="Times New Roman" w:hAnsi="Arial" w:cs="Arial"/>
          <w:noProof/>
          <w:lang w:eastAsia="sk-SK"/>
        </w:rPr>
        <w:t xml:space="preserve"> v rozsahu, v akom bolo ich splnenie vyžadované od poskytovateľa</w:t>
      </w:r>
      <w:r w:rsidR="000F473F" w:rsidRPr="0058044C">
        <w:rPr>
          <w:rFonts w:ascii="Arial" w:eastAsia="Times New Roman" w:hAnsi="Arial" w:cs="Arial"/>
          <w:noProof/>
          <w:lang w:eastAsia="sk-SK"/>
        </w:rPr>
        <w:t xml:space="preserve"> a </w:t>
      </w:r>
      <w:r w:rsidR="00CA3515" w:rsidRPr="00CA3515">
        <w:rPr>
          <w:rFonts w:ascii="Arial" w:eastAsia="Times New Roman" w:hAnsi="Arial" w:cs="Arial"/>
          <w:lang w:eastAsia="cs-CZ"/>
        </w:rPr>
        <w:t xml:space="preserve">neexistujú u nich dôvody na vylúčenie podľa </w:t>
      </w:r>
      <w:r w:rsidR="00CA3515" w:rsidRPr="00CA3515">
        <w:rPr>
          <w:rFonts w:ascii="Arial" w:eastAsia="Calibri" w:hAnsi="Arial" w:cs="Arial"/>
        </w:rPr>
        <w:t xml:space="preserve">§ 40 ods. 6 písm. a) až g) a ods. 7 a 8 </w:t>
      </w:r>
      <w:r w:rsidR="00CA3515" w:rsidRPr="00CA3515">
        <w:rPr>
          <w:rFonts w:ascii="Arial" w:eastAsia="Times New Roman" w:hAnsi="Arial" w:cs="Arial"/>
          <w:lang w:eastAsia="cs-CZ"/>
        </w:rPr>
        <w:t xml:space="preserve">zákona o verejnom obstarávaní, v súlade s § 41 zákona o verejnom obstarávaní. </w:t>
      </w:r>
      <w:r w:rsidR="00477FDC" w:rsidRPr="0058044C">
        <w:rPr>
          <w:rFonts w:ascii="Arial" w:eastAsia="Times New Roman" w:hAnsi="Arial" w:cs="Arial"/>
          <w:noProof/>
          <w:lang w:eastAsia="sk-SK"/>
        </w:rPr>
        <w:t>V prípade plnenia predmetu zmluvy prostredníctvom subdodávateľov zodpovedá poskytovateľ objednávateľovi tak, ako keby plnil predmet zmluvy sám</w:t>
      </w:r>
      <w:r w:rsidR="000F473F" w:rsidRPr="0058044C">
        <w:rPr>
          <w:rFonts w:ascii="Arial" w:eastAsia="Times New Roman" w:hAnsi="Arial" w:cs="Arial"/>
          <w:noProof/>
          <w:lang w:eastAsia="sk-SK"/>
        </w:rPr>
        <w:t xml:space="preserve">. </w:t>
      </w:r>
      <w:r w:rsidRPr="0058044C">
        <w:rPr>
          <w:rFonts w:ascii="Arial" w:eastAsia="Times New Roman" w:hAnsi="Arial" w:cs="Arial"/>
          <w:noProof/>
          <w:lang w:eastAsia="sk-SK"/>
        </w:rPr>
        <w:t>Objednávateľ</w:t>
      </w:r>
      <w:r w:rsidR="000F473F" w:rsidRPr="0058044C">
        <w:rPr>
          <w:rFonts w:ascii="Arial" w:eastAsia="Times New Roman" w:hAnsi="Arial" w:cs="Arial"/>
          <w:noProof/>
          <w:lang w:eastAsia="sk-SK"/>
        </w:rPr>
        <w:t xml:space="preserve"> je oprávnený od zmluvy odstúpiť, ak zistí, že </w:t>
      </w: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zabezpečuje plnenie predmetu zmluvy prostredníctvom subdodávateľa, ktorý nespĺňa podmienky podľa § 41 zákona o verejnom obstarávaní, </w:t>
      </w:r>
      <w:r w:rsidR="002E77A6" w:rsidRPr="0058044C">
        <w:rPr>
          <w:rFonts w:ascii="Arial" w:eastAsia="Times New Roman" w:hAnsi="Arial" w:cs="Arial"/>
          <w:noProof/>
          <w:lang w:eastAsia="sk-SK"/>
        </w:rPr>
        <w:t>alebo zabezpečuje plnenie predmetu zmluvy prostredníctvom subdodávateľa napriek tomu, že túto skutočnosť neuviedol v prílo</w:t>
      </w:r>
      <w:r w:rsidR="00477FDC" w:rsidRPr="0058044C">
        <w:rPr>
          <w:rFonts w:ascii="Arial" w:eastAsia="Times New Roman" w:hAnsi="Arial" w:cs="Arial"/>
          <w:noProof/>
          <w:lang w:eastAsia="sk-SK"/>
        </w:rPr>
        <w:t xml:space="preserve">he č. </w:t>
      </w:r>
      <w:r w:rsidR="003F77A5" w:rsidRPr="0058044C">
        <w:rPr>
          <w:rFonts w:ascii="Arial" w:eastAsia="Times New Roman" w:hAnsi="Arial" w:cs="Arial"/>
          <w:noProof/>
          <w:lang w:eastAsia="sk-SK"/>
        </w:rPr>
        <w:t>9</w:t>
      </w:r>
      <w:r w:rsidR="00477FDC" w:rsidRPr="0058044C">
        <w:rPr>
          <w:rFonts w:ascii="Arial" w:eastAsia="Times New Roman" w:hAnsi="Arial" w:cs="Arial"/>
          <w:noProof/>
          <w:lang w:eastAsia="sk-SK"/>
        </w:rPr>
        <w:t xml:space="preserve"> </w:t>
      </w:r>
      <w:r w:rsidR="002E77A6" w:rsidRPr="0058044C">
        <w:rPr>
          <w:rFonts w:ascii="Arial" w:eastAsia="Times New Roman" w:hAnsi="Arial" w:cs="Arial"/>
          <w:noProof/>
          <w:lang w:eastAsia="sk-SK"/>
        </w:rPr>
        <w:t xml:space="preserve">tejto zmluvy, </w:t>
      </w:r>
      <w:r w:rsidR="000F473F" w:rsidRPr="0058044C">
        <w:rPr>
          <w:rFonts w:ascii="Arial" w:eastAsia="Times New Roman" w:hAnsi="Arial" w:cs="Arial"/>
          <w:noProof/>
          <w:lang w:eastAsia="sk-SK"/>
        </w:rPr>
        <w:t xml:space="preserve">čím nie je dotknutý nárok </w:t>
      </w:r>
      <w:r w:rsidRPr="0058044C">
        <w:rPr>
          <w:rFonts w:ascii="Arial" w:eastAsia="Times New Roman" w:hAnsi="Arial" w:cs="Arial"/>
          <w:noProof/>
          <w:lang w:eastAsia="sk-SK"/>
        </w:rPr>
        <w:t xml:space="preserve">objednávateľa </w:t>
      </w:r>
      <w:r w:rsidR="000F473F" w:rsidRPr="0058044C">
        <w:rPr>
          <w:rFonts w:ascii="Arial" w:eastAsia="Times New Roman" w:hAnsi="Arial" w:cs="Arial"/>
          <w:noProof/>
          <w:lang w:eastAsia="sk-SK"/>
        </w:rPr>
        <w:t xml:space="preserve">na náhradu škody z tohto dôvodu vzniknutej. Zoznam subdodávateľov je uvedený v prílohe č. </w:t>
      </w:r>
      <w:r w:rsidR="003F77A5" w:rsidRPr="0058044C">
        <w:rPr>
          <w:rFonts w:ascii="Arial" w:eastAsia="Times New Roman" w:hAnsi="Arial" w:cs="Arial"/>
          <w:noProof/>
          <w:lang w:eastAsia="sk-SK"/>
        </w:rPr>
        <w:t>9</w:t>
      </w:r>
      <w:r w:rsidR="000F473F" w:rsidRPr="0058044C">
        <w:rPr>
          <w:rFonts w:ascii="Arial" w:eastAsia="Times New Roman" w:hAnsi="Arial" w:cs="Arial"/>
          <w:noProof/>
          <w:lang w:eastAsia="sk-SK"/>
        </w:rPr>
        <w:t> tejto zmluv</w:t>
      </w:r>
      <w:r w:rsidR="004350BB" w:rsidRPr="0058044C">
        <w:rPr>
          <w:rFonts w:ascii="Arial" w:eastAsia="Times New Roman" w:hAnsi="Arial" w:cs="Arial"/>
          <w:noProof/>
          <w:lang w:eastAsia="sk-SK"/>
        </w:rPr>
        <w:t>y</w:t>
      </w:r>
      <w:r w:rsidR="000F473F" w:rsidRPr="0058044C">
        <w:rPr>
          <w:rFonts w:ascii="Arial" w:eastAsia="Times New Roman" w:hAnsi="Arial" w:cs="Arial"/>
          <w:noProof/>
          <w:lang w:eastAsia="sk-SK"/>
        </w:rPr>
        <w:t>.</w:t>
      </w:r>
    </w:p>
    <w:p w14:paraId="641A0EAC" w14:textId="4A20B779" w:rsidR="000F473F" w:rsidRPr="0058044C" w:rsidRDefault="000F473F"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V prípade, </w:t>
      </w:r>
      <w:r w:rsidR="00477FDC" w:rsidRPr="0058044C">
        <w:rPr>
          <w:rFonts w:ascii="Arial" w:eastAsia="Times New Roman" w:hAnsi="Arial" w:cs="Arial"/>
          <w:noProof/>
          <w:lang w:eastAsia="sk-SK"/>
        </w:rPr>
        <w:t>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w:t>
      </w:r>
      <w:r w:rsidRPr="0058044C">
        <w:rPr>
          <w:rFonts w:ascii="Arial" w:eastAsia="Times New Roman" w:hAnsi="Arial" w:cs="Arial"/>
          <w:noProof/>
          <w:lang w:eastAsia="sk-SK"/>
        </w:rPr>
        <w:t xml:space="preserve">. O každej zmene je </w:t>
      </w:r>
      <w:r w:rsidR="005015BE" w:rsidRPr="0058044C">
        <w:rPr>
          <w:rFonts w:ascii="Arial" w:eastAsia="Times New Roman" w:hAnsi="Arial" w:cs="Arial"/>
          <w:noProof/>
          <w:lang w:eastAsia="sk-SK"/>
        </w:rPr>
        <w:t xml:space="preserve">poskytovateľ </w:t>
      </w:r>
      <w:r w:rsidRPr="0058044C">
        <w:rPr>
          <w:rFonts w:ascii="Arial" w:eastAsia="Times New Roman" w:hAnsi="Arial" w:cs="Arial"/>
          <w:noProof/>
          <w:lang w:eastAsia="sk-SK"/>
        </w:rPr>
        <w:t xml:space="preserve">povinný bezodkladne - najneskôr do 7 kalendárnych dní - písomne informovať </w:t>
      </w:r>
      <w:r w:rsidR="005015BE" w:rsidRPr="0058044C">
        <w:rPr>
          <w:rFonts w:ascii="Arial" w:eastAsia="Times New Roman" w:hAnsi="Arial" w:cs="Arial"/>
          <w:noProof/>
          <w:lang w:eastAsia="sk-SK"/>
        </w:rPr>
        <w:t>objednávateľa</w:t>
      </w:r>
      <w:r w:rsidRPr="0058044C">
        <w:rPr>
          <w:rFonts w:ascii="Arial" w:eastAsia="Times New Roman" w:hAnsi="Arial" w:cs="Arial"/>
          <w:noProof/>
          <w:lang w:eastAsia="sk-SK"/>
        </w:rPr>
        <w:t xml:space="preserve">, pričom je povinný zároveň predložiť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čestné </w:t>
      </w:r>
      <w:r w:rsidR="004E0448" w:rsidRPr="0058044C">
        <w:rPr>
          <w:rFonts w:ascii="Arial" w:eastAsia="Times New Roman" w:hAnsi="Arial" w:cs="Arial"/>
          <w:noProof/>
          <w:lang w:eastAsia="sk-SK"/>
        </w:rPr>
        <w:t>vy</w:t>
      </w:r>
      <w:r w:rsidRPr="0058044C">
        <w:rPr>
          <w:rFonts w:ascii="Arial" w:eastAsia="Times New Roman" w:hAnsi="Arial" w:cs="Arial"/>
          <w:noProof/>
          <w:lang w:eastAsia="sk-SK"/>
        </w:rPr>
        <w:t xml:space="preserve">hlásenie, že subdodávateľ, ktorého sa zmena týka, spĺňa podmienky pre plnenie predmetu </w:t>
      </w:r>
      <w:r w:rsidR="005015BE" w:rsidRPr="0058044C">
        <w:rPr>
          <w:rFonts w:ascii="Arial" w:eastAsia="Times New Roman" w:hAnsi="Arial" w:cs="Arial"/>
          <w:noProof/>
          <w:lang w:eastAsia="sk-SK"/>
        </w:rPr>
        <w:t>zmluvy</w:t>
      </w:r>
      <w:r w:rsidRPr="0058044C">
        <w:rPr>
          <w:rFonts w:ascii="Arial" w:eastAsia="Times New Roman" w:hAnsi="Arial" w:cs="Arial"/>
          <w:noProof/>
          <w:lang w:eastAsia="sk-SK"/>
        </w:rPr>
        <w:t xml:space="preserve">. Ak </w:t>
      </w:r>
      <w:r w:rsidR="005015BE" w:rsidRPr="0058044C">
        <w:rPr>
          <w:rFonts w:ascii="Arial" w:eastAsia="Times New Roman" w:hAnsi="Arial" w:cs="Arial"/>
          <w:noProof/>
          <w:lang w:eastAsia="sk-SK"/>
        </w:rPr>
        <w:t>poskytovateľ</w:t>
      </w:r>
      <w:r w:rsidRPr="0058044C">
        <w:rPr>
          <w:rFonts w:ascii="Arial" w:eastAsia="Times New Roman" w:hAnsi="Arial" w:cs="Arial"/>
          <w:noProof/>
          <w:lang w:eastAsia="sk-SK"/>
        </w:rPr>
        <w:t xml:space="preserve"> tento záväzok nedodrží, považuje sa to za závažné porušenie zmluvných podmienok a</w:t>
      </w:r>
      <w:r w:rsidR="005015BE" w:rsidRPr="0058044C">
        <w:rPr>
          <w:rFonts w:ascii="Arial" w:eastAsia="Times New Roman" w:hAnsi="Arial" w:cs="Arial"/>
          <w:noProof/>
          <w:lang w:eastAsia="sk-SK"/>
        </w:rPr>
        <w:t xml:space="preserve"> poskytovateľ </w:t>
      </w:r>
      <w:r w:rsidRPr="0058044C">
        <w:rPr>
          <w:rFonts w:ascii="Arial" w:eastAsia="Times New Roman" w:hAnsi="Arial" w:cs="Arial"/>
          <w:noProof/>
          <w:lang w:eastAsia="sk-SK"/>
        </w:rPr>
        <w:t xml:space="preserve">je povinný zaplatiť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zmluvnú pokutu vo výške 20% z doho</w:t>
      </w:r>
      <w:r w:rsidR="005015BE" w:rsidRPr="0058044C">
        <w:rPr>
          <w:rFonts w:ascii="Arial" w:eastAsia="Times New Roman" w:hAnsi="Arial" w:cs="Arial"/>
          <w:noProof/>
          <w:lang w:eastAsia="sk-SK"/>
        </w:rPr>
        <w:t xml:space="preserve">dnutej zmluvnej ceny </w:t>
      </w:r>
      <w:r w:rsidR="00477FDC" w:rsidRPr="0058044C">
        <w:rPr>
          <w:rFonts w:ascii="Arial" w:eastAsia="Times New Roman" w:hAnsi="Arial" w:cs="Arial"/>
          <w:noProof/>
          <w:lang w:eastAsia="sk-SK"/>
        </w:rPr>
        <w:t>vrátane</w:t>
      </w:r>
      <w:r w:rsidR="00B612B4" w:rsidRPr="0058044C">
        <w:rPr>
          <w:rFonts w:ascii="Arial" w:eastAsia="Times New Roman" w:hAnsi="Arial" w:cs="Arial"/>
          <w:noProof/>
          <w:lang w:eastAsia="sk-SK"/>
        </w:rPr>
        <w:t xml:space="preserve"> DPH </w:t>
      </w:r>
      <w:r w:rsidR="005015BE" w:rsidRPr="0058044C">
        <w:rPr>
          <w:rFonts w:ascii="Arial" w:eastAsia="Times New Roman" w:hAnsi="Arial" w:cs="Arial"/>
          <w:noProof/>
          <w:lang w:eastAsia="sk-SK"/>
        </w:rPr>
        <w:t xml:space="preserve">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005015BE" w:rsidRPr="0058044C">
        <w:rPr>
          <w:rFonts w:ascii="Arial" w:eastAsia="Times New Roman" w:hAnsi="Arial" w:cs="Arial"/>
          <w:noProof/>
          <w:lang w:eastAsia="sk-SK"/>
        </w:rPr>
        <w:t xml:space="preserve"> tejto zmluvy</w:t>
      </w:r>
      <w:r w:rsidRPr="0058044C">
        <w:rPr>
          <w:rFonts w:ascii="Arial" w:eastAsia="Times New Roman" w:hAnsi="Arial" w:cs="Arial"/>
          <w:noProof/>
          <w:lang w:eastAsia="sk-SK"/>
        </w:rPr>
        <w:t>.</w:t>
      </w:r>
    </w:p>
    <w:p w14:paraId="1A513F49" w14:textId="1906153D"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39F5A292" w14:textId="2D434078" w:rsidR="002E77A6" w:rsidRPr="0058044C" w:rsidRDefault="00CA3515"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CA3515">
        <w:rPr>
          <w:rFonts w:ascii="Arial" w:eastAsia="Times New Roman" w:hAnsi="Arial" w:cs="Arial"/>
          <w:lang w:eastAsia="cs-CZ"/>
        </w:rPr>
        <w:t xml:space="preserve">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 čl. I tejto zmluvy.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w:t>
      </w:r>
      <w:r w:rsidRPr="00CA3515">
        <w:rPr>
          <w:rFonts w:ascii="Arial" w:eastAsia="Times New Roman" w:hAnsi="Arial" w:cs="Arial"/>
          <w:lang w:eastAsia="cs-CZ"/>
        </w:rPr>
        <w:lastRenderedPageBreak/>
        <w:t>prostredníctvom e-mailu sa považujú za doručené nasledujúci pracovný deň po ich odoslaní na e-mailovú adresu druhej zmluvnej strany</w:t>
      </w:r>
      <w:r w:rsidR="002C44D3" w:rsidRPr="0058044C">
        <w:rPr>
          <w:rFonts w:ascii="Arial" w:eastAsia="Times New Roman" w:hAnsi="Arial" w:cs="Arial"/>
          <w:noProof/>
          <w:lang w:eastAsia="sk-SK"/>
        </w:rPr>
        <w:t>.</w:t>
      </w:r>
      <w:r w:rsidR="002E77A6" w:rsidRPr="0058044C">
        <w:rPr>
          <w:rFonts w:ascii="Arial" w:eastAsia="Times New Roman" w:hAnsi="Arial" w:cs="Arial"/>
          <w:noProof/>
          <w:lang w:eastAsia="sk-SK"/>
        </w:rPr>
        <w:t xml:space="preserve"> </w:t>
      </w:r>
    </w:p>
    <w:p w14:paraId="1F6A86B8" w14:textId="79E91160"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Na doručovanie písomností týkajúcich sa vzniku, zmeny</w:t>
      </w:r>
      <w:r w:rsidR="002C44D3"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zániku zmluvy, </w:t>
      </w:r>
      <w:r w:rsidR="002C44D3" w:rsidRPr="0058044C">
        <w:rPr>
          <w:rFonts w:ascii="Arial" w:eastAsia="Times New Roman" w:hAnsi="Arial" w:cs="Arial"/>
          <w:noProof/>
          <w:lang w:eastAsia="sk-SK"/>
        </w:rPr>
        <w:t xml:space="preserve">alebo </w:t>
      </w:r>
      <w:r w:rsidRPr="0058044C">
        <w:rPr>
          <w:rFonts w:ascii="Arial" w:eastAsia="Times New Roman" w:hAnsi="Arial" w:cs="Arial"/>
          <w:noProof/>
          <w:lang w:eastAsia="sk-SK"/>
        </w:rPr>
        <w:t>akéhokoľvek porušenia zmluvy, sa nepoužije e-mail.</w:t>
      </w:r>
    </w:p>
    <w:p w14:paraId="54BF05DA" w14:textId="08BD4E48" w:rsidR="002E77A6"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Písomnosti </w:t>
      </w:r>
      <w:r w:rsidR="00CA3515" w:rsidRPr="00CA3515">
        <w:rPr>
          <w:rFonts w:ascii="Arial" w:eastAsia="Times New Roman" w:hAnsi="Arial" w:cs="Arial"/>
          <w:lang w:eastAsia="cs-CZ"/>
        </w:rPr>
        <w:t xml:space="preserve">a komunikácia medzi zmluvnými stranami týkajúca sa tejto zmluvy bude prebiehať v slovenskom jazyku, vrátane vystavovania účtovných dokladov a ich príloh, </w:t>
      </w:r>
      <w:r w:rsidR="00CA3515" w:rsidRPr="00CA3515">
        <w:rPr>
          <w:rFonts w:ascii="Arial" w:eastAsia="Calibri" w:hAnsi="Arial" w:cs="Arial"/>
        </w:rPr>
        <w:t>pričom všetky oznámenia s právnym alebo zmluvným účinkom sa budú posielať druhej zmluvnej strane na jej adresu uvedenú v čl. I tejto zmluvy, na jej dodatočne písomne oznámenú adresu alebo na adresu evidovanú v Obchodnom alebo inom registri</w:t>
      </w:r>
      <w:r w:rsidRPr="0058044C">
        <w:rPr>
          <w:rFonts w:ascii="Arial" w:eastAsia="Times New Roman" w:hAnsi="Arial" w:cs="Arial"/>
          <w:noProof/>
          <w:lang w:eastAsia="sk-SK"/>
        </w:rPr>
        <w:t>.</w:t>
      </w:r>
    </w:p>
    <w:p w14:paraId="5F08A909" w14:textId="7538FBA6" w:rsidR="002247FD" w:rsidRPr="0058044C" w:rsidRDefault="002247FD"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C67EA1">
        <w:rPr>
          <w:rFonts w:ascii="Arial" w:eastAsia="Times New Roman" w:hAnsi="Arial" w:cs="Arial"/>
          <w:noProof/>
          <w:lang w:eastAsia="sk-SK"/>
        </w:rPr>
        <w:t xml:space="preserve">Poskytovateľ berie na vedomie, že v rámci plnenia tejto zmluvy získa alebo môže získať on alebo jeho zamestnanci, či zmluvní partneri prístup k dôverným informáciám objednávateľa alebo tretích osôb. Za dôverné informácie sa podľa tejto zmluvy považujú všetky skutočnosti povahy obchodnej, právnej, prevádzkovej, technickej, dokumentárnej, informatívnej a inej, akokoľvek súvisiacej so zmluvnou stranou a osobné údaje, ktoré sa dostanú do dispozície druhej zmluvnej strany, alebo ak druhá strana získa vedomosť o ich obsahu. Poskytovateľ sa zaväzuje </w:t>
      </w:r>
      <w:r w:rsidR="004B52E0">
        <w:rPr>
          <w:rFonts w:ascii="Arial" w:hAnsi="Arial" w:cs="Arial"/>
          <w:lang w:eastAsia="sk-SK"/>
        </w:rPr>
        <w:t>zachovávať mlčanlivosť o dôverných informáciách a zaväzuje sa</w:t>
      </w:r>
      <w:r w:rsidR="004B52E0" w:rsidRPr="00EC7528">
        <w:rPr>
          <w:rFonts w:ascii="Arial" w:hAnsi="Arial" w:cs="Arial"/>
          <w:lang w:eastAsia="sk-SK"/>
        </w:rPr>
        <w:t xml:space="preserve">, </w:t>
      </w:r>
      <w:r w:rsidRPr="00C67EA1">
        <w:rPr>
          <w:rFonts w:ascii="Arial" w:eastAsia="Times New Roman" w:hAnsi="Arial" w:cs="Arial"/>
          <w:noProof/>
          <w:lang w:eastAsia="sk-SK"/>
        </w:rPr>
        <w:t>že bez písomného súhlasu druhej zmluvnej strany neposkytne dôverné informácie v žiadnej forme tretím osobám</w:t>
      </w:r>
      <w:r w:rsidR="004B52E0" w:rsidRPr="004B52E0">
        <w:rPr>
          <w:rFonts w:ascii="Arial" w:hAnsi="Arial" w:cs="Arial"/>
          <w:lang w:eastAsia="sk-SK"/>
        </w:rPr>
        <w:t xml:space="preserve"> </w:t>
      </w:r>
      <w:r w:rsidR="004B52E0">
        <w:rPr>
          <w:rFonts w:ascii="Arial" w:hAnsi="Arial" w:cs="Arial"/>
          <w:lang w:eastAsia="sk-SK"/>
        </w:rPr>
        <w:t>ani ich nevyužije pre svoj vlastný prospech alebo prospech tretej strany</w:t>
      </w:r>
      <w:r>
        <w:rPr>
          <w:rFonts w:ascii="Arial" w:eastAsia="Times New Roman" w:hAnsi="Arial" w:cs="Arial"/>
          <w:noProof/>
          <w:lang w:eastAsia="sk-SK"/>
        </w:rPr>
        <w:t xml:space="preserve">. </w:t>
      </w:r>
      <w:r w:rsidRPr="00C67EA1">
        <w:rPr>
          <w:rFonts w:ascii="Arial" w:eastAsia="Times New Roman" w:hAnsi="Arial" w:cs="Arial"/>
          <w:noProof/>
          <w:lang w:eastAsia="sk-SK"/>
        </w:rPr>
        <w:t>Poskytovateľ sa zaväzuje, že zabezpečí</w:t>
      </w:r>
      <w:r>
        <w:rPr>
          <w:rFonts w:ascii="Arial" w:eastAsia="Times New Roman" w:hAnsi="Arial" w:cs="Arial"/>
          <w:noProof/>
          <w:lang w:eastAsia="sk-SK"/>
        </w:rPr>
        <w:t>,</w:t>
      </w:r>
      <w:r w:rsidRPr="00C67EA1">
        <w:rPr>
          <w:rFonts w:ascii="Arial" w:eastAsia="Times New Roman" w:hAnsi="Arial" w:cs="Arial"/>
          <w:noProof/>
          <w:lang w:eastAsia="sk-SK"/>
        </w:rPr>
        <w:t xml:space="preserve"> aby povinnosťou mlčanlivosti boli zaviazané všetky osoby, ktoré sa podieľajú na plnení predmetu tejto zmluvy, aby boli dostatočné poučené o podstate dôvernej informácie v zmysle tejto zmluvy a príslušných právnych predpisov a nevyhnutnosti ich utajenia v súlade s touto zmluvou. Splnenie tejto povinnosti je poskytovateľ povinný preukázať, ak ho o to objednávateľ požiada</w:t>
      </w:r>
      <w:r>
        <w:rPr>
          <w:rFonts w:ascii="Arial" w:eastAsia="Times New Roman" w:hAnsi="Arial" w:cs="Arial"/>
          <w:noProof/>
          <w:lang w:eastAsia="sk-SK"/>
        </w:rPr>
        <w:t>.</w:t>
      </w:r>
    </w:p>
    <w:p w14:paraId="5D2E78C9" w14:textId="77777777" w:rsidR="00CA75F1" w:rsidRPr="0058044C" w:rsidRDefault="00CA75F1" w:rsidP="007A7B05">
      <w:pPr>
        <w:spacing w:after="0" w:line="240" w:lineRule="auto"/>
        <w:jc w:val="center"/>
        <w:rPr>
          <w:rFonts w:ascii="Arial" w:eastAsia="Times New Roman" w:hAnsi="Arial" w:cs="Arial"/>
          <w:b/>
          <w:noProof/>
          <w:lang w:eastAsia="sk-SK"/>
        </w:rPr>
      </w:pPr>
    </w:p>
    <w:p w14:paraId="5ADC9487" w14:textId="42AFA935"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I</w:t>
      </w:r>
      <w:r w:rsidRPr="0058044C">
        <w:rPr>
          <w:rFonts w:ascii="Arial" w:eastAsia="Times New Roman" w:hAnsi="Arial" w:cs="Arial"/>
          <w:b/>
          <w:noProof/>
          <w:lang w:eastAsia="sk-SK"/>
        </w:rPr>
        <w:t>X</w:t>
      </w:r>
    </w:p>
    <w:p w14:paraId="32A7E7AC" w14:textId="77777777" w:rsidR="002247FD" w:rsidRPr="00112759" w:rsidRDefault="002247FD" w:rsidP="002247FD">
      <w:pPr>
        <w:tabs>
          <w:tab w:val="left" w:pos="426"/>
        </w:tabs>
        <w:spacing w:after="0" w:line="240" w:lineRule="auto"/>
        <w:ind w:left="284"/>
        <w:contextualSpacing/>
        <w:jc w:val="center"/>
        <w:rPr>
          <w:rFonts w:ascii="Arial" w:eastAsia="Times New Roman" w:hAnsi="Arial" w:cs="Arial"/>
          <w:b/>
          <w:lang w:eastAsia="cs-CZ"/>
        </w:rPr>
      </w:pPr>
      <w:r w:rsidRPr="00112759">
        <w:rPr>
          <w:rFonts w:ascii="Arial" w:eastAsia="Times New Roman" w:hAnsi="Arial" w:cs="Arial"/>
          <w:b/>
          <w:lang w:eastAsia="cs-CZ"/>
        </w:rPr>
        <w:t>Osobitné protikorupčné ustanovenia</w:t>
      </w:r>
    </w:p>
    <w:p w14:paraId="6E6F9044" w14:textId="77777777" w:rsidR="002247FD" w:rsidRPr="00112759" w:rsidRDefault="002247FD" w:rsidP="002247FD">
      <w:pPr>
        <w:tabs>
          <w:tab w:val="left" w:pos="426"/>
        </w:tabs>
        <w:spacing w:after="0" w:line="240" w:lineRule="auto"/>
        <w:ind w:left="284"/>
        <w:contextualSpacing/>
        <w:jc w:val="center"/>
        <w:rPr>
          <w:rFonts w:ascii="Arial" w:eastAsia="Times New Roman" w:hAnsi="Arial" w:cs="Arial"/>
          <w:b/>
          <w:lang w:eastAsia="cs-CZ"/>
        </w:rPr>
      </w:pPr>
    </w:p>
    <w:p w14:paraId="48FE784A" w14:textId="77777777" w:rsidR="002247FD" w:rsidRPr="00CA3515" w:rsidRDefault="002247FD" w:rsidP="002247FD">
      <w:pPr>
        <w:pStyle w:val="Odsekzoznamu"/>
        <w:numPr>
          <w:ilvl w:val="0"/>
          <w:numId w:val="17"/>
        </w:numPr>
        <w:ind w:left="426" w:hanging="426"/>
        <w:jc w:val="both"/>
        <w:rPr>
          <w:rFonts w:ascii="Arial" w:eastAsia="Times New Roman" w:hAnsi="Arial" w:cs="Arial"/>
          <w:sz w:val="22"/>
          <w:szCs w:val="22"/>
          <w:lang w:eastAsia="cs-CZ"/>
        </w:rPr>
      </w:pPr>
      <w:r w:rsidRPr="00CA3515">
        <w:rPr>
          <w:rFonts w:ascii="Arial" w:eastAsia="Times New Roman" w:hAnsi="Arial" w:cs="Arial"/>
          <w:sz w:val="22"/>
          <w:szCs w:val="22"/>
          <w:lang w:eastAsia="cs-CZ"/>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55984D3" w14:textId="77777777" w:rsidR="002247FD" w:rsidRPr="00CA3515" w:rsidRDefault="002247FD" w:rsidP="002247FD">
      <w:pPr>
        <w:pStyle w:val="Odsekzoznamu"/>
        <w:numPr>
          <w:ilvl w:val="0"/>
          <w:numId w:val="17"/>
        </w:numPr>
        <w:ind w:left="426" w:hanging="426"/>
        <w:jc w:val="both"/>
        <w:rPr>
          <w:rFonts w:ascii="Arial" w:eastAsia="Times New Roman" w:hAnsi="Arial" w:cs="Arial"/>
          <w:sz w:val="22"/>
          <w:szCs w:val="22"/>
          <w:lang w:eastAsia="cs-CZ"/>
        </w:rPr>
      </w:pPr>
      <w:r w:rsidRPr="00CA3515">
        <w:rPr>
          <w:rFonts w:ascii="Arial" w:eastAsia="Times New Roman" w:hAnsi="Arial" w:cs="Arial"/>
          <w:sz w:val="22"/>
          <w:szCs w:val="22"/>
          <w:lang w:eastAsia="cs-CZ"/>
        </w:rPr>
        <w:t xml:space="preserve">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 (ďalej len „Etický kódex“), zverejneným na </w:t>
      </w:r>
      <w:hyperlink r:id="rId12" w:history="1">
        <w:r w:rsidRPr="00CA3515">
          <w:rPr>
            <w:rStyle w:val="Hypertextovprepojenie"/>
            <w:rFonts w:ascii="Arial" w:eastAsia="Times New Roman" w:hAnsi="Arial" w:cs="Arial"/>
            <w:sz w:val="22"/>
            <w:szCs w:val="22"/>
            <w:lang w:eastAsia="cs-CZ"/>
          </w:rPr>
          <w:t>www.vszp.sk</w:t>
        </w:r>
      </w:hyperlink>
      <w:r w:rsidRPr="00CA3515">
        <w:rPr>
          <w:rFonts w:ascii="Arial" w:eastAsia="Times New Roman" w:hAnsi="Arial" w:cs="Arial"/>
          <w:sz w:val="22"/>
          <w:szCs w:val="22"/>
          <w:lang w:eastAsia="cs-CZ"/>
        </w:rPr>
        <w:t xml:space="preserve">. </w:t>
      </w:r>
    </w:p>
    <w:p w14:paraId="3649799B" w14:textId="77777777" w:rsidR="002247FD" w:rsidRPr="00CA3515" w:rsidRDefault="002247FD" w:rsidP="002247FD">
      <w:pPr>
        <w:pStyle w:val="Odsekzoznamu"/>
        <w:numPr>
          <w:ilvl w:val="0"/>
          <w:numId w:val="17"/>
        </w:numPr>
        <w:ind w:left="426" w:hanging="426"/>
        <w:jc w:val="both"/>
        <w:rPr>
          <w:rFonts w:ascii="Arial" w:eastAsia="Times New Roman" w:hAnsi="Arial" w:cs="Arial"/>
          <w:sz w:val="22"/>
          <w:szCs w:val="22"/>
          <w:lang w:eastAsia="cs-CZ"/>
        </w:rPr>
      </w:pPr>
      <w:r w:rsidRPr="00CA3515">
        <w:rPr>
          <w:rFonts w:ascii="Arial" w:eastAsia="Times New Roman" w:hAnsi="Arial" w:cs="Arial"/>
          <w:sz w:val="22"/>
          <w:szCs w:val="22"/>
          <w:lang w:eastAsia="cs-CZ"/>
        </w:rPr>
        <w:t>Zmluvné strany sa zaväzujú bezodkladne informovať druhú zmluvnú stranu, pokiaľ si budú vedomé alebo budú mať konkrétne podozrenie na korupciu pri dojednávaní, uzatváraní alebo pri plnení tejto zmluvy.</w:t>
      </w:r>
    </w:p>
    <w:p w14:paraId="3BCAF8D0" w14:textId="77777777" w:rsidR="002247FD" w:rsidRPr="00CA3515" w:rsidRDefault="002247FD" w:rsidP="002247FD">
      <w:pPr>
        <w:pStyle w:val="Odsekzoznamu"/>
        <w:numPr>
          <w:ilvl w:val="0"/>
          <w:numId w:val="17"/>
        </w:numPr>
        <w:ind w:left="426" w:hanging="426"/>
        <w:jc w:val="both"/>
        <w:rPr>
          <w:rFonts w:ascii="Arial" w:eastAsia="Times New Roman" w:hAnsi="Arial" w:cs="Arial"/>
          <w:sz w:val="22"/>
          <w:szCs w:val="22"/>
          <w:lang w:eastAsia="cs-CZ"/>
        </w:rPr>
      </w:pPr>
      <w:r w:rsidRPr="00CA3515">
        <w:rPr>
          <w:rFonts w:ascii="Arial" w:eastAsia="Times New Roman" w:hAnsi="Arial" w:cs="Arial"/>
          <w:sz w:val="22"/>
          <w:szCs w:val="22"/>
          <w:lang w:eastAsia="cs-CZ"/>
        </w:rPr>
        <w:t xml:space="preserve">V prípade, že akýkoľvek dar alebo výhoda v súvislosti s dojednávaním, uzatváraním alebo plnením tejto zmluvy je poskytnutý zmluvnej strane alebo zástupcovi zmluvnej strany v rozpore s týmto článkom, môže zmluvná strana od tejto zmluvy odstúpiť. </w:t>
      </w:r>
    </w:p>
    <w:p w14:paraId="098E1A5E" w14:textId="74B824AB" w:rsidR="003F77A5" w:rsidRPr="00CA3515" w:rsidRDefault="002247FD" w:rsidP="002247FD">
      <w:pPr>
        <w:numPr>
          <w:ilvl w:val="0"/>
          <w:numId w:val="17"/>
        </w:numPr>
        <w:spacing w:after="0" w:line="240" w:lineRule="auto"/>
        <w:ind w:left="426" w:hanging="426"/>
        <w:jc w:val="both"/>
        <w:rPr>
          <w:rFonts w:ascii="Arial" w:eastAsia="Times New Roman" w:hAnsi="Arial" w:cs="Arial"/>
          <w:lang w:eastAsia="cs-CZ"/>
        </w:rPr>
      </w:pPr>
      <w:r w:rsidRPr="00CA3515">
        <w:rPr>
          <w:rFonts w:ascii="Arial" w:eastAsia="Times New Roman" w:hAnsi="Arial" w:cs="Arial"/>
          <w:lang w:eastAsia="cs-CZ"/>
        </w:rPr>
        <w:t>Zmluvné strany sa zaväzujú dodržiavať apolitickosť vo vzájomnom postupe pri uzatváraní zmluvy a základné morálne a etické hodnoty ustanovené v obsahu Etického kódexu. V prípade nedodržiavania stanovených apolitických, morálnych a etických hodnôt je zmluvná strana oprávnená od tejto zmluvy odstúpiť</w:t>
      </w:r>
      <w:r w:rsidR="003F77A5" w:rsidRPr="00CA3515">
        <w:rPr>
          <w:rFonts w:ascii="Arial" w:eastAsia="Times New Roman" w:hAnsi="Arial" w:cs="Arial"/>
          <w:lang w:eastAsia="cs-CZ"/>
        </w:rPr>
        <w:t>.</w:t>
      </w:r>
    </w:p>
    <w:p w14:paraId="7C99DD46" w14:textId="367EE749" w:rsidR="001B66AD" w:rsidRDefault="001B66AD" w:rsidP="007A7B05">
      <w:pPr>
        <w:spacing w:after="0" w:line="240" w:lineRule="auto"/>
        <w:jc w:val="center"/>
        <w:rPr>
          <w:rFonts w:ascii="Arial" w:eastAsia="Times New Roman" w:hAnsi="Arial" w:cs="Arial"/>
          <w:b/>
          <w:noProof/>
          <w:lang w:eastAsia="sk-SK"/>
        </w:rPr>
      </w:pPr>
    </w:p>
    <w:p w14:paraId="5385CE57" w14:textId="77777777" w:rsidR="00375AC5" w:rsidRDefault="00375AC5" w:rsidP="007A7B05">
      <w:pPr>
        <w:spacing w:after="0" w:line="240" w:lineRule="auto"/>
        <w:jc w:val="center"/>
        <w:rPr>
          <w:rFonts w:ascii="Arial" w:eastAsia="Times New Roman" w:hAnsi="Arial" w:cs="Arial"/>
          <w:b/>
          <w:noProof/>
          <w:lang w:eastAsia="sk-SK"/>
        </w:rPr>
      </w:pPr>
    </w:p>
    <w:p w14:paraId="7B8D2A6C" w14:textId="77777777" w:rsidR="00375AC5" w:rsidRDefault="00375AC5" w:rsidP="007A7B05">
      <w:pPr>
        <w:spacing w:after="0" w:line="240" w:lineRule="auto"/>
        <w:jc w:val="center"/>
        <w:rPr>
          <w:rFonts w:ascii="Arial" w:eastAsia="Times New Roman" w:hAnsi="Arial" w:cs="Arial"/>
          <w:b/>
          <w:noProof/>
          <w:lang w:eastAsia="sk-SK"/>
        </w:rPr>
      </w:pPr>
    </w:p>
    <w:p w14:paraId="6B403955" w14:textId="77777777" w:rsidR="00375AC5" w:rsidRDefault="00375AC5" w:rsidP="007A7B05">
      <w:pPr>
        <w:spacing w:after="0" w:line="240" w:lineRule="auto"/>
        <w:jc w:val="center"/>
        <w:rPr>
          <w:rFonts w:ascii="Arial" w:eastAsia="Times New Roman" w:hAnsi="Arial" w:cs="Arial"/>
          <w:b/>
          <w:noProof/>
          <w:lang w:eastAsia="sk-SK"/>
        </w:rPr>
      </w:pPr>
    </w:p>
    <w:p w14:paraId="4B9E5CFC" w14:textId="4B065F77"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X</w:t>
      </w:r>
    </w:p>
    <w:p w14:paraId="5B3AF341"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Záverečné ustanovenia</w:t>
      </w:r>
    </w:p>
    <w:p w14:paraId="7F92FA3F" w14:textId="77777777" w:rsidR="007A7B05" w:rsidRPr="0058044C" w:rsidRDefault="007A7B05" w:rsidP="007A7B05">
      <w:pPr>
        <w:spacing w:after="0" w:line="240" w:lineRule="auto"/>
        <w:rPr>
          <w:rFonts w:ascii="Arial" w:eastAsia="Times New Roman" w:hAnsi="Arial" w:cs="Arial"/>
          <w:noProof/>
          <w:lang w:eastAsia="sk-SK"/>
        </w:rPr>
      </w:pPr>
    </w:p>
    <w:p w14:paraId="2FC03DC7" w14:textId="0C8E031B"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Táto zmluva nadobúda platnosť dňom jej podpisu oprávnenými zástupcami obidvoch zmluvných strán a účinnosť dňom </w:t>
      </w:r>
      <w:r w:rsidR="00464EEC">
        <w:rPr>
          <w:rFonts w:ascii="Arial" w:eastAsia="Times New Roman" w:hAnsi="Arial" w:cs="Arial"/>
          <w:noProof/>
          <w:lang w:eastAsia="sk-SK"/>
        </w:rPr>
        <w:t xml:space="preserve">4. 4. 2024 po jej predchádzajúcom zverejnení, resp. v prípade jej neskoršieho zverejnenia dňom nasledujúcim po zverejnení zmluvy </w:t>
      </w:r>
      <w:r w:rsidRPr="0058044C">
        <w:rPr>
          <w:rFonts w:ascii="Arial" w:eastAsia="Times New Roman" w:hAnsi="Arial" w:cs="Arial"/>
          <w:noProof/>
          <w:lang w:eastAsia="sk-SK"/>
        </w:rPr>
        <w:t>v Centrálnom registri zmlúv v zmysle § 47a zákona č. 40/1964 Zb. Občiansky zákonník v znení neskorších predpisov</w:t>
      </w:r>
      <w:r w:rsidR="00464EEC">
        <w:rPr>
          <w:rFonts w:ascii="Arial" w:eastAsia="Times New Roman" w:hAnsi="Arial" w:cs="Arial"/>
          <w:noProof/>
          <w:lang w:eastAsia="sk-SK"/>
        </w:rPr>
        <w:t xml:space="preserve">. </w:t>
      </w:r>
    </w:p>
    <w:p w14:paraId="449749D5" w14:textId="3F3001C2"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vzťahy, neupravené výslovne touto zmluvou, sa spravujú ustanoveniami Obchodného zákonníka v platnom znení a ustanoveniami súvisiacich všeobecne záväzných právnych predpisov.</w:t>
      </w:r>
    </w:p>
    <w:p w14:paraId="312A474D" w14:textId="77777777" w:rsidR="00477FDC" w:rsidRPr="0058044C" w:rsidRDefault="00477FDC"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Rozhodným právom pre túto zmluvu je slovenský právny poriadok. </w:t>
      </w:r>
    </w:p>
    <w:p w14:paraId="7AF84F76" w14:textId="1C4228F7"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strany sa zaväzujú prípadné spory vyplývajúce z tejto zmluvy a dodatkov k nej alebo rozpory vo výklade niektorých jej ustanovení riešiť prednostne vzájomným rokovaním. Až po neúspešnosti  takéhoto rokovania môžu sa obrátiť zmluvné strany s návrhom na vyriešenie na príslušný súd.</w:t>
      </w:r>
    </w:p>
    <w:p w14:paraId="230D4EF7" w14:textId="67F0D103"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Meniť alebo dopĺňať túto zmluvu je možné len na základ</w:t>
      </w:r>
      <w:r w:rsidR="001A50EB" w:rsidRPr="0058044C">
        <w:rPr>
          <w:rFonts w:ascii="Arial" w:eastAsia="Times New Roman" w:hAnsi="Arial" w:cs="Arial"/>
          <w:noProof/>
          <w:lang w:eastAsia="sk-SK"/>
        </w:rPr>
        <w:t>e dohody oboch zmluvných strán</w:t>
      </w:r>
      <w:r w:rsidR="001A50EB" w:rsidRPr="0058044C">
        <w:rPr>
          <w:rFonts w:ascii="Arial" w:eastAsia="Times New Roman" w:hAnsi="Arial" w:cs="Arial"/>
          <w:noProof/>
          <w:lang w:eastAsia="sk-SK"/>
        </w:rPr>
        <w:br/>
      </w:r>
      <w:r w:rsidRPr="0058044C">
        <w:rPr>
          <w:rFonts w:ascii="Arial" w:eastAsia="Times New Roman" w:hAnsi="Arial" w:cs="Arial"/>
          <w:noProof/>
          <w:lang w:eastAsia="sk-SK"/>
        </w:rPr>
        <w:t>vo forme očíslovaného písomného dodatku k</w:t>
      </w:r>
      <w:r w:rsidR="002E77A6" w:rsidRPr="0058044C">
        <w:rPr>
          <w:rFonts w:ascii="Arial" w:eastAsia="Times New Roman" w:hAnsi="Arial" w:cs="Arial"/>
          <w:noProof/>
          <w:lang w:eastAsia="sk-SK"/>
        </w:rPr>
        <w:t> </w:t>
      </w:r>
      <w:r w:rsidRPr="0058044C">
        <w:rPr>
          <w:rFonts w:ascii="Arial" w:eastAsia="Times New Roman" w:hAnsi="Arial" w:cs="Arial"/>
          <w:noProof/>
          <w:lang w:eastAsia="sk-SK"/>
        </w:rPr>
        <w:t>zmluve</w:t>
      </w:r>
      <w:r w:rsidR="002E77A6" w:rsidRPr="0058044C">
        <w:rPr>
          <w:rFonts w:ascii="Arial" w:eastAsia="Times New Roman" w:hAnsi="Arial" w:cs="Arial"/>
          <w:noProof/>
          <w:lang w:eastAsia="sk-SK"/>
        </w:rPr>
        <w:t>.</w:t>
      </w:r>
    </w:p>
    <w:p w14:paraId="509B1F30" w14:textId="6DD1E06D"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je vyhotovená v </w:t>
      </w:r>
      <w:r w:rsidR="00BB0FBF" w:rsidRPr="0058044C">
        <w:rPr>
          <w:rFonts w:ascii="Arial" w:eastAsia="Times New Roman" w:hAnsi="Arial" w:cs="Arial"/>
          <w:noProof/>
          <w:lang w:eastAsia="sk-SK"/>
        </w:rPr>
        <w:t>štyroch</w:t>
      </w:r>
      <w:r w:rsidRPr="0058044C">
        <w:rPr>
          <w:rFonts w:ascii="Arial" w:eastAsia="Times New Roman" w:hAnsi="Arial" w:cs="Arial"/>
          <w:noProof/>
          <w:lang w:eastAsia="sk-SK"/>
        </w:rPr>
        <w:t xml:space="preserve"> rovnopisoch s platnosťou originálu, z ktorých poskytovateľ obdrží jedno a objednávateľ </w:t>
      </w:r>
      <w:r w:rsidR="00BB0FBF" w:rsidRPr="0058044C">
        <w:rPr>
          <w:rFonts w:ascii="Arial" w:eastAsia="Times New Roman" w:hAnsi="Arial" w:cs="Arial"/>
          <w:noProof/>
          <w:lang w:eastAsia="sk-SK"/>
        </w:rPr>
        <w:t>tri</w:t>
      </w:r>
      <w:r w:rsidRPr="0058044C">
        <w:rPr>
          <w:rFonts w:ascii="Arial" w:eastAsia="Times New Roman" w:hAnsi="Arial" w:cs="Arial"/>
          <w:noProof/>
          <w:lang w:eastAsia="sk-SK"/>
        </w:rPr>
        <w:t xml:space="preserve"> vyhotovenia.</w:t>
      </w:r>
    </w:p>
    <w:p w14:paraId="279BB068" w14:textId="35A304BB" w:rsidR="00BB0FBF" w:rsidRPr="002E49AD"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2E49AD">
        <w:rPr>
          <w:rFonts w:ascii="Arial" w:eastAsia="Times New Roman" w:hAnsi="Arial" w:cs="Arial"/>
          <w:noProof/>
          <w:lang w:eastAsia="sk-SK"/>
        </w:rPr>
        <w:t>Neoddeliteľnou súčasťou tejto zmluvy sú prílohy:</w:t>
      </w:r>
    </w:p>
    <w:p w14:paraId="7B1BAF51" w14:textId="0AAB0A34" w:rsidR="003978C6"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1</w:t>
      </w:r>
      <w:r w:rsidR="003978C6" w:rsidRPr="002E49AD">
        <w:rPr>
          <w:rFonts w:ascii="Arial" w:eastAsia="Times New Roman" w:hAnsi="Arial" w:cs="Arial"/>
          <w:noProof/>
          <w:lang w:eastAsia="sk-SK"/>
        </w:rPr>
        <w:t>A – 1D</w:t>
      </w:r>
      <w:r w:rsidRPr="002E49AD">
        <w:rPr>
          <w:rFonts w:ascii="Arial" w:eastAsia="Times New Roman" w:hAnsi="Arial" w:cs="Arial"/>
          <w:noProof/>
          <w:lang w:eastAsia="sk-SK"/>
        </w:rPr>
        <w:t>: Zoznam objektov objednávateľa</w:t>
      </w:r>
      <w:r w:rsidR="003978C6" w:rsidRPr="002E49AD">
        <w:rPr>
          <w:rFonts w:ascii="Arial" w:eastAsia="Times New Roman" w:hAnsi="Arial" w:cs="Arial"/>
          <w:noProof/>
          <w:lang w:eastAsia="sk-SK"/>
        </w:rPr>
        <w:t xml:space="preserve"> – BA-TT, TN-NR, ZA-BB, PO-KE,</w:t>
      </w:r>
    </w:p>
    <w:p w14:paraId="56E63224" w14:textId="7F9F5757" w:rsidR="00BB0FBF"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2</w:t>
      </w:r>
      <w:r w:rsidR="003978C6" w:rsidRPr="002E49AD">
        <w:rPr>
          <w:rFonts w:ascii="Arial" w:eastAsia="Times New Roman" w:hAnsi="Arial" w:cs="Arial"/>
          <w:noProof/>
          <w:lang w:eastAsia="sk-SK"/>
        </w:rPr>
        <w:t>A – 2D</w:t>
      </w:r>
      <w:r w:rsidRPr="002E49AD">
        <w:rPr>
          <w:rFonts w:ascii="Arial" w:eastAsia="Times New Roman" w:hAnsi="Arial" w:cs="Arial"/>
          <w:noProof/>
          <w:lang w:eastAsia="sk-SK"/>
        </w:rPr>
        <w:t>: Rozsah poskytovaných služieb</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3061EE99" w14:textId="0B453531" w:rsidR="00BB0FBF"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3</w:t>
      </w:r>
      <w:r w:rsidR="003978C6" w:rsidRPr="002E49AD">
        <w:rPr>
          <w:rFonts w:ascii="Arial" w:eastAsia="Times New Roman" w:hAnsi="Arial" w:cs="Arial"/>
          <w:noProof/>
          <w:lang w:eastAsia="sk-SK"/>
        </w:rPr>
        <w:t>A – 3D</w:t>
      </w:r>
      <w:r w:rsidRPr="002E49AD">
        <w:rPr>
          <w:rFonts w:ascii="Arial" w:eastAsia="Times New Roman" w:hAnsi="Arial" w:cs="Arial"/>
          <w:noProof/>
          <w:lang w:eastAsia="sk-SK"/>
        </w:rPr>
        <w:t xml:space="preserve">: </w:t>
      </w:r>
      <w:r w:rsidR="002C44D3" w:rsidRPr="002E49AD">
        <w:rPr>
          <w:rFonts w:ascii="Arial" w:eastAsia="Times New Roman" w:hAnsi="Arial" w:cs="Arial"/>
          <w:noProof/>
          <w:lang w:eastAsia="sk-SK"/>
        </w:rPr>
        <w:t>Termíny</w:t>
      </w:r>
      <w:r w:rsidRPr="002E49AD">
        <w:rPr>
          <w:rFonts w:ascii="Arial" w:eastAsia="Times New Roman" w:hAnsi="Arial" w:cs="Arial"/>
          <w:noProof/>
          <w:lang w:eastAsia="sk-SK"/>
        </w:rPr>
        <w:t xml:space="preserve"> poskytovania služieb</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445AB19C" w14:textId="7713AE9B" w:rsidR="00BB0FBF"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4</w:t>
      </w:r>
      <w:r w:rsidR="003978C6" w:rsidRPr="002E49AD">
        <w:rPr>
          <w:rFonts w:ascii="Arial" w:eastAsia="Times New Roman" w:hAnsi="Arial" w:cs="Arial"/>
          <w:noProof/>
          <w:lang w:eastAsia="sk-SK"/>
        </w:rPr>
        <w:t>A – 4D</w:t>
      </w:r>
      <w:r w:rsidRPr="002E49AD">
        <w:rPr>
          <w:rFonts w:ascii="Arial" w:eastAsia="Times New Roman" w:hAnsi="Arial" w:cs="Arial"/>
          <w:noProof/>
          <w:lang w:eastAsia="sk-SK"/>
        </w:rPr>
        <w:t>: Cena pravidelných upratovacích a čistiacich služieb</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550BAC7F" w14:textId="30FB79DC" w:rsidR="00BB0FBF"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5</w:t>
      </w:r>
      <w:r w:rsidR="003978C6" w:rsidRPr="002E49AD">
        <w:rPr>
          <w:rFonts w:ascii="Arial" w:eastAsia="Times New Roman" w:hAnsi="Arial" w:cs="Arial"/>
          <w:noProof/>
          <w:lang w:eastAsia="sk-SK"/>
        </w:rPr>
        <w:t>A – 5D</w:t>
      </w:r>
      <w:r w:rsidRPr="002E49AD">
        <w:rPr>
          <w:rFonts w:ascii="Arial" w:eastAsia="Times New Roman" w:hAnsi="Arial" w:cs="Arial"/>
          <w:noProof/>
          <w:lang w:eastAsia="sk-SK"/>
        </w:rPr>
        <w:t>: Cena nepravidelných upratovacích a čistiacich služieb</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7EBE8CB7" w14:textId="28BC2011" w:rsidR="00BB0FBF"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6</w:t>
      </w:r>
      <w:r w:rsidR="003978C6" w:rsidRPr="002E49AD">
        <w:rPr>
          <w:rFonts w:ascii="Arial" w:eastAsia="Times New Roman" w:hAnsi="Arial" w:cs="Arial"/>
          <w:noProof/>
          <w:lang w:eastAsia="sk-SK"/>
        </w:rPr>
        <w:t>A – 6D</w:t>
      </w:r>
      <w:r w:rsidRPr="002E49AD">
        <w:rPr>
          <w:rFonts w:ascii="Arial" w:eastAsia="Times New Roman" w:hAnsi="Arial" w:cs="Arial"/>
          <w:noProof/>
          <w:lang w:eastAsia="sk-SK"/>
        </w:rPr>
        <w:t>: Podlahové plochy objektov</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2A930669" w14:textId="473D5A7F" w:rsidR="00BB0FBF" w:rsidRPr="002E49AD"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7</w:t>
      </w:r>
      <w:r w:rsidR="003978C6" w:rsidRPr="002E49AD">
        <w:rPr>
          <w:rFonts w:ascii="Arial" w:eastAsia="Times New Roman" w:hAnsi="Arial" w:cs="Arial"/>
          <w:noProof/>
          <w:lang w:eastAsia="sk-SK"/>
        </w:rPr>
        <w:t>A – 7D</w:t>
      </w:r>
      <w:r w:rsidRPr="002E49AD">
        <w:rPr>
          <w:rFonts w:ascii="Arial" w:eastAsia="Times New Roman" w:hAnsi="Arial" w:cs="Arial"/>
          <w:noProof/>
          <w:lang w:eastAsia="sk-SK"/>
        </w:rPr>
        <w:t>: Exteriérové plochy</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74FEF9A3" w14:textId="48411F8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2E49AD">
        <w:rPr>
          <w:rFonts w:ascii="Arial" w:eastAsia="Times New Roman" w:hAnsi="Arial" w:cs="Arial"/>
          <w:noProof/>
          <w:lang w:eastAsia="sk-SK"/>
        </w:rPr>
        <w:t>Príloha č. 8</w:t>
      </w:r>
      <w:r w:rsidR="003978C6" w:rsidRPr="002E49AD">
        <w:rPr>
          <w:rFonts w:ascii="Arial" w:eastAsia="Times New Roman" w:hAnsi="Arial" w:cs="Arial"/>
          <w:noProof/>
          <w:lang w:eastAsia="sk-SK"/>
        </w:rPr>
        <w:t>A – 8D</w:t>
      </w:r>
      <w:r w:rsidRPr="002E49AD">
        <w:rPr>
          <w:rFonts w:ascii="Arial" w:eastAsia="Times New Roman" w:hAnsi="Arial" w:cs="Arial"/>
          <w:noProof/>
          <w:lang w:eastAsia="sk-SK"/>
        </w:rPr>
        <w:t>: Počty okien/zasklené plochy objektov</w:t>
      </w:r>
      <w:r w:rsidR="003978C6" w:rsidRPr="002E49AD">
        <w:rPr>
          <w:rFonts w:ascii="Arial" w:eastAsia="Times New Roman" w:hAnsi="Arial" w:cs="Arial"/>
          <w:noProof/>
          <w:lang w:eastAsia="sk-SK"/>
        </w:rPr>
        <w:t xml:space="preserve"> – BA-TT, TN-NR, ZA-BB,                 PO-KE</w:t>
      </w:r>
      <w:r w:rsidR="002C44D3" w:rsidRPr="002E49AD">
        <w:rPr>
          <w:rFonts w:ascii="Arial" w:eastAsia="Times New Roman" w:hAnsi="Arial" w:cs="Arial"/>
          <w:noProof/>
          <w:lang w:eastAsia="sk-SK"/>
        </w:rPr>
        <w:t>,</w:t>
      </w:r>
    </w:p>
    <w:p w14:paraId="459B7A61" w14:textId="05157B5F"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9: Zoznam subdodávateľov.</w:t>
      </w:r>
    </w:p>
    <w:p w14:paraId="41245287" w14:textId="53FF3AEE" w:rsidR="00CA75F1" w:rsidRPr="0058044C" w:rsidRDefault="0058383A"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383A">
        <w:rPr>
          <w:rFonts w:ascii="Arial" w:eastAsia="Times New Roman" w:hAnsi="Arial" w:cs="Arial"/>
          <w:lang w:eastAsia="cs-CZ"/>
        </w:rPr>
        <w:t>Zmluvné strany vyhlasujú, že si túto zmluvu prečítali, jej obsahu porozumeli a na znak súhlasu ju podpisujú</w:t>
      </w:r>
      <w:r w:rsidR="007A7B05" w:rsidRPr="0058044C">
        <w:rPr>
          <w:rFonts w:ascii="Arial" w:eastAsia="Times New Roman" w:hAnsi="Arial" w:cs="Arial"/>
          <w:noProof/>
          <w:lang w:eastAsia="sk-SK"/>
        </w:rPr>
        <w:t>.</w:t>
      </w:r>
    </w:p>
    <w:p w14:paraId="01AF9E80" w14:textId="77777777" w:rsidR="007A7B05" w:rsidRPr="0058044C" w:rsidRDefault="007A7B05" w:rsidP="007A7B05">
      <w:pPr>
        <w:spacing w:after="0" w:line="240" w:lineRule="auto"/>
        <w:rPr>
          <w:rFonts w:ascii="Arial" w:eastAsia="Times New Roman" w:hAnsi="Arial" w:cs="Arial"/>
          <w:noProof/>
          <w:lang w:eastAsia="sk-SK"/>
        </w:rPr>
      </w:pPr>
    </w:p>
    <w:p w14:paraId="49603398" w14:textId="77777777" w:rsidR="007A7B05" w:rsidRPr="0058044C" w:rsidRDefault="007A7B05" w:rsidP="00306489">
      <w:pPr>
        <w:tabs>
          <w:tab w:val="left" w:pos="4395"/>
          <w:tab w:val="left" w:pos="4820"/>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 objednávateľa:</w:t>
      </w:r>
      <w:r w:rsidRPr="0058044C">
        <w:rPr>
          <w:rFonts w:ascii="Arial" w:eastAsia="Times New Roman" w:hAnsi="Arial" w:cs="Arial"/>
          <w:noProof/>
          <w:lang w:eastAsia="sk-SK"/>
        </w:rPr>
        <w:tab/>
        <w:t xml:space="preserve">               Za poskytovateľa:</w:t>
      </w:r>
    </w:p>
    <w:p w14:paraId="0AA836AD" w14:textId="77777777" w:rsidR="004350BB" w:rsidRPr="0058044C" w:rsidRDefault="004350BB" w:rsidP="00306489">
      <w:pPr>
        <w:tabs>
          <w:tab w:val="left" w:pos="4395"/>
          <w:tab w:val="left" w:pos="4820"/>
        </w:tabs>
        <w:spacing w:after="0" w:line="240" w:lineRule="auto"/>
        <w:rPr>
          <w:rFonts w:ascii="Arial" w:eastAsia="Times New Roman" w:hAnsi="Arial" w:cs="Arial"/>
          <w:noProof/>
          <w:lang w:eastAsia="sk-SK"/>
        </w:rPr>
      </w:pPr>
    </w:p>
    <w:p w14:paraId="0AB534A2" w14:textId="0613D508"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V Bratislave, dňa............... </w:t>
      </w:r>
      <w:r w:rsidRPr="0058044C">
        <w:rPr>
          <w:rFonts w:ascii="Arial" w:eastAsia="Times New Roman" w:hAnsi="Arial" w:cs="Arial"/>
          <w:noProof/>
          <w:lang w:eastAsia="sk-SK"/>
        </w:rPr>
        <w:tab/>
        <w:t xml:space="preserve">               V </w:t>
      </w:r>
      <w:r w:rsidR="00CA3515">
        <w:rPr>
          <w:rFonts w:ascii="Arial" w:eastAsia="Times New Roman" w:hAnsi="Arial" w:cs="Arial"/>
          <w:noProof/>
          <w:lang w:eastAsia="sk-SK"/>
        </w:rPr>
        <w:t>....................</w:t>
      </w:r>
      <w:r w:rsidRPr="0058044C">
        <w:rPr>
          <w:rFonts w:ascii="Arial" w:eastAsia="Times New Roman" w:hAnsi="Arial" w:cs="Arial"/>
          <w:noProof/>
          <w:lang w:eastAsia="sk-SK"/>
        </w:rPr>
        <w:t>, dňa ..................</w:t>
      </w:r>
    </w:p>
    <w:p w14:paraId="64B0CFF0" w14:textId="77777777" w:rsidR="007A7B05" w:rsidRPr="0058044C" w:rsidRDefault="007A7B05" w:rsidP="00306489">
      <w:pPr>
        <w:tabs>
          <w:tab w:val="left" w:pos="4820"/>
        </w:tabs>
        <w:spacing w:after="0" w:line="240" w:lineRule="auto"/>
        <w:rPr>
          <w:rFonts w:ascii="Arial" w:eastAsia="Times New Roman" w:hAnsi="Arial" w:cs="Arial"/>
          <w:noProof/>
          <w:lang w:eastAsia="sk-SK"/>
        </w:rPr>
      </w:pPr>
    </w:p>
    <w:p w14:paraId="48B3B5D2" w14:textId="77777777" w:rsidR="004350BB" w:rsidRPr="0058044C" w:rsidRDefault="004350BB" w:rsidP="00306489">
      <w:pPr>
        <w:spacing w:after="0" w:line="240" w:lineRule="auto"/>
        <w:rPr>
          <w:rFonts w:ascii="Arial" w:eastAsia="Times New Roman" w:hAnsi="Arial" w:cs="Arial"/>
          <w:noProof/>
          <w:lang w:eastAsia="sk-SK"/>
        </w:rPr>
      </w:pPr>
    </w:p>
    <w:p w14:paraId="31530C63" w14:textId="77777777" w:rsidR="004350BB" w:rsidRPr="0058044C" w:rsidRDefault="004350BB" w:rsidP="00306489">
      <w:pPr>
        <w:spacing w:after="0" w:line="240" w:lineRule="auto"/>
        <w:rPr>
          <w:rFonts w:ascii="Arial" w:eastAsia="Times New Roman" w:hAnsi="Arial" w:cs="Arial"/>
          <w:noProof/>
          <w:lang w:eastAsia="sk-SK"/>
        </w:rPr>
      </w:pPr>
    </w:p>
    <w:p w14:paraId="5A0EF64C"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                       </w:t>
      </w:r>
      <w:r w:rsidRPr="0058044C">
        <w:rPr>
          <w:rFonts w:ascii="Arial" w:eastAsia="Times New Roman" w:hAnsi="Arial" w:cs="Arial"/>
          <w:noProof/>
          <w:lang w:eastAsia="sk-SK"/>
        </w:rPr>
        <w:tab/>
        <w:t xml:space="preserve">  </w:t>
      </w:r>
      <w:r w:rsidRPr="0058044C">
        <w:rPr>
          <w:rFonts w:ascii="Arial" w:eastAsia="Times New Roman" w:hAnsi="Arial" w:cs="Arial"/>
          <w:noProof/>
          <w:lang w:eastAsia="sk-SK"/>
        </w:rPr>
        <w:tab/>
        <w:t xml:space="preserve">    ..................................</w:t>
      </w:r>
    </w:p>
    <w:p w14:paraId="76CB60F9" w14:textId="6DC39754" w:rsidR="007A7B05" w:rsidRPr="0058044C" w:rsidRDefault="008F44C8" w:rsidP="00306489">
      <w:pPr>
        <w:spacing w:after="0" w:line="240" w:lineRule="auto"/>
        <w:rPr>
          <w:rFonts w:ascii="Arial" w:eastAsia="Times New Roman" w:hAnsi="Arial" w:cs="Arial"/>
          <w:noProof/>
          <w:lang w:eastAsia="sk-SK"/>
        </w:rPr>
      </w:pPr>
      <w:r w:rsidRPr="004657D2">
        <w:rPr>
          <w:rFonts w:ascii="Arial" w:eastAsia="Times New Roman" w:hAnsi="Arial" w:cs="Arial"/>
          <w:noProof/>
          <w:lang w:eastAsia="sk-SK"/>
        </w:rPr>
        <w:t>Doc. PhDr. JUDr. Michal Ďuriš, PhD.</w:t>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t xml:space="preserve">    </w:t>
      </w:r>
    </w:p>
    <w:p w14:paraId="6871327B" w14:textId="07F62659" w:rsidR="002C44D3" w:rsidRPr="0058044C" w:rsidRDefault="008F44C8" w:rsidP="00306489">
      <w:pPr>
        <w:spacing w:after="0" w:line="240" w:lineRule="auto"/>
        <w:rPr>
          <w:rFonts w:ascii="Arial" w:eastAsia="Times New Roman" w:hAnsi="Arial" w:cs="Arial"/>
          <w:noProof/>
          <w:lang w:eastAsia="sk-SK"/>
        </w:rPr>
      </w:pPr>
      <w:r>
        <w:rPr>
          <w:rFonts w:ascii="Arial" w:eastAsia="Times New Roman" w:hAnsi="Arial" w:cs="Arial"/>
          <w:noProof/>
          <w:lang w:eastAsia="sk-SK"/>
        </w:rPr>
        <w:t>predsed</w:t>
      </w:r>
      <w:r w:rsidR="002C44D3" w:rsidRPr="0058044C">
        <w:rPr>
          <w:rFonts w:ascii="Arial" w:eastAsia="Times New Roman" w:hAnsi="Arial" w:cs="Arial"/>
          <w:noProof/>
          <w:lang w:eastAsia="sk-SK"/>
        </w:rPr>
        <w:t>a predstavenstva</w:t>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t xml:space="preserve">    </w:t>
      </w:r>
    </w:p>
    <w:p w14:paraId="4ACB15BB" w14:textId="74D0DAC7"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r w:rsidR="00906D5F" w:rsidRPr="00906D5F">
        <w:t xml:space="preserve"> </w:t>
      </w:r>
      <w:r w:rsidR="00906D5F">
        <w:tab/>
      </w:r>
      <w:r w:rsidR="00906D5F">
        <w:tab/>
        <w:t xml:space="preserve">     </w:t>
      </w:r>
    </w:p>
    <w:p w14:paraId="73542890" w14:textId="77777777" w:rsidR="007A7B05" w:rsidRPr="0058044C" w:rsidRDefault="007A7B05" w:rsidP="00306489">
      <w:pPr>
        <w:spacing w:after="0" w:line="240" w:lineRule="auto"/>
        <w:rPr>
          <w:rFonts w:ascii="Arial" w:eastAsia="Times New Roman" w:hAnsi="Arial" w:cs="Arial"/>
          <w:noProof/>
          <w:lang w:eastAsia="sk-SK"/>
        </w:rPr>
      </w:pPr>
    </w:p>
    <w:p w14:paraId="7EA5231B" w14:textId="4B7A53D3" w:rsidR="007A7B05" w:rsidRPr="0058044C" w:rsidRDefault="007A7B05" w:rsidP="00306489">
      <w:pPr>
        <w:spacing w:after="0" w:line="240" w:lineRule="auto"/>
        <w:rPr>
          <w:rFonts w:ascii="Arial" w:eastAsia="Times New Roman" w:hAnsi="Arial" w:cs="Arial"/>
          <w:noProof/>
          <w:lang w:eastAsia="sk-SK"/>
        </w:rPr>
      </w:pPr>
    </w:p>
    <w:p w14:paraId="2C680CC9" w14:textId="77777777" w:rsidR="007A7B05" w:rsidRPr="0058044C" w:rsidRDefault="007A7B05" w:rsidP="007A7B05">
      <w:pPr>
        <w:spacing w:after="0" w:line="240" w:lineRule="auto"/>
        <w:ind w:firstLine="284"/>
        <w:rPr>
          <w:rFonts w:ascii="Arial" w:eastAsia="Times New Roman" w:hAnsi="Arial" w:cs="Arial"/>
          <w:noProof/>
          <w:lang w:eastAsia="sk-SK"/>
        </w:rPr>
      </w:pPr>
    </w:p>
    <w:sectPr w:rsidR="007A7B05" w:rsidRPr="0058044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2F3D6" w14:textId="77777777" w:rsidR="00FD4FD6" w:rsidRDefault="00FD4FD6" w:rsidP="001F6BEA">
      <w:pPr>
        <w:spacing w:after="0" w:line="240" w:lineRule="auto"/>
      </w:pPr>
      <w:r>
        <w:separator/>
      </w:r>
    </w:p>
  </w:endnote>
  <w:endnote w:type="continuationSeparator" w:id="0">
    <w:p w14:paraId="63DFDCFA" w14:textId="77777777" w:rsidR="00FD4FD6" w:rsidRDefault="00FD4FD6"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335624"/>
      <w:docPartObj>
        <w:docPartGallery w:val="Page Numbers (Bottom of Page)"/>
        <w:docPartUnique/>
      </w:docPartObj>
    </w:sdtPr>
    <w:sdtEndPr/>
    <w:sdtContent>
      <w:p w14:paraId="73456CB5" w14:textId="7B22498B" w:rsidR="001F6BEA" w:rsidRDefault="001F6BEA">
        <w:pPr>
          <w:pStyle w:val="Pta"/>
          <w:jc w:val="center"/>
        </w:pPr>
        <w:r>
          <w:fldChar w:fldCharType="begin"/>
        </w:r>
        <w:r>
          <w:instrText>PAGE   \* MERGEFORMAT</w:instrText>
        </w:r>
        <w:r>
          <w:fldChar w:fldCharType="separate"/>
        </w:r>
        <w:r w:rsidR="00020AB3">
          <w:rPr>
            <w:noProof/>
          </w:rPr>
          <w:t>1</w:t>
        </w:r>
        <w:r>
          <w:fldChar w:fldCharType="end"/>
        </w:r>
      </w:p>
    </w:sdtContent>
  </w:sdt>
  <w:p w14:paraId="6CE46DA2" w14:textId="77777777" w:rsidR="001F6BEA" w:rsidRDefault="001F6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381D7" w14:textId="77777777" w:rsidR="00FD4FD6" w:rsidRDefault="00FD4FD6" w:rsidP="001F6BEA">
      <w:pPr>
        <w:spacing w:after="0" w:line="240" w:lineRule="auto"/>
      </w:pPr>
      <w:r>
        <w:separator/>
      </w:r>
    </w:p>
  </w:footnote>
  <w:footnote w:type="continuationSeparator" w:id="0">
    <w:p w14:paraId="22B7CBCA" w14:textId="77777777" w:rsidR="00FD4FD6" w:rsidRDefault="00FD4FD6" w:rsidP="001F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45"/>
    <w:multiLevelType w:val="hybridMultilevel"/>
    <w:tmpl w:val="19F2BA4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90674"/>
    <w:multiLevelType w:val="hybridMultilevel"/>
    <w:tmpl w:val="5ABEBA24"/>
    <w:lvl w:ilvl="0" w:tplc="041B0015">
      <w:start w:val="1"/>
      <w:numFmt w:val="upperLetter"/>
      <w:lvlText w:val="%1."/>
      <w:lvlJc w:val="left"/>
      <w:pPr>
        <w:tabs>
          <w:tab w:val="num" w:pos="765"/>
        </w:tabs>
        <w:ind w:left="765" w:hanging="360"/>
      </w:pPr>
    </w:lvl>
    <w:lvl w:ilvl="1" w:tplc="797ABC5A">
      <w:start w:val="3"/>
      <w:numFmt w:val="bullet"/>
      <w:lvlText w:val="-"/>
      <w:lvlJc w:val="left"/>
      <w:pPr>
        <w:tabs>
          <w:tab w:val="num" w:pos="1485"/>
        </w:tabs>
        <w:ind w:left="1485" w:hanging="360"/>
      </w:pPr>
      <w:rPr>
        <w:rFonts w:ascii="Times New Roman" w:eastAsia="Times New Roman" w:hAnsi="Times New Roman" w:hint="default"/>
      </w:rPr>
    </w:lvl>
    <w:lvl w:ilvl="2" w:tplc="041B001B">
      <w:start w:val="1"/>
      <w:numFmt w:val="lowerRoman"/>
      <w:lvlText w:val="%3."/>
      <w:lvlJc w:val="right"/>
      <w:pPr>
        <w:tabs>
          <w:tab w:val="num" w:pos="2205"/>
        </w:tabs>
        <w:ind w:left="2205" w:hanging="180"/>
      </w:pPr>
    </w:lvl>
    <w:lvl w:ilvl="3" w:tplc="041B000F">
      <w:start w:val="1"/>
      <w:numFmt w:val="decimal"/>
      <w:lvlText w:val="%4."/>
      <w:lvlJc w:val="left"/>
      <w:pPr>
        <w:tabs>
          <w:tab w:val="num" w:pos="2925"/>
        </w:tabs>
        <w:ind w:left="2925" w:hanging="360"/>
      </w:pPr>
    </w:lvl>
    <w:lvl w:ilvl="4" w:tplc="041B0019">
      <w:start w:val="1"/>
      <w:numFmt w:val="lowerLetter"/>
      <w:lvlText w:val="%5."/>
      <w:lvlJc w:val="left"/>
      <w:pPr>
        <w:tabs>
          <w:tab w:val="num" w:pos="3645"/>
        </w:tabs>
        <w:ind w:left="3645" w:hanging="360"/>
      </w:pPr>
    </w:lvl>
    <w:lvl w:ilvl="5" w:tplc="041B001B">
      <w:start w:val="1"/>
      <w:numFmt w:val="lowerRoman"/>
      <w:lvlText w:val="%6."/>
      <w:lvlJc w:val="right"/>
      <w:pPr>
        <w:tabs>
          <w:tab w:val="num" w:pos="4365"/>
        </w:tabs>
        <w:ind w:left="4365" w:hanging="180"/>
      </w:pPr>
    </w:lvl>
    <w:lvl w:ilvl="6" w:tplc="041B000F">
      <w:start w:val="1"/>
      <w:numFmt w:val="decimal"/>
      <w:lvlText w:val="%7."/>
      <w:lvlJc w:val="left"/>
      <w:pPr>
        <w:tabs>
          <w:tab w:val="num" w:pos="5085"/>
        </w:tabs>
        <w:ind w:left="5085" w:hanging="360"/>
      </w:pPr>
    </w:lvl>
    <w:lvl w:ilvl="7" w:tplc="041B0019">
      <w:start w:val="1"/>
      <w:numFmt w:val="lowerLetter"/>
      <w:lvlText w:val="%8."/>
      <w:lvlJc w:val="left"/>
      <w:pPr>
        <w:tabs>
          <w:tab w:val="num" w:pos="5805"/>
        </w:tabs>
        <w:ind w:left="5805" w:hanging="360"/>
      </w:pPr>
    </w:lvl>
    <w:lvl w:ilvl="8" w:tplc="041B001B">
      <w:start w:val="1"/>
      <w:numFmt w:val="lowerRoman"/>
      <w:lvlText w:val="%9."/>
      <w:lvlJc w:val="right"/>
      <w:pPr>
        <w:tabs>
          <w:tab w:val="num" w:pos="6525"/>
        </w:tabs>
        <w:ind w:left="6525" w:hanging="180"/>
      </w:pPr>
    </w:lvl>
  </w:abstractNum>
  <w:abstractNum w:abstractNumId="2" w15:restartNumberingAfterBreak="0">
    <w:nsid w:val="046073DF"/>
    <w:multiLevelType w:val="hybridMultilevel"/>
    <w:tmpl w:val="13C48C1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B93006"/>
    <w:multiLevelType w:val="hybridMultilevel"/>
    <w:tmpl w:val="2A4400C8"/>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0F70CD"/>
    <w:multiLevelType w:val="hybridMultilevel"/>
    <w:tmpl w:val="62CE008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133A60"/>
    <w:multiLevelType w:val="hybridMultilevel"/>
    <w:tmpl w:val="85E2C8C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1573C8"/>
    <w:multiLevelType w:val="hybridMultilevel"/>
    <w:tmpl w:val="10B200F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A76B0"/>
    <w:multiLevelType w:val="hybridMultilevel"/>
    <w:tmpl w:val="8E04BF9C"/>
    <w:lvl w:ilvl="0" w:tplc="5C3AA78E">
      <w:start w:val="1"/>
      <w:numFmt w:val="decimal"/>
      <w:lvlText w:val="%1."/>
      <w:lvlJc w:val="left"/>
      <w:pPr>
        <w:tabs>
          <w:tab w:val="num" w:pos="786"/>
        </w:tabs>
        <w:ind w:left="786" w:hanging="360"/>
      </w:pPr>
      <w:rPr>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5C56C3"/>
    <w:multiLevelType w:val="hybridMultilevel"/>
    <w:tmpl w:val="A20C1F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205569"/>
    <w:multiLevelType w:val="singleLevel"/>
    <w:tmpl w:val="A81A6054"/>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2612682"/>
    <w:multiLevelType w:val="hybridMultilevel"/>
    <w:tmpl w:val="9D3C83D4"/>
    <w:lvl w:ilvl="0" w:tplc="0405000F">
      <w:start w:val="1"/>
      <w:numFmt w:val="decimal"/>
      <w:lvlText w:val="%1."/>
      <w:lvlJc w:val="left"/>
      <w:pPr>
        <w:tabs>
          <w:tab w:val="num" w:pos="4046"/>
        </w:tabs>
        <w:ind w:left="404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121169"/>
    <w:multiLevelType w:val="hybridMultilevel"/>
    <w:tmpl w:val="2DA0C74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B40F8F"/>
    <w:multiLevelType w:val="hybridMultilevel"/>
    <w:tmpl w:val="45D2E7CC"/>
    <w:lvl w:ilvl="0" w:tplc="0405000F">
      <w:start w:val="1"/>
      <w:numFmt w:val="decimal"/>
      <w:lvlText w:val="%1."/>
      <w:lvlJc w:val="left"/>
      <w:pPr>
        <w:tabs>
          <w:tab w:val="num" w:pos="1495"/>
        </w:tabs>
        <w:ind w:left="1495" w:hanging="360"/>
      </w:pPr>
    </w:lvl>
    <w:lvl w:ilvl="1" w:tplc="04050019">
      <w:start w:val="1"/>
      <w:numFmt w:val="lowerLetter"/>
      <w:lvlText w:val="%2."/>
      <w:lvlJc w:val="left"/>
      <w:pPr>
        <w:tabs>
          <w:tab w:val="num" w:pos="-4230"/>
        </w:tabs>
        <w:ind w:left="-4230" w:hanging="360"/>
      </w:pPr>
    </w:lvl>
    <w:lvl w:ilvl="2" w:tplc="0405001B" w:tentative="1">
      <w:start w:val="1"/>
      <w:numFmt w:val="lowerRoman"/>
      <w:lvlText w:val="%3."/>
      <w:lvlJc w:val="right"/>
      <w:pPr>
        <w:tabs>
          <w:tab w:val="num" w:pos="-3510"/>
        </w:tabs>
        <w:ind w:left="-3510" w:hanging="180"/>
      </w:pPr>
    </w:lvl>
    <w:lvl w:ilvl="3" w:tplc="0405000F" w:tentative="1">
      <w:start w:val="1"/>
      <w:numFmt w:val="decimal"/>
      <w:lvlText w:val="%4."/>
      <w:lvlJc w:val="left"/>
      <w:pPr>
        <w:tabs>
          <w:tab w:val="num" w:pos="-2790"/>
        </w:tabs>
        <w:ind w:left="-2790" w:hanging="360"/>
      </w:pPr>
    </w:lvl>
    <w:lvl w:ilvl="4" w:tplc="04050019" w:tentative="1">
      <w:start w:val="1"/>
      <w:numFmt w:val="lowerLetter"/>
      <w:lvlText w:val="%5."/>
      <w:lvlJc w:val="left"/>
      <w:pPr>
        <w:tabs>
          <w:tab w:val="num" w:pos="-2070"/>
        </w:tabs>
        <w:ind w:left="-2070" w:hanging="360"/>
      </w:pPr>
    </w:lvl>
    <w:lvl w:ilvl="5" w:tplc="0405001B" w:tentative="1">
      <w:start w:val="1"/>
      <w:numFmt w:val="lowerRoman"/>
      <w:lvlText w:val="%6."/>
      <w:lvlJc w:val="right"/>
      <w:pPr>
        <w:tabs>
          <w:tab w:val="num" w:pos="-1350"/>
        </w:tabs>
        <w:ind w:left="-1350" w:hanging="180"/>
      </w:pPr>
    </w:lvl>
    <w:lvl w:ilvl="6" w:tplc="0405000F" w:tentative="1">
      <w:start w:val="1"/>
      <w:numFmt w:val="decimal"/>
      <w:lvlText w:val="%7."/>
      <w:lvlJc w:val="left"/>
      <w:pPr>
        <w:tabs>
          <w:tab w:val="num" w:pos="-630"/>
        </w:tabs>
        <w:ind w:left="-630" w:hanging="360"/>
      </w:pPr>
    </w:lvl>
    <w:lvl w:ilvl="7" w:tplc="04050019" w:tentative="1">
      <w:start w:val="1"/>
      <w:numFmt w:val="lowerLetter"/>
      <w:lvlText w:val="%8."/>
      <w:lvlJc w:val="left"/>
      <w:pPr>
        <w:tabs>
          <w:tab w:val="num" w:pos="90"/>
        </w:tabs>
        <w:ind w:left="90" w:hanging="360"/>
      </w:pPr>
    </w:lvl>
    <w:lvl w:ilvl="8" w:tplc="0405001B" w:tentative="1">
      <w:start w:val="1"/>
      <w:numFmt w:val="lowerRoman"/>
      <w:lvlText w:val="%9."/>
      <w:lvlJc w:val="right"/>
      <w:pPr>
        <w:tabs>
          <w:tab w:val="num" w:pos="810"/>
        </w:tabs>
        <w:ind w:left="810" w:hanging="180"/>
      </w:pPr>
    </w:lvl>
  </w:abstractNum>
  <w:abstractNum w:abstractNumId="14" w15:restartNumberingAfterBreak="0">
    <w:nsid w:val="2CDF328F"/>
    <w:multiLevelType w:val="hybridMultilevel"/>
    <w:tmpl w:val="61986A9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2B46F7F"/>
    <w:multiLevelType w:val="hybridMultilevel"/>
    <w:tmpl w:val="5E764D48"/>
    <w:lvl w:ilvl="0" w:tplc="A81A605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81180"/>
    <w:multiLevelType w:val="hybridMultilevel"/>
    <w:tmpl w:val="F7D687DE"/>
    <w:lvl w:ilvl="0" w:tplc="797ABC5A">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FC04FE"/>
    <w:multiLevelType w:val="hybridMultilevel"/>
    <w:tmpl w:val="62EC51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36EB0"/>
    <w:multiLevelType w:val="hybridMultilevel"/>
    <w:tmpl w:val="CD16479E"/>
    <w:lvl w:ilvl="0" w:tplc="8E4210E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AC85BCA"/>
    <w:multiLevelType w:val="hybridMultilevel"/>
    <w:tmpl w:val="7F3C84A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E776C5"/>
    <w:multiLevelType w:val="hybridMultilevel"/>
    <w:tmpl w:val="861435C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EA3A31"/>
    <w:multiLevelType w:val="hybridMultilevel"/>
    <w:tmpl w:val="49D0028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2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442B20"/>
    <w:multiLevelType w:val="hybridMultilevel"/>
    <w:tmpl w:val="5F1075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8A0969"/>
    <w:multiLevelType w:val="hybridMultilevel"/>
    <w:tmpl w:val="4976B27E"/>
    <w:lvl w:ilvl="0" w:tplc="A81A6054">
      <w:start w:val="1"/>
      <w:numFmt w:val="bullet"/>
      <w:lvlText w:val="-"/>
      <w:lvlJc w:val="left"/>
      <w:pPr>
        <w:tabs>
          <w:tab w:val="num" w:pos="720"/>
        </w:tabs>
        <w:ind w:left="720" w:hanging="360"/>
      </w:pPr>
      <w:rPr>
        <w:rFonts w:ascii="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1795F18"/>
    <w:multiLevelType w:val="hybridMultilevel"/>
    <w:tmpl w:val="27A8BC28"/>
    <w:lvl w:ilvl="0" w:tplc="633AFE70">
      <w:start w:val="6"/>
      <w:numFmt w:val="upperLetter"/>
      <w:lvlText w:val="%1."/>
      <w:lvlJc w:val="left"/>
      <w:pPr>
        <w:tabs>
          <w:tab w:val="num" w:pos="423"/>
        </w:tabs>
        <w:ind w:left="42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35A5BD9"/>
    <w:multiLevelType w:val="hybridMultilevel"/>
    <w:tmpl w:val="9B6272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5DA6752"/>
    <w:multiLevelType w:val="hybridMultilevel"/>
    <w:tmpl w:val="0DE0B10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45CC0"/>
    <w:multiLevelType w:val="hybridMultilevel"/>
    <w:tmpl w:val="8FC879A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0F27E2"/>
    <w:multiLevelType w:val="hybridMultilevel"/>
    <w:tmpl w:val="6D6C420C"/>
    <w:lvl w:ilvl="0" w:tplc="0405000F">
      <w:start w:val="1"/>
      <w:numFmt w:val="decimal"/>
      <w:lvlText w:val="%1."/>
      <w:lvlJc w:val="left"/>
      <w:pPr>
        <w:tabs>
          <w:tab w:val="num" w:pos="1495"/>
        </w:tabs>
        <w:ind w:left="1495"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347573"/>
    <w:multiLevelType w:val="hybridMultilevel"/>
    <w:tmpl w:val="1D3AC49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5DD801A9"/>
    <w:multiLevelType w:val="hybridMultilevel"/>
    <w:tmpl w:val="F2E4C218"/>
    <w:lvl w:ilvl="0" w:tplc="F378FEAE">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0991D96"/>
    <w:multiLevelType w:val="hybridMultilevel"/>
    <w:tmpl w:val="49B2B7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8D6459"/>
    <w:multiLevelType w:val="hybridMultilevel"/>
    <w:tmpl w:val="604EE8A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892971"/>
    <w:multiLevelType w:val="hybridMultilevel"/>
    <w:tmpl w:val="1B0E2D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037D33"/>
    <w:multiLevelType w:val="hybridMultilevel"/>
    <w:tmpl w:val="C032D26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4313B4"/>
    <w:multiLevelType w:val="hybridMultilevel"/>
    <w:tmpl w:val="335EEB6C"/>
    <w:lvl w:ilvl="0" w:tplc="0405000F">
      <w:start w:val="1"/>
      <w:numFmt w:val="decimal"/>
      <w:lvlText w:val="%1."/>
      <w:lvlJc w:val="left"/>
      <w:pPr>
        <w:tabs>
          <w:tab w:val="num" w:pos="7165"/>
        </w:tabs>
        <w:ind w:left="7165" w:hanging="360"/>
      </w:pPr>
    </w:lvl>
    <w:lvl w:ilvl="1" w:tplc="041B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886306F"/>
    <w:multiLevelType w:val="hybridMultilevel"/>
    <w:tmpl w:val="4F7CB1F4"/>
    <w:lvl w:ilvl="0" w:tplc="54C695E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6E161842"/>
    <w:multiLevelType w:val="hybridMultilevel"/>
    <w:tmpl w:val="4998D8B0"/>
    <w:lvl w:ilvl="0" w:tplc="C700E7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2340FE2"/>
    <w:multiLevelType w:val="hybridMultilevel"/>
    <w:tmpl w:val="6CE02572"/>
    <w:lvl w:ilvl="0" w:tplc="A07E91D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747C0496"/>
    <w:multiLevelType w:val="hybridMultilevel"/>
    <w:tmpl w:val="5CCC680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7461B57"/>
    <w:multiLevelType w:val="hybridMultilevel"/>
    <w:tmpl w:val="F960652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7A135BA"/>
    <w:multiLevelType w:val="hybridMultilevel"/>
    <w:tmpl w:val="3F66AFE0"/>
    <w:lvl w:ilvl="0" w:tplc="BC74239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796C7C1A"/>
    <w:multiLevelType w:val="hybridMultilevel"/>
    <w:tmpl w:val="ADEA7F6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AEB59CA"/>
    <w:multiLevelType w:val="hybridMultilevel"/>
    <w:tmpl w:val="569E44AC"/>
    <w:lvl w:ilvl="0" w:tplc="041B000F">
      <w:start w:val="1"/>
      <w:numFmt w:val="decimal"/>
      <w:lvlText w:val="%1."/>
      <w:lvlJc w:val="left"/>
      <w:pPr>
        <w:tabs>
          <w:tab w:val="num" w:pos="720"/>
        </w:tabs>
        <w:ind w:left="720" w:hanging="360"/>
      </w:pPr>
    </w:lvl>
    <w:lvl w:ilvl="1" w:tplc="F434F6B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F1F0C34"/>
    <w:multiLevelType w:val="hybridMultilevel"/>
    <w:tmpl w:val="7BCE10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0"/>
  </w:num>
  <w:num w:numId="3">
    <w:abstractNumId w:val="1"/>
  </w:num>
  <w:num w:numId="4">
    <w:abstractNumId w:val="26"/>
  </w:num>
  <w:num w:numId="5">
    <w:abstractNumId w:val="19"/>
  </w:num>
  <w:num w:numId="6">
    <w:abstractNumId w:val="32"/>
  </w:num>
  <w:num w:numId="7">
    <w:abstractNumId w:val="8"/>
  </w:num>
  <w:num w:numId="8">
    <w:abstractNumId w:val="16"/>
  </w:num>
  <w:num w:numId="9">
    <w:abstractNumId w:val="28"/>
  </w:num>
  <w:num w:numId="10">
    <w:abstractNumId w:val="3"/>
  </w:num>
  <w:num w:numId="11">
    <w:abstractNumId w:val="13"/>
  </w:num>
  <w:num w:numId="12">
    <w:abstractNumId w:val="29"/>
  </w:num>
  <w:num w:numId="13">
    <w:abstractNumId w:val="47"/>
  </w:num>
  <w:num w:numId="14">
    <w:abstractNumId w:val="15"/>
  </w:num>
  <w:num w:numId="15">
    <w:abstractNumId w:val="27"/>
  </w:num>
  <w:num w:numId="16">
    <w:abstractNumId w:val="37"/>
  </w:num>
  <w:num w:numId="17">
    <w:abstractNumId w:val="23"/>
  </w:num>
  <w:num w:numId="18">
    <w:abstractNumId w:val="33"/>
  </w:num>
  <w:num w:numId="19">
    <w:abstractNumId w:val="25"/>
  </w:num>
  <w:num w:numId="20">
    <w:abstractNumId w:val="43"/>
  </w:num>
  <w:num w:numId="21">
    <w:abstractNumId w:val="12"/>
  </w:num>
  <w:num w:numId="22">
    <w:abstractNumId w:val="30"/>
  </w:num>
  <w:num w:numId="23">
    <w:abstractNumId w:val="22"/>
  </w:num>
  <w:num w:numId="24">
    <w:abstractNumId w:val="46"/>
  </w:num>
  <w:num w:numId="25">
    <w:abstractNumId w:val="21"/>
  </w:num>
  <w:num w:numId="26">
    <w:abstractNumId w:val="4"/>
  </w:num>
  <w:num w:numId="27">
    <w:abstractNumId w:val="18"/>
  </w:num>
  <w:num w:numId="28">
    <w:abstractNumId w:val="0"/>
  </w:num>
  <w:num w:numId="29">
    <w:abstractNumId w:val="2"/>
  </w:num>
  <w:num w:numId="30">
    <w:abstractNumId w:val="7"/>
  </w:num>
  <w:num w:numId="31">
    <w:abstractNumId w:val="38"/>
  </w:num>
  <w:num w:numId="32">
    <w:abstractNumId w:val="44"/>
  </w:num>
  <w:num w:numId="33">
    <w:abstractNumId w:val="31"/>
  </w:num>
  <w:num w:numId="34">
    <w:abstractNumId w:val="20"/>
  </w:num>
  <w:num w:numId="35">
    <w:abstractNumId w:val="36"/>
  </w:num>
  <w:num w:numId="36">
    <w:abstractNumId w:val="14"/>
  </w:num>
  <w:num w:numId="37">
    <w:abstractNumId w:val="6"/>
  </w:num>
  <w:num w:numId="38">
    <w:abstractNumId w:val="5"/>
  </w:num>
  <w:num w:numId="39">
    <w:abstractNumId w:val="39"/>
  </w:num>
  <w:num w:numId="40">
    <w:abstractNumId w:val="41"/>
  </w:num>
  <w:num w:numId="41">
    <w:abstractNumId w:val="17"/>
  </w:num>
  <w:num w:numId="42">
    <w:abstractNumId w:val="24"/>
  </w:num>
  <w:num w:numId="43">
    <w:abstractNumId w:val="9"/>
  </w:num>
  <w:num w:numId="44">
    <w:abstractNumId w:val="35"/>
  </w:num>
  <w:num w:numId="45">
    <w:abstractNumId w:val="48"/>
  </w:num>
  <w:num w:numId="46">
    <w:abstractNumId w:val="42"/>
  </w:num>
  <w:num w:numId="47">
    <w:abstractNumId w:val="45"/>
  </w:num>
  <w:num w:numId="48">
    <w:abstractNumId w:val="40"/>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91"/>
    <w:rsid w:val="000010F6"/>
    <w:rsid w:val="00016C96"/>
    <w:rsid w:val="00020AB3"/>
    <w:rsid w:val="00031EEA"/>
    <w:rsid w:val="00032CA1"/>
    <w:rsid w:val="00037ED4"/>
    <w:rsid w:val="00040518"/>
    <w:rsid w:val="0005492D"/>
    <w:rsid w:val="00055C75"/>
    <w:rsid w:val="00067DF1"/>
    <w:rsid w:val="0007252D"/>
    <w:rsid w:val="00072C49"/>
    <w:rsid w:val="00086109"/>
    <w:rsid w:val="0008707A"/>
    <w:rsid w:val="000912BD"/>
    <w:rsid w:val="000947B0"/>
    <w:rsid w:val="000958CB"/>
    <w:rsid w:val="000A467A"/>
    <w:rsid w:val="000B1F9B"/>
    <w:rsid w:val="000B70BA"/>
    <w:rsid w:val="000C6F14"/>
    <w:rsid w:val="000D4541"/>
    <w:rsid w:val="000E0952"/>
    <w:rsid w:val="000E1DCE"/>
    <w:rsid w:val="000E4406"/>
    <w:rsid w:val="000E45AF"/>
    <w:rsid w:val="000E5EF7"/>
    <w:rsid w:val="000E6381"/>
    <w:rsid w:val="000F473F"/>
    <w:rsid w:val="000F5D26"/>
    <w:rsid w:val="00101D8E"/>
    <w:rsid w:val="00112AD4"/>
    <w:rsid w:val="001137FB"/>
    <w:rsid w:val="00117569"/>
    <w:rsid w:val="00140E47"/>
    <w:rsid w:val="0014141B"/>
    <w:rsid w:val="0015312A"/>
    <w:rsid w:val="0015375A"/>
    <w:rsid w:val="00171BFC"/>
    <w:rsid w:val="00175AC7"/>
    <w:rsid w:val="00180FA3"/>
    <w:rsid w:val="0018644C"/>
    <w:rsid w:val="00193593"/>
    <w:rsid w:val="0019435D"/>
    <w:rsid w:val="00196B86"/>
    <w:rsid w:val="001A0492"/>
    <w:rsid w:val="001A50EB"/>
    <w:rsid w:val="001B0594"/>
    <w:rsid w:val="001B50F0"/>
    <w:rsid w:val="001B66AD"/>
    <w:rsid w:val="001B6937"/>
    <w:rsid w:val="001C1D75"/>
    <w:rsid w:val="001C2616"/>
    <w:rsid w:val="001C370A"/>
    <w:rsid w:val="001C543D"/>
    <w:rsid w:val="001D3562"/>
    <w:rsid w:val="001E3B36"/>
    <w:rsid w:val="001F6BEA"/>
    <w:rsid w:val="0020791D"/>
    <w:rsid w:val="002166F8"/>
    <w:rsid w:val="002216A8"/>
    <w:rsid w:val="0022183C"/>
    <w:rsid w:val="0022410C"/>
    <w:rsid w:val="002247FD"/>
    <w:rsid w:val="00225368"/>
    <w:rsid w:val="002319B7"/>
    <w:rsid w:val="002362CD"/>
    <w:rsid w:val="00243BDE"/>
    <w:rsid w:val="00250F06"/>
    <w:rsid w:val="00253B53"/>
    <w:rsid w:val="00260EA4"/>
    <w:rsid w:val="00261D48"/>
    <w:rsid w:val="00275B08"/>
    <w:rsid w:val="00287DB5"/>
    <w:rsid w:val="002963C4"/>
    <w:rsid w:val="00296CF9"/>
    <w:rsid w:val="002A319A"/>
    <w:rsid w:val="002B116D"/>
    <w:rsid w:val="002B54C2"/>
    <w:rsid w:val="002C44D3"/>
    <w:rsid w:val="002E49AD"/>
    <w:rsid w:val="002E5BFD"/>
    <w:rsid w:val="002E77A6"/>
    <w:rsid w:val="002E796A"/>
    <w:rsid w:val="002F5716"/>
    <w:rsid w:val="003015DF"/>
    <w:rsid w:val="003054BB"/>
    <w:rsid w:val="00306489"/>
    <w:rsid w:val="003158CA"/>
    <w:rsid w:val="0032294F"/>
    <w:rsid w:val="003252C1"/>
    <w:rsid w:val="00327F90"/>
    <w:rsid w:val="00336411"/>
    <w:rsid w:val="00345DFC"/>
    <w:rsid w:val="00346114"/>
    <w:rsid w:val="00351AA6"/>
    <w:rsid w:val="003552A5"/>
    <w:rsid w:val="0035798B"/>
    <w:rsid w:val="003648F1"/>
    <w:rsid w:val="0036772E"/>
    <w:rsid w:val="00367F37"/>
    <w:rsid w:val="00375AC5"/>
    <w:rsid w:val="00381991"/>
    <w:rsid w:val="00391D8B"/>
    <w:rsid w:val="00392E50"/>
    <w:rsid w:val="0039379F"/>
    <w:rsid w:val="00394D16"/>
    <w:rsid w:val="003978C6"/>
    <w:rsid w:val="003A5C3C"/>
    <w:rsid w:val="003A6332"/>
    <w:rsid w:val="003B3EB4"/>
    <w:rsid w:val="003B7DFE"/>
    <w:rsid w:val="003D084C"/>
    <w:rsid w:val="003D22C0"/>
    <w:rsid w:val="003D2EA0"/>
    <w:rsid w:val="003E4F27"/>
    <w:rsid w:val="003F1B75"/>
    <w:rsid w:val="003F77A5"/>
    <w:rsid w:val="00402CDE"/>
    <w:rsid w:val="00402FE7"/>
    <w:rsid w:val="004350BB"/>
    <w:rsid w:val="00441CB1"/>
    <w:rsid w:val="00442844"/>
    <w:rsid w:val="00455BBA"/>
    <w:rsid w:val="00464EEC"/>
    <w:rsid w:val="004657D2"/>
    <w:rsid w:val="00477FDC"/>
    <w:rsid w:val="00493425"/>
    <w:rsid w:val="00493836"/>
    <w:rsid w:val="0049516C"/>
    <w:rsid w:val="004A310E"/>
    <w:rsid w:val="004A4DC0"/>
    <w:rsid w:val="004A640D"/>
    <w:rsid w:val="004A7311"/>
    <w:rsid w:val="004B52E0"/>
    <w:rsid w:val="004D1B13"/>
    <w:rsid w:val="004D5876"/>
    <w:rsid w:val="004D755D"/>
    <w:rsid w:val="004E0448"/>
    <w:rsid w:val="004E15D1"/>
    <w:rsid w:val="004E2767"/>
    <w:rsid w:val="004E3A39"/>
    <w:rsid w:val="004F4092"/>
    <w:rsid w:val="004F47AE"/>
    <w:rsid w:val="004F74F4"/>
    <w:rsid w:val="005015BE"/>
    <w:rsid w:val="00505191"/>
    <w:rsid w:val="0051384A"/>
    <w:rsid w:val="005170A7"/>
    <w:rsid w:val="005225BB"/>
    <w:rsid w:val="00526298"/>
    <w:rsid w:val="00535445"/>
    <w:rsid w:val="005368CB"/>
    <w:rsid w:val="00542B0A"/>
    <w:rsid w:val="0055300B"/>
    <w:rsid w:val="0055602E"/>
    <w:rsid w:val="00557BEC"/>
    <w:rsid w:val="00565875"/>
    <w:rsid w:val="005709FD"/>
    <w:rsid w:val="0058044C"/>
    <w:rsid w:val="0058383A"/>
    <w:rsid w:val="00591871"/>
    <w:rsid w:val="00591891"/>
    <w:rsid w:val="00593A68"/>
    <w:rsid w:val="005D2D14"/>
    <w:rsid w:val="005D5277"/>
    <w:rsid w:val="005D6E35"/>
    <w:rsid w:val="005E1AA8"/>
    <w:rsid w:val="005E3DBB"/>
    <w:rsid w:val="005F43EF"/>
    <w:rsid w:val="005F631D"/>
    <w:rsid w:val="00602975"/>
    <w:rsid w:val="00611EE5"/>
    <w:rsid w:val="00611F53"/>
    <w:rsid w:val="00612F5B"/>
    <w:rsid w:val="0062069B"/>
    <w:rsid w:val="00630EBD"/>
    <w:rsid w:val="00631C70"/>
    <w:rsid w:val="006355BD"/>
    <w:rsid w:val="00643FAF"/>
    <w:rsid w:val="0064679B"/>
    <w:rsid w:val="006472F1"/>
    <w:rsid w:val="00657479"/>
    <w:rsid w:val="00664452"/>
    <w:rsid w:val="006707F6"/>
    <w:rsid w:val="0067500B"/>
    <w:rsid w:val="0069043B"/>
    <w:rsid w:val="00694A49"/>
    <w:rsid w:val="00697760"/>
    <w:rsid w:val="006C12C8"/>
    <w:rsid w:val="006C4968"/>
    <w:rsid w:val="006C6748"/>
    <w:rsid w:val="006D2161"/>
    <w:rsid w:val="006E2D28"/>
    <w:rsid w:val="006F09D0"/>
    <w:rsid w:val="006F5D67"/>
    <w:rsid w:val="00700212"/>
    <w:rsid w:val="007010A1"/>
    <w:rsid w:val="007044B7"/>
    <w:rsid w:val="0070760B"/>
    <w:rsid w:val="00737D02"/>
    <w:rsid w:val="007455F9"/>
    <w:rsid w:val="0075542E"/>
    <w:rsid w:val="0076446F"/>
    <w:rsid w:val="0076527F"/>
    <w:rsid w:val="0077564E"/>
    <w:rsid w:val="00784342"/>
    <w:rsid w:val="007862F4"/>
    <w:rsid w:val="0079585B"/>
    <w:rsid w:val="007A0013"/>
    <w:rsid w:val="007A31B4"/>
    <w:rsid w:val="007A43AA"/>
    <w:rsid w:val="007A7B05"/>
    <w:rsid w:val="007B121E"/>
    <w:rsid w:val="007B3E80"/>
    <w:rsid w:val="007C62EC"/>
    <w:rsid w:val="007D0ECA"/>
    <w:rsid w:val="007E660F"/>
    <w:rsid w:val="007E6F8C"/>
    <w:rsid w:val="007E7D3D"/>
    <w:rsid w:val="007F01D4"/>
    <w:rsid w:val="00801943"/>
    <w:rsid w:val="00815FD4"/>
    <w:rsid w:val="00820D7B"/>
    <w:rsid w:val="008361D6"/>
    <w:rsid w:val="008545D5"/>
    <w:rsid w:val="00857E45"/>
    <w:rsid w:val="008605C1"/>
    <w:rsid w:val="00866497"/>
    <w:rsid w:val="00866AB7"/>
    <w:rsid w:val="00886027"/>
    <w:rsid w:val="008B06D8"/>
    <w:rsid w:val="008B0759"/>
    <w:rsid w:val="008B6E68"/>
    <w:rsid w:val="008B72D2"/>
    <w:rsid w:val="008C3388"/>
    <w:rsid w:val="008D141D"/>
    <w:rsid w:val="008D2D17"/>
    <w:rsid w:val="008E2E1A"/>
    <w:rsid w:val="008E56EF"/>
    <w:rsid w:val="008F4269"/>
    <w:rsid w:val="008F4332"/>
    <w:rsid w:val="008F44C8"/>
    <w:rsid w:val="008F5B57"/>
    <w:rsid w:val="00903010"/>
    <w:rsid w:val="00906D5F"/>
    <w:rsid w:val="0091425B"/>
    <w:rsid w:val="00914EEF"/>
    <w:rsid w:val="00926FED"/>
    <w:rsid w:val="009411C8"/>
    <w:rsid w:val="009461E9"/>
    <w:rsid w:val="00956E63"/>
    <w:rsid w:val="0096260D"/>
    <w:rsid w:val="009631B1"/>
    <w:rsid w:val="0097003A"/>
    <w:rsid w:val="00973436"/>
    <w:rsid w:val="00974C55"/>
    <w:rsid w:val="00975E08"/>
    <w:rsid w:val="00981706"/>
    <w:rsid w:val="00984FE3"/>
    <w:rsid w:val="00993EED"/>
    <w:rsid w:val="00994B29"/>
    <w:rsid w:val="009A1A3C"/>
    <w:rsid w:val="009B47E2"/>
    <w:rsid w:val="009B6B2F"/>
    <w:rsid w:val="009D3E62"/>
    <w:rsid w:val="009E7206"/>
    <w:rsid w:val="009F0FA3"/>
    <w:rsid w:val="00A02A14"/>
    <w:rsid w:val="00A20548"/>
    <w:rsid w:val="00A27807"/>
    <w:rsid w:val="00A32416"/>
    <w:rsid w:val="00A324DC"/>
    <w:rsid w:val="00A332D9"/>
    <w:rsid w:val="00A348D9"/>
    <w:rsid w:val="00A46BC7"/>
    <w:rsid w:val="00A52937"/>
    <w:rsid w:val="00A604A2"/>
    <w:rsid w:val="00A63C9C"/>
    <w:rsid w:val="00A66BA8"/>
    <w:rsid w:val="00A74F27"/>
    <w:rsid w:val="00A91314"/>
    <w:rsid w:val="00A950E8"/>
    <w:rsid w:val="00AA7012"/>
    <w:rsid w:val="00AB2FDA"/>
    <w:rsid w:val="00AB3A9C"/>
    <w:rsid w:val="00AB3B2A"/>
    <w:rsid w:val="00AB4595"/>
    <w:rsid w:val="00AB59D3"/>
    <w:rsid w:val="00AB5DA4"/>
    <w:rsid w:val="00AB77F6"/>
    <w:rsid w:val="00AC70C4"/>
    <w:rsid w:val="00AE155C"/>
    <w:rsid w:val="00AE25BB"/>
    <w:rsid w:val="00AE4377"/>
    <w:rsid w:val="00AE588C"/>
    <w:rsid w:val="00AF54F0"/>
    <w:rsid w:val="00B04EE6"/>
    <w:rsid w:val="00B112AF"/>
    <w:rsid w:val="00B130BB"/>
    <w:rsid w:val="00B25DA8"/>
    <w:rsid w:val="00B46D8C"/>
    <w:rsid w:val="00B47B7A"/>
    <w:rsid w:val="00B612B4"/>
    <w:rsid w:val="00B63575"/>
    <w:rsid w:val="00B80E3B"/>
    <w:rsid w:val="00B81D1E"/>
    <w:rsid w:val="00B93E98"/>
    <w:rsid w:val="00B967F1"/>
    <w:rsid w:val="00B97755"/>
    <w:rsid w:val="00BA3557"/>
    <w:rsid w:val="00BB0FBF"/>
    <w:rsid w:val="00BC7965"/>
    <w:rsid w:val="00BD7E08"/>
    <w:rsid w:val="00BE4BF8"/>
    <w:rsid w:val="00BE6213"/>
    <w:rsid w:val="00BF2297"/>
    <w:rsid w:val="00BF5B9E"/>
    <w:rsid w:val="00C05D7C"/>
    <w:rsid w:val="00C061F0"/>
    <w:rsid w:val="00C12659"/>
    <w:rsid w:val="00C40EE1"/>
    <w:rsid w:val="00C45BAC"/>
    <w:rsid w:val="00C47EF9"/>
    <w:rsid w:val="00C53D06"/>
    <w:rsid w:val="00C62F94"/>
    <w:rsid w:val="00C70B04"/>
    <w:rsid w:val="00C71782"/>
    <w:rsid w:val="00C83052"/>
    <w:rsid w:val="00C93D14"/>
    <w:rsid w:val="00C9487C"/>
    <w:rsid w:val="00C94B6A"/>
    <w:rsid w:val="00CA3515"/>
    <w:rsid w:val="00CA75F1"/>
    <w:rsid w:val="00CB32B6"/>
    <w:rsid w:val="00CB3317"/>
    <w:rsid w:val="00CC03C4"/>
    <w:rsid w:val="00D03D9C"/>
    <w:rsid w:val="00D13801"/>
    <w:rsid w:val="00D25923"/>
    <w:rsid w:val="00D270F6"/>
    <w:rsid w:val="00D410D2"/>
    <w:rsid w:val="00D42CFC"/>
    <w:rsid w:val="00D536D4"/>
    <w:rsid w:val="00D54BC4"/>
    <w:rsid w:val="00D553BB"/>
    <w:rsid w:val="00D575D1"/>
    <w:rsid w:val="00D66769"/>
    <w:rsid w:val="00D678F0"/>
    <w:rsid w:val="00D73197"/>
    <w:rsid w:val="00D75703"/>
    <w:rsid w:val="00D8779D"/>
    <w:rsid w:val="00D91CE2"/>
    <w:rsid w:val="00D93D46"/>
    <w:rsid w:val="00DA144E"/>
    <w:rsid w:val="00DD2E8E"/>
    <w:rsid w:val="00DD3884"/>
    <w:rsid w:val="00DD644E"/>
    <w:rsid w:val="00E04146"/>
    <w:rsid w:val="00E14969"/>
    <w:rsid w:val="00E321F2"/>
    <w:rsid w:val="00E33A3B"/>
    <w:rsid w:val="00E37FB2"/>
    <w:rsid w:val="00E43BF3"/>
    <w:rsid w:val="00E610AC"/>
    <w:rsid w:val="00E65218"/>
    <w:rsid w:val="00E6541F"/>
    <w:rsid w:val="00E673F6"/>
    <w:rsid w:val="00E92456"/>
    <w:rsid w:val="00EA1C9A"/>
    <w:rsid w:val="00EA65AF"/>
    <w:rsid w:val="00EC027C"/>
    <w:rsid w:val="00EC39F3"/>
    <w:rsid w:val="00EC613A"/>
    <w:rsid w:val="00ED0ED2"/>
    <w:rsid w:val="00ED1CD8"/>
    <w:rsid w:val="00EE15F3"/>
    <w:rsid w:val="00EE2543"/>
    <w:rsid w:val="00EF0D0D"/>
    <w:rsid w:val="00F05052"/>
    <w:rsid w:val="00F1388C"/>
    <w:rsid w:val="00F15879"/>
    <w:rsid w:val="00F21D3F"/>
    <w:rsid w:val="00F3036E"/>
    <w:rsid w:val="00F32B27"/>
    <w:rsid w:val="00F332B5"/>
    <w:rsid w:val="00F361DA"/>
    <w:rsid w:val="00F53C46"/>
    <w:rsid w:val="00F55891"/>
    <w:rsid w:val="00F62FDB"/>
    <w:rsid w:val="00F64023"/>
    <w:rsid w:val="00F707AA"/>
    <w:rsid w:val="00F71084"/>
    <w:rsid w:val="00F71A17"/>
    <w:rsid w:val="00F71C0B"/>
    <w:rsid w:val="00F77327"/>
    <w:rsid w:val="00F8636F"/>
    <w:rsid w:val="00F8700C"/>
    <w:rsid w:val="00F95C54"/>
    <w:rsid w:val="00FA04BF"/>
    <w:rsid w:val="00FA0E21"/>
    <w:rsid w:val="00FB0E81"/>
    <w:rsid w:val="00FC1226"/>
    <w:rsid w:val="00FD3A1D"/>
    <w:rsid w:val="00FD3DC2"/>
    <w:rsid w:val="00FD4FD6"/>
    <w:rsid w:val="00FE1D37"/>
    <w:rsid w:val="00FE3E7E"/>
    <w:rsid w:val="00FE5542"/>
    <w:rsid w:val="00FE5E06"/>
    <w:rsid w:val="00FE705F"/>
    <w:rsid w:val="00FE79ED"/>
    <w:rsid w:val="00FF22F8"/>
    <w:rsid w:val="00FF4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DDF"/>
  <w15:docId w15:val="{70BAED5B-8640-4A5B-832F-6B83D2DE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7A7B05"/>
    <w:rPr>
      <w:sz w:val="16"/>
      <w:szCs w:val="16"/>
    </w:rPr>
  </w:style>
  <w:style w:type="paragraph" w:styleId="Textkomentra">
    <w:name w:val="annotation text"/>
    <w:basedOn w:val="Normlny"/>
    <w:link w:val="TextkomentraChar"/>
    <w:uiPriority w:val="99"/>
    <w:semiHidden/>
    <w:unhideWhenUsed/>
    <w:rsid w:val="007A7B05"/>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7A7B05"/>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7A7B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7B05"/>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42CFC"/>
    <w:pPr>
      <w:spacing w:after="20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42CFC"/>
    <w:rPr>
      <w:rFonts w:ascii="Arial" w:eastAsia="Times New Roman" w:hAnsi="Arial" w:cs="Times New Roman"/>
      <w:b/>
      <w:bCs/>
      <w:noProof/>
      <w:sz w:val="20"/>
      <w:szCs w:val="20"/>
      <w:lang w:eastAsia="sk-SK"/>
    </w:rPr>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E43BF3"/>
    <w:pPr>
      <w:spacing w:after="0" w:line="240" w:lineRule="auto"/>
      <w:ind w:left="720"/>
      <w:contextualSpacing/>
    </w:pPr>
    <w:rPr>
      <w:rFonts w:cs="Times New Roman"/>
      <w:sz w:val="24"/>
      <w:szCs w:val="24"/>
    </w:rPr>
  </w:style>
  <w:style w:type="character" w:styleId="Hypertextovprepojenie">
    <w:name w:val="Hyperlink"/>
    <w:basedOn w:val="Predvolenpsmoodseku"/>
    <w:uiPriority w:val="99"/>
    <w:unhideWhenUsed/>
    <w:rsid w:val="00AE4377"/>
    <w:rPr>
      <w:color w:val="0000FF" w:themeColor="hyperlink"/>
      <w:u w:val="single"/>
    </w:rPr>
  </w:style>
  <w:style w:type="paragraph" w:styleId="Revzia">
    <w:name w:val="Revision"/>
    <w:hidden/>
    <w:uiPriority w:val="99"/>
    <w:semiHidden/>
    <w:rsid w:val="00ED0ED2"/>
    <w:pPr>
      <w:spacing w:after="0" w:line="240" w:lineRule="auto"/>
    </w:pPr>
  </w:style>
  <w:style w:type="paragraph" w:styleId="Hlavika">
    <w:name w:val="header"/>
    <w:basedOn w:val="Normlny"/>
    <w:link w:val="HlavikaChar"/>
    <w:uiPriority w:val="99"/>
    <w:unhideWhenUsed/>
    <w:rsid w:val="001F6B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BEA"/>
  </w:style>
  <w:style w:type="paragraph" w:styleId="Pta">
    <w:name w:val="footer"/>
    <w:basedOn w:val="Normlny"/>
    <w:link w:val="PtaChar"/>
    <w:uiPriority w:val="99"/>
    <w:unhideWhenUsed/>
    <w:rsid w:val="001F6BEA"/>
    <w:pPr>
      <w:tabs>
        <w:tab w:val="center" w:pos="4536"/>
        <w:tab w:val="right" w:pos="9072"/>
      </w:tabs>
      <w:spacing w:after="0" w:line="240" w:lineRule="auto"/>
    </w:pPr>
  </w:style>
  <w:style w:type="character" w:customStyle="1" w:styleId="PtaChar">
    <w:name w:val="Päta Char"/>
    <w:basedOn w:val="Predvolenpsmoodseku"/>
    <w:link w:val="Pta"/>
    <w:uiPriority w:val="99"/>
    <w:rsid w:val="001F6BEA"/>
  </w:style>
  <w:style w:type="character" w:customStyle="1" w:styleId="ra">
    <w:name w:val="ra"/>
    <w:basedOn w:val="Predvolenpsmoodseku"/>
    <w:rsid w:val="00906D5F"/>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2247F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07202">
      <w:bodyDiv w:val="1"/>
      <w:marLeft w:val="0"/>
      <w:marRight w:val="0"/>
      <w:marTop w:val="0"/>
      <w:marBottom w:val="0"/>
      <w:divBdr>
        <w:top w:val="none" w:sz="0" w:space="0" w:color="auto"/>
        <w:left w:val="none" w:sz="0" w:space="0" w:color="auto"/>
        <w:bottom w:val="none" w:sz="0" w:space="0" w:color="auto"/>
        <w:right w:val="none" w:sz="0" w:space="0" w:color="auto"/>
      </w:divBdr>
    </w:div>
    <w:div w:id="215823143">
      <w:bodyDiv w:val="1"/>
      <w:marLeft w:val="0"/>
      <w:marRight w:val="0"/>
      <w:marTop w:val="0"/>
      <w:marBottom w:val="0"/>
      <w:divBdr>
        <w:top w:val="none" w:sz="0" w:space="0" w:color="auto"/>
        <w:left w:val="none" w:sz="0" w:space="0" w:color="auto"/>
        <w:bottom w:val="none" w:sz="0" w:space="0" w:color="auto"/>
        <w:right w:val="none" w:sz="0" w:space="0" w:color="auto"/>
      </w:divBdr>
    </w:div>
    <w:div w:id="405954421">
      <w:bodyDiv w:val="1"/>
      <w:marLeft w:val="0"/>
      <w:marRight w:val="0"/>
      <w:marTop w:val="0"/>
      <w:marBottom w:val="0"/>
      <w:divBdr>
        <w:top w:val="none" w:sz="0" w:space="0" w:color="auto"/>
        <w:left w:val="none" w:sz="0" w:space="0" w:color="auto"/>
        <w:bottom w:val="none" w:sz="0" w:space="0" w:color="auto"/>
        <w:right w:val="none" w:sz="0" w:space="0" w:color="auto"/>
      </w:divBdr>
      <w:divsChild>
        <w:div w:id="271596045">
          <w:marLeft w:val="75"/>
          <w:marRight w:val="0"/>
          <w:marTop w:val="0"/>
          <w:marBottom w:val="0"/>
          <w:divBdr>
            <w:top w:val="none" w:sz="0" w:space="0" w:color="auto"/>
            <w:left w:val="none" w:sz="0" w:space="0" w:color="auto"/>
            <w:bottom w:val="none" w:sz="0" w:space="0" w:color="auto"/>
            <w:right w:val="none" w:sz="0" w:space="0" w:color="auto"/>
          </w:divBdr>
        </w:div>
      </w:divsChild>
    </w:div>
    <w:div w:id="49453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slovakova@vszp.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szp.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a.turcekova@vsz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akturyPC@vszp.sk" TargetMode="External"/><Relationship Id="rId4" Type="http://schemas.openxmlformats.org/officeDocument/2006/relationships/settings" Target="settings.xml"/><Relationship Id="rId9" Type="http://schemas.openxmlformats.org/officeDocument/2006/relationships/hyperlink" Target="mailto:petra.turcekova@vszp.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A6480-18AB-4351-BB8B-01C7CB2AE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5245</Words>
  <Characters>29898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Krajčová Katarína, JUDr.</dc:creator>
  <cp:lastModifiedBy>Krnáčová Daniela, Mgr.</cp:lastModifiedBy>
  <cp:revision>2</cp:revision>
  <cp:lastPrinted>2019-10-29T13:59:00Z</cp:lastPrinted>
  <dcterms:created xsi:type="dcterms:W3CDTF">2024-01-11T12:10:00Z</dcterms:created>
  <dcterms:modified xsi:type="dcterms:W3CDTF">2024-01-11T12:10:00Z</dcterms:modified>
</cp:coreProperties>
</file>