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AB52881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KOVACS AGRO spol. s 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944AFC8" w:rsidR="00590007" w:rsidRPr="00590007" w:rsidRDefault="006F0DC8" w:rsidP="006F0DC8">
            <w:pPr>
              <w:tabs>
                <w:tab w:val="left" w:pos="1044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Družstevná 12 935 61 Hronovce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49570F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178C22D" w:rsidR="00590007" w:rsidRPr="00590007" w:rsidRDefault="0049570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9570F">
              <w:rPr>
                <w:rFonts w:ascii="Calibri" w:eastAsia="Times New Roman" w:hAnsi="Calibri" w:cs="Times New Roman"/>
                <w:color w:val="000000"/>
                <w:lang w:eastAsia="sk-SK"/>
              </w:rPr>
              <w:t>Ing. Robert Kovács - konateľ</w:t>
            </w:r>
            <w:r w:rsidRPr="0049570F">
              <w:rPr>
                <w:rFonts w:ascii="Calibri" w:eastAsia="Times New Roman" w:hAnsi="Calibri" w:cs="Times New Roman"/>
                <w:color w:val="000000"/>
                <w:lang w:eastAsia="sk-SK"/>
              </w:rPr>
              <w:tab/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8F245AF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34118594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28860C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2020404705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5DA192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329132A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strojno-technologických liniek v</w:t>
            </w:r>
          </w:p>
          <w:p w14:paraId="09D11C49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špeciálnej RV v spoločnosti KOVACS AGRO</w:t>
            </w:r>
          </w:p>
          <w:p w14:paraId="33FB15C7" w14:textId="77777777" w:rsid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spol. s r.o.</w:t>
            </w:r>
          </w:p>
          <w:p w14:paraId="79287B6D" w14:textId="4D541997" w:rsidR="006F0DC8" w:rsidRP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041NR520426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52A755C" w14:textId="77777777" w:rsid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  <w:p w14:paraId="53EED0A8" w14:textId="5627E527" w:rsidR="006F0DC8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6F0DC8" w:rsidRPr="00C703E8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kovacsova@kovacsagro.sk</w:t>
              </w:r>
            </w:hyperlink>
          </w:p>
          <w:p w14:paraId="7A8F7364" w14:textId="1C79C04A" w:rsidR="006F0DC8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0905 701 254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971B272" w14:textId="77777777" w:rsidR="006F0DC8" w:rsidRPr="000C03C6" w:rsidRDefault="006F0DC8" w:rsidP="006F0DC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9D76793" w:rsidR="00590007" w:rsidRPr="00590007" w:rsidRDefault="006F0DC8" w:rsidP="006F0DC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6EEE4B87" w14:textId="4E6F3029" w:rsidR="00A82A57" w:rsidRDefault="003427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42706">
              <w:rPr>
                <w:rFonts w:ascii="Calibri" w:eastAsia="Times New Roman" w:hAnsi="Calibri" w:cs="Times New Roman"/>
                <w:color w:val="000000"/>
                <w:lang w:eastAsia="sk-SK"/>
              </w:rPr>
              <w:t>Dodávka zavlažovacej techniky</w:t>
            </w:r>
          </w:p>
          <w:p w14:paraId="422629F0" w14:textId="77777777" w:rsidR="00342706" w:rsidRDefault="003427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5BE418A" w14:textId="6B7B0319" w:rsidR="006F0DC8" w:rsidRPr="00590007" w:rsidRDefault="006F0DC8" w:rsidP="0034270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CPV</w:t>
            </w:r>
            <w:r w:rsid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kód: </w:t>
            </w:r>
            <w:r w:rsidR="00342706" w:rsidRPr="00342706">
              <w:rPr>
                <w:rFonts w:ascii="Calibri" w:eastAsia="Times New Roman" w:hAnsi="Calibri" w:cs="Times New Roman"/>
                <w:color w:val="000000"/>
                <w:lang w:eastAsia="sk-SK"/>
              </w:rPr>
              <w:t>43323000-3</w:t>
            </w:r>
            <w:r w:rsidR="003427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42706" w:rsidRPr="00342706">
              <w:rPr>
                <w:rFonts w:ascii="Calibri" w:eastAsia="Times New Roman" w:hAnsi="Calibri" w:cs="Times New Roman"/>
                <w:color w:val="000000"/>
                <w:lang w:eastAsia="sk-SK"/>
              </w:rPr>
              <w:t>Zavlažovacie zariadenia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3B1D755" w14:textId="77777777" w:rsidR="00A517FF" w:rsidRDefault="00A517F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719"/>
        <w:gridCol w:w="426"/>
        <w:gridCol w:w="425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4"/>
          </w:tcPr>
          <w:p w14:paraId="45ADB2A0" w14:textId="6BE294EF" w:rsidR="00590007" w:rsidRPr="00590007" w:rsidRDefault="00342706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342706">
              <w:rPr>
                <w:rFonts w:ascii="Times New Roman" w:hAnsi="Times New Roman" w:cs="Times New Roman"/>
                <w:bCs/>
                <w:i/>
              </w:rPr>
              <w:t>Pivotový zavlažovač fixný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4"/>
          </w:tcPr>
          <w:p w14:paraId="3F27A864" w14:textId="43875F6A" w:rsidR="00590007" w:rsidRPr="00590007" w:rsidRDefault="001728A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rozdelená, ide o nákup jedného </w:t>
            </w:r>
            <w:r w:rsidR="00342706">
              <w:rPr>
                <w:rFonts w:cs="Times New Roman"/>
                <w:b/>
              </w:rPr>
              <w:t>zariadenia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1728A7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0FD023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342706" w:rsidRPr="00342706">
              <w:rPr>
                <w:rFonts w:cs="Times New Roman"/>
                <w:b/>
              </w:rPr>
              <w:t>Pivotový zavlažovač fixný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E990BD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28A7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0D26D4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342706" w:rsidRPr="0034270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121 676,67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0C49229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342706" w:rsidRPr="00342706">
              <w:rPr>
                <w:rFonts w:ascii="Times New Roman" w:hAnsi="Times New Roman" w:cs="Times New Roman"/>
                <w:bCs/>
                <w:i/>
              </w:rPr>
              <w:t>Dodávka zavlažovacej techniky</w:t>
            </w:r>
          </w:p>
        </w:tc>
      </w:tr>
      <w:tr w:rsidR="00590007" w:rsidRPr="00590007" w14:paraId="47C5BB5C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A517FF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D51500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517FF">
              <w:rPr>
                <w:rFonts w:ascii="Calibri" w:eastAsia="Times New Roman" w:hAnsi="Calibri" w:cs="Times New Roman"/>
                <w:color w:val="5B9BD5"/>
                <w:lang w:eastAsia="sk-SK"/>
              </w:rPr>
              <w:t>26.1.2024 o 1</w:t>
            </w:r>
            <w:r w:rsidR="00D16FD8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A517FF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728A7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728A7">
              <w:rPr>
                <w:rFonts w:cs="Times New Roman"/>
                <w:b/>
                <w:strike/>
              </w:rPr>
              <w:t>NIE</w:t>
            </w:r>
          </w:p>
        </w:tc>
      </w:tr>
      <w:tr w:rsidR="00C200EB" w:rsidRPr="00590007" w14:paraId="0E0A67E7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5C95C5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C200EB" w:rsidRPr="00590007" w14:paraId="73114DDE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BB1681F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C200EB" w:rsidRPr="00590007" w14:paraId="38FEB974" w14:textId="77777777" w:rsidTr="00C200EB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A517FF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44AF761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517FF">
              <w:rPr>
                <w:rFonts w:ascii="Calibri" w:eastAsia="Times New Roman" w:hAnsi="Calibri" w:cs="Times New Roman"/>
                <w:color w:val="000000"/>
                <w:lang w:eastAsia="sk-SK"/>
              </w:rPr>
              <w:t>26.1.2024</w:t>
            </w:r>
          </w:p>
        </w:tc>
      </w:tr>
      <w:tr w:rsidR="00C200EB" w:rsidRPr="00590007" w14:paraId="4D2AFE59" w14:textId="77777777" w:rsidTr="00C200E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C200EB" w:rsidRPr="00590007" w:rsidRDefault="00C200EB" w:rsidP="00C200E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C200EB" w:rsidRPr="00590007" w:rsidRDefault="00C200EB" w:rsidP="00C200E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EB2F42" w14:textId="11C9A87A" w:rsidR="00C200EB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F80E174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C200EB" w:rsidRPr="00590007" w14:paraId="692377CF" w14:textId="77777777" w:rsidTr="00A52617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17F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A517FF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3FD8889E" w:rsidR="00C200EB" w:rsidRPr="00590007" w:rsidRDefault="00A517FF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Neuplatňuje sa </w:t>
            </w:r>
          </w:p>
        </w:tc>
      </w:tr>
      <w:tr w:rsidR="00C200EB" w:rsidRPr="00590007" w14:paraId="5CA44BA6" w14:textId="77777777" w:rsidTr="00C200EB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C7CC02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47A2DCA" w14:textId="77777777" w:rsidR="00A517FF" w:rsidRPr="00590007" w:rsidRDefault="00A517F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F96914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C200E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Hronovciach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2702C6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A517F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A517FF" w:rsidRPr="00A517FF">
              <w:rPr>
                <w:rFonts w:ascii="Calibri" w:eastAsia="Times New Roman" w:hAnsi="Calibri" w:cs="Times New Roman"/>
                <w:color w:val="000000"/>
                <w:lang w:eastAsia="sk-SK"/>
              </w:rPr>
              <w:t>15.1.2024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2D5C3AE4" w:rsidR="00590007" w:rsidRPr="00590007" w:rsidRDefault="0049570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9570F">
              <w:t>Ing. Robert Kovács - konateľ</w:t>
            </w:r>
            <w:r w:rsidRPr="0049570F">
              <w:tab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7"/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DC1D" w14:textId="77777777" w:rsidR="006424A8" w:rsidRDefault="006424A8" w:rsidP="00590007">
      <w:pPr>
        <w:spacing w:after="0" w:line="240" w:lineRule="auto"/>
      </w:pPr>
      <w:r>
        <w:separator/>
      </w:r>
    </w:p>
  </w:endnote>
  <w:endnote w:type="continuationSeparator" w:id="0">
    <w:p w14:paraId="09023CCE" w14:textId="77777777" w:rsidR="006424A8" w:rsidRDefault="006424A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3E22" w14:textId="77777777" w:rsidR="006424A8" w:rsidRDefault="006424A8" w:rsidP="00590007">
      <w:pPr>
        <w:spacing w:after="0" w:line="240" w:lineRule="auto"/>
      </w:pPr>
      <w:r>
        <w:separator/>
      </w:r>
    </w:p>
  </w:footnote>
  <w:footnote w:type="continuationSeparator" w:id="0">
    <w:p w14:paraId="67156EA5" w14:textId="77777777" w:rsidR="006424A8" w:rsidRDefault="006424A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C200EB" w:rsidRDefault="00C200EB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3BFD5918" w14:textId="5B0ABEC1"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41166">
    <w:abstractNumId w:val="0"/>
  </w:num>
  <w:num w:numId="2" w16cid:durableId="14893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D722C"/>
    <w:rsid w:val="001728A7"/>
    <w:rsid w:val="00230C5A"/>
    <w:rsid w:val="00342706"/>
    <w:rsid w:val="0049570F"/>
    <w:rsid w:val="00554075"/>
    <w:rsid w:val="00590007"/>
    <w:rsid w:val="005F4C69"/>
    <w:rsid w:val="006424A8"/>
    <w:rsid w:val="00673FC9"/>
    <w:rsid w:val="006F0DC8"/>
    <w:rsid w:val="00746CDA"/>
    <w:rsid w:val="007E23C1"/>
    <w:rsid w:val="008F151B"/>
    <w:rsid w:val="00910D06"/>
    <w:rsid w:val="00A517FF"/>
    <w:rsid w:val="00A64373"/>
    <w:rsid w:val="00A82A57"/>
    <w:rsid w:val="00C200EB"/>
    <w:rsid w:val="00C55E13"/>
    <w:rsid w:val="00CD4B05"/>
    <w:rsid w:val="00D16FD8"/>
    <w:rsid w:val="00EB1F69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0D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ova@kovacsagr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9</cp:revision>
  <dcterms:created xsi:type="dcterms:W3CDTF">2023-09-14T08:25:00Z</dcterms:created>
  <dcterms:modified xsi:type="dcterms:W3CDTF">2024-01-15T11:31:00Z</dcterms:modified>
</cp:coreProperties>
</file>