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25465CF1" w:rsidR="00E050BB" w:rsidRPr="00E9435E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r w:rsidRPr="00E9435E">
        <w:rPr>
          <w:rFonts w:ascii="Arial Narrow" w:hAnsi="Arial Narrow" w:cs="Calibri"/>
          <w:b/>
          <w:szCs w:val="22"/>
        </w:rPr>
        <w:t>O</w:t>
      </w:r>
      <w:r w:rsidR="00E050BB" w:rsidRPr="00E9435E">
        <w:rPr>
          <w:rFonts w:ascii="Arial Narrow" w:hAnsi="Arial Narrow" w:cs="Calibri"/>
          <w:b/>
          <w:szCs w:val="22"/>
        </w:rPr>
        <w:t>pis predmetu zákazky k</w:t>
      </w:r>
      <w:r w:rsidRPr="00E9435E">
        <w:rPr>
          <w:rFonts w:ascii="Arial Narrow" w:hAnsi="Arial Narrow" w:cs="Calibri"/>
          <w:b/>
          <w:szCs w:val="22"/>
        </w:rPr>
        <w:t> </w:t>
      </w:r>
      <w:r w:rsidR="00E050BB" w:rsidRPr="00E9435E">
        <w:rPr>
          <w:rFonts w:ascii="Arial Narrow" w:hAnsi="Arial Narrow" w:cs="Calibri"/>
          <w:b/>
          <w:szCs w:val="22"/>
        </w:rPr>
        <w:t>výzve</w:t>
      </w:r>
      <w:r w:rsidRPr="00E9435E">
        <w:rPr>
          <w:rFonts w:ascii="Arial Narrow" w:hAnsi="Arial Narrow" w:cs="Calibri"/>
          <w:b/>
          <w:szCs w:val="22"/>
        </w:rPr>
        <w:t xml:space="preserve"> č. </w:t>
      </w:r>
      <w:r w:rsidR="00A35D89" w:rsidRPr="00E9435E">
        <w:rPr>
          <w:rFonts w:ascii="Arial Narrow" w:hAnsi="Arial Narrow" w:cs="Calibri"/>
          <w:b/>
          <w:szCs w:val="22"/>
        </w:rPr>
        <w:t>4</w:t>
      </w:r>
      <w:r w:rsidR="00E050BB" w:rsidRPr="00E9435E">
        <w:rPr>
          <w:rFonts w:ascii="Arial Narrow" w:hAnsi="Arial Narrow" w:cs="Calibri"/>
          <w:b/>
          <w:szCs w:val="22"/>
        </w:rPr>
        <w:t xml:space="preserve"> v rámci DNS</w:t>
      </w:r>
    </w:p>
    <w:p w14:paraId="194A0D9F" w14:textId="77777777" w:rsidR="00AB3260" w:rsidRPr="00E9435E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E9435E" w:rsidRDefault="00D5359C" w:rsidP="00C56B41">
      <w:pPr>
        <w:jc w:val="both"/>
        <w:rPr>
          <w:rFonts w:ascii="Arial Narrow" w:hAnsi="Arial Narrow"/>
        </w:rPr>
      </w:pPr>
    </w:p>
    <w:p w14:paraId="207ACF4C" w14:textId="0CEAD189" w:rsidR="00C34F87" w:rsidRPr="00E9435E" w:rsidRDefault="000A427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E9435E">
        <w:rPr>
          <w:rFonts w:ascii="Arial Narrow" w:hAnsi="Arial Narrow"/>
          <w:sz w:val="22"/>
          <w:szCs w:val="22"/>
        </w:rPr>
        <w:t xml:space="preserve">Predmetom zákazky je </w:t>
      </w:r>
      <w:r w:rsidR="00217E94" w:rsidRPr="00E9435E">
        <w:rPr>
          <w:rFonts w:ascii="Arial Narrow" w:hAnsi="Arial Narrow"/>
          <w:sz w:val="22"/>
          <w:szCs w:val="22"/>
        </w:rPr>
        <w:t xml:space="preserve">kúpa a dodanie </w:t>
      </w:r>
      <w:r w:rsidR="00A90753" w:rsidRPr="00E9435E">
        <w:rPr>
          <w:rFonts w:ascii="Arial Narrow" w:hAnsi="Arial Narrow"/>
          <w:sz w:val="22"/>
          <w:szCs w:val="22"/>
        </w:rPr>
        <w:t>multifunkčných tlačiarní</w:t>
      </w:r>
      <w:r w:rsidR="00C34F87" w:rsidRPr="00E9435E">
        <w:rPr>
          <w:rFonts w:ascii="Arial Narrow" w:hAnsi="Arial Narrow"/>
          <w:sz w:val="22"/>
          <w:szCs w:val="22"/>
        </w:rPr>
        <w:t xml:space="preserve"> </w:t>
      </w:r>
      <w:r w:rsidR="00217E94" w:rsidRPr="00E9435E">
        <w:rPr>
          <w:rFonts w:ascii="Arial Narrow" w:hAnsi="Arial Narrow"/>
          <w:sz w:val="22"/>
          <w:szCs w:val="22"/>
        </w:rPr>
        <w:t xml:space="preserve">pre zamestnancov </w:t>
      </w:r>
      <w:r w:rsidR="000A225E" w:rsidRPr="00E9435E">
        <w:rPr>
          <w:rFonts w:ascii="Arial Narrow" w:hAnsi="Arial Narrow"/>
          <w:sz w:val="22"/>
          <w:szCs w:val="22"/>
        </w:rPr>
        <w:t>Úradu pre reguláciu hazardných hier</w:t>
      </w:r>
      <w:r w:rsidR="00C34F87" w:rsidRPr="00E9435E">
        <w:rPr>
          <w:rFonts w:ascii="Arial Narrow" w:hAnsi="Arial Narrow"/>
          <w:sz w:val="22"/>
          <w:szCs w:val="22"/>
        </w:rPr>
        <w:t>. Súčasťou predmetu zákazky je kúpa tovaru, jeho dovoz na miesto určené verejným obstarávateľom, vyloženie tovaru na mieste určenom verejným obstarávateľom</w:t>
      </w:r>
      <w:r w:rsidR="000A225E" w:rsidRPr="00E9435E">
        <w:rPr>
          <w:rFonts w:ascii="Arial Narrow" w:hAnsi="Arial Narrow"/>
          <w:sz w:val="22"/>
          <w:szCs w:val="22"/>
        </w:rPr>
        <w:t>, záruka a servis v zmysle špecifikácie zariadení</w:t>
      </w:r>
      <w:r w:rsidR="00C34F87" w:rsidRPr="00E9435E">
        <w:rPr>
          <w:rFonts w:ascii="Arial Narrow" w:hAnsi="Arial Narrow"/>
          <w:sz w:val="22"/>
          <w:szCs w:val="22"/>
        </w:rPr>
        <w:t xml:space="preserve">. </w:t>
      </w:r>
    </w:p>
    <w:p w14:paraId="22578138" w14:textId="0321018A" w:rsidR="00E050BB" w:rsidRPr="00E9435E" w:rsidRDefault="00E050BB" w:rsidP="00167BA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E9435E">
        <w:rPr>
          <w:rFonts w:ascii="Arial Narrow" w:hAnsi="Arial Narrow"/>
          <w:sz w:val="22"/>
          <w:szCs w:val="22"/>
        </w:rPr>
        <w:t xml:space="preserve">Predpokladaná hodnota zákazky: </w:t>
      </w:r>
      <w:bookmarkStart w:id="0" w:name="_GoBack"/>
      <w:r w:rsidR="0057214D">
        <w:rPr>
          <w:rFonts w:ascii="Arial Narrow" w:hAnsi="Arial Narrow"/>
          <w:sz w:val="22"/>
          <w:szCs w:val="22"/>
        </w:rPr>
        <w:t>26 401,70</w:t>
      </w:r>
      <w:r w:rsidR="00E9435E" w:rsidRPr="00E9435E">
        <w:rPr>
          <w:rFonts w:ascii="Arial Narrow" w:hAnsi="Arial Narrow"/>
          <w:sz w:val="22"/>
          <w:szCs w:val="22"/>
        </w:rPr>
        <w:t xml:space="preserve"> </w:t>
      </w:r>
      <w:bookmarkEnd w:id="0"/>
      <w:r w:rsidRPr="00E9435E">
        <w:rPr>
          <w:rFonts w:ascii="Arial Narrow" w:hAnsi="Arial Narrow"/>
          <w:sz w:val="22"/>
          <w:szCs w:val="22"/>
        </w:rPr>
        <w:t>EUR bez DPH.</w:t>
      </w:r>
    </w:p>
    <w:p w14:paraId="1204FF76" w14:textId="1C35277E" w:rsidR="00C34F87" w:rsidRPr="00E9435E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E9435E">
        <w:rPr>
          <w:rFonts w:ascii="Arial Narrow" w:hAnsi="Arial Narrow"/>
          <w:sz w:val="22"/>
          <w:szCs w:val="22"/>
        </w:rPr>
        <w:t xml:space="preserve">Lehota dodania tovaru: do </w:t>
      </w:r>
      <w:r w:rsidR="006263EB">
        <w:rPr>
          <w:rFonts w:ascii="Arial Narrow" w:hAnsi="Arial Narrow"/>
          <w:sz w:val="22"/>
          <w:szCs w:val="22"/>
        </w:rPr>
        <w:t>1</w:t>
      </w:r>
      <w:r w:rsidR="00A90753" w:rsidRPr="00E9435E">
        <w:rPr>
          <w:rFonts w:ascii="Arial Narrow" w:hAnsi="Arial Narrow"/>
          <w:sz w:val="22"/>
          <w:szCs w:val="22"/>
        </w:rPr>
        <w:t>4</w:t>
      </w:r>
      <w:r w:rsidR="000A225E" w:rsidRPr="00E9435E">
        <w:rPr>
          <w:rFonts w:ascii="Arial Narrow" w:hAnsi="Arial Narrow"/>
          <w:sz w:val="22"/>
          <w:szCs w:val="22"/>
        </w:rPr>
        <w:t xml:space="preserve"> </w:t>
      </w:r>
      <w:r w:rsidRPr="00E9435E">
        <w:rPr>
          <w:rFonts w:ascii="Arial Narrow" w:hAnsi="Arial Narrow"/>
          <w:sz w:val="22"/>
          <w:szCs w:val="22"/>
        </w:rPr>
        <w:t xml:space="preserve">dní od </w:t>
      </w:r>
      <w:r w:rsidR="00A8540C" w:rsidRPr="00E9435E">
        <w:rPr>
          <w:rFonts w:ascii="Arial Narrow" w:hAnsi="Arial Narrow"/>
          <w:sz w:val="22"/>
          <w:szCs w:val="22"/>
        </w:rPr>
        <w:t xml:space="preserve">účinnosti </w:t>
      </w:r>
      <w:r w:rsidRPr="00E9435E">
        <w:rPr>
          <w:rFonts w:ascii="Arial Narrow" w:hAnsi="Arial Narrow"/>
          <w:sz w:val="22"/>
          <w:szCs w:val="22"/>
        </w:rPr>
        <w:t>zmluvy.</w:t>
      </w:r>
    </w:p>
    <w:p w14:paraId="64C91B98" w14:textId="12253DDE" w:rsidR="00F604F4" w:rsidRPr="00E9435E" w:rsidRDefault="00F604F4" w:rsidP="000F4816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E9435E">
        <w:rPr>
          <w:rFonts w:ascii="Arial Narrow" w:hAnsi="Arial Narrow"/>
          <w:sz w:val="22"/>
          <w:szCs w:val="22"/>
        </w:rPr>
        <w:t xml:space="preserve">Miesto dodania tovaru: </w:t>
      </w:r>
      <w:r w:rsidR="00A90753" w:rsidRPr="00E9435E">
        <w:rPr>
          <w:rFonts w:ascii="Arial Narrow" w:hAnsi="Arial Narrow" w:cs="Calibri"/>
          <w:sz w:val="22"/>
          <w:szCs w:val="22"/>
        </w:rPr>
        <w:t>Špecifikované v prílohe č. 1 zmluvy bod 5 Miesto dodania</w:t>
      </w:r>
      <w:r w:rsidR="00A35D89" w:rsidRPr="00E9435E">
        <w:rPr>
          <w:rFonts w:ascii="Arial Narrow" w:hAnsi="Arial Narrow" w:cs="Calibri"/>
          <w:sz w:val="22"/>
          <w:szCs w:val="22"/>
        </w:rPr>
        <w:t>: Bratislava</w:t>
      </w:r>
    </w:p>
    <w:p w14:paraId="12348C3C" w14:textId="3A472917" w:rsidR="00E050BB" w:rsidRPr="00E9435E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E9435E">
        <w:rPr>
          <w:rFonts w:ascii="Arial Narrow" w:hAnsi="Arial Narrow"/>
          <w:sz w:val="22"/>
          <w:szCs w:val="22"/>
        </w:rPr>
        <w:t xml:space="preserve">Minimálne požiadavky </w:t>
      </w:r>
      <w:r w:rsidR="00A8540C" w:rsidRPr="00E9435E">
        <w:rPr>
          <w:rFonts w:ascii="Arial Narrow" w:hAnsi="Arial Narrow"/>
          <w:sz w:val="22"/>
          <w:szCs w:val="22"/>
        </w:rPr>
        <w:t>na predmet zákazky</w:t>
      </w:r>
      <w:r w:rsidR="00F604F4" w:rsidRPr="00E9435E">
        <w:rPr>
          <w:rFonts w:ascii="Arial Narrow" w:hAnsi="Arial Narrow"/>
          <w:sz w:val="22"/>
          <w:szCs w:val="22"/>
        </w:rPr>
        <w:t xml:space="preserve"> </w:t>
      </w:r>
      <w:r w:rsidRPr="00E9435E">
        <w:rPr>
          <w:rFonts w:ascii="Arial Narrow" w:hAnsi="Arial Narrow"/>
          <w:sz w:val="22"/>
          <w:szCs w:val="22"/>
        </w:rPr>
        <w:t>– špecifikácia predmetu zákazky:</w:t>
      </w:r>
    </w:p>
    <w:p w14:paraId="04F49080" w14:textId="77777777" w:rsidR="00E050BB" w:rsidRPr="00E9435E" w:rsidRDefault="00E050BB" w:rsidP="00C56B41">
      <w:pPr>
        <w:jc w:val="both"/>
        <w:rPr>
          <w:rFonts w:ascii="Arial Narrow" w:hAnsi="Arial Narrow"/>
          <w:sz w:val="22"/>
          <w:szCs w:val="22"/>
        </w:rPr>
      </w:pPr>
    </w:p>
    <w:p w14:paraId="3B232334" w14:textId="174ACA72" w:rsidR="00803802" w:rsidRPr="00E9435E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>Technické vlastnosti:</w:t>
      </w:r>
    </w:p>
    <w:p w14:paraId="3632E66C" w14:textId="77777777" w:rsidR="00C43299" w:rsidRPr="00E9435E" w:rsidRDefault="00C43299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5DEFACCC" w14:textId="0D7E9E70" w:rsidR="00167BA9" w:rsidRPr="00E9435E" w:rsidRDefault="00167BA9" w:rsidP="00167BA9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Multifunkčné </w:t>
      </w:r>
      <w:r w:rsidR="00A90753"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>tlačiarne</w:t>
      </w:r>
      <w:r w:rsidR="003D3AA8">
        <w:rPr>
          <w:rFonts w:ascii="Arial Narrow" w:eastAsia="Arial" w:hAnsi="Arial Narrow" w:cs="Calibri"/>
          <w:bCs/>
          <w:color w:val="auto"/>
          <w:sz w:val="22"/>
          <w:szCs w:val="22"/>
        </w:rPr>
        <w:t>, f</w:t>
      </w:r>
      <w:r w:rsidR="003D3AA8" w:rsidRPr="003D3AA8">
        <w:rPr>
          <w:rFonts w:ascii="Arial Narrow" w:eastAsia="Arial" w:hAnsi="Arial Narrow" w:cs="Calibri"/>
          <w:bCs/>
          <w:color w:val="auto"/>
          <w:sz w:val="22"/>
          <w:szCs w:val="22"/>
        </w:rPr>
        <w:t>ormát tlače A4</w:t>
      </w:r>
      <w:r w:rsidR="003D3AA8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 </w:t>
      </w: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– </w:t>
      </w:r>
      <w:r w:rsidR="00A35D89"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>2</w:t>
      </w: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 ks</w:t>
      </w: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7"/>
      </w:tblGrid>
      <w:tr w:rsidR="00167BA9" w:rsidRPr="00E9435E" w14:paraId="167CE6EF" w14:textId="77777777" w:rsidTr="000F4816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9F1DDB" w14:textId="77777777" w:rsidR="00167BA9" w:rsidRPr="006263EB" w:rsidRDefault="00167BA9" w:rsidP="00167BA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263E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Sieťové multifunkčné zariadenie s funkciami kopírky, skenera, tlačiarne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549422E" w14:textId="77777777" w:rsidR="00167BA9" w:rsidRPr="006263EB" w:rsidRDefault="00167BA9" w:rsidP="00167BA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263E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minimálne požiadavky</w:t>
            </w:r>
          </w:p>
        </w:tc>
      </w:tr>
      <w:tr w:rsidR="00167BA9" w:rsidRPr="00E9435E" w14:paraId="4514BFA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AFE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Formát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6A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A4</w:t>
            </w:r>
          </w:p>
        </w:tc>
      </w:tr>
      <w:tr w:rsidR="00167BA9" w:rsidRPr="00E9435E" w14:paraId="1D2DC370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6A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Technológia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15E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Laser</w:t>
            </w:r>
          </w:p>
        </w:tc>
      </w:tr>
      <w:tr w:rsidR="00167BA9" w:rsidRPr="00E9435E" w14:paraId="58985F6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3AE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Farba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BCE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Farebná</w:t>
            </w:r>
          </w:p>
        </w:tc>
      </w:tr>
      <w:tr w:rsidR="00167BA9" w:rsidRPr="00E9435E" w14:paraId="41A8384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36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Formát papiera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822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A4</w:t>
            </w:r>
          </w:p>
        </w:tc>
      </w:tr>
      <w:tr w:rsidR="00167BA9" w:rsidRPr="00E9435E" w14:paraId="7691163E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A61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Jazyky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E79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PCL6, PCL 5c,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PostScript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level 3 (emulácia)</w:t>
            </w:r>
          </w:p>
        </w:tc>
      </w:tr>
      <w:tr w:rsidR="00167BA9" w:rsidRPr="00E9435E" w14:paraId="75819C4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65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Rozhranie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D7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10/100/1000T Ethernet, USB 2.0 </w:t>
            </w:r>
          </w:p>
        </w:tc>
      </w:tr>
      <w:tr w:rsidR="00167BA9" w:rsidRPr="00E9435E" w14:paraId="32323B6F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AA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Pamäť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90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min. 1.25 GB /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rozšíríteľná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na min. 2 GB</w:t>
            </w:r>
          </w:p>
        </w:tc>
      </w:tr>
      <w:tr w:rsidR="00167BA9" w:rsidRPr="00E9435E" w14:paraId="08C23C2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A4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HDD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D7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320 GB s AES 256 šifrovaním</w:t>
            </w:r>
          </w:p>
        </w:tc>
      </w:tr>
      <w:tr w:rsidR="00167BA9" w:rsidRPr="00E9435E" w14:paraId="266F600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0F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Vstupná kapacita hlavného zásobníka / zásobníkov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98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550 listov</w:t>
            </w:r>
          </w:p>
        </w:tc>
      </w:tr>
      <w:tr w:rsidR="00167BA9" w:rsidRPr="00E9435E" w14:paraId="17275444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D7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Vstupná kapacita ručného zásobníka (podávača)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2C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100 listov</w:t>
            </w:r>
          </w:p>
        </w:tc>
      </w:tr>
      <w:tr w:rsidR="00167BA9" w:rsidRPr="00E9435E" w14:paraId="2FCBE881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28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Celkový počet vstupných zásobníkov (hlavný + ručný)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0D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1+1</w:t>
            </w:r>
          </w:p>
        </w:tc>
      </w:tr>
      <w:tr w:rsidR="00167BA9" w:rsidRPr="00E9435E" w14:paraId="6E162EA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BD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Maximálna vstupná kapacita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2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2 300 listov</w:t>
            </w:r>
          </w:p>
        </w:tc>
      </w:tr>
      <w:tr w:rsidR="00167BA9" w:rsidRPr="00E9435E" w14:paraId="71C7F20F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B1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Výstupná kapacita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03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250 listov</w:t>
            </w:r>
          </w:p>
        </w:tc>
      </w:tr>
      <w:tr w:rsidR="00167BA9" w:rsidRPr="00E9435E" w14:paraId="2541F2E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46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Výstup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22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1 priehradka</w:t>
            </w:r>
          </w:p>
        </w:tc>
      </w:tr>
      <w:tr w:rsidR="00167BA9" w:rsidRPr="00E9435E" w14:paraId="480FC68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42A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Podporované hmotnosti médií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47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60 až 220 g/m2</w:t>
            </w:r>
          </w:p>
        </w:tc>
      </w:tr>
      <w:tr w:rsidR="00167BA9" w:rsidRPr="00E9435E" w14:paraId="1AB79CC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099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Ovládací panel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B18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20 cm farebná dotyková obrazovka LCD</w:t>
            </w:r>
          </w:p>
        </w:tc>
      </w:tr>
      <w:tr w:rsidR="00167BA9" w:rsidRPr="00E9435E" w14:paraId="6857F06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201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SW ovládače – pracovné stanice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41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Win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7,8,10</w:t>
            </w:r>
          </w:p>
        </w:tc>
      </w:tr>
      <w:tr w:rsidR="00167BA9" w:rsidRPr="00E9435E" w14:paraId="3111685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95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príkon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767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599 W</w:t>
            </w:r>
          </w:p>
        </w:tc>
      </w:tr>
      <w:tr w:rsidR="00167BA9" w:rsidRPr="00E9435E" w14:paraId="3777619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FE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príkon v režime "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ready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872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49 W</w:t>
            </w:r>
          </w:p>
        </w:tc>
      </w:tr>
      <w:tr w:rsidR="00167BA9" w:rsidRPr="00E9435E" w14:paraId="6562F3E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86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príkon v režime spánku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0D2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4 W</w:t>
            </w:r>
          </w:p>
        </w:tc>
      </w:tr>
      <w:tr w:rsidR="00167BA9" w:rsidRPr="00E9435E" w14:paraId="0AA0431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A8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Hladina hluku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32A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51 dB</w:t>
            </w:r>
          </w:p>
        </w:tc>
      </w:tr>
      <w:tr w:rsidR="00167BA9" w:rsidRPr="00E9435E" w14:paraId="184E812E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37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Rozlíšenie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F5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1200x1200 dpi</w:t>
            </w:r>
          </w:p>
        </w:tc>
      </w:tr>
      <w:tr w:rsidR="00167BA9" w:rsidRPr="00E9435E" w14:paraId="24F8523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F4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Rýchlosť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E5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38 str./min. Čierna (A4); min. 38 str./min. Farebná (A4)</w:t>
            </w:r>
          </w:p>
        </w:tc>
      </w:tr>
      <w:tr w:rsidR="00167BA9" w:rsidRPr="00E9435E" w14:paraId="48CF0CD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58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Rýchlosť vytlačenia 1. strany z režimu "pripravená"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B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max. 5.6 sekundy</w:t>
            </w:r>
          </w:p>
        </w:tc>
      </w:tr>
      <w:tr w:rsidR="00167BA9" w:rsidRPr="00E9435E" w14:paraId="77B80D9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DB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Odporúčaná mesačná záťaž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D6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7 500 strán</w:t>
            </w:r>
          </w:p>
        </w:tc>
      </w:tr>
      <w:tr w:rsidR="00167BA9" w:rsidRPr="00E9435E" w14:paraId="77645B2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38E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Maximálna mesačná záťaž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41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80 000 strán</w:t>
            </w:r>
          </w:p>
        </w:tc>
      </w:tr>
      <w:tr w:rsidR="00167BA9" w:rsidRPr="00E9435E" w14:paraId="12D7B832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A4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Obojstranná tlač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768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Automatická</w:t>
            </w:r>
          </w:p>
        </w:tc>
      </w:tr>
      <w:tr w:rsidR="00167BA9" w:rsidRPr="00E9435E" w14:paraId="0D1F303F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E77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lastRenderedPageBreak/>
              <w:t>Minimálna kapacita štandardnej tonerovej kazety dodávanej zo zariadením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64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čierna tonerová naplň min. 6 000 strán podľa ISO/IEC 19798, </w:t>
            </w:r>
            <w:r w:rsidRPr="006263EB">
              <w:rPr>
                <w:rFonts w:ascii="Arial Narrow" w:hAnsi="Arial Narrow"/>
                <w:sz w:val="20"/>
                <w:szCs w:val="20"/>
              </w:rPr>
              <w:br/>
              <w:t xml:space="preserve">farebné tonerové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naplne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min. 5 000 strán podľa  ISO/IEC 19798</w:t>
            </w:r>
          </w:p>
        </w:tc>
      </w:tr>
      <w:tr w:rsidR="00167BA9" w:rsidRPr="00E9435E" w14:paraId="7897F9D2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42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Minimálna kapacita veľkokapacitnej tonerovej kazety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A2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čierna tonerová naplň min. 12 500 strán podľa ISO/IEC 19798, </w:t>
            </w:r>
            <w:r w:rsidRPr="006263EB">
              <w:rPr>
                <w:rFonts w:ascii="Arial Narrow" w:hAnsi="Arial Narrow"/>
                <w:sz w:val="20"/>
                <w:szCs w:val="20"/>
              </w:rPr>
              <w:br/>
              <w:t xml:space="preserve">farebné tonerové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naplne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min. 9 500 strán podľa ISO/IEC 19798</w:t>
            </w:r>
          </w:p>
        </w:tc>
      </w:tr>
      <w:tr w:rsidR="00167BA9" w:rsidRPr="00E9435E" w14:paraId="2B3009B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FA9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Rozlíšenie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8B2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600x600 dpi</w:t>
            </w:r>
          </w:p>
        </w:tc>
      </w:tr>
      <w:tr w:rsidR="00167BA9" w:rsidRPr="00E9435E" w14:paraId="66B13F3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4C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Rýchlosť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427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min.38 str./min</w:t>
            </w:r>
          </w:p>
        </w:tc>
      </w:tr>
      <w:tr w:rsidR="00167BA9" w:rsidRPr="00E9435E" w14:paraId="70B4F30C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58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Obojstranné kopírovanie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E2F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Štandard</w:t>
            </w:r>
          </w:p>
        </w:tc>
      </w:tr>
      <w:tr w:rsidR="00167BA9" w:rsidRPr="00E9435E" w14:paraId="530AA60A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97B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Typ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2E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Farebný plochý s automatickým obojstranným podávačom dokumentov na min. 100 listov s podporovanou gramážou 45-199 g/m2</w:t>
            </w:r>
          </w:p>
        </w:tc>
      </w:tr>
      <w:tr w:rsidR="00167BA9" w:rsidRPr="00E9435E" w14:paraId="0D1525A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136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Špeciálne funkcie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DD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odstránenie prázdnych strán, Automatická detekcia farebnej predlohy</w:t>
            </w:r>
          </w:p>
        </w:tc>
      </w:tr>
      <w:tr w:rsidR="00167BA9" w:rsidRPr="00E9435E" w14:paraId="2FB63FE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36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Rýchlosť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55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 43 strán/min ČB, min 38 strán/min farebne</w:t>
            </w:r>
          </w:p>
        </w:tc>
      </w:tr>
      <w:tr w:rsidR="00167BA9" w:rsidRPr="00E9435E" w14:paraId="7E8EC4A0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715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Kvalita skenovania (dpi)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C7D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600x600 dpi</w:t>
            </w:r>
          </w:p>
        </w:tc>
      </w:tr>
      <w:tr w:rsidR="00167BA9" w:rsidRPr="00E9435E" w14:paraId="2AD1F46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75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Formát naskenovaného súboru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5E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min. PDF, komprimované PDF, PDF/A,  JPEG,TIFF, MTIFF, XPS</w:t>
            </w:r>
          </w:p>
        </w:tc>
      </w:tr>
      <w:tr w:rsidR="00167BA9" w:rsidRPr="00E9435E" w14:paraId="58A1204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52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Funkcie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6B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Skenovanie do e-mailu; ukladanie do sieťového priečinka, do FTP, na USB</w:t>
            </w:r>
          </w:p>
        </w:tc>
      </w:tr>
      <w:tr w:rsidR="00167BA9" w:rsidRPr="00E9435E" w14:paraId="3C31B922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F70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Zväčšenie / zmenšenie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5A4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25 – 400% v 1% prírastkoch</w:t>
            </w:r>
          </w:p>
        </w:tc>
      </w:tr>
      <w:tr w:rsidR="00167BA9" w:rsidRPr="00E9435E" w14:paraId="713B08AF" w14:textId="77777777" w:rsidTr="000F4816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E0C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Obojstranné skenovanie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441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Obojstranné skenovanie s použitím automatického podávača s možnosťou ukladania viacerých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skenov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do jedného súboru, Manuálne skenovanie zo sklenenej plochy s možnosťou ukladania viacerých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skenov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do jedného súboru</w:t>
            </w:r>
          </w:p>
        </w:tc>
      </w:tr>
      <w:tr w:rsidR="00167BA9" w:rsidRPr="00E9435E" w14:paraId="0C98168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ED3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Zaruka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a servis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1D6" w14:textId="77777777" w:rsidR="00167BA9" w:rsidRPr="006263EB" w:rsidRDefault="00167BA9" w:rsidP="00167BA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 xml:space="preserve">min. 3 roky v mieste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instalacie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s odozvou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maximalne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nasledujuci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pracovny</w:t>
            </w:r>
            <w:proofErr w:type="spellEnd"/>
            <w:r w:rsidRPr="006263E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263EB">
              <w:rPr>
                <w:rFonts w:ascii="Arial Narrow" w:hAnsi="Arial Narrow"/>
                <w:sz w:val="20"/>
                <w:szCs w:val="20"/>
              </w:rPr>
              <w:t>den</w:t>
            </w:r>
            <w:proofErr w:type="spellEnd"/>
          </w:p>
        </w:tc>
      </w:tr>
    </w:tbl>
    <w:p w14:paraId="39EC268E" w14:textId="1FC272AF" w:rsidR="006C25A0" w:rsidRPr="00E9435E" w:rsidRDefault="006C25A0" w:rsidP="000F4816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01B67925" w14:textId="6703DB56" w:rsidR="00A35D89" w:rsidRPr="00E9435E" w:rsidRDefault="00A35D89" w:rsidP="000F4816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6675448E" w14:textId="4D90F27F" w:rsidR="00A35D89" w:rsidRPr="00E9435E" w:rsidRDefault="00A35D89" w:rsidP="00A35D89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>Multifunkčné tlačiarne</w:t>
      </w:r>
      <w:r w:rsidR="003D3AA8">
        <w:rPr>
          <w:rFonts w:ascii="Arial Narrow" w:eastAsia="Arial" w:hAnsi="Arial Narrow" w:cs="Calibri"/>
          <w:bCs/>
          <w:color w:val="auto"/>
          <w:sz w:val="22"/>
          <w:szCs w:val="22"/>
        </w:rPr>
        <w:t>, f</w:t>
      </w:r>
      <w:r w:rsidR="003D3AA8" w:rsidRPr="003D3AA8">
        <w:rPr>
          <w:rFonts w:ascii="Arial Narrow" w:eastAsia="Arial" w:hAnsi="Arial Narrow" w:cs="Calibri"/>
          <w:bCs/>
          <w:color w:val="auto"/>
          <w:sz w:val="22"/>
          <w:szCs w:val="22"/>
        </w:rPr>
        <w:t>ormát tlače A</w:t>
      </w:r>
      <w:r w:rsidR="003D3AA8">
        <w:rPr>
          <w:rFonts w:ascii="Arial Narrow" w:eastAsia="Arial" w:hAnsi="Arial Narrow" w:cs="Calibri"/>
          <w:bCs/>
          <w:color w:val="auto"/>
          <w:sz w:val="22"/>
          <w:szCs w:val="22"/>
        </w:rPr>
        <w:t>3</w:t>
      </w:r>
      <w:r w:rsidRPr="00E9435E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 – 3 ks</w:t>
      </w: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7"/>
      </w:tblGrid>
      <w:tr w:rsidR="00A35D89" w:rsidRPr="00E9435E" w14:paraId="4190C6E8" w14:textId="77777777" w:rsidTr="002E227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3F1E6" w14:textId="77777777" w:rsidR="00A35D89" w:rsidRPr="006263EB" w:rsidRDefault="00A35D89" w:rsidP="002E227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263E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Sieťové multifunkčné zariadenie s funkciami kopírky, skenera, tlačiarne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F3D720" w14:textId="77777777" w:rsidR="00A35D89" w:rsidRPr="006263EB" w:rsidRDefault="00A35D89" w:rsidP="002E227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263E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minimálne požiadavky</w:t>
            </w:r>
          </w:p>
        </w:tc>
      </w:tr>
      <w:tr w:rsidR="00A35D89" w:rsidRPr="00E9435E" w14:paraId="0615E75E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BC7" w14:textId="0147DC48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Formát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7E8" w14:textId="1FB1D8F2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A3, A4</w:t>
            </w:r>
          </w:p>
        </w:tc>
      </w:tr>
      <w:tr w:rsidR="00A35D89" w:rsidRPr="00E9435E" w14:paraId="5A221126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A96" w14:textId="18033CFE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Technológia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121" w14:textId="0B2B3ED8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Atrament</w:t>
            </w:r>
          </w:p>
        </w:tc>
      </w:tr>
      <w:tr w:rsidR="00A35D89" w:rsidRPr="00E9435E" w14:paraId="4D46A7AB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78D" w14:textId="1D969EA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Farba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9E0" w14:textId="134B1D3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Farebná</w:t>
            </w:r>
          </w:p>
        </w:tc>
      </w:tr>
      <w:tr w:rsidR="00A35D89" w:rsidRPr="00E9435E" w14:paraId="72DC142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72D" w14:textId="5FCDDB3D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Formát papiera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AD6" w14:textId="5301B1A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A3, A4</w:t>
            </w:r>
          </w:p>
        </w:tc>
      </w:tr>
      <w:tr w:rsidR="00A35D89" w:rsidRPr="00E9435E" w14:paraId="49D5BE09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F18" w14:textId="7EB105E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Jazyky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9A4" w14:textId="18A32108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PCL6, PCL 5c, </w:t>
            </w:r>
            <w:proofErr w:type="spellStart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PostScript</w:t>
            </w:r>
            <w:proofErr w:type="spellEnd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 level 3 (emulácia)</w:t>
            </w:r>
          </w:p>
        </w:tc>
      </w:tr>
      <w:tr w:rsidR="00A35D89" w:rsidRPr="00E9435E" w14:paraId="44D9B88A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7B9" w14:textId="655C3CAB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Rozhranie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FA1" w14:textId="2387959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10/100/1000T Ethernet, USB 2.0 </w:t>
            </w:r>
          </w:p>
        </w:tc>
      </w:tr>
      <w:tr w:rsidR="00A35D89" w:rsidRPr="00E9435E" w14:paraId="6C365AD4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0AF" w14:textId="112F8BE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Pamäť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F84" w14:textId="62871B0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min. 2.5 GB / </w:t>
            </w:r>
            <w:proofErr w:type="spellStart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rozšíríteľná</w:t>
            </w:r>
            <w:proofErr w:type="spellEnd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 na min. 3.5 GB</w:t>
            </w:r>
          </w:p>
        </w:tc>
      </w:tr>
      <w:tr w:rsidR="00A35D89" w:rsidRPr="00E9435E" w14:paraId="4ED35242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9D7" w14:textId="6E72635C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Vstupná kapacita doplnkového zásobníka / zásobníkov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391" w14:textId="75CA89CD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4000 listov A4</w:t>
            </w:r>
          </w:p>
        </w:tc>
      </w:tr>
      <w:tr w:rsidR="00A35D89" w:rsidRPr="00E9435E" w14:paraId="09ED076E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CFD" w14:textId="2E5B6C0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Vstupná kapacita hlavného zásobníka / zásobníkov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5AC" w14:textId="5E2A82A7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550 listov A3</w:t>
            </w:r>
          </w:p>
        </w:tc>
      </w:tr>
      <w:tr w:rsidR="00A35D89" w:rsidRPr="00E9435E" w14:paraId="3CB0360A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8AC" w14:textId="4E904FEB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Vstupná kapacita ručného zásobníka (podávača)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3C9" w14:textId="4AF9A309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100 listov</w:t>
            </w:r>
          </w:p>
        </w:tc>
      </w:tr>
      <w:tr w:rsidR="00A35D89" w:rsidRPr="00E9435E" w14:paraId="011276EC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650" w14:textId="542ED9D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Celkový počet vstupných zásobníkov (hlavný + ručný + doplnkový)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C3F" w14:textId="1E925102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1+1+1</w:t>
            </w:r>
          </w:p>
        </w:tc>
      </w:tr>
      <w:tr w:rsidR="00A35D89" w:rsidRPr="00E9435E" w14:paraId="60331DE9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A88" w14:textId="53090F3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Maximálna vstupná kapacita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FFD" w14:textId="361C376C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4650 listov</w:t>
            </w:r>
          </w:p>
        </w:tc>
      </w:tr>
      <w:tr w:rsidR="00A35D89" w:rsidRPr="00E9435E" w14:paraId="113CDED8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BE8" w14:textId="1DDC5CC4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Výstupná kapacita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B35" w14:textId="00D48AD0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500 listov</w:t>
            </w:r>
          </w:p>
        </w:tc>
      </w:tr>
      <w:tr w:rsidR="00A35D89" w:rsidRPr="00E9435E" w14:paraId="632A46B5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16B" w14:textId="05DA574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Výstup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49D" w14:textId="2F5B80F9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1 priehradka</w:t>
            </w:r>
          </w:p>
        </w:tc>
      </w:tr>
      <w:tr w:rsidR="00A35D89" w:rsidRPr="00E9435E" w14:paraId="64E1D43B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844" w14:textId="297507D6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Podporované hmotnosti médií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2BA" w14:textId="4C173B8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60 až 220 g/m2</w:t>
            </w:r>
          </w:p>
        </w:tc>
      </w:tr>
      <w:tr w:rsidR="00A35D89" w:rsidRPr="00E9435E" w14:paraId="0B92D6E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365" w14:textId="343455E6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Ovládací panel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C1D" w14:textId="09EE181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20 cm farebná dotyková obrazovka LCD</w:t>
            </w:r>
          </w:p>
        </w:tc>
      </w:tr>
      <w:tr w:rsidR="00A35D89" w:rsidRPr="00E9435E" w14:paraId="4D173F3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77B" w14:textId="6489C738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SW ovládače – pracovné stanice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930" w14:textId="3F44C62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Win</w:t>
            </w:r>
            <w:proofErr w:type="spellEnd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 7,8,10</w:t>
            </w:r>
          </w:p>
        </w:tc>
      </w:tr>
      <w:tr w:rsidR="00A35D89" w:rsidRPr="00E9435E" w14:paraId="159DB02E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A2D" w14:textId="3EE20EFE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príkon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13D" w14:textId="42EDF56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650 W</w:t>
            </w:r>
          </w:p>
        </w:tc>
      </w:tr>
      <w:tr w:rsidR="00A35D89" w:rsidRPr="00E9435E" w14:paraId="3D220A0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EF8" w14:textId="14276047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lastRenderedPageBreak/>
              <w:t>Max. príkon v režime "</w:t>
            </w:r>
            <w:proofErr w:type="spellStart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ready</w:t>
            </w:r>
            <w:proofErr w:type="spellEnd"/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B05" w14:textId="71FAB90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50 W</w:t>
            </w:r>
          </w:p>
        </w:tc>
      </w:tr>
      <w:tr w:rsidR="00A35D89" w:rsidRPr="00E9435E" w14:paraId="552723F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B99" w14:textId="4FD39AE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príkon v režime spánku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37F" w14:textId="03E574E7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max.1.5 W</w:t>
            </w:r>
          </w:p>
        </w:tc>
      </w:tr>
      <w:tr w:rsidR="00A35D89" w:rsidRPr="00E9435E" w14:paraId="2E98EB5F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202" w14:textId="04E1C110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Hladina hluku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3AD" w14:textId="2DBC9E69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53 dB</w:t>
            </w:r>
          </w:p>
        </w:tc>
      </w:tr>
      <w:tr w:rsidR="00A35D89" w:rsidRPr="00E9435E" w14:paraId="7364832B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5D7" w14:textId="39F5D7D2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Rozlíšenie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A23" w14:textId="783B069D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1200x1200 dpi</w:t>
            </w:r>
          </w:p>
        </w:tc>
      </w:tr>
      <w:tr w:rsidR="00A35D89" w:rsidRPr="00E9435E" w14:paraId="3D3777A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C62" w14:textId="58A905A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Rýchlosť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DDE" w14:textId="191218C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45 str./min. Čierna (A4); min. 45 str./min. Farebná (A4)</w:t>
            </w:r>
          </w:p>
        </w:tc>
      </w:tr>
      <w:tr w:rsidR="00A35D89" w:rsidRPr="00E9435E" w14:paraId="3C3BD97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7D4" w14:textId="27B84D09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Rýchlosť vytlačenia 1. strany z režimu "pripravená"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ACD" w14:textId="3C7EB52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max. 8 sekundy</w:t>
            </w:r>
          </w:p>
        </w:tc>
      </w:tr>
      <w:tr w:rsidR="00A35D89" w:rsidRPr="00E9435E" w14:paraId="5D6DC3C3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57C" w14:textId="79B846B0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Odporúčaná mesačná záťaž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58A" w14:textId="26B83B84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20 000 strán</w:t>
            </w:r>
          </w:p>
        </w:tc>
      </w:tr>
      <w:tr w:rsidR="00A35D89" w:rsidRPr="00E9435E" w14:paraId="5DFC7DA9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781" w14:textId="3A32CF2C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Maximálna mesačná záťaž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DA3" w14:textId="79DF62A4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100 000 strán</w:t>
            </w:r>
          </w:p>
        </w:tc>
      </w:tr>
      <w:tr w:rsidR="00A35D89" w:rsidRPr="00E9435E" w14:paraId="32DD7ECE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61E" w14:textId="43085E82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Obojstranná tlač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20E" w14:textId="3241B9E9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Automatická</w:t>
            </w:r>
          </w:p>
        </w:tc>
      </w:tr>
      <w:tr w:rsidR="00A35D89" w:rsidRPr="00E9435E" w14:paraId="3C9B82CB" w14:textId="77777777" w:rsidTr="002E227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5C1" w14:textId="13D24675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Minimálna kapacita štandardnej tonerovej kazety dodávanej zo zariadením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3E8" w14:textId="5A700D4E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čierna tonerová náplň min. 10 000 strán podľa ISO/IEC 19798,</w:t>
            </w:r>
          </w:p>
        </w:tc>
      </w:tr>
      <w:tr w:rsidR="00A35D89" w:rsidRPr="00E9435E" w14:paraId="4115E764" w14:textId="77777777" w:rsidTr="002E227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4CC" w14:textId="77777777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Minimálna kapacita veľkokapacitnej tonerovej kazety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1C9" w14:textId="074ED88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color w:val="000000"/>
                <w:sz w:val="20"/>
                <w:szCs w:val="20"/>
              </w:rPr>
              <w:t>farebné tonerové náplne min. 8 000 strán podľa  ISO/IEC 19798</w:t>
            </w:r>
          </w:p>
        </w:tc>
      </w:tr>
      <w:tr w:rsidR="00A35D89" w:rsidRPr="00E9435E" w14:paraId="42C39859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C56" w14:textId="04CACA3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Minimálna kapacita veľkokapacitnej tonerovej kazety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D06" w14:textId="1D617730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čierna tonerová náplň min. 20 000 strán podľa ISO/IEC 19798,</w:t>
            </w:r>
          </w:p>
        </w:tc>
      </w:tr>
      <w:tr w:rsidR="00A35D89" w:rsidRPr="00E9435E" w14:paraId="65CAB9E1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609" w14:textId="77777777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/>
                <w:sz w:val="20"/>
                <w:szCs w:val="20"/>
              </w:rPr>
              <w:t>Rýchlosť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0F5" w14:textId="3868FA3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color w:val="000000"/>
                <w:sz w:val="20"/>
                <w:szCs w:val="20"/>
              </w:rPr>
              <w:t>farebné tonerové náplne min. 16 000 strán podľa ISO/IEC 19798</w:t>
            </w:r>
          </w:p>
        </w:tc>
      </w:tr>
      <w:tr w:rsidR="00A35D89" w:rsidRPr="00E9435E" w14:paraId="11D17662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364" w14:textId="74E1EF4C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Rozlíšenie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754" w14:textId="745B2946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600x600 dpi</w:t>
            </w:r>
          </w:p>
        </w:tc>
      </w:tr>
      <w:tr w:rsidR="00A35D89" w:rsidRPr="00E9435E" w14:paraId="61642D05" w14:textId="77777777" w:rsidTr="002E227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F2A" w14:textId="2DC361CE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Rýchlosť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5A0" w14:textId="02E6E4D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40 str./min A4</w:t>
            </w:r>
          </w:p>
        </w:tc>
      </w:tr>
      <w:tr w:rsidR="00A35D89" w:rsidRPr="00E9435E" w14:paraId="647F06EE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71C" w14:textId="6A3657AA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Obojstranné kopírovanie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565" w14:textId="3B19CC3E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Štandard</w:t>
            </w:r>
          </w:p>
        </w:tc>
      </w:tr>
      <w:tr w:rsidR="00A35D89" w:rsidRPr="00E9435E" w14:paraId="57ED27ED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062" w14:textId="6080B6CB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Typ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D54" w14:textId="7F9F73F5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Farebný plochý s automatickým obojstranným podávačom dokumentov na min. 100 listov s podporovanou gramážou 45-199 g/m2</w:t>
            </w:r>
          </w:p>
        </w:tc>
      </w:tr>
      <w:tr w:rsidR="00A35D89" w:rsidRPr="00E9435E" w14:paraId="78BE551A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4F7" w14:textId="1521B7B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Špeciálne funkcie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7B6" w14:textId="5245878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odstránenie prázdnych strán, Automatická detekcia farebnej predlohy</w:t>
            </w:r>
          </w:p>
        </w:tc>
      </w:tr>
      <w:tr w:rsidR="00A35D89" w:rsidRPr="00E9435E" w14:paraId="62EF0105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D8B" w14:textId="6313DE6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Rýchlosť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428" w14:textId="1F9B0EC1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 60 strán/min ČB, min 60 strán/min farebne</w:t>
            </w:r>
          </w:p>
        </w:tc>
      </w:tr>
      <w:tr w:rsidR="00A35D89" w:rsidRPr="00E9435E" w14:paraId="3581A772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964" w14:textId="1FD8ACD5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Kvalita skenovania (dpi)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C5F" w14:textId="6B1699F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600x600 dpi</w:t>
            </w:r>
          </w:p>
        </w:tc>
      </w:tr>
      <w:tr w:rsidR="00A35D89" w:rsidRPr="00E9435E" w14:paraId="10FF0526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F93" w14:textId="004856D3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Formát naskenovaného súboru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81B" w14:textId="5750C2CB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min. PDF, komprimované PDF, PDF/A,  JPEG,TIFF, MTIFF, XPS</w:t>
            </w:r>
          </w:p>
        </w:tc>
      </w:tr>
      <w:tr w:rsidR="00A35D89" w:rsidRPr="00E9435E" w14:paraId="7BAA0D89" w14:textId="77777777" w:rsidTr="002E2278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545" w14:textId="5159F38F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Funkcie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FF7" w14:textId="6446779D" w:rsidR="00A35D89" w:rsidRPr="006263EB" w:rsidRDefault="00A35D89" w:rsidP="00A35D89">
            <w:pPr>
              <w:rPr>
                <w:rFonts w:ascii="Arial Narrow" w:hAnsi="Arial Narrow"/>
                <w:sz w:val="20"/>
                <w:szCs w:val="20"/>
              </w:rPr>
            </w:pPr>
            <w:r w:rsidRPr="006263EB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Skenovanie do e-mailu; ukladanie do sieťového priečinka, do FTP, na USB</w:t>
            </w:r>
          </w:p>
        </w:tc>
      </w:tr>
      <w:tr w:rsidR="00E9435E" w:rsidRPr="00E9435E" w14:paraId="2973CAE7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D964" w14:textId="5EC6CBE0" w:rsidR="00E9435E" w:rsidRPr="00E9435E" w:rsidRDefault="00E9435E" w:rsidP="00E9435E">
            <w:pP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2E2278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Zväčšenie / zmenšenie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93A3" w14:textId="0B8838D4" w:rsidR="00E9435E" w:rsidRPr="00E9435E" w:rsidRDefault="00E9435E" w:rsidP="00E9435E">
            <w:pP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2E2278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25 – 400% v 1% prírastkoch</w:t>
            </w:r>
          </w:p>
        </w:tc>
      </w:tr>
      <w:tr w:rsidR="00E9435E" w:rsidRPr="00E9435E" w14:paraId="14905AF4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38F" w14:textId="4CB3DABC" w:rsidR="00E9435E" w:rsidRPr="006263EB" w:rsidRDefault="00E9435E" w:rsidP="00E9435E">
            <w:pPr>
              <w:rPr>
                <w:rFonts w:ascii="Arial Narrow" w:hAnsi="Arial Narrow"/>
                <w:sz w:val="20"/>
                <w:szCs w:val="20"/>
              </w:rPr>
            </w:pPr>
            <w:r w:rsidRPr="002E2278">
              <w:rPr>
                <w:rFonts w:ascii="Arial Narrow" w:hAnsi="Arial Narrow"/>
                <w:sz w:val="20"/>
                <w:szCs w:val="20"/>
              </w:rPr>
              <w:t>Obojstranné skenovanie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947" w14:textId="2ADB4E04" w:rsidR="00E9435E" w:rsidRPr="006263EB" w:rsidRDefault="00E9435E" w:rsidP="00E9435E">
            <w:pPr>
              <w:rPr>
                <w:rFonts w:ascii="Arial Narrow" w:hAnsi="Arial Narrow"/>
                <w:sz w:val="20"/>
                <w:szCs w:val="20"/>
              </w:rPr>
            </w:pPr>
            <w:r w:rsidRPr="002E2278">
              <w:rPr>
                <w:rFonts w:ascii="Arial Narrow" w:hAnsi="Arial Narrow"/>
                <w:sz w:val="20"/>
                <w:szCs w:val="20"/>
              </w:rPr>
              <w:t xml:space="preserve">Obojstranné skenovanie s použitím automatického podávača s možnosťou ukladania viacerých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skenov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do jedného súboru, Manuálne skenovanie zo sklenenej plochy s možnosťou ukladania viacerých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skenov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do jedného súboru</w:t>
            </w:r>
          </w:p>
        </w:tc>
      </w:tr>
      <w:tr w:rsidR="00E9435E" w:rsidRPr="00E9435E" w14:paraId="376606FA" w14:textId="77777777" w:rsidTr="002E227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B1FC" w14:textId="5F39B957" w:rsidR="00E9435E" w:rsidRPr="00E9435E" w:rsidRDefault="00E9435E" w:rsidP="00E9435E">
            <w:pP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Zaruka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a servis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E78" w14:textId="3F2FFB02" w:rsidR="00E9435E" w:rsidRPr="00E9435E" w:rsidRDefault="00E9435E" w:rsidP="00E9435E">
            <w:pP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2E2278">
              <w:rPr>
                <w:rFonts w:ascii="Arial Narrow" w:hAnsi="Arial Narrow"/>
                <w:sz w:val="20"/>
                <w:szCs w:val="20"/>
              </w:rPr>
              <w:t xml:space="preserve">min. 3 roky v mieste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instalacie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s odozvou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maximalne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nasledujuci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pracovny</w:t>
            </w:r>
            <w:proofErr w:type="spellEnd"/>
            <w:r w:rsidRPr="002E22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2278">
              <w:rPr>
                <w:rFonts w:ascii="Arial Narrow" w:hAnsi="Arial Narrow"/>
                <w:sz w:val="20"/>
                <w:szCs w:val="20"/>
              </w:rPr>
              <w:t>den</w:t>
            </w:r>
            <w:proofErr w:type="spellEnd"/>
          </w:p>
        </w:tc>
      </w:tr>
    </w:tbl>
    <w:p w14:paraId="7F1CB355" w14:textId="77777777" w:rsidR="00A35D89" w:rsidRPr="00E9435E" w:rsidRDefault="00A35D89" w:rsidP="000F4816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A35D89" w:rsidRPr="00E9435E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C63F2" w14:textId="77777777" w:rsidR="0087165C" w:rsidRDefault="0087165C" w:rsidP="003E4291">
      <w:r>
        <w:separator/>
      </w:r>
    </w:p>
  </w:endnote>
  <w:endnote w:type="continuationSeparator" w:id="0">
    <w:p w14:paraId="19B9D012" w14:textId="77777777" w:rsidR="0087165C" w:rsidRDefault="0087165C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F53D" w14:textId="77777777" w:rsidR="0087165C" w:rsidRDefault="0087165C" w:rsidP="003E4291">
      <w:r>
        <w:separator/>
      </w:r>
    </w:p>
  </w:footnote>
  <w:footnote w:type="continuationSeparator" w:id="0">
    <w:p w14:paraId="6BF0A96F" w14:textId="77777777" w:rsidR="0087165C" w:rsidRDefault="0087165C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55656"/>
    <w:rsid w:val="000558FE"/>
    <w:rsid w:val="000626F9"/>
    <w:rsid w:val="00083B51"/>
    <w:rsid w:val="000A225E"/>
    <w:rsid w:val="000A427B"/>
    <w:rsid w:val="000F4816"/>
    <w:rsid w:val="00144B9D"/>
    <w:rsid w:val="00167BA9"/>
    <w:rsid w:val="00217E94"/>
    <w:rsid w:val="0023486D"/>
    <w:rsid w:val="002473EE"/>
    <w:rsid w:val="002C612E"/>
    <w:rsid w:val="00332216"/>
    <w:rsid w:val="00343496"/>
    <w:rsid w:val="00347440"/>
    <w:rsid w:val="003814CB"/>
    <w:rsid w:val="003D3AA8"/>
    <w:rsid w:val="003E4291"/>
    <w:rsid w:val="004A47E0"/>
    <w:rsid w:val="00507E37"/>
    <w:rsid w:val="0057214D"/>
    <w:rsid w:val="005765E8"/>
    <w:rsid w:val="006263EB"/>
    <w:rsid w:val="006846A3"/>
    <w:rsid w:val="006C25A0"/>
    <w:rsid w:val="00735F0B"/>
    <w:rsid w:val="00803802"/>
    <w:rsid w:val="00840671"/>
    <w:rsid w:val="00843366"/>
    <w:rsid w:val="0087165C"/>
    <w:rsid w:val="00907349"/>
    <w:rsid w:val="009124FB"/>
    <w:rsid w:val="0098336F"/>
    <w:rsid w:val="00A335BA"/>
    <w:rsid w:val="00A35D89"/>
    <w:rsid w:val="00A8540C"/>
    <w:rsid w:val="00A90753"/>
    <w:rsid w:val="00AB3260"/>
    <w:rsid w:val="00B6263D"/>
    <w:rsid w:val="00B85354"/>
    <w:rsid w:val="00C34F87"/>
    <w:rsid w:val="00C43299"/>
    <w:rsid w:val="00C56B41"/>
    <w:rsid w:val="00C73ACF"/>
    <w:rsid w:val="00CC1867"/>
    <w:rsid w:val="00CD1E21"/>
    <w:rsid w:val="00CD66BA"/>
    <w:rsid w:val="00CE17E8"/>
    <w:rsid w:val="00D16B69"/>
    <w:rsid w:val="00D27BFF"/>
    <w:rsid w:val="00D5359C"/>
    <w:rsid w:val="00D65790"/>
    <w:rsid w:val="00D87853"/>
    <w:rsid w:val="00DD5536"/>
    <w:rsid w:val="00DF47AF"/>
    <w:rsid w:val="00E050BB"/>
    <w:rsid w:val="00E168FE"/>
    <w:rsid w:val="00E9435E"/>
    <w:rsid w:val="00F420C4"/>
    <w:rsid w:val="00F604F4"/>
    <w:rsid w:val="00F63B5D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E9A8-3DA7-44E1-8EC4-25C180F1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7</cp:revision>
  <cp:lastPrinted>2019-09-30T09:13:00Z</cp:lastPrinted>
  <dcterms:created xsi:type="dcterms:W3CDTF">2019-05-09T11:57:00Z</dcterms:created>
  <dcterms:modified xsi:type="dcterms:W3CDTF">2019-10-14T12:57:00Z</dcterms:modified>
</cp:coreProperties>
</file>