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75C0" w14:textId="4A0EE4CF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 xml:space="preserve">Príloha </w:t>
      </w:r>
      <w:r w:rsidR="00C929BC">
        <w:rPr>
          <w:rFonts w:ascii="Franklin Gothic Book" w:hAnsi="Franklin Gothic Book" w:cs="Calibri"/>
          <w:b/>
          <w:bCs/>
        </w:rPr>
        <w:t>4</w:t>
      </w:r>
      <w:r>
        <w:rPr>
          <w:rFonts w:ascii="Franklin Gothic Book" w:hAnsi="Franklin Gothic Book" w:cs="Calibri"/>
          <w:b/>
          <w:bCs/>
        </w:rPr>
        <w:t xml:space="preserve"> – Návrh na plnenie kritérií hodnotenia</w:t>
      </w:r>
    </w:p>
    <w:p w14:paraId="056BDAC8" w14:textId="534E6D47" w:rsidR="00AE14ED" w:rsidRDefault="005D7D32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  <w:r w:rsidRPr="005D7D32">
        <w:rPr>
          <w:rFonts w:ascii="Franklin Gothic Book" w:hAnsi="Franklin Gothic Book" w:cs="Calibri"/>
          <w:sz w:val="20"/>
        </w:rPr>
        <w:t>Predmetom zákazky je realizácia stavebných prác v zmysle projektovej dokumentácie a v rozsahu výkazu výmer na objekte oblúkovej haly na voľné ustajnenie HD č. 606/4, okr. Snina. Podrobnosti sú uvedené v projektovej dokumentácii a vo výkaze výmer, ktoré tvoria prílohu týchto súťažných podkladov.</w:t>
      </w:r>
    </w:p>
    <w:p w14:paraId="10C99C38" w14:textId="016604FE" w:rsidR="005D7D32" w:rsidRDefault="0079457C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 </w:t>
      </w:r>
    </w:p>
    <w:p w14:paraId="54B5274D" w14:textId="77777777" w:rsidR="00AE14ED" w:rsidRDefault="00AE14ED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4F4F92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AC0D82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33079A1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5B6D0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1764FD4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2E1205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1A205B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IČO/Sídlo: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FC2171A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3FCEDD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3DA0E2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C51CC0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0CF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297417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FB7EB11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C1CDC9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F004CFE" w14:textId="77777777" w:rsidR="00A97607" w:rsidRDefault="00A97607" w:rsidP="00A97607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Platca DPH: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29969639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110DDC68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W w:w="77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710"/>
      </w:tblGrid>
      <w:tr w:rsidR="00885108" w14:paraId="3F6257B5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5BCD312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 xml:space="preserve">Kritéria 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69E2DDC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>ponúknutá hodnota</w:t>
            </w:r>
          </w:p>
        </w:tc>
      </w:tr>
      <w:tr w:rsidR="00885108" w14:paraId="74565B40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CB9ABD" w14:textId="0C152C73" w:rsidR="00885108" w:rsidRDefault="005D7D32">
            <w:pPr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 w:rsidRPr="005D7D32">
              <w:rPr>
                <w:rFonts w:ascii="Franklin Gothic Book" w:hAnsi="Franklin Gothic Book" w:cs="Calibri"/>
                <w:sz w:val="20"/>
                <w:szCs w:val="20"/>
              </w:rPr>
              <w:t>Stavebné úpravy oblúkovej haly na voľné ustajnenie HD č. 606/4, okr. Snina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00"/>
            <w:vAlign w:val="center"/>
            <w:hideMark/>
          </w:tcPr>
          <w:p w14:paraId="2FFC124A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>.................... EUR</w:t>
            </w:r>
            <w:r w:rsidR="000A0D2F"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 xml:space="preserve"> bez DPH</w:t>
            </w:r>
          </w:p>
        </w:tc>
      </w:tr>
    </w:tbl>
    <w:p w14:paraId="47D6C333" w14:textId="15571DE8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4A2313A3" w14:textId="77777777" w:rsidR="003F2350" w:rsidRDefault="003F2350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50B53CC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E9A6B89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351C49FA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194EC22E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7D7C27B0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1F0B87FF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..........................................................</w:t>
      </w:r>
    </w:p>
    <w:p w14:paraId="186CFB42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27EFE09B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...................................</w:t>
      </w:r>
    </w:p>
    <w:p w14:paraId="388854AE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61255DCB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18C12A1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25B39B2F" w14:textId="77777777" w:rsidR="009C5E5B" w:rsidRPr="00885108" w:rsidRDefault="009C5E5B" w:rsidP="00885108"/>
    <w:sectPr w:rsidR="009C5E5B" w:rsidRPr="00885108" w:rsidSect="002E75C2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55197" w14:textId="77777777" w:rsidR="00336559" w:rsidRDefault="00336559" w:rsidP="00F6676E">
      <w:pPr>
        <w:spacing w:after="0" w:line="240" w:lineRule="auto"/>
      </w:pPr>
      <w:r>
        <w:separator/>
      </w:r>
    </w:p>
  </w:endnote>
  <w:endnote w:type="continuationSeparator" w:id="0">
    <w:p w14:paraId="359CEDE1" w14:textId="77777777" w:rsidR="00336559" w:rsidRDefault="00336559" w:rsidP="00F6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1DA82" w14:textId="77777777" w:rsidR="00336559" w:rsidRDefault="00336559" w:rsidP="00F6676E">
      <w:pPr>
        <w:spacing w:after="0" w:line="240" w:lineRule="auto"/>
      </w:pPr>
      <w:r>
        <w:separator/>
      </w:r>
    </w:p>
  </w:footnote>
  <w:footnote w:type="continuationSeparator" w:id="0">
    <w:p w14:paraId="0D97764D" w14:textId="77777777" w:rsidR="00336559" w:rsidRDefault="00336559" w:rsidP="00F667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83FF2"/>
    <w:rsid w:val="00094A85"/>
    <w:rsid w:val="000A0D2F"/>
    <w:rsid w:val="0011103A"/>
    <w:rsid w:val="00165A71"/>
    <w:rsid w:val="0022677E"/>
    <w:rsid w:val="002C1897"/>
    <w:rsid w:val="002D1C9C"/>
    <w:rsid w:val="002E75C2"/>
    <w:rsid w:val="00336559"/>
    <w:rsid w:val="00337512"/>
    <w:rsid w:val="003766A5"/>
    <w:rsid w:val="003B7489"/>
    <w:rsid w:val="003E2207"/>
    <w:rsid w:val="003F2350"/>
    <w:rsid w:val="004074E2"/>
    <w:rsid w:val="004539B8"/>
    <w:rsid w:val="004E373E"/>
    <w:rsid w:val="004E5419"/>
    <w:rsid w:val="004F3AA6"/>
    <w:rsid w:val="005018F0"/>
    <w:rsid w:val="00531881"/>
    <w:rsid w:val="00536DCD"/>
    <w:rsid w:val="00560ACD"/>
    <w:rsid w:val="005A0AD7"/>
    <w:rsid w:val="005D7D32"/>
    <w:rsid w:val="0062434E"/>
    <w:rsid w:val="006673A9"/>
    <w:rsid w:val="006D7F82"/>
    <w:rsid w:val="007238F6"/>
    <w:rsid w:val="00767109"/>
    <w:rsid w:val="0079457C"/>
    <w:rsid w:val="007F50C1"/>
    <w:rsid w:val="007F5EDE"/>
    <w:rsid w:val="00831B5F"/>
    <w:rsid w:val="00846C4B"/>
    <w:rsid w:val="00852651"/>
    <w:rsid w:val="00871091"/>
    <w:rsid w:val="00883846"/>
    <w:rsid w:val="00885108"/>
    <w:rsid w:val="00892EC2"/>
    <w:rsid w:val="009B36FB"/>
    <w:rsid w:val="009C5E5B"/>
    <w:rsid w:val="009C7883"/>
    <w:rsid w:val="00A208FF"/>
    <w:rsid w:val="00A822E6"/>
    <w:rsid w:val="00A97607"/>
    <w:rsid w:val="00AB03BD"/>
    <w:rsid w:val="00AE14ED"/>
    <w:rsid w:val="00B06DB1"/>
    <w:rsid w:val="00B23931"/>
    <w:rsid w:val="00B47E65"/>
    <w:rsid w:val="00B710C9"/>
    <w:rsid w:val="00B75158"/>
    <w:rsid w:val="00B7545F"/>
    <w:rsid w:val="00BB3C8B"/>
    <w:rsid w:val="00BC7A58"/>
    <w:rsid w:val="00BC7CB3"/>
    <w:rsid w:val="00C44A29"/>
    <w:rsid w:val="00C73C1B"/>
    <w:rsid w:val="00C929BC"/>
    <w:rsid w:val="00D07CCF"/>
    <w:rsid w:val="00D26E01"/>
    <w:rsid w:val="00D65F30"/>
    <w:rsid w:val="00DB75A3"/>
    <w:rsid w:val="00E4125F"/>
    <w:rsid w:val="00EC6484"/>
    <w:rsid w:val="00ED33DF"/>
    <w:rsid w:val="00F049CF"/>
    <w:rsid w:val="00F6676E"/>
    <w:rsid w:val="00F8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B0C9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66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Roman Mikušinec</cp:lastModifiedBy>
  <cp:revision>67</cp:revision>
  <dcterms:created xsi:type="dcterms:W3CDTF">2015-11-09T08:11:00Z</dcterms:created>
  <dcterms:modified xsi:type="dcterms:W3CDTF">2023-12-15T10:18:00Z</dcterms:modified>
</cp:coreProperties>
</file>