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1C08F5" w:rsidRPr="008A1248" w14:paraId="49E98A9F" w14:textId="77777777" w:rsidTr="00BB2FD8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0CD45C67" w14:textId="77777777" w:rsidR="001C08F5" w:rsidRPr="00AC0F0E" w:rsidRDefault="001C08F5" w:rsidP="00AC0F0E">
            <w:pPr>
              <w:pStyle w:val="Odsekzoznamu"/>
              <w:numPr>
                <w:ilvl w:val="0"/>
                <w:numId w:val="3"/>
              </w:numPr>
              <w:spacing w:after="6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AC0F0E">
              <w:rPr>
                <w:rFonts w:ascii="Arial Narrow" w:hAnsi="Arial Narrow"/>
                <w:b/>
                <w:color w:val="000000"/>
                <w:sz w:val="28"/>
                <w:szCs w:val="28"/>
              </w:rPr>
              <w:t>Čelové svietidlo</w:t>
            </w:r>
            <w:r w:rsidR="00AC0F0E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 pre AFFF-H</w:t>
            </w:r>
          </w:p>
        </w:tc>
      </w:tr>
      <w:tr w:rsidR="001C08F5" w:rsidRPr="004A1ACF" w14:paraId="06211285" w14:textId="77777777" w:rsidTr="00BB2FD8">
        <w:tc>
          <w:tcPr>
            <w:tcW w:w="2552" w:type="dxa"/>
            <w:shd w:val="clear" w:color="auto" w:fill="auto"/>
            <w:vAlign w:val="center"/>
          </w:tcPr>
          <w:p w14:paraId="1F77E03D" w14:textId="77777777" w:rsidR="001C08F5" w:rsidRPr="000B7500" w:rsidRDefault="001C08F5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4E23BE8" w14:textId="09DF1C81" w:rsidR="001C08F5" w:rsidRPr="004A1ACF" w:rsidRDefault="001C08F5" w:rsidP="005D6078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eastAsia="sk-SK"/>
              </w:rPr>
              <w:t>Čelové svietidlo slúži na bezpečnú prácu pri zhoršených svetelných podmienkach alebo počas noci počas nasadenia alebo výcvikov na Slovensku alebo v zahraničii. Je</w:t>
            </w:r>
            <w:r w:rsidRPr="007F064B">
              <w:rPr>
                <w:rFonts w:ascii="Arial Narrow" w:hAnsi="Arial Narrow"/>
                <w:noProof/>
                <w:lang w:eastAsia="sk-SK"/>
              </w:rPr>
              <w:t xml:space="preserve"> určen</w:t>
            </w:r>
            <w:r>
              <w:rPr>
                <w:rFonts w:ascii="Arial Narrow" w:hAnsi="Arial Narrow"/>
                <w:noProof/>
                <w:lang w:eastAsia="sk-SK"/>
              </w:rPr>
              <w:t>é</w:t>
            </w:r>
            <w:r w:rsidRPr="007F064B">
              <w:rPr>
                <w:rFonts w:ascii="Arial Narrow" w:hAnsi="Arial Narrow"/>
                <w:noProof/>
                <w:lang w:eastAsia="sk-SK"/>
              </w:rPr>
              <w:t xml:space="preserve"> na skvalitnenie zásahovej činnosti príslušníkov Hasičského a záchranného zboru zaradených do modulu </w:t>
            </w:r>
            <w:r>
              <w:rPr>
                <w:rFonts w:ascii="Arial Narrow" w:hAnsi="Arial Narrow"/>
                <w:noProof/>
                <w:lang w:eastAsia="sk-SK"/>
              </w:rPr>
              <w:t>leteckého</w:t>
            </w:r>
            <w:r w:rsidRPr="007F064B">
              <w:rPr>
                <w:rFonts w:ascii="Arial Narrow" w:hAnsi="Arial Narrow"/>
                <w:noProof/>
                <w:lang w:eastAsia="sk-SK"/>
              </w:rPr>
              <w:t xml:space="preserve"> hasenia lesných požiarov s využitím </w:t>
            </w:r>
            <w:r>
              <w:rPr>
                <w:rFonts w:ascii="Arial Narrow" w:hAnsi="Arial Narrow"/>
                <w:noProof/>
                <w:lang w:eastAsia="sk-SK"/>
              </w:rPr>
              <w:t>vrtuľníkov</w:t>
            </w:r>
            <w:r w:rsidRPr="007F064B">
              <w:rPr>
                <w:rFonts w:ascii="Arial Narrow" w:hAnsi="Arial Narrow"/>
                <w:noProof/>
                <w:lang w:eastAsia="sk-SK"/>
              </w:rPr>
              <w:t xml:space="preserve"> (</w:t>
            </w:r>
            <w:r>
              <w:rPr>
                <w:rFonts w:ascii="Arial Narrow" w:hAnsi="Arial Narrow"/>
                <w:noProof/>
                <w:lang w:eastAsia="sk-SK"/>
              </w:rPr>
              <w:t>AFFF-H</w:t>
            </w:r>
            <w:r w:rsidRPr="007F064B">
              <w:rPr>
                <w:rFonts w:ascii="Arial Narrow" w:hAnsi="Arial Narrow"/>
                <w:noProof/>
                <w:lang w:eastAsia="sk-SK"/>
              </w:rPr>
              <w:t>)</w:t>
            </w:r>
            <w:r>
              <w:rPr>
                <w:rFonts w:ascii="Arial Narrow" w:hAnsi="Arial Narrow"/>
                <w:noProof/>
                <w:lang w:eastAsia="sk-SK"/>
              </w:rPr>
              <w:t>.</w:t>
            </w:r>
          </w:p>
        </w:tc>
      </w:tr>
      <w:tr w:rsidR="001C08F5" w:rsidRPr="00050132" w14:paraId="085E908A" w14:textId="77777777" w:rsidTr="00BB2FD8">
        <w:tc>
          <w:tcPr>
            <w:tcW w:w="2552" w:type="dxa"/>
            <w:shd w:val="clear" w:color="auto" w:fill="auto"/>
            <w:vAlign w:val="center"/>
          </w:tcPr>
          <w:p w14:paraId="087E054F" w14:textId="77777777" w:rsidR="001C08F5" w:rsidRPr="00126AEF" w:rsidRDefault="001C08F5" w:rsidP="00BB2FD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Veľkosť čelového svietidla: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59E6391" w14:textId="77777777" w:rsidR="001C08F5" w:rsidRPr="00050132" w:rsidRDefault="001C08F5" w:rsidP="00BB2F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Čelové svietidlo musí byť kompaktné a malé.</w:t>
            </w:r>
          </w:p>
        </w:tc>
      </w:tr>
      <w:tr w:rsidR="001C08F5" w:rsidRPr="000B7500" w14:paraId="67CA12C3" w14:textId="77777777" w:rsidTr="00BB2FD8">
        <w:tc>
          <w:tcPr>
            <w:tcW w:w="2552" w:type="dxa"/>
            <w:vMerge w:val="restart"/>
            <w:shd w:val="clear" w:color="auto" w:fill="auto"/>
            <w:vAlign w:val="center"/>
          </w:tcPr>
          <w:p w14:paraId="2EDBAFF6" w14:textId="77777777" w:rsidR="001C08F5" w:rsidRPr="000B7500" w:rsidRDefault="001C08F5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Popis výrobku: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CFA4230" w14:textId="77777777" w:rsidR="001C08F5" w:rsidRPr="000B7500" w:rsidRDefault="001C08F5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2.1 čelové svietidlo musí byť schopné svietiť čírou farbou a aj modrou, červenou a zelenou farbou</w:t>
            </w:r>
          </w:p>
        </w:tc>
      </w:tr>
      <w:tr w:rsidR="001C08F5" w:rsidRPr="000B7500" w14:paraId="306C327C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4E3EAF30" w14:textId="77777777" w:rsidR="001C08F5" w:rsidRPr="000B7500" w:rsidRDefault="001C08F5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5D390F0" w14:textId="77777777" w:rsidR="001C08F5" w:rsidRPr="000B7500" w:rsidRDefault="001C08F5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2.2 čelové svietidlo musí mať minimálne tri režimy svietenia čírou farbou</w:t>
            </w:r>
          </w:p>
        </w:tc>
      </w:tr>
      <w:tr w:rsidR="001C08F5" w:rsidRPr="000B7500" w14:paraId="4F5157FB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41D99D15" w14:textId="77777777" w:rsidR="001C08F5" w:rsidRPr="000B7500" w:rsidRDefault="001C08F5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46C06E5" w14:textId="77777777" w:rsidR="001C08F5" w:rsidRPr="000B7500" w:rsidRDefault="001C08F5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2.3 čelové svietidlo musí mať minimálne dva režimy svietenia pre modrú, zelenú a červenú farbu svietenia</w:t>
            </w:r>
          </w:p>
        </w:tc>
      </w:tr>
      <w:tr w:rsidR="001C08F5" w14:paraId="03BDD5FF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7EA91B63" w14:textId="77777777" w:rsidR="001C08F5" w:rsidRPr="000B7500" w:rsidRDefault="001C08F5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88C91B0" w14:textId="77777777" w:rsidR="001C08F5" w:rsidRDefault="001C08F5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2.4 čelové svietidlo musí mať pri najvýkonnejšom režime (čírom) svetelný tok minimálne 400 </w:t>
            </w:r>
            <w:proofErr w:type="spellStart"/>
            <w:r>
              <w:rPr>
                <w:rFonts w:ascii="Arial Narrow" w:hAnsi="Arial Narrow"/>
              </w:rPr>
              <w:t>lumenov</w:t>
            </w:r>
            <w:proofErr w:type="spellEnd"/>
            <w:r>
              <w:rPr>
                <w:rFonts w:ascii="Arial Narrow" w:hAnsi="Arial Narrow"/>
              </w:rPr>
              <w:t xml:space="preserve"> , </w:t>
            </w:r>
            <w:proofErr w:type="spellStart"/>
            <w:r>
              <w:rPr>
                <w:rFonts w:ascii="Arial Narrow" w:hAnsi="Arial Narrow"/>
              </w:rPr>
              <w:t>dosvit</w:t>
            </w:r>
            <w:proofErr w:type="spellEnd"/>
            <w:r>
              <w:rPr>
                <w:rFonts w:ascii="Arial Narrow" w:hAnsi="Arial Narrow"/>
              </w:rPr>
              <w:t xml:space="preserve"> minimálne 100 m a výdrž minimálne 2 h</w:t>
            </w:r>
          </w:p>
        </w:tc>
      </w:tr>
      <w:tr w:rsidR="001C08F5" w:rsidRPr="000B7500" w14:paraId="6C6D0811" w14:textId="77777777" w:rsidTr="00BB2FD8">
        <w:trPr>
          <w:trHeight w:val="557"/>
        </w:trPr>
        <w:tc>
          <w:tcPr>
            <w:tcW w:w="2552" w:type="dxa"/>
            <w:vMerge/>
            <w:shd w:val="clear" w:color="auto" w:fill="auto"/>
            <w:vAlign w:val="center"/>
          </w:tcPr>
          <w:p w14:paraId="24C74EF0" w14:textId="77777777" w:rsidR="001C08F5" w:rsidRPr="000B7500" w:rsidRDefault="001C08F5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D2C029D" w14:textId="77777777" w:rsidR="001C08F5" w:rsidRPr="000B7500" w:rsidRDefault="001C08F5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2.5 čelové svietidlo musí mať pri najšetrnejšom režime pri čírom svetle svetelný tok minimálne 7 </w:t>
            </w:r>
            <w:proofErr w:type="spellStart"/>
            <w:r>
              <w:rPr>
                <w:rFonts w:ascii="Arial Narrow" w:hAnsi="Arial Narrow"/>
              </w:rPr>
              <w:t>lumenov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dosvit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miminálne</w:t>
            </w:r>
            <w:proofErr w:type="spellEnd"/>
            <w:r>
              <w:rPr>
                <w:rFonts w:ascii="Arial Narrow" w:hAnsi="Arial Narrow"/>
              </w:rPr>
              <w:t xml:space="preserve"> 10 m a výdrž minimálne 100 h </w:t>
            </w:r>
          </w:p>
        </w:tc>
      </w:tr>
      <w:tr w:rsidR="001C08F5" w14:paraId="1C1DFEF4" w14:textId="77777777" w:rsidTr="00BB2FD8">
        <w:trPr>
          <w:trHeight w:val="557"/>
        </w:trPr>
        <w:tc>
          <w:tcPr>
            <w:tcW w:w="2552" w:type="dxa"/>
            <w:vMerge/>
            <w:shd w:val="clear" w:color="auto" w:fill="auto"/>
            <w:vAlign w:val="center"/>
          </w:tcPr>
          <w:p w14:paraId="2DDB5582" w14:textId="77777777" w:rsidR="001C08F5" w:rsidRPr="000B7500" w:rsidRDefault="001C08F5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26C3444" w14:textId="77777777" w:rsidR="001C08F5" w:rsidRDefault="001C08F5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2.6. čelové svietidlo pri svietení RGB farbami musí mať výkon minimálne 4 </w:t>
            </w:r>
            <w:proofErr w:type="spellStart"/>
            <w:r>
              <w:rPr>
                <w:rFonts w:ascii="Arial Narrow" w:hAnsi="Arial Narrow"/>
              </w:rPr>
              <w:t>lumeny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dosvit</w:t>
            </w:r>
            <w:proofErr w:type="spellEnd"/>
            <w:r>
              <w:rPr>
                <w:rFonts w:ascii="Arial Narrow" w:hAnsi="Arial Narrow"/>
              </w:rPr>
              <w:t xml:space="preserve"> minimálne 5 metrov a výdrž minimálne 50 h </w:t>
            </w:r>
          </w:p>
        </w:tc>
      </w:tr>
      <w:tr w:rsidR="001C08F5" w14:paraId="37F918B9" w14:textId="77777777" w:rsidTr="00BB2FD8">
        <w:trPr>
          <w:trHeight w:val="557"/>
        </w:trPr>
        <w:tc>
          <w:tcPr>
            <w:tcW w:w="2552" w:type="dxa"/>
            <w:vMerge/>
            <w:shd w:val="clear" w:color="auto" w:fill="auto"/>
            <w:vAlign w:val="center"/>
          </w:tcPr>
          <w:p w14:paraId="45CA9FD8" w14:textId="77777777" w:rsidR="001C08F5" w:rsidRPr="000B7500" w:rsidRDefault="001C08F5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9630D12" w14:textId="4645372A" w:rsidR="001C08F5" w:rsidRDefault="001C08F5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2.7. čelové svietidlo musí byť vo vyhotovení IP67 </w:t>
            </w:r>
            <w:r w:rsidR="005E3D8B">
              <w:rPr>
                <w:rFonts w:ascii="Arial Narrow" w:hAnsi="Arial Narrow"/>
              </w:rPr>
              <w:t>v zmysle STN EN 60529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1C08F5" w14:paraId="3987A5A6" w14:textId="77777777" w:rsidTr="00BB2FD8">
        <w:trPr>
          <w:trHeight w:val="557"/>
        </w:trPr>
        <w:tc>
          <w:tcPr>
            <w:tcW w:w="2552" w:type="dxa"/>
            <w:vMerge/>
            <w:shd w:val="clear" w:color="auto" w:fill="auto"/>
            <w:vAlign w:val="center"/>
          </w:tcPr>
          <w:p w14:paraId="6A3638FC" w14:textId="77777777" w:rsidR="001C08F5" w:rsidRPr="000B7500" w:rsidRDefault="001C08F5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D351C33" w14:textId="77777777" w:rsidR="001C08F5" w:rsidRDefault="001C08F5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2.8 čelové svietidlo musí byť odolné voči pádom z výšky min 1,5 m </w:t>
            </w:r>
          </w:p>
        </w:tc>
      </w:tr>
      <w:tr w:rsidR="001C08F5" w14:paraId="769F42A9" w14:textId="77777777" w:rsidTr="00BB2FD8">
        <w:trPr>
          <w:trHeight w:val="557"/>
        </w:trPr>
        <w:tc>
          <w:tcPr>
            <w:tcW w:w="2552" w:type="dxa"/>
            <w:vMerge/>
            <w:shd w:val="clear" w:color="auto" w:fill="auto"/>
            <w:vAlign w:val="center"/>
          </w:tcPr>
          <w:p w14:paraId="23EA91F8" w14:textId="77777777" w:rsidR="001C08F5" w:rsidRPr="000B7500" w:rsidRDefault="001C08F5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8EEA790" w14:textId="77777777" w:rsidR="001C08F5" w:rsidRDefault="001C08F5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2.9 čelové svietidlo musí mať na ovládanie maximálne jedno tlačidlo  </w:t>
            </w:r>
          </w:p>
        </w:tc>
      </w:tr>
      <w:tr w:rsidR="001C08F5" w14:paraId="13830B75" w14:textId="77777777" w:rsidTr="00BB2FD8">
        <w:trPr>
          <w:trHeight w:val="557"/>
        </w:trPr>
        <w:tc>
          <w:tcPr>
            <w:tcW w:w="2552" w:type="dxa"/>
            <w:vMerge/>
            <w:shd w:val="clear" w:color="auto" w:fill="auto"/>
            <w:vAlign w:val="center"/>
          </w:tcPr>
          <w:p w14:paraId="56CD3744" w14:textId="77777777" w:rsidR="001C08F5" w:rsidRPr="000B7500" w:rsidRDefault="001C08F5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9CE1EDF" w14:textId="77777777" w:rsidR="001C08F5" w:rsidRDefault="001C08F5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2.10 čelové svietidlo musí byť napájané nabíjateľným odnímateľným zdrojom  </w:t>
            </w:r>
          </w:p>
        </w:tc>
      </w:tr>
      <w:tr w:rsidR="001C08F5" w14:paraId="54FE1CE6" w14:textId="77777777" w:rsidTr="00BB2FD8">
        <w:trPr>
          <w:trHeight w:val="557"/>
        </w:trPr>
        <w:tc>
          <w:tcPr>
            <w:tcW w:w="2552" w:type="dxa"/>
            <w:vMerge/>
            <w:shd w:val="clear" w:color="auto" w:fill="auto"/>
            <w:vAlign w:val="center"/>
          </w:tcPr>
          <w:p w14:paraId="255B550F" w14:textId="77777777" w:rsidR="001C08F5" w:rsidRPr="000B7500" w:rsidRDefault="001C08F5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BDAD3DA" w14:textId="77777777" w:rsidR="001C08F5" w:rsidRDefault="001C08F5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2.11 čelové svietidlo musí byť možné napájať aj pomocou AAA batérií  </w:t>
            </w:r>
          </w:p>
        </w:tc>
      </w:tr>
      <w:tr w:rsidR="001C08F5" w14:paraId="2EBED6D2" w14:textId="77777777" w:rsidTr="00BB2FD8">
        <w:trPr>
          <w:trHeight w:val="557"/>
        </w:trPr>
        <w:tc>
          <w:tcPr>
            <w:tcW w:w="2552" w:type="dxa"/>
            <w:vMerge/>
            <w:shd w:val="clear" w:color="auto" w:fill="auto"/>
            <w:vAlign w:val="center"/>
          </w:tcPr>
          <w:p w14:paraId="33A78111" w14:textId="77777777" w:rsidR="001C08F5" w:rsidRPr="000B7500" w:rsidRDefault="001C08F5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C0F3707" w14:textId="77777777" w:rsidR="001C08F5" w:rsidRDefault="001C08F5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2.12 čelové svietidlo musí byť upevnené na sťahovacom a upravovateľnom elastickom hlavovom páse </w:t>
            </w:r>
          </w:p>
        </w:tc>
      </w:tr>
      <w:tr w:rsidR="001C08F5" w14:paraId="6ABA05EC" w14:textId="77777777" w:rsidTr="00BB2FD8">
        <w:trPr>
          <w:trHeight w:val="557"/>
        </w:trPr>
        <w:tc>
          <w:tcPr>
            <w:tcW w:w="2552" w:type="dxa"/>
            <w:vMerge/>
            <w:shd w:val="clear" w:color="auto" w:fill="auto"/>
            <w:vAlign w:val="center"/>
          </w:tcPr>
          <w:p w14:paraId="6A43F082" w14:textId="77777777" w:rsidR="001C08F5" w:rsidRPr="000B7500" w:rsidRDefault="001C08F5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B6E8A3C" w14:textId="77777777" w:rsidR="001C08F5" w:rsidRDefault="001C08F5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2.13 čelové svietidlo musí mať maximálnu hmotnosť 110 g </w:t>
            </w:r>
          </w:p>
        </w:tc>
      </w:tr>
      <w:tr w:rsidR="001C08F5" w14:paraId="3912D51D" w14:textId="77777777" w:rsidTr="00BB2FD8">
        <w:trPr>
          <w:trHeight w:val="557"/>
        </w:trPr>
        <w:tc>
          <w:tcPr>
            <w:tcW w:w="2552" w:type="dxa"/>
            <w:vMerge/>
            <w:shd w:val="clear" w:color="auto" w:fill="auto"/>
            <w:vAlign w:val="center"/>
          </w:tcPr>
          <w:p w14:paraId="7D821EAC" w14:textId="77777777" w:rsidR="001C08F5" w:rsidRPr="000B7500" w:rsidRDefault="001C08F5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3DFBAED" w14:textId="77777777" w:rsidR="001C08F5" w:rsidRDefault="001C08F5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2.14 rozmery zbaleného spacieho vaku v kompresnom obale nesmú presahovať 40x25 cm (</w:t>
            </w:r>
            <w:proofErr w:type="spellStart"/>
            <w:r>
              <w:rPr>
                <w:rFonts w:ascii="Arial Narrow" w:hAnsi="Arial Narrow"/>
              </w:rPr>
              <w:t>válec</w:t>
            </w:r>
            <w:proofErr w:type="spellEnd"/>
            <w:r>
              <w:rPr>
                <w:rFonts w:ascii="Arial Narrow" w:hAnsi="Arial Narrow"/>
              </w:rPr>
              <w:t xml:space="preserve"> = 40 cm dĺžka a 25 cm priemer)</w:t>
            </w:r>
          </w:p>
        </w:tc>
      </w:tr>
      <w:tr w:rsidR="001C08F5" w:rsidRPr="00D44D6F" w14:paraId="6A4ABF63" w14:textId="77777777" w:rsidTr="00BB2FD8">
        <w:trPr>
          <w:trHeight w:val="303"/>
        </w:trPr>
        <w:tc>
          <w:tcPr>
            <w:tcW w:w="2552" w:type="dxa"/>
            <w:shd w:val="clear" w:color="auto" w:fill="auto"/>
            <w:vAlign w:val="center"/>
          </w:tcPr>
          <w:p w14:paraId="0866938A" w14:textId="7CE16949" w:rsidR="001C08F5" w:rsidRPr="00126AEF" w:rsidRDefault="00771843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</w:t>
            </w:r>
            <w:r w:rsidR="001C08F5">
              <w:rPr>
                <w:rFonts w:ascii="Arial Narrow" w:hAnsi="Arial Narrow"/>
                <w:b/>
                <w:bCs/>
              </w:rPr>
              <w:t>. Farba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236C5AF" w14:textId="3A69071B" w:rsidR="001C08F5" w:rsidRPr="00D44D6F" w:rsidRDefault="008F5B3E" w:rsidP="00BB2FD8">
            <w:pPr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bookmarkStart w:id="0" w:name="_GoBack"/>
            <w:bookmarkEnd w:id="0"/>
            <w:r w:rsidR="001C08F5">
              <w:rPr>
                <w:rFonts w:ascii="Arial Narrow" w:hAnsi="Arial Narrow"/>
              </w:rPr>
              <w:t xml:space="preserve">.1 čelové svietidlo musí byť vyhotovené v čiernej farbe </w:t>
            </w:r>
          </w:p>
        </w:tc>
      </w:tr>
      <w:tr w:rsidR="001C08F5" w:rsidRPr="00D44D6F" w14:paraId="0F0E1976" w14:textId="77777777" w:rsidTr="00BB2FD8">
        <w:trPr>
          <w:trHeight w:val="303"/>
        </w:trPr>
        <w:tc>
          <w:tcPr>
            <w:tcW w:w="2552" w:type="dxa"/>
            <w:shd w:val="clear" w:color="auto" w:fill="auto"/>
            <w:vAlign w:val="center"/>
          </w:tcPr>
          <w:p w14:paraId="509D199F" w14:textId="2E6290C8" w:rsidR="001C08F5" w:rsidRPr="00126AEF" w:rsidRDefault="00771843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4</w:t>
            </w:r>
            <w:r w:rsidR="001C08F5" w:rsidRPr="00126AEF">
              <w:rPr>
                <w:rFonts w:ascii="Arial Narrow" w:hAnsi="Arial Narrow"/>
                <w:b/>
                <w:bCs/>
              </w:rPr>
              <w:t>. Balenie: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5ECCEBD" w14:textId="77777777" w:rsidR="001C08F5" w:rsidRDefault="001C08F5" w:rsidP="00BB2FD8">
            <w:pPr>
              <w:spacing w:before="60"/>
              <w:jc w:val="both"/>
              <w:rPr>
                <w:rFonts w:ascii="Arial Narrow" w:hAnsi="Arial Narrow"/>
              </w:rPr>
            </w:pPr>
            <w:r w:rsidRPr="00D44D6F">
              <w:rPr>
                <w:rFonts w:ascii="Arial Narrow" w:hAnsi="Arial Narrow"/>
              </w:rPr>
              <w:t>Pri výrobku musia byť pribalené Pokyny a informácie výrobcu a Vyhlásenie o zhode v prípade, že výrobca ho nemá uverejnené na webovej stránke v slovenskom jazyku (akceptovateľný český jazyk a anglický jazyk)</w:t>
            </w:r>
            <w:r>
              <w:rPr>
                <w:rFonts w:ascii="Arial Narrow" w:hAnsi="Arial Narrow"/>
              </w:rPr>
              <w:t>.</w:t>
            </w:r>
          </w:p>
          <w:p w14:paraId="58C40AAA" w14:textId="77777777" w:rsidR="001C08F5" w:rsidRDefault="001C08F5" w:rsidP="00BB2FD8">
            <w:pPr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Súčasťou dodávky musí byť aj napájací vyberateľný zdroj, nabíjací kábel a adaptér na pripevnenie na prilbu.</w:t>
            </w:r>
          </w:p>
          <w:p w14:paraId="73DA0C13" w14:textId="77777777" w:rsidR="001C08F5" w:rsidRPr="00D44D6F" w:rsidRDefault="001C08F5" w:rsidP="00BB2FD8">
            <w:pPr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Pred dodávkou musí byť umožnená kontrola ponúkaného čelového svietidla.</w:t>
            </w:r>
          </w:p>
        </w:tc>
      </w:tr>
    </w:tbl>
    <w:p w14:paraId="2AF36E5A" w14:textId="77777777" w:rsidR="00D769EF" w:rsidRDefault="00D769EF"/>
    <w:p w14:paraId="57DD4C29" w14:textId="77777777" w:rsidR="005363DB" w:rsidRDefault="005363DB"/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1"/>
        <w:gridCol w:w="7655"/>
      </w:tblGrid>
      <w:tr w:rsidR="005363DB" w14:paraId="2FC3BD09" w14:textId="77777777" w:rsidTr="00771843">
        <w:trPr>
          <w:trHeight w:val="487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E7C6D6" w14:textId="77777777" w:rsidR="005363DB" w:rsidRPr="00AC0F0E" w:rsidRDefault="005363DB" w:rsidP="00AC0F0E">
            <w:pPr>
              <w:pStyle w:val="Odsekzoznamu"/>
              <w:numPr>
                <w:ilvl w:val="0"/>
                <w:numId w:val="3"/>
              </w:numPr>
              <w:spacing w:after="6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AC0F0E">
              <w:rPr>
                <w:rFonts w:ascii="Arial Narrow" w:hAnsi="Arial Narrow"/>
                <w:b/>
                <w:bCs/>
                <w:sz w:val="28"/>
                <w:szCs w:val="28"/>
              </w:rPr>
              <w:lastRenderedPageBreak/>
              <w:t>Čelové nabíjacie svietidlo</w:t>
            </w:r>
            <w:r w:rsidR="00AC0F0E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pre HCP</w:t>
            </w:r>
          </w:p>
        </w:tc>
      </w:tr>
      <w:tr w:rsidR="005363DB" w14:paraId="30388643" w14:textId="77777777" w:rsidTr="00771843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7CC14" w14:textId="77777777" w:rsidR="005363DB" w:rsidRDefault="005363DB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 Použitie: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CCB86" w14:textId="1224C686" w:rsidR="005363DB" w:rsidRDefault="005363DB" w:rsidP="005D6078">
            <w:pPr>
              <w:pStyle w:val="Bezriadkovania"/>
              <w:widowControl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eastAsia="sk-SK"/>
              </w:rPr>
              <w:t xml:space="preserve">Čelové pracovné nabíjacie svietidlo je určené najmä </w:t>
            </w:r>
            <w:r w:rsidRPr="0009478E">
              <w:rPr>
                <w:rFonts w:ascii="Arial Narrow" w:hAnsi="Arial Narrow"/>
                <w:lang w:eastAsia="sk-SK"/>
              </w:rPr>
              <w:t xml:space="preserve">na nočné použitie, zabezpečuje dostatočnú intenzitu svetla pre bezpečný pohyb a prácu užívateľa. </w:t>
            </w:r>
            <w:r w:rsidRPr="0009478E">
              <w:rPr>
                <w:rFonts w:ascii="Arial Narrow" w:eastAsia="Times New Roman" w:hAnsi="Arial Narrow" w:cs="Arial"/>
                <w:lang w:eastAsia="sk-SK"/>
              </w:rPr>
              <w:t xml:space="preserve">Používa pri likvidácii požiarov v prírodnom prostredí, technických zásahoch v otvorenom priestore,  a na záchranu na vodnej hladine, pri aktivácii, manipulácii a presune techniky a 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technických prostriedkov HCP modulu najmä v nočných hodinách. </w:t>
            </w:r>
            <w:r>
              <w:rPr>
                <w:rFonts w:ascii="Arial Narrow" w:hAnsi="Arial Narrow"/>
                <w:lang w:eastAsia="sk-SK"/>
              </w:rPr>
              <w:t>Je určené na skvalitnenie  nočnej zásahovej činnosti príslušníkov Hasičského a záchranného zboru zaradených do modulu HCP.</w:t>
            </w:r>
          </w:p>
        </w:tc>
      </w:tr>
      <w:tr w:rsidR="005363DB" w14:paraId="27FB1E7A" w14:textId="77777777" w:rsidTr="00771843"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5D42E" w14:textId="7495D36B" w:rsidR="005363DB" w:rsidRDefault="00771843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2</w:t>
            </w:r>
            <w:r w:rsidR="005363DB">
              <w:rPr>
                <w:rFonts w:ascii="Arial Narrow" w:hAnsi="Arial Narrow"/>
                <w:b/>
              </w:rPr>
              <w:t>. Popis výrobku: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9F593" w14:textId="4B54EC27" w:rsidR="005363DB" w:rsidRDefault="008F5B3E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5363DB">
              <w:rPr>
                <w:rFonts w:ascii="Arial Narrow" w:hAnsi="Arial Narrow"/>
              </w:rPr>
              <w:t>.1 Čelové svietidlo musí mať dva samostatné nastaviteľné popruhy s reflexnými prvkami.</w:t>
            </w:r>
          </w:p>
          <w:p w14:paraId="516EF007" w14:textId="77777777" w:rsidR="005363DB" w:rsidRDefault="005363DB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Reflektor musí umožňovať niekoľko krokové naklápanie v rozsahu min 60°.</w:t>
            </w:r>
          </w:p>
        </w:tc>
      </w:tr>
      <w:tr w:rsidR="005363DB" w14:paraId="436DDE8F" w14:textId="77777777" w:rsidTr="00771843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CF14E" w14:textId="77777777" w:rsidR="005363DB" w:rsidRDefault="005363DB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9116A" w14:textId="01BAD057" w:rsidR="005363DB" w:rsidRDefault="008F5B3E" w:rsidP="005D6078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5363DB">
              <w:rPr>
                <w:rFonts w:ascii="Arial Narrow" w:hAnsi="Arial Narrow"/>
              </w:rPr>
              <w:t>.2 Musí umožňovať použitie ako diaľkový reflektor LED  s bielym svetlom min. 400 lúmenov po dobu min 8 h, do vzdialenosti min 140 m a intenzitou min 4800 kandela</w:t>
            </w:r>
          </w:p>
        </w:tc>
      </w:tr>
      <w:tr w:rsidR="005363DB" w14:paraId="5B197A39" w14:textId="77777777" w:rsidTr="00771843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FDFA0" w14:textId="77777777" w:rsidR="005363DB" w:rsidRDefault="005363DB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E3524" w14:textId="67319ED7" w:rsidR="005363DB" w:rsidRDefault="008F5B3E" w:rsidP="005D6078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5363DB">
              <w:rPr>
                <w:rFonts w:ascii="Arial Narrow" w:hAnsi="Arial Narrow"/>
              </w:rPr>
              <w:t>.3 Musí umožňovať použitie ako široký reflektor LED  s neutrálnym svetlom min. 400 lúmenov po dobu min 8 h, do vzdialenosti min 50 m a intenzitou min 600 kandela</w:t>
            </w:r>
          </w:p>
        </w:tc>
      </w:tr>
      <w:tr w:rsidR="005363DB" w14:paraId="45C03A75" w14:textId="77777777" w:rsidTr="00771843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2B5DE" w14:textId="77777777" w:rsidR="005363DB" w:rsidRDefault="005363DB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583DC" w14:textId="44750802" w:rsidR="005363DB" w:rsidRDefault="008F5B3E" w:rsidP="005D6078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5363DB">
              <w:rPr>
                <w:rFonts w:ascii="Arial Narrow" w:hAnsi="Arial Narrow"/>
              </w:rPr>
              <w:t>.4 Musí umožňovať použitie „mäkké nočné videnie“ a tiež ako núdzový signál SOS LED  s červeným svetlom min. 5 lúmenov po dobu 400 h, do vzdialenosti min. 5m a intenzitou min 10 kandela</w:t>
            </w:r>
          </w:p>
        </w:tc>
      </w:tr>
      <w:tr w:rsidR="005363DB" w14:paraId="263DAA22" w14:textId="77777777" w:rsidTr="00771843">
        <w:trPr>
          <w:trHeight w:val="303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F626F" w14:textId="77777777" w:rsidR="005363DB" w:rsidRDefault="005363DB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ECE51" w14:textId="7D9DD0BB" w:rsidR="005363DB" w:rsidRDefault="008F5B3E" w:rsidP="005D6078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2</w:t>
            </w:r>
            <w:r w:rsidR="005363DB">
              <w:rPr>
                <w:rFonts w:ascii="Arial Narrow" w:eastAsia="Times New Roman" w:hAnsi="Arial Narrow"/>
              </w:rPr>
              <w:t>.5 Musí mať samostatný duálny spínač a funkciu uzamknutia proti náhodnej aktivácii, umožňujúci nezávislé používanie reflektorov</w:t>
            </w:r>
          </w:p>
        </w:tc>
      </w:tr>
      <w:tr w:rsidR="005363DB" w14:paraId="6C6047B5" w14:textId="77777777" w:rsidTr="00771843">
        <w:trPr>
          <w:trHeight w:val="303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49060" w14:textId="77777777" w:rsidR="005363DB" w:rsidRDefault="005363DB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7C9D" w14:textId="60E19B73" w:rsidR="005363DB" w:rsidRDefault="008F5B3E" w:rsidP="005D6078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2</w:t>
            </w:r>
            <w:r w:rsidR="005363DB">
              <w:rPr>
                <w:rFonts w:ascii="Arial Narrow" w:eastAsia="Times New Roman" w:hAnsi="Arial Narrow"/>
              </w:rPr>
              <w:t xml:space="preserve">.6 Musí mať samostatné puzdro na akumulátor s kapacitou min. 5000 </w:t>
            </w:r>
            <w:proofErr w:type="spellStart"/>
            <w:r w:rsidR="005363DB">
              <w:rPr>
                <w:rFonts w:ascii="Arial Narrow" w:eastAsia="Times New Roman" w:hAnsi="Arial Narrow"/>
              </w:rPr>
              <w:t>mAh</w:t>
            </w:r>
            <w:proofErr w:type="spellEnd"/>
            <w:r w:rsidR="005363DB">
              <w:rPr>
                <w:rFonts w:ascii="Arial Narrow" w:eastAsia="Times New Roman" w:hAnsi="Arial Narrow"/>
              </w:rPr>
              <w:t xml:space="preserve"> na zadnej  strane svetlometu s možnosťou nabíjania pomocou USB-C portu</w:t>
            </w:r>
          </w:p>
        </w:tc>
      </w:tr>
      <w:tr w:rsidR="005363DB" w14:paraId="77C6DE54" w14:textId="77777777" w:rsidTr="00771843">
        <w:trPr>
          <w:trHeight w:val="303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DF31" w14:textId="77777777" w:rsidR="005363DB" w:rsidRDefault="005363DB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8B726" w14:textId="3A3516F0" w:rsidR="005363DB" w:rsidRDefault="008F5B3E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2</w:t>
            </w:r>
            <w:r w:rsidR="005363DB">
              <w:rPr>
                <w:rFonts w:ascii="Arial Narrow" w:eastAsia="Times New Roman" w:hAnsi="Arial Narrow"/>
              </w:rPr>
              <w:t xml:space="preserve">.7 </w:t>
            </w:r>
            <w:r w:rsidR="005363DB">
              <w:rPr>
                <w:rFonts w:ascii="Arial Narrow" w:hAnsi="Arial Narrow"/>
              </w:rPr>
              <w:t>Rozsah pracovnej teploty  musí byť  od -35ºC do + 45ºC</w:t>
            </w:r>
          </w:p>
        </w:tc>
      </w:tr>
      <w:tr w:rsidR="005363DB" w14:paraId="71DFB7BB" w14:textId="77777777" w:rsidTr="00771843">
        <w:trPr>
          <w:trHeight w:val="303"/>
        </w:trPr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C3F31" w14:textId="77777777" w:rsidR="005363DB" w:rsidRDefault="005363DB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10C40" w14:textId="10B50B55" w:rsidR="005363DB" w:rsidRDefault="008F5B3E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2</w:t>
            </w:r>
            <w:r w:rsidR="005363DB">
              <w:rPr>
                <w:rFonts w:ascii="Arial Narrow" w:eastAsia="Times New Roman" w:hAnsi="Arial Narrow"/>
              </w:rPr>
              <w:t xml:space="preserve">.8 Vyrobená z ľahkých odolných materiálov odolávajúcich pád z výšky min 2 m </w:t>
            </w:r>
          </w:p>
        </w:tc>
      </w:tr>
      <w:tr w:rsidR="005363DB" w14:paraId="59C8CB21" w14:textId="77777777" w:rsidTr="00771843">
        <w:trPr>
          <w:trHeight w:val="303"/>
        </w:trPr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881E3" w14:textId="77777777" w:rsidR="005363DB" w:rsidRDefault="005363DB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BAC2B" w14:textId="0C38280A" w:rsidR="005363DB" w:rsidRDefault="008F5B3E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2</w:t>
            </w:r>
            <w:r w:rsidR="005363DB">
              <w:rPr>
                <w:rFonts w:ascii="Arial Narrow" w:eastAsia="Times New Roman" w:hAnsi="Arial Narrow"/>
              </w:rPr>
              <w:t>.9 Stupeň ochrany krytom pred nebezpečným dotykom a pred vniknutím cudzích predmetov IP6x (prachotesné)</w:t>
            </w:r>
          </w:p>
        </w:tc>
      </w:tr>
      <w:tr w:rsidR="005363DB" w14:paraId="02CAAAD8" w14:textId="77777777" w:rsidTr="00771843">
        <w:trPr>
          <w:trHeight w:val="303"/>
        </w:trPr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5A535" w14:textId="77777777" w:rsidR="005363DB" w:rsidRDefault="005363DB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F8B2A" w14:textId="3C2D8968" w:rsidR="005363DB" w:rsidRDefault="008F5B3E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2</w:t>
            </w:r>
            <w:r w:rsidR="005363DB">
              <w:rPr>
                <w:rFonts w:ascii="Arial Narrow" w:eastAsia="Times New Roman" w:hAnsi="Arial Narrow"/>
              </w:rPr>
              <w:t>.10 Stupeň ochrany krytom pred vniknutím vody min IPx6 (intenzívne tryskajúca</w:t>
            </w:r>
            <w:bookmarkStart w:id="1" w:name="_GoBack1"/>
            <w:bookmarkEnd w:id="1"/>
            <w:r w:rsidR="005363DB">
              <w:rPr>
                <w:rFonts w:ascii="Arial Narrow" w:eastAsia="Times New Roman" w:hAnsi="Arial Narrow"/>
              </w:rPr>
              <w:t xml:space="preserve"> voda so zvýšeným tlakom)</w:t>
            </w:r>
          </w:p>
        </w:tc>
      </w:tr>
      <w:tr w:rsidR="005363DB" w14:paraId="49C54157" w14:textId="77777777" w:rsidTr="00771843">
        <w:trPr>
          <w:trHeight w:val="303"/>
        </w:trPr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8D91E" w14:textId="77777777" w:rsidR="005363DB" w:rsidRDefault="005363DB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E13AA" w14:textId="799F2967" w:rsidR="005363DB" w:rsidRDefault="008F5B3E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2</w:t>
            </w:r>
            <w:r w:rsidR="005363DB">
              <w:rPr>
                <w:rFonts w:ascii="Arial Narrow" w:eastAsia="Times New Roman" w:hAnsi="Arial Narrow"/>
              </w:rPr>
              <w:t>.11 Súčasťou nabíjací akumulátor, popruh, USB-C kábel, držiak na helmu.</w:t>
            </w:r>
          </w:p>
        </w:tc>
      </w:tr>
      <w:tr w:rsidR="005363DB" w14:paraId="7DBE1AD5" w14:textId="77777777" w:rsidTr="00771843">
        <w:trPr>
          <w:trHeight w:val="303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8859E" w14:textId="473D177D" w:rsidR="005363DB" w:rsidRDefault="00771843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</w:t>
            </w:r>
            <w:r w:rsidR="005363DB">
              <w:rPr>
                <w:rFonts w:ascii="Arial Narrow" w:hAnsi="Arial Narrow"/>
                <w:b/>
                <w:bCs/>
              </w:rPr>
              <w:t>. Balenie: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ABE29" w14:textId="77777777" w:rsidR="005363DB" w:rsidRDefault="005363DB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Pri výrobku musia byť pribalené Pokyny a informácie výrobcu a Vyhlásenie o zhode v prípade, že výrobca ho nemá uverejnené na webovej stránke.</w:t>
            </w:r>
          </w:p>
        </w:tc>
      </w:tr>
    </w:tbl>
    <w:p w14:paraId="637C736D" w14:textId="77777777" w:rsidR="00EF76AF" w:rsidRDefault="00EF76AF"/>
    <w:p w14:paraId="38650CD7" w14:textId="77777777" w:rsidR="00EF76AF" w:rsidRDefault="00EF76AF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EF76AF" w:rsidRPr="0027135F" w14:paraId="00D86820" w14:textId="77777777" w:rsidTr="00BB2FD8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17AA71B2" w14:textId="77777777" w:rsidR="00EF76AF" w:rsidRPr="00AC0F0E" w:rsidRDefault="00EF76AF" w:rsidP="00AC0F0E">
            <w:pPr>
              <w:pStyle w:val="Odsekzoznamu"/>
              <w:numPr>
                <w:ilvl w:val="0"/>
                <w:numId w:val="3"/>
              </w:numPr>
              <w:spacing w:after="6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AC0F0E">
              <w:rPr>
                <w:rFonts w:ascii="Arial Narrow" w:hAnsi="Arial Narrow"/>
                <w:b/>
                <w:color w:val="000000"/>
                <w:sz w:val="28"/>
                <w:szCs w:val="28"/>
              </w:rPr>
              <w:t>Signalizačná píšťalka</w:t>
            </w:r>
            <w:r w:rsidR="00AC0F0E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 pre MUSAR</w:t>
            </w:r>
          </w:p>
        </w:tc>
      </w:tr>
      <w:tr w:rsidR="00EF76AF" w:rsidRPr="009E623D" w14:paraId="375E8B38" w14:textId="77777777" w:rsidTr="00BB2FD8">
        <w:tc>
          <w:tcPr>
            <w:tcW w:w="2552" w:type="dxa"/>
            <w:shd w:val="clear" w:color="auto" w:fill="auto"/>
            <w:vAlign w:val="center"/>
          </w:tcPr>
          <w:p w14:paraId="091F386B" w14:textId="77777777" w:rsidR="00EF76AF" w:rsidRPr="000B7500" w:rsidRDefault="00EF76AF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DC41B78" w14:textId="77777777" w:rsidR="00EF76AF" w:rsidRPr="009E623D" w:rsidRDefault="00EF76AF" w:rsidP="00BB2FD8">
            <w:pPr>
              <w:spacing w:before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Times New Roman"/>
              </w:rPr>
              <w:t xml:space="preserve">Signalizačná píšťalka (ďalej len píšťalka) je určená na </w:t>
            </w:r>
            <w:r w:rsidRPr="009E623D">
              <w:rPr>
                <w:rFonts w:ascii="Arial Narrow" w:hAnsi="Arial Narrow" w:cs="Times New Roman"/>
              </w:rPr>
              <w:t xml:space="preserve">vydávanie akustických signálov pre </w:t>
            </w:r>
            <w:r w:rsidRPr="0096635A">
              <w:rPr>
                <w:rFonts w:ascii="Arial Narrow" w:hAnsi="Arial Narrow" w:cs="Times New Roman"/>
              </w:rPr>
              <w:t>príslušníkov modulu MUSAR pri záchranných prácach v sťažených podmienkach, na vydávanie intenzívneho zvuku o vyšších frekvenciách pomocou vyfukovania vzduchu z ľudských pľúc. Využívaná</w:t>
            </w:r>
            <w:r w:rsidRPr="009E623D">
              <w:rPr>
                <w:rFonts w:ascii="Arial Narrow" w:hAnsi="Arial Narrow" w:cs="Times New Roman"/>
              </w:rPr>
              <w:t xml:space="preserve"> bude na vydávanie zvukových signalizačných pokynov v súlade s medzinárodnou metodikou INSARAG. Ide o signály na evakuáciu z miesta zásahu (rýchly odsun, resp. únik), na zastavenie záchranných prác (ticho), pokračovanie operácii. Taktiež môže slúžiť na vydávanie akustických signálov záchranára, ktorý sa ocitol v nebezpečenstve pre jeho jednoduchšiu lokalizáciu za zhoršenej viditeľnosti.</w:t>
            </w:r>
          </w:p>
        </w:tc>
      </w:tr>
      <w:tr w:rsidR="00EF76AF" w:rsidRPr="00560B79" w14:paraId="0F3F52EE" w14:textId="77777777" w:rsidTr="00BB2FD8">
        <w:tc>
          <w:tcPr>
            <w:tcW w:w="2552" w:type="dxa"/>
            <w:shd w:val="clear" w:color="auto" w:fill="auto"/>
            <w:vAlign w:val="center"/>
          </w:tcPr>
          <w:p w14:paraId="2892E9B5" w14:textId="77777777" w:rsidR="00EF76AF" w:rsidRPr="000B7500" w:rsidRDefault="00EF76AF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71C99A7" w14:textId="77777777" w:rsidR="00EF76AF" w:rsidRPr="00560B79" w:rsidRDefault="00EF76AF" w:rsidP="00BB2FD8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Times New Roman"/>
              </w:rPr>
              <w:t xml:space="preserve">Píšťalka je určená na </w:t>
            </w:r>
            <w:r w:rsidRPr="009E623D">
              <w:rPr>
                <w:rFonts w:ascii="Arial Narrow" w:hAnsi="Arial Narrow" w:cs="Times New Roman"/>
              </w:rPr>
              <w:t>vydávanie akustických signálov</w:t>
            </w:r>
          </w:p>
        </w:tc>
      </w:tr>
      <w:tr w:rsidR="00EF76AF" w:rsidRPr="000B7500" w14:paraId="764B818F" w14:textId="77777777" w:rsidTr="00BB2FD8">
        <w:tc>
          <w:tcPr>
            <w:tcW w:w="2552" w:type="dxa"/>
            <w:vMerge w:val="restart"/>
            <w:shd w:val="clear" w:color="auto" w:fill="auto"/>
            <w:vAlign w:val="center"/>
          </w:tcPr>
          <w:p w14:paraId="0B5D3996" w14:textId="5CF308F2" w:rsidR="00EF76AF" w:rsidRPr="000B7500" w:rsidRDefault="00771843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2</w:t>
            </w:r>
            <w:r w:rsidR="00EF76AF">
              <w:rPr>
                <w:rFonts w:ascii="Arial Narrow" w:hAnsi="Arial Narrow"/>
                <w:b/>
              </w:rPr>
              <w:t xml:space="preserve">. </w:t>
            </w:r>
            <w:r w:rsidR="00EF76AF" w:rsidRPr="000B7500">
              <w:rPr>
                <w:rFonts w:ascii="Arial Narrow" w:hAnsi="Arial Narrow"/>
                <w:b/>
              </w:rPr>
              <w:t>Popis výrobku: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276E568" w14:textId="679356D0" w:rsidR="00EF76AF" w:rsidRPr="000B7500" w:rsidRDefault="008F5B3E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EF76AF">
              <w:rPr>
                <w:rFonts w:ascii="Arial Narrow" w:hAnsi="Arial Narrow"/>
              </w:rPr>
              <w:t>.1 musí byť vyrobená z pevného odolného materiálu so závesom na krk alebo časť odevu</w:t>
            </w:r>
          </w:p>
        </w:tc>
      </w:tr>
      <w:tr w:rsidR="00EF76AF" w:rsidRPr="000B7500" w14:paraId="7B222A97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49B64B0A" w14:textId="77777777" w:rsidR="00EF76AF" w:rsidRPr="000B7500" w:rsidRDefault="00EF76AF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1699912" w14:textId="1761E446" w:rsidR="00EF76AF" w:rsidRPr="000B7500" w:rsidRDefault="008F5B3E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EF76AF">
              <w:rPr>
                <w:rFonts w:ascii="Arial Narrow" w:hAnsi="Arial Narrow"/>
              </w:rPr>
              <w:t xml:space="preserve">.2 musí vydávať zvuk min. 100 </w:t>
            </w:r>
            <w:proofErr w:type="spellStart"/>
            <w:r w:rsidR="00EF76AF">
              <w:rPr>
                <w:rFonts w:ascii="Arial Narrow" w:hAnsi="Arial Narrow"/>
              </w:rPr>
              <w:t>dcB</w:t>
            </w:r>
            <w:proofErr w:type="spellEnd"/>
            <w:r w:rsidR="00EF76AF">
              <w:rPr>
                <w:rFonts w:ascii="Arial Narrow" w:hAnsi="Arial Narrow"/>
              </w:rPr>
              <w:t xml:space="preserve"> </w:t>
            </w:r>
          </w:p>
        </w:tc>
      </w:tr>
      <w:tr w:rsidR="00EF76AF" w:rsidRPr="000B7500" w14:paraId="6918E716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68C8E827" w14:textId="77777777" w:rsidR="00EF76AF" w:rsidRPr="000B7500" w:rsidRDefault="00EF76AF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E7EFF66" w14:textId="126CE490" w:rsidR="00EF76AF" w:rsidRPr="000B7500" w:rsidRDefault="008F5B3E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EF76AF">
              <w:rPr>
                <w:rFonts w:ascii="Arial Narrow" w:hAnsi="Arial Narrow"/>
              </w:rPr>
              <w:t xml:space="preserve">.3 musí byť </w:t>
            </w:r>
            <w:proofErr w:type="spellStart"/>
            <w:r w:rsidR="00EF76AF">
              <w:rPr>
                <w:rFonts w:ascii="Arial Narrow" w:hAnsi="Arial Narrow"/>
              </w:rPr>
              <w:t>vodeodolná</w:t>
            </w:r>
            <w:proofErr w:type="spellEnd"/>
            <w:r w:rsidR="00EF76AF">
              <w:rPr>
                <w:rFonts w:ascii="Arial Narrow" w:hAnsi="Arial Narrow"/>
              </w:rPr>
              <w:t>, vhodná aj na použitie vo vlhkom prostredí</w:t>
            </w:r>
          </w:p>
        </w:tc>
      </w:tr>
      <w:tr w:rsidR="00EF76AF" w:rsidRPr="000B7500" w14:paraId="279E9ED5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7B661AB8" w14:textId="77777777" w:rsidR="00EF76AF" w:rsidRPr="000B7500" w:rsidRDefault="00EF76AF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71BFBFC" w14:textId="6FA6372B" w:rsidR="00EF76AF" w:rsidRPr="000B7500" w:rsidRDefault="008F5B3E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EF76AF">
              <w:rPr>
                <w:rFonts w:ascii="Arial Narrow" w:hAnsi="Arial Narrow"/>
              </w:rPr>
              <w:t>.4 musí byť odolná voči UV žiareniu</w:t>
            </w:r>
          </w:p>
        </w:tc>
      </w:tr>
      <w:tr w:rsidR="00EF76AF" w:rsidRPr="000B7500" w14:paraId="704F1640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0B401245" w14:textId="77777777" w:rsidR="00EF76AF" w:rsidRPr="000B7500" w:rsidRDefault="00EF76AF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409A015" w14:textId="25F0595E" w:rsidR="00EF76AF" w:rsidRPr="000B7500" w:rsidRDefault="008F5B3E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2</w:t>
            </w:r>
            <w:r w:rsidR="00EF76AF">
              <w:rPr>
                <w:rFonts w:ascii="Arial Narrow" w:eastAsia="Times New Roman" w:hAnsi="Arial Narrow"/>
              </w:rPr>
              <w:t>.5 musí vydávať zvuk aj pri slabom vdychu</w:t>
            </w:r>
          </w:p>
        </w:tc>
      </w:tr>
      <w:tr w:rsidR="00EF76AF" w14:paraId="528EEFE0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2515802D" w14:textId="77777777" w:rsidR="00EF76AF" w:rsidRPr="000B7500" w:rsidRDefault="00EF76AF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4E2F99E" w14:textId="142C0E99" w:rsidR="00EF76AF" w:rsidRDefault="008F5B3E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2</w:t>
            </w:r>
            <w:r w:rsidR="00EF76AF">
              <w:rPr>
                <w:rFonts w:ascii="Arial Narrow" w:eastAsia="Times New Roman" w:hAnsi="Arial Narrow"/>
              </w:rPr>
              <w:t>.6 hmotnosť nesmie byť viac ako 20 g</w:t>
            </w:r>
          </w:p>
        </w:tc>
      </w:tr>
      <w:tr w:rsidR="00EF76AF" w14:paraId="4A1F1F56" w14:textId="77777777" w:rsidTr="00BB2FD8">
        <w:trPr>
          <w:trHeight w:val="303"/>
        </w:trPr>
        <w:tc>
          <w:tcPr>
            <w:tcW w:w="2552" w:type="dxa"/>
            <w:shd w:val="clear" w:color="auto" w:fill="auto"/>
            <w:vAlign w:val="center"/>
          </w:tcPr>
          <w:p w14:paraId="5095372C" w14:textId="66A66DFE" w:rsidR="00EF76AF" w:rsidRPr="000B7500" w:rsidRDefault="00771843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</w:t>
            </w:r>
            <w:r w:rsidR="00EF76AF">
              <w:rPr>
                <w:rFonts w:ascii="Arial Narrow" w:hAnsi="Arial Narrow"/>
                <w:b/>
                <w:bCs/>
              </w:rPr>
              <w:t xml:space="preserve">. Farba píšťalky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77261D0" w14:textId="77777777" w:rsidR="00EF76AF" w:rsidRDefault="00EF76AF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4.1 </w:t>
            </w:r>
            <w:r>
              <w:rPr>
                <w:rFonts w:ascii="Arial Narrow" w:hAnsi="Arial Narrow" w:cs="Times New Roman"/>
              </w:rPr>
              <w:t>reflexné farebné prevedenia</w:t>
            </w:r>
          </w:p>
        </w:tc>
      </w:tr>
      <w:tr w:rsidR="00EF76AF" w:rsidRPr="00D44D6F" w14:paraId="3C0C60B8" w14:textId="77777777" w:rsidTr="00BB2FD8">
        <w:trPr>
          <w:trHeight w:val="303"/>
        </w:trPr>
        <w:tc>
          <w:tcPr>
            <w:tcW w:w="2552" w:type="dxa"/>
            <w:shd w:val="clear" w:color="auto" w:fill="auto"/>
            <w:vAlign w:val="center"/>
          </w:tcPr>
          <w:p w14:paraId="2701F79E" w14:textId="77777777" w:rsidR="00EF76AF" w:rsidRPr="00126AEF" w:rsidRDefault="00EF76AF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 w:rsidRPr="00126AEF">
              <w:rPr>
                <w:rFonts w:ascii="Arial Narrow" w:hAnsi="Arial Narrow"/>
                <w:b/>
                <w:bCs/>
              </w:rPr>
              <w:t>4. Balenie: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18525EB" w14:textId="77777777" w:rsidR="00EF76AF" w:rsidRPr="00D44D6F" w:rsidRDefault="00EF76AF" w:rsidP="00BB2FD8">
            <w:pPr>
              <w:spacing w:before="60"/>
              <w:jc w:val="both"/>
              <w:rPr>
                <w:rFonts w:ascii="Arial Narrow" w:eastAsia="Times New Roman" w:hAnsi="Arial Narrow"/>
              </w:rPr>
            </w:pPr>
            <w:r w:rsidRPr="00D44D6F">
              <w:rPr>
                <w:rFonts w:ascii="Arial Narrow" w:hAnsi="Arial Narrow"/>
              </w:rPr>
              <w:t>Pri výrobku musia byť pribalené Pokyny a informácie výrobcu a Vyhlásenie o zhode v prípade, že výrobca ho nemá uverejnené na webovej stránke v slovenskom jazyku (akceptovateľný český jazyk a anglický jazyk)</w:t>
            </w:r>
          </w:p>
        </w:tc>
      </w:tr>
    </w:tbl>
    <w:p w14:paraId="41E73D19" w14:textId="77777777" w:rsidR="00EF76AF" w:rsidRDefault="00EF76AF"/>
    <w:p w14:paraId="55CEDAF8" w14:textId="77777777" w:rsidR="00910D2E" w:rsidRDefault="00910D2E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910D2E" w:rsidRPr="00DF2001" w14:paraId="28565EE6" w14:textId="77777777" w:rsidTr="00BB2FD8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7BB34B22" w14:textId="77777777" w:rsidR="00910D2E" w:rsidRPr="00AC0F0E" w:rsidRDefault="00910D2E" w:rsidP="00AC0F0E">
            <w:pPr>
              <w:pStyle w:val="Odsekzoznamu"/>
              <w:numPr>
                <w:ilvl w:val="0"/>
                <w:numId w:val="3"/>
              </w:numPr>
              <w:spacing w:after="6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AC0F0E">
              <w:rPr>
                <w:rFonts w:ascii="Arial Narrow" w:hAnsi="Arial Narrow"/>
                <w:b/>
                <w:bCs/>
                <w:sz w:val="28"/>
                <w:szCs w:val="28"/>
              </w:rPr>
              <w:t>Čelové svietidlo LED</w:t>
            </w:r>
            <w:r w:rsidR="00AC0F0E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pre MUSAR</w:t>
            </w:r>
          </w:p>
        </w:tc>
      </w:tr>
      <w:tr w:rsidR="00910D2E" w:rsidRPr="004A1ACF" w14:paraId="17CAFF23" w14:textId="77777777" w:rsidTr="00BB2FD8">
        <w:tc>
          <w:tcPr>
            <w:tcW w:w="2552" w:type="dxa"/>
            <w:shd w:val="clear" w:color="auto" w:fill="auto"/>
            <w:vAlign w:val="center"/>
          </w:tcPr>
          <w:p w14:paraId="148367A9" w14:textId="77777777" w:rsidR="00910D2E" w:rsidRPr="000B7500" w:rsidRDefault="00910D2E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02C8A86" w14:textId="66CABF2A" w:rsidR="00910D2E" w:rsidRPr="004A1ACF" w:rsidRDefault="00910D2E" w:rsidP="005D6078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Calibri" w:hAnsi="Arial Narrow"/>
                <w:noProof/>
                <w:lang w:eastAsia="sk-SK"/>
              </w:rPr>
              <w:t>Čelové svietidlo LED</w:t>
            </w:r>
            <w:r w:rsidRPr="00657C27">
              <w:rPr>
                <w:rFonts w:ascii="Arial Narrow" w:eastAsia="Calibri" w:hAnsi="Arial Narrow"/>
                <w:noProof/>
                <w:lang w:eastAsia="sk-SK"/>
              </w:rPr>
              <w:t xml:space="preserve"> </w:t>
            </w:r>
            <w:r>
              <w:rPr>
                <w:rFonts w:ascii="Arial Narrow" w:eastAsia="Calibri" w:hAnsi="Arial Narrow"/>
                <w:noProof/>
                <w:lang w:eastAsia="sk-SK"/>
              </w:rPr>
              <w:t xml:space="preserve">(ďalej len svietidlo) </w:t>
            </w:r>
            <w:r w:rsidRPr="00657C27">
              <w:rPr>
                <w:rFonts w:ascii="Arial Narrow" w:eastAsia="Calibri" w:hAnsi="Arial Narrow"/>
                <w:noProof/>
                <w:lang w:eastAsia="sk-SK"/>
              </w:rPr>
              <w:t>je určen</w:t>
            </w:r>
            <w:r>
              <w:rPr>
                <w:rFonts w:ascii="Arial Narrow" w:eastAsia="Calibri" w:hAnsi="Arial Narrow"/>
                <w:noProof/>
                <w:lang w:eastAsia="sk-SK"/>
              </w:rPr>
              <w:t>é</w:t>
            </w:r>
            <w:r w:rsidRPr="00657C27">
              <w:rPr>
                <w:rFonts w:ascii="Arial Narrow" w:eastAsia="Calibri" w:hAnsi="Arial Narrow"/>
                <w:noProof/>
                <w:lang w:eastAsia="sk-SK"/>
              </w:rPr>
              <w:t xml:space="preserve"> na </w:t>
            </w:r>
            <w:r>
              <w:rPr>
                <w:rFonts w:ascii="Arial Narrow" w:eastAsia="Calibri" w:hAnsi="Arial Narrow"/>
                <w:noProof/>
                <w:lang w:eastAsia="sk-SK"/>
              </w:rPr>
              <w:t>osvetlenie vlastného pracovného priestoru počas prác pri zníženej viditeľnosti</w:t>
            </w:r>
            <w:r w:rsidRPr="00657C27">
              <w:rPr>
                <w:rFonts w:ascii="Arial Narrow" w:eastAsia="Calibri" w:hAnsi="Arial Narrow"/>
                <w:noProof/>
                <w:lang w:eastAsia="sk-SK"/>
              </w:rPr>
              <w:t xml:space="preserve">. Je určená na skvalitnenie zásahovej činnosti príslušníkov Hasičského a záchranného zboru zaradených do modulu </w:t>
            </w:r>
            <w:r>
              <w:rPr>
                <w:rFonts w:ascii="Arial Narrow" w:eastAsia="Calibri" w:hAnsi="Arial Narrow"/>
                <w:noProof/>
                <w:lang w:eastAsia="sk-SK"/>
              </w:rPr>
              <w:t>pátracích a záchranárskych činností stredného rozsahu v mestskom prostredí (modul MUSAR).</w:t>
            </w:r>
          </w:p>
        </w:tc>
      </w:tr>
      <w:tr w:rsidR="00910D2E" w:rsidRPr="00560B79" w14:paraId="025E9167" w14:textId="77777777" w:rsidTr="00BB2FD8">
        <w:tc>
          <w:tcPr>
            <w:tcW w:w="2552" w:type="dxa"/>
            <w:shd w:val="clear" w:color="auto" w:fill="auto"/>
            <w:vAlign w:val="center"/>
          </w:tcPr>
          <w:p w14:paraId="0A1F20AD" w14:textId="77777777" w:rsidR="00910D2E" w:rsidRPr="000B7500" w:rsidRDefault="00910D2E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73549D6" w14:textId="77777777" w:rsidR="00910D2E" w:rsidRPr="00560B79" w:rsidRDefault="00910D2E" w:rsidP="00BB2FD8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>Svietidlo</w:t>
            </w:r>
            <w:r w:rsidRPr="00560B79">
              <w:rPr>
                <w:rFonts w:ascii="Arial Narrow" w:eastAsia="Times New Roman" w:hAnsi="Arial Narrow" w:cs="Arial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Arial"/>
                <w:lang w:eastAsia="sk-SK"/>
              </w:rPr>
              <w:t>zabezpečuje</w:t>
            </w:r>
            <w:r w:rsidRPr="00560B79">
              <w:rPr>
                <w:rFonts w:ascii="Arial Narrow" w:eastAsia="Times New Roman" w:hAnsi="Arial Narrow" w:cs="Arial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Arial"/>
                <w:lang w:eastAsia="sk-SK"/>
              </w:rPr>
              <w:t>osvetlenie osobného pracovného priestoru pri vykonávaní jednoduchých prác v stanovom tábore a počas vykonávania záchranných prác pri zníženej viditeľnosti.</w:t>
            </w:r>
          </w:p>
        </w:tc>
      </w:tr>
      <w:tr w:rsidR="00910D2E" w:rsidRPr="00560B79" w14:paraId="155A2652" w14:textId="77777777" w:rsidTr="00BB2FD8">
        <w:tc>
          <w:tcPr>
            <w:tcW w:w="2552" w:type="dxa"/>
            <w:shd w:val="clear" w:color="auto" w:fill="auto"/>
            <w:vAlign w:val="center"/>
          </w:tcPr>
          <w:p w14:paraId="00FCDD29" w14:textId="77777777" w:rsidR="00910D2E" w:rsidRPr="000B7500" w:rsidRDefault="00910D2E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Normy: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FBD1EF9" w14:textId="77777777" w:rsidR="00910D2E" w:rsidRPr="00560B79" w:rsidRDefault="00910D2E" w:rsidP="005D6078">
            <w:pPr>
              <w:pStyle w:val="Odsekzoznamu"/>
              <w:suppressAutoHyphens w:val="0"/>
              <w:autoSpaceDE w:val="0"/>
              <w:autoSpaceDN w:val="0"/>
              <w:adjustRightInd w:val="0"/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0D2E" w:rsidRPr="00D45A6C" w14:paraId="00FBC690" w14:textId="77777777" w:rsidTr="00BB2FD8">
        <w:tc>
          <w:tcPr>
            <w:tcW w:w="2552" w:type="dxa"/>
            <w:vMerge w:val="restart"/>
            <w:shd w:val="clear" w:color="auto" w:fill="auto"/>
            <w:vAlign w:val="center"/>
          </w:tcPr>
          <w:p w14:paraId="3E7CE5CA" w14:textId="77777777" w:rsidR="00910D2E" w:rsidRDefault="00910D2E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3. Popis výrobku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8885398" w14:textId="77777777" w:rsidR="00910D2E" w:rsidRPr="00D45A6C" w:rsidRDefault="00910D2E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3.1 </w:t>
            </w:r>
            <w:r w:rsidRPr="00F05DCF">
              <w:rPr>
                <w:rFonts w:ascii="Arial Narrow" w:hAnsi="Arial Narrow"/>
              </w:rPr>
              <w:t xml:space="preserve">musí byť </w:t>
            </w:r>
            <w:r>
              <w:rPr>
                <w:rFonts w:ascii="Arial Narrow" w:hAnsi="Arial Narrow"/>
              </w:rPr>
              <w:t>vhodné na všestranné použitie</w:t>
            </w:r>
          </w:p>
        </w:tc>
      </w:tr>
      <w:tr w:rsidR="00910D2E" w14:paraId="65CAA34D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55FD3BB5" w14:textId="77777777" w:rsidR="00910D2E" w:rsidRDefault="00910D2E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EE86DD6" w14:textId="77777777" w:rsidR="00910D2E" w:rsidRDefault="00910D2E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3.2 musí mať min. 2 LED svietivá so životnosťou min. 50 000 hod</w:t>
            </w:r>
          </w:p>
        </w:tc>
      </w:tr>
      <w:tr w:rsidR="00910D2E" w14:paraId="0404178A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29E7A4DB" w14:textId="77777777" w:rsidR="00910D2E" w:rsidRDefault="00910D2E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6AC1DE8" w14:textId="77777777" w:rsidR="00910D2E" w:rsidRDefault="00910D2E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3.3 musí mať dosah svetla min. 80 m</w:t>
            </w:r>
          </w:p>
        </w:tc>
      </w:tr>
      <w:tr w:rsidR="00910D2E" w14:paraId="2D5E0D08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2C07BCD6" w14:textId="77777777" w:rsidR="00910D2E" w:rsidRDefault="00910D2E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FE41DF5" w14:textId="77777777" w:rsidR="00910D2E" w:rsidRDefault="00910D2E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3.4 </w:t>
            </w:r>
            <w:r w:rsidRPr="00F05DCF">
              <w:rPr>
                <w:rFonts w:ascii="Arial Narrow" w:hAnsi="Arial Narrow"/>
              </w:rPr>
              <w:t xml:space="preserve">musí </w:t>
            </w:r>
            <w:r>
              <w:rPr>
                <w:rFonts w:ascii="Arial Narrow" w:hAnsi="Arial Narrow"/>
              </w:rPr>
              <w:t xml:space="preserve">mať režim svietenia pri max. výkone min. 3 hod </w:t>
            </w:r>
          </w:p>
        </w:tc>
      </w:tr>
      <w:tr w:rsidR="00910D2E" w:rsidRPr="00FC18EF" w14:paraId="7642EA25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0C26BB42" w14:textId="77777777" w:rsidR="00910D2E" w:rsidRDefault="00910D2E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4EA942A" w14:textId="77777777" w:rsidR="00910D2E" w:rsidRPr="00FC18EF" w:rsidRDefault="00910D2E" w:rsidP="00BB2FD8">
            <w:pPr>
              <w:jc w:val="both"/>
              <w:rPr>
                <w:rFonts w:ascii="Arial Narrow" w:hAnsi="Arial Narrow" w:cs="Arial"/>
              </w:rPr>
            </w:pPr>
            <w:r w:rsidRPr="00365670">
              <w:rPr>
                <w:rFonts w:ascii="Arial Narrow" w:hAnsi="Arial Narrow"/>
              </w:rPr>
              <w:t xml:space="preserve">3.5 </w:t>
            </w:r>
            <w:r>
              <w:rPr>
                <w:rFonts w:ascii="Arial Narrow" w:hAnsi="Arial Narrow"/>
              </w:rPr>
              <w:t>musí mať odolnosť voči mechanickému poškodeniu</w:t>
            </w:r>
          </w:p>
        </w:tc>
      </w:tr>
      <w:tr w:rsidR="00910D2E" w:rsidRPr="00EB32BE" w14:paraId="655EB3ED" w14:textId="77777777" w:rsidTr="00BB2FD8">
        <w:trPr>
          <w:trHeight w:val="10"/>
        </w:trPr>
        <w:tc>
          <w:tcPr>
            <w:tcW w:w="2552" w:type="dxa"/>
            <w:vMerge/>
            <w:shd w:val="clear" w:color="auto" w:fill="auto"/>
            <w:vAlign w:val="center"/>
          </w:tcPr>
          <w:p w14:paraId="001D73F3" w14:textId="77777777" w:rsidR="00910D2E" w:rsidRDefault="00910D2E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4F5D0FA" w14:textId="77777777" w:rsidR="00910D2E" w:rsidRPr="00EB32BE" w:rsidRDefault="00910D2E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3.6 musí byť odolné voči vode IP 67</w:t>
            </w:r>
          </w:p>
        </w:tc>
      </w:tr>
      <w:tr w:rsidR="00910D2E" w14:paraId="77031704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7D2980A5" w14:textId="77777777" w:rsidR="00910D2E" w:rsidRPr="00E25BB7" w:rsidRDefault="00910D2E" w:rsidP="00BB2FD8">
            <w:pPr>
              <w:pStyle w:val="Bezriadkovania"/>
              <w:spacing w:before="60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C392311" w14:textId="77777777" w:rsidR="00910D2E" w:rsidRDefault="00910D2E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3.7 musí umožňovať ovládanie i v rukaviciach pomocou otočného spínača</w:t>
            </w:r>
          </w:p>
        </w:tc>
      </w:tr>
      <w:tr w:rsidR="00910D2E" w14:paraId="2A609C33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4C96FE78" w14:textId="77777777" w:rsidR="00910D2E" w:rsidRPr="00E25BB7" w:rsidRDefault="00910D2E" w:rsidP="00BB2FD8">
            <w:pPr>
              <w:pStyle w:val="Bezriadkovania"/>
              <w:spacing w:before="60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7AD31E9" w14:textId="77777777" w:rsidR="00910D2E" w:rsidRDefault="00910D2E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3.8 telo svietidla musí byť možné otáčať a usmerňovať tak, aby svetelný lúč dopadal v požadovanom sklone (rotácia 45°</w:t>
            </w:r>
          </w:p>
        </w:tc>
      </w:tr>
      <w:tr w:rsidR="00910D2E" w:rsidRPr="00E25BB7" w14:paraId="2C8DC005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57552139" w14:textId="77777777" w:rsidR="00910D2E" w:rsidRPr="00E25BB7" w:rsidRDefault="00910D2E" w:rsidP="00BB2FD8">
            <w:pPr>
              <w:pStyle w:val="Bezriadkovania"/>
              <w:spacing w:before="60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7E87998" w14:textId="77777777" w:rsidR="00910D2E" w:rsidRPr="00E25BB7" w:rsidRDefault="00910D2E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3.9 musí umožňovať používanie alkalických i nabíjateľných akumulátorov Ni-MH a Ni-Cd</w:t>
            </w:r>
          </w:p>
        </w:tc>
      </w:tr>
      <w:tr w:rsidR="00910D2E" w14:paraId="59BFBD55" w14:textId="77777777" w:rsidTr="00BB2FD8">
        <w:tc>
          <w:tcPr>
            <w:tcW w:w="2552" w:type="dxa"/>
            <w:shd w:val="clear" w:color="auto" w:fill="auto"/>
            <w:vAlign w:val="center"/>
          </w:tcPr>
          <w:p w14:paraId="550C46C6" w14:textId="78370C53" w:rsidR="00910D2E" w:rsidRDefault="00771843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  <w:r w:rsidR="00910D2E">
              <w:rPr>
                <w:rFonts w:ascii="Arial Narrow" w:hAnsi="Arial Narrow"/>
                <w:b/>
              </w:rPr>
              <w:t xml:space="preserve">. Rok výroby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303F44B" w14:textId="77777777" w:rsidR="00910D2E" w:rsidRDefault="00910D2E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Nie staršie ako </w:t>
            </w:r>
            <w:r w:rsidR="00C54293">
              <w:rPr>
                <w:rFonts w:ascii="Arial Narrow" w:hAnsi="Arial Narrow"/>
              </w:rPr>
              <w:t>2023</w:t>
            </w:r>
          </w:p>
        </w:tc>
      </w:tr>
      <w:tr w:rsidR="00910D2E" w:rsidRPr="00C80DD9" w14:paraId="4EBB22BA" w14:textId="77777777" w:rsidTr="00BB2FD8">
        <w:tc>
          <w:tcPr>
            <w:tcW w:w="2552" w:type="dxa"/>
            <w:shd w:val="clear" w:color="auto" w:fill="auto"/>
            <w:vAlign w:val="center"/>
          </w:tcPr>
          <w:p w14:paraId="2BCF48C9" w14:textId="0B31F4EC" w:rsidR="00910D2E" w:rsidRDefault="00771843" w:rsidP="00771843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5.</w:t>
            </w:r>
            <w:r w:rsidR="00910D2E">
              <w:rPr>
                <w:rFonts w:ascii="Arial Narrow" w:hAnsi="Arial Narrow"/>
                <w:b/>
              </w:rPr>
              <w:t xml:space="preserve"> Balenie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A2817DE" w14:textId="77777777" w:rsidR="00910D2E" w:rsidRDefault="00910D2E" w:rsidP="00BB2FD8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Svietidlo musí byť balené</w:t>
            </w:r>
            <w:r w:rsidRPr="005A2DCE">
              <w:rPr>
                <w:rFonts w:ascii="Arial Narrow" w:hAnsi="Arial Narrow" w:cs="Times New Roman"/>
              </w:rPr>
              <w:t xml:space="preserve"> po 1 </w:t>
            </w:r>
            <w:r>
              <w:rPr>
                <w:rFonts w:ascii="Arial Narrow" w:hAnsi="Arial Narrow" w:cs="Times New Roman"/>
              </w:rPr>
              <w:t>kuse</w:t>
            </w:r>
            <w:r w:rsidRPr="005A2DCE">
              <w:rPr>
                <w:rFonts w:ascii="Arial Narrow" w:hAnsi="Arial Narrow" w:cs="Times New Roman"/>
              </w:rPr>
              <w:t>.</w:t>
            </w:r>
            <w:r>
              <w:rPr>
                <w:rFonts w:ascii="Arial Narrow" w:hAnsi="Arial Narrow" w:cs="Times New Roman"/>
              </w:rPr>
              <w:t xml:space="preserve"> Súčasťou balenia musí byť elastický popruh na hlavu, nabíjateľné akumulátory, adaptér pre pripojenie na prilbu bez použitia elastického popruhu.</w:t>
            </w:r>
          </w:p>
          <w:p w14:paraId="7F28791C" w14:textId="77777777" w:rsidR="00910D2E" w:rsidRPr="00C80DD9" w:rsidRDefault="00910D2E" w:rsidP="00BB2FD8">
            <w:pPr>
              <w:jc w:val="both"/>
              <w:rPr>
                <w:rFonts w:ascii="Arial Narrow" w:hAnsi="Arial Narrow" w:cs="Times New Roman"/>
              </w:rPr>
            </w:pPr>
            <w:r w:rsidRPr="005A2DCE">
              <w:rPr>
                <w:rFonts w:ascii="Arial Narrow" w:hAnsi="Arial Narrow" w:cs="Times New Roman"/>
              </w:rPr>
              <w:t xml:space="preserve">Pri </w:t>
            </w:r>
            <w:r>
              <w:rPr>
                <w:rFonts w:ascii="Arial Narrow" w:hAnsi="Arial Narrow" w:cs="Times New Roman"/>
              </w:rPr>
              <w:t>svietidle</w:t>
            </w:r>
            <w:r w:rsidRPr="005A2DCE">
              <w:rPr>
                <w:rFonts w:ascii="Arial Narrow" w:hAnsi="Arial Narrow" w:cs="Times New Roman"/>
              </w:rPr>
              <w:t xml:space="preserve"> musia byť pribalené Pokyny a informácie výrobcu o zásadách spr</w:t>
            </w:r>
            <w:r>
              <w:rPr>
                <w:rFonts w:ascii="Arial Narrow" w:hAnsi="Arial Narrow" w:cs="Times New Roman"/>
              </w:rPr>
              <w:t>ávneho používania a ošetrovania,</w:t>
            </w:r>
            <w:r w:rsidRPr="005A2DCE">
              <w:rPr>
                <w:rFonts w:ascii="Arial Narrow" w:hAnsi="Arial Narrow" w:cs="Times New Roman"/>
              </w:rPr>
              <w:t xml:space="preserve"> </w:t>
            </w:r>
            <w:r>
              <w:rPr>
                <w:rFonts w:ascii="Arial Narrow" w:hAnsi="Arial Narrow" w:cs="Times New Roman"/>
              </w:rPr>
              <w:t>v</w:t>
            </w:r>
            <w:r w:rsidRPr="005A2DCE">
              <w:rPr>
                <w:rFonts w:ascii="Arial Narrow" w:hAnsi="Arial Narrow" w:cs="Times New Roman"/>
              </w:rPr>
              <w:t xml:space="preserve">yhlásenie o zhode v prípade, že výrobca ho nemá uverejnené na webovej stránke. </w:t>
            </w:r>
          </w:p>
        </w:tc>
      </w:tr>
    </w:tbl>
    <w:p w14:paraId="7C3027A3" w14:textId="77777777" w:rsidR="00910D2E" w:rsidRDefault="00910D2E"/>
    <w:p w14:paraId="5E6D91E6" w14:textId="77777777" w:rsidR="00E77CB4" w:rsidRDefault="00E77CB4"/>
    <w:p w14:paraId="2C82FDCC" w14:textId="77777777" w:rsidR="00E77CB4" w:rsidRDefault="00E77CB4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E77CB4" w:rsidRPr="000B7500" w14:paraId="74388F0B" w14:textId="77777777" w:rsidTr="00BB2FD8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4122EF06" w14:textId="77777777" w:rsidR="00E77CB4" w:rsidRPr="009F2F51" w:rsidRDefault="00E77CB4" w:rsidP="009F2F51">
            <w:pPr>
              <w:pStyle w:val="Odsekzoznamu"/>
              <w:numPr>
                <w:ilvl w:val="0"/>
                <w:numId w:val="3"/>
              </w:numPr>
              <w:spacing w:after="60"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9F2F51">
              <w:rPr>
                <w:rFonts w:ascii="Arial Narrow" w:hAnsi="Arial Narrow"/>
                <w:b/>
                <w:color w:val="000000"/>
                <w:sz w:val="28"/>
                <w:szCs w:val="28"/>
              </w:rPr>
              <w:lastRenderedPageBreak/>
              <w:t>Hliníková transportná debna PROFI 70l</w:t>
            </w:r>
            <w:r w:rsidR="009F2F51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 pre MUSAR</w:t>
            </w:r>
          </w:p>
        </w:tc>
      </w:tr>
      <w:tr w:rsidR="00E77CB4" w:rsidRPr="008A6539" w14:paraId="087947D3" w14:textId="77777777" w:rsidTr="00BB2FD8">
        <w:tc>
          <w:tcPr>
            <w:tcW w:w="2552" w:type="dxa"/>
            <w:shd w:val="clear" w:color="auto" w:fill="auto"/>
            <w:vAlign w:val="center"/>
          </w:tcPr>
          <w:p w14:paraId="38D49F58" w14:textId="77777777" w:rsidR="00E77CB4" w:rsidRPr="000B7500" w:rsidRDefault="00E77CB4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FF1C0AB" w14:textId="77777777" w:rsidR="00E77CB4" w:rsidRPr="009E623D" w:rsidRDefault="00E77CB4" w:rsidP="00BB2FD8">
            <w:pPr>
              <w:spacing w:before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Times New Roman"/>
              </w:rPr>
              <w:t>Hliníková transportná debna (ďalej len debna) bude využívaná v prípade leteckej prepravy modulu MUSAR na prepravu materiálového vybavenia.</w:t>
            </w:r>
          </w:p>
        </w:tc>
      </w:tr>
      <w:tr w:rsidR="00E77CB4" w:rsidRPr="000B7500" w14:paraId="158E6DD9" w14:textId="77777777" w:rsidTr="00BB2FD8">
        <w:tc>
          <w:tcPr>
            <w:tcW w:w="2552" w:type="dxa"/>
            <w:shd w:val="clear" w:color="auto" w:fill="auto"/>
            <w:vAlign w:val="center"/>
          </w:tcPr>
          <w:p w14:paraId="659A3DCC" w14:textId="77777777" w:rsidR="00E77CB4" w:rsidRPr="000B7500" w:rsidRDefault="00E77CB4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9419F70" w14:textId="77777777" w:rsidR="00E77CB4" w:rsidRPr="00560B79" w:rsidRDefault="00E77CB4" w:rsidP="00BB2FD8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Times New Roman"/>
              </w:rPr>
              <w:t xml:space="preserve">Debna musí byť uzatvárateľná, </w:t>
            </w:r>
            <w:proofErr w:type="spellStart"/>
            <w:r>
              <w:rPr>
                <w:rFonts w:ascii="Arial Narrow" w:hAnsi="Arial Narrow" w:cs="Times New Roman"/>
              </w:rPr>
              <w:t>prachuvzdorná</w:t>
            </w:r>
            <w:proofErr w:type="spellEnd"/>
            <w:r>
              <w:rPr>
                <w:rFonts w:ascii="Arial Narrow" w:hAnsi="Arial Narrow" w:cs="Times New Roman"/>
              </w:rPr>
              <w:t xml:space="preserve"> a </w:t>
            </w:r>
            <w:proofErr w:type="spellStart"/>
            <w:r>
              <w:rPr>
                <w:rFonts w:ascii="Arial Narrow" w:hAnsi="Arial Narrow" w:cs="Times New Roman"/>
              </w:rPr>
              <w:t>vodeodolná</w:t>
            </w:r>
            <w:proofErr w:type="spellEnd"/>
            <w:r>
              <w:rPr>
                <w:rFonts w:ascii="Arial Narrow" w:hAnsi="Arial Narrow" w:cs="Times New Roman"/>
              </w:rPr>
              <w:t>.</w:t>
            </w:r>
          </w:p>
        </w:tc>
      </w:tr>
      <w:tr w:rsidR="00E77CB4" w:rsidRPr="000B7500" w14:paraId="71A275BE" w14:textId="77777777" w:rsidTr="00BB2FD8">
        <w:tc>
          <w:tcPr>
            <w:tcW w:w="2552" w:type="dxa"/>
            <w:vMerge w:val="restart"/>
            <w:shd w:val="clear" w:color="auto" w:fill="auto"/>
            <w:vAlign w:val="center"/>
          </w:tcPr>
          <w:p w14:paraId="1418CF5D" w14:textId="635245DB" w:rsidR="00E77CB4" w:rsidRPr="000B7500" w:rsidRDefault="00771843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2</w:t>
            </w:r>
            <w:r w:rsidR="00E77CB4">
              <w:rPr>
                <w:rFonts w:ascii="Arial Narrow" w:hAnsi="Arial Narrow"/>
                <w:b/>
              </w:rPr>
              <w:t xml:space="preserve">. </w:t>
            </w:r>
            <w:r w:rsidR="00E77CB4" w:rsidRPr="000B7500">
              <w:rPr>
                <w:rFonts w:ascii="Arial Narrow" w:hAnsi="Arial Narrow"/>
                <w:b/>
              </w:rPr>
              <w:t>Popis výrobku: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6D7D8BD" w14:textId="1A2B7631" w:rsidR="00E77CB4" w:rsidRPr="000B7500" w:rsidRDefault="008F5B3E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E77CB4">
              <w:rPr>
                <w:rFonts w:ascii="Arial Narrow" w:hAnsi="Arial Narrow"/>
              </w:rPr>
              <w:t>.1 musí chrániť uložené veci pred prachom, striekajúcou vodou</w:t>
            </w:r>
          </w:p>
        </w:tc>
      </w:tr>
      <w:tr w:rsidR="00E77CB4" w:rsidRPr="000B7500" w14:paraId="2A60B351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008BE4E0" w14:textId="77777777" w:rsidR="00E77CB4" w:rsidRPr="000B7500" w:rsidRDefault="00E77CB4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1D819C1" w14:textId="118C836F" w:rsidR="00E77CB4" w:rsidRPr="000B7500" w:rsidRDefault="008F5B3E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E77CB4">
              <w:rPr>
                <w:rFonts w:ascii="Arial Narrow" w:hAnsi="Arial Narrow"/>
              </w:rPr>
              <w:t xml:space="preserve">.2 musí mať zosilnené rohy a musí byť </w:t>
            </w:r>
            <w:proofErr w:type="spellStart"/>
            <w:r w:rsidR="00E77CB4">
              <w:rPr>
                <w:rFonts w:ascii="Arial Narrow" w:hAnsi="Arial Narrow"/>
              </w:rPr>
              <w:t>stohovateľná</w:t>
            </w:r>
            <w:proofErr w:type="spellEnd"/>
            <w:r w:rsidR="00E77CB4">
              <w:rPr>
                <w:rFonts w:ascii="Arial Narrow" w:hAnsi="Arial Narrow"/>
              </w:rPr>
              <w:t xml:space="preserve"> </w:t>
            </w:r>
          </w:p>
        </w:tc>
      </w:tr>
      <w:tr w:rsidR="00E77CB4" w:rsidRPr="000B7500" w14:paraId="0AC2E549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5ACC043A" w14:textId="77777777" w:rsidR="00E77CB4" w:rsidRPr="000B7500" w:rsidRDefault="00E77CB4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FCB0670" w14:textId="3A5C4BC8" w:rsidR="00E77CB4" w:rsidRPr="000B7500" w:rsidRDefault="008F5B3E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E77CB4">
              <w:rPr>
                <w:rFonts w:ascii="Arial Narrow" w:hAnsi="Arial Narrow"/>
              </w:rPr>
              <w:t>.3 musí mať dve sklopné rukoväte s nosnosťou jednej rukoväte min. 30 kg</w:t>
            </w:r>
          </w:p>
        </w:tc>
      </w:tr>
      <w:tr w:rsidR="00E77CB4" w:rsidRPr="000B7500" w14:paraId="03BC8E8F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71E2D8E4" w14:textId="77777777" w:rsidR="00E77CB4" w:rsidRPr="000B7500" w:rsidRDefault="00E77CB4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6A78596" w14:textId="2277F439" w:rsidR="00E77CB4" w:rsidRPr="000B7500" w:rsidRDefault="008F5B3E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E77CB4">
              <w:rPr>
                <w:rFonts w:ascii="Arial Narrow" w:hAnsi="Arial Narrow"/>
              </w:rPr>
              <w:t xml:space="preserve">.4 musí mať objem 65 – 75 l </w:t>
            </w:r>
          </w:p>
        </w:tc>
      </w:tr>
      <w:tr w:rsidR="00E77CB4" w:rsidRPr="000B7500" w14:paraId="2076A0B2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73B5A6DD" w14:textId="77777777" w:rsidR="00E77CB4" w:rsidRPr="000B7500" w:rsidRDefault="00E77CB4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ACF5EDA" w14:textId="090B9472" w:rsidR="00E77CB4" w:rsidRPr="000B7500" w:rsidRDefault="008F5B3E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2</w:t>
            </w:r>
            <w:r w:rsidR="00E77CB4">
              <w:rPr>
                <w:rFonts w:ascii="Arial Narrow" w:eastAsia="Times New Roman" w:hAnsi="Arial Narrow"/>
              </w:rPr>
              <w:t xml:space="preserve">.5 musí byť </w:t>
            </w:r>
            <w:r w:rsidR="00E77CB4">
              <w:rPr>
                <w:rFonts w:ascii="Arial Narrow" w:hAnsi="Arial Narrow"/>
              </w:rPr>
              <w:t>vyrobená z nehrdzavejúceho a odolného materiálu s hrúbkou steny min.1 mm</w:t>
            </w:r>
          </w:p>
        </w:tc>
      </w:tr>
      <w:tr w:rsidR="00E77CB4" w:rsidRPr="000B7500" w14:paraId="4B655ECC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01FF9BCB" w14:textId="77777777" w:rsidR="00E77CB4" w:rsidRPr="000B7500" w:rsidRDefault="00E77CB4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6086707" w14:textId="04EB3691" w:rsidR="00E77CB4" w:rsidRDefault="008F5B3E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2</w:t>
            </w:r>
            <w:r w:rsidR="00E77CB4">
              <w:rPr>
                <w:rFonts w:ascii="Arial Narrow" w:eastAsia="Times New Roman" w:hAnsi="Arial Narrow"/>
              </w:rPr>
              <w:t>.6 musí mať výšku min. 350 mm</w:t>
            </w:r>
          </w:p>
        </w:tc>
      </w:tr>
      <w:tr w:rsidR="00E77CB4" w:rsidRPr="00126AEF" w14:paraId="2F4F733F" w14:textId="77777777" w:rsidTr="00BB2FD8">
        <w:trPr>
          <w:trHeight w:val="303"/>
        </w:trPr>
        <w:tc>
          <w:tcPr>
            <w:tcW w:w="2552" w:type="dxa"/>
            <w:shd w:val="clear" w:color="auto" w:fill="auto"/>
            <w:vAlign w:val="center"/>
          </w:tcPr>
          <w:p w14:paraId="0AF28E21" w14:textId="2B085AAD" w:rsidR="00E77CB4" w:rsidRPr="00126AEF" w:rsidRDefault="00771843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</w:t>
            </w:r>
            <w:r w:rsidR="00E77CB4" w:rsidRPr="00126AEF">
              <w:rPr>
                <w:rFonts w:ascii="Arial Narrow" w:hAnsi="Arial Narrow"/>
                <w:b/>
                <w:bCs/>
              </w:rPr>
              <w:t>. Balenie: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6434F8C" w14:textId="77777777" w:rsidR="00E77CB4" w:rsidRPr="00D44D6F" w:rsidRDefault="00E77CB4" w:rsidP="00BB2FD8">
            <w:pPr>
              <w:spacing w:before="60"/>
              <w:jc w:val="both"/>
              <w:rPr>
                <w:rFonts w:ascii="Arial Narrow" w:eastAsia="Times New Roman" w:hAnsi="Arial Narrow"/>
              </w:rPr>
            </w:pPr>
            <w:r w:rsidRPr="00D44D6F">
              <w:rPr>
                <w:rFonts w:ascii="Arial Narrow" w:hAnsi="Arial Narrow"/>
              </w:rPr>
              <w:t>Pri výrobku musia byť pribalené Pokyny a informácie výrobcu a Vyhlásenie o zhode v prípade, že výrobca ho nemá uverejnené na webovej stránke v slovenskom jazyku (akceptovateľný český jazyk a anglický jazyk)</w:t>
            </w:r>
          </w:p>
        </w:tc>
      </w:tr>
    </w:tbl>
    <w:p w14:paraId="1604F302" w14:textId="77777777" w:rsidR="00E77CB4" w:rsidRDefault="00E77CB4" w:rsidP="00E77CB4">
      <w:pPr>
        <w:spacing w:line="240" w:lineRule="auto"/>
        <w:rPr>
          <w:rFonts w:ascii="Arial Narrow" w:eastAsia="Calibri" w:hAnsi="Arial Narrow"/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E77CB4" w:rsidRPr="000B7500" w14:paraId="46357119" w14:textId="77777777" w:rsidTr="00BB2FD8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1CE632BE" w14:textId="7A8B61E8" w:rsidR="00E77CB4" w:rsidRPr="009F2F51" w:rsidRDefault="009F2F51" w:rsidP="009F2F51">
            <w:pPr>
              <w:pStyle w:val="Odsekzoznamu"/>
              <w:numPr>
                <w:ilvl w:val="0"/>
                <w:numId w:val="3"/>
              </w:numPr>
              <w:spacing w:after="60"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>
              <w:rPr>
                <w:rFonts w:ascii="Arial Narrow" w:eastAsia="Calibri" w:hAnsi="Arial Narrow"/>
                <w:b/>
              </w:rPr>
              <w:br w:type="page"/>
            </w:r>
            <w:r w:rsidR="00E77CB4" w:rsidRPr="009F2F51">
              <w:rPr>
                <w:rFonts w:ascii="Arial Narrow" w:hAnsi="Arial Narrow"/>
                <w:b/>
                <w:color w:val="000000"/>
                <w:sz w:val="28"/>
                <w:szCs w:val="28"/>
              </w:rPr>
              <w:t>Hliníková transportná debna PROFI 240l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 pre MUSAR</w:t>
            </w:r>
          </w:p>
        </w:tc>
      </w:tr>
      <w:tr w:rsidR="00E77CB4" w:rsidRPr="008A6539" w14:paraId="3F1F2415" w14:textId="77777777" w:rsidTr="00BB2FD8">
        <w:tc>
          <w:tcPr>
            <w:tcW w:w="2552" w:type="dxa"/>
            <w:shd w:val="clear" w:color="auto" w:fill="auto"/>
            <w:vAlign w:val="center"/>
          </w:tcPr>
          <w:p w14:paraId="0B40B044" w14:textId="77777777" w:rsidR="00E77CB4" w:rsidRPr="000B7500" w:rsidRDefault="00E77CB4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BB6CE8F" w14:textId="77777777" w:rsidR="00E77CB4" w:rsidRPr="009E623D" w:rsidRDefault="00E77CB4" w:rsidP="00BB2FD8">
            <w:pPr>
              <w:spacing w:before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Times New Roman"/>
              </w:rPr>
              <w:t>Hliníková transportná debna (ďalej len debna) bude využívaná v prípade leteckej prepravy modulu MUSAR na prepravu materiálového vybavenia.</w:t>
            </w:r>
          </w:p>
        </w:tc>
      </w:tr>
      <w:tr w:rsidR="00E77CB4" w:rsidRPr="000B7500" w14:paraId="72D4FDD0" w14:textId="77777777" w:rsidTr="00BB2FD8">
        <w:tc>
          <w:tcPr>
            <w:tcW w:w="2552" w:type="dxa"/>
            <w:shd w:val="clear" w:color="auto" w:fill="auto"/>
            <w:vAlign w:val="center"/>
          </w:tcPr>
          <w:p w14:paraId="68BE919B" w14:textId="77777777" w:rsidR="00E77CB4" w:rsidRPr="000B7500" w:rsidRDefault="00E77CB4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1E4D53A" w14:textId="77777777" w:rsidR="00E77CB4" w:rsidRPr="00560B79" w:rsidRDefault="00E77CB4" w:rsidP="00BB2FD8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Times New Roman"/>
              </w:rPr>
              <w:t xml:space="preserve">Debna musí byť uzatvárateľná, </w:t>
            </w:r>
            <w:proofErr w:type="spellStart"/>
            <w:r>
              <w:rPr>
                <w:rFonts w:ascii="Arial Narrow" w:hAnsi="Arial Narrow" w:cs="Times New Roman"/>
              </w:rPr>
              <w:t>prachuvzdorná</w:t>
            </w:r>
            <w:proofErr w:type="spellEnd"/>
            <w:r>
              <w:rPr>
                <w:rFonts w:ascii="Arial Narrow" w:hAnsi="Arial Narrow" w:cs="Times New Roman"/>
              </w:rPr>
              <w:t xml:space="preserve"> a </w:t>
            </w:r>
            <w:proofErr w:type="spellStart"/>
            <w:r>
              <w:rPr>
                <w:rFonts w:ascii="Arial Narrow" w:hAnsi="Arial Narrow" w:cs="Times New Roman"/>
              </w:rPr>
              <w:t>vodeodolná</w:t>
            </w:r>
            <w:proofErr w:type="spellEnd"/>
            <w:r>
              <w:rPr>
                <w:rFonts w:ascii="Arial Narrow" w:hAnsi="Arial Narrow" w:cs="Times New Roman"/>
              </w:rPr>
              <w:t>.</w:t>
            </w:r>
          </w:p>
        </w:tc>
      </w:tr>
      <w:tr w:rsidR="00E77CB4" w:rsidRPr="000B7500" w14:paraId="3A7D7357" w14:textId="77777777" w:rsidTr="00BB2FD8">
        <w:tc>
          <w:tcPr>
            <w:tcW w:w="2552" w:type="dxa"/>
            <w:vMerge w:val="restart"/>
            <w:shd w:val="clear" w:color="auto" w:fill="auto"/>
            <w:vAlign w:val="center"/>
          </w:tcPr>
          <w:p w14:paraId="701A1C8E" w14:textId="7FA69922" w:rsidR="00E77CB4" w:rsidRPr="000B7500" w:rsidRDefault="00771843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2</w:t>
            </w:r>
            <w:r w:rsidR="00E77CB4">
              <w:rPr>
                <w:rFonts w:ascii="Arial Narrow" w:hAnsi="Arial Narrow"/>
                <w:b/>
              </w:rPr>
              <w:t xml:space="preserve">. </w:t>
            </w:r>
            <w:r w:rsidR="00E77CB4" w:rsidRPr="000B7500">
              <w:rPr>
                <w:rFonts w:ascii="Arial Narrow" w:hAnsi="Arial Narrow"/>
                <w:b/>
              </w:rPr>
              <w:t>Popis výrobku: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4C66780" w14:textId="59AEA1A1" w:rsidR="00E77CB4" w:rsidRPr="000B7500" w:rsidRDefault="008F5B3E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E77CB4">
              <w:rPr>
                <w:rFonts w:ascii="Arial Narrow" w:hAnsi="Arial Narrow"/>
              </w:rPr>
              <w:t>.1 musí chrániť uložené veci pred prachom, striekajúcou vodou</w:t>
            </w:r>
          </w:p>
        </w:tc>
      </w:tr>
      <w:tr w:rsidR="00E77CB4" w:rsidRPr="000B7500" w14:paraId="21717460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79BEA246" w14:textId="77777777" w:rsidR="00E77CB4" w:rsidRPr="000B7500" w:rsidRDefault="00E77CB4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164572F" w14:textId="6573E006" w:rsidR="00E77CB4" w:rsidRPr="000B7500" w:rsidRDefault="008F5B3E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E77CB4">
              <w:rPr>
                <w:rFonts w:ascii="Arial Narrow" w:hAnsi="Arial Narrow"/>
              </w:rPr>
              <w:t xml:space="preserve">.2 musí mať zosilnené rohy a musí byť </w:t>
            </w:r>
            <w:proofErr w:type="spellStart"/>
            <w:r w:rsidR="00E77CB4">
              <w:rPr>
                <w:rFonts w:ascii="Arial Narrow" w:hAnsi="Arial Narrow"/>
              </w:rPr>
              <w:t>stohovateľná</w:t>
            </w:r>
            <w:proofErr w:type="spellEnd"/>
            <w:r w:rsidR="00E77CB4">
              <w:rPr>
                <w:rFonts w:ascii="Arial Narrow" w:hAnsi="Arial Narrow"/>
              </w:rPr>
              <w:t xml:space="preserve"> </w:t>
            </w:r>
          </w:p>
        </w:tc>
      </w:tr>
      <w:tr w:rsidR="00E77CB4" w:rsidRPr="000B7500" w14:paraId="13494BF3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188A5999" w14:textId="77777777" w:rsidR="00E77CB4" w:rsidRPr="000B7500" w:rsidRDefault="00E77CB4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E9C0A71" w14:textId="15EF3595" w:rsidR="00E77CB4" w:rsidRPr="000B7500" w:rsidRDefault="008F5B3E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E77CB4">
              <w:rPr>
                <w:rFonts w:ascii="Arial Narrow" w:hAnsi="Arial Narrow"/>
              </w:rPr>
              <w:t>.3 musí mať štyri sklopné rukoväte s nosnosťou jednej rukoväte min. 30 kg</w:t>
            </w:r>
          </w:p>
        </w:tc>
      </w:tr>
      <w:tr w:rsidR="00E77CB4" w:rsidRPr="000B7500" w14:paraId="09ED0E50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7DF353E8" w14:textId="77777777" w:rsidR="00E77CB4" w:rsidRPr="000B7500" w:rsidRDefault="00E77CB4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AE6F90B" w14:textId="499DCB72" w:rsidR="00E77CB4" w:rsidRPr="000B7500" w:rsidRDefault="008F5B3E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E77CB4">
              <w:rPr>
                <w:rFonts w:ascii="Arial Narrow" w:hAnsi="Arial Narrow"/>
              </w:rPr>
              <w:t xml:space="preserve">.4 musí mať objem 235 – 245 l </w:t>
            </w:r>
          </w:p>
        </w:tc>
      </w:tr>
      <w:tr w:rsidR="00E77CB4" w:rsidRPr="000B7500" w14:paraId="4B18229C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664ADB84" w14:textId="77777777" w:rsidR="00E77CB4" w:rsidRPr="000B7500" w:rsidRDefault="00E77CB4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0D44997" w14:textId="0FBFEB2B" w:rsidR="00E77CB4" w:rsidRPr="000B7500" w:rsidRDefault="008F5B3E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2</w:t>
            </w:r>
            <w:r w:rsidR="00E77CB4">
              <w:rPr>
                <w:rFonts w:ascii="Arial Narrow" w:eastAsia="Times New Roman" w:hAnsi="Arial Narrow"/>
              </w:rPr>
              <w:t xml:space="preserve">.5 musí byť </w:t>
            </w:r>
            <w:r w:rsidR="00E77CB4">
              <w:rPr>
                <w:rFonts w:ascii="Arial Narrow" w:hAnsi="Arial Narrow"/>
              </w:rPr>
              <w:t>vyrobená z nehrdzavejúceho a odolného materiálu s hrúbkou steny min.1 mm</w:t>
            </w:r>
          </w:p>
        </w:tc>
      </w:tr>
      <w:tr w:rsidR="00E77CB4" w:rsidRPr="000B7500" w14:paraId="260848A5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77F4A511" w14:textId="77777777" w:rsidR="00E77CB4" w:rsidRPr="000B7500" w:rsidRDefault="00E77CB4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F6D7AAD" w14:textId="28D2A5B6" w:rsidR="00E77CB4" w:rsidRDefault="008F5B3E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2</w:t>
            </w:r>
            <w:r w:rsidR="00E77CB4">
              <w:rPr>
                <w:rFonts w:ascii="Arial Narrow" w:eastAsia="Times New Roman" w:hAnsi="Arial Narrow"/>
              </w:rPr>
              <w:t>.6 musí mať vnútornú výšku min. 550 mm</w:t>
            </w:r>
          </w:p>
        </w:tc>
      </w:tr>
      <w:tr w:rsidR="00E77CB4" w:rsidRPr="00126AEF" w14:paraId="2DBE22B3" w14:textId="77777777" w:rsidTr="00BB2FD8">
        <w:trPr>
          <w:trHeight w:val="303"/>
        </w:trPr>
        <w:tc>
          <w:tcPr>
            <w:tcW w:w="2552" w:type="dxa"/>
            <w:shd w:val="clear" w:color="auto" w:fill="auto"/>
            <w:vAlign w:val="center"/>
          </w:tcPr>
          <w:p w14:paraId="26D796EB" w14:textId="4D913116" w:rsidR="00E77CB4" w:rsidRPr="00126AEF" w:rsidRDefault="00771843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</w:t>
            </w:r>
            <w:r w:rsidR="00E77CB4" w:rsidRPr="00126AEF">
              <w:rPr>
                <w:rFonts w:ascii="Arial Narrow" w:hAnsi="Arial Narrow"/>
                <w:b/>
                <w:bCs/>
              </w:rPr>
              <w:t>. Balenie: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7C578F5" w14:textId="77777777" w:rsidR="00E77CB4" w:rsidRPr="00D44D6F" w:rsidRDefault="00E77CB4" w:rsidP="00BB2FD8">
            <w:pPr>
              <w:spacing w:before="60"/>
              <w:jc w:val="both"/>
              <w:rPr>
                <w:rFonts w:ascii="Arial Narrow" w:eastAsia="Times New Roman" w:hAnsi="Arial Narrow"/>
              </w:rPr>
            </w:pPr>
            <w:r w:rsidRPr="00D44D6F">
              <w:rPr>
                <w:rFonts w:ascii="Arial Narrow" w:hAnsi="Arial Narrow"/>
              </w:rPr>
              <w:t>Pri výrobku musia byť pribalené Pokyny a informácie výrobcu a Vyhlásenie o zhode v prípade, že výrobca ho nemá uverejnené na webovej stránke v slovenskom jazyku (akceptovateľný český jazyk a anglický jazyk)</w:t>
            </w:r>
          </w:p>
        </w:tc>
      </w:tr>
    </w:tbl>
    <w:p w14:paraId="724602BE" w14:textId="77777777" w:rsidR="00E77CB4" w:rsidRDefault="00E77CB4" w:rsidP="00E77CB4">
      <w:pPr>
        <w:ind w:right="-1"/>
        <w:jc w:val="both"/>
        <w:rPr>
          <w:rFonts w:ascii="Arial Narrow" w:hAnsi="Arial Narrow"/>
          <w:lang w:eastAsia="cs-CZ"/>
        </w:rPr>
      </w:pPr>
    </w:p>
    <w:p w14:paraId="02E42B70" w14:textId="77777777" w:rsidR="00E77CB4" w:rsidRDefault="00E77CB4" w:rsidP="00E77CB4">
      <w:pPr>
        <w:ind w:right="-1"/>
        <w:jc w:val="both"/>
        <w:rPr>
          <w:rFonts w:ascii="Arial Narrow" w:hAnsi="Arial Narrow"/>
          <w:lang w:eastAsia="cs-CZ"/>
        </w:rPr>
      </w:pPr>
    </w:p>
    <w:p w14:paraId="06631745" w14:textId="77777777" w:rsidR="009F2F51" w:rsidRDefault="009F2F51">
      <w:pPr>
        <w:rPr>
          <w:rFonts w:ascii="Arial Narrow" w:hAnsi="Arial Narrow"/>
          <w:lang w:eastAsia="cs-CZ"/>
        </w:rPr>
      </w:pPr>
      <w:r>
        <w:rPr>
          <w:rFonts w:ascii="Arial Narrow" w:hAnsi="Arial Narrow"/>
          <w:lang w:eastAsia="cs-CZ"/>
        </w:rPr>
        <w:br w:type="page"/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E77CB4" w:rsidRPr="000B7500" w14:paraId="34BB7788" w14:textId="77777777" w:rsidTr="00BB2FD8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228072A9" w14:textId="77777777" w:rsidR="00E77CB4" w:rsidRPr="009F2F51" w:rsidRDefault="00E77CB4" w:rsidP="009F2F51">
            <w:pPr>
              <w:pStyle w:val="Odsekzoznamu"/>
              <w:numPr>
                <w:ilvl w:val="0"/>
                <w:numId w:val="3"/>
              </w:numPr>
              <w:spacing w:after="60"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9F2F51">
              <w:rPr>
                <w:rFonts w:ascii="Arial Narrow" w:hAnsi="Arial Narrow"/>
                <w:b/>
                <w:color w:val="000000"/>
                <w:sz w:val="28"/>
                <w:szCs w:val="28"/>
              </w:rPr>
              <w:lastRenderedPageBreak/>
              <w:t>Hliníková transportná debna PROFI 400l</w:t>
            </w:r>
            <w:r w:rsidR="009F2F51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 pre MUSAR</w:t>
            </w:r>
          </w:p>
        </w:tc>
      </w:tr>
      <w:tr w:rsidR="00E77CB4" w:rsidRPr="008A6539" w14:paraId="2CB8CD37" w14:textId="77777777" w:rsidTr="00BB2FD8">
        <w:tc>
          <w:tcPr>
            <w:tcW w:w="2552" w:type="dxa"/>
            <w:shd w:val="clear" w:color="auto" w:fill="auto"/>
            <w:vAlign w:val="center"/>
          </w:tcPr>
          <w:p w14:paraId="16E56534" w14:textId="77777777" w:rsidR="00E77CB4" w:rsidRPr="000B7500" w:rsidRDefault="00E77CB4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9682DFA" w14:textId="77777777" w:rsidR="00E77CB4" w:rsidRPr="009E623D" w:rsidRDefault="00E77CB4" w:rsidP="00BB2FD8">
            <w:pPr>
              <w:spacing w:before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Times New Roman"/>
              </w:rPr>
              <w:t>Hliníková transportná debna (ďalej len debna) bude využívaná v prípade leteckej prepravy modulu MUSAR na prepravu materiálového vybavenia.</w:t>
            </w:r>
          </w:p>
        </w:tc>
      </w:tr>
      <w:tr w:rsidR="00E77CB4" w:rsidRPr="000B7500" w14:paraId="2AAB347F" w14:textId="77777777" w:rsidTr="00BB2FD8">
        <w:tc>
          <w:tcPr>
            <w:tcW w:w="2552" w:type="dxa"/>
            <w:shd w:val="clear" w:color="auto" w:fill="auto"/>
            <w:vAlign w:val="center"/>
          </w:tcPr>
          <w:p w14:paraId="5BBF295C" w14:textId="77777777" w:rsidR="00E77CB4" w:rsidRPr="000B7500" w:rsidRDefault="00E77CB4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FA29140" w14:textId="77777777" w:rsidR="00E77CB4" w:rsidRPr="00560B79" w:rsidRDefault="00E77CB4" w:rsidP="00BB2FD8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Times New Roman"/>
              </w:rPr>
              <w:t xml:space="preserve">Debna musí byť uzatvárateľná, </w:t>
            </w:r>
            <w:proofErr w:type="spellStart"/>
            <w:r>
              <w:rPr>
                <w:rFonts w:ascii="Arial Narrow" w:hAnsi="Arial Narrow" w:cs="Times New Roman"/>
              </w:rPr>
              <w:t>prachuvzdorná</w:t>
            </w:r>
            <w:proofErr w:type="spellEnd"/>
            <w:r>
              <w:rPr>
                <w:rFonts w:ascii="Arial Narrow" w:hAnsi="Arial Narrow" w:cs="Times New Roman"/>
              </w:rPr>
              <w:t xml:space="preserve"> a </w:t>
            </w:r>
            <w:proofErr w:type="spellStart"/>
            <w:r>
              <w:rPr>
                <w:rFonts w:ascii="Arial Narrow" w:hAnsi="Arial Narrow" w:cs="Times New Roman"/>
              </w:rPr>
              <w:t>vodeodolná</w:t>
            </w:r>
            <w:proofErr w:type="spellEnd"/>
            <w:r>
              <w:rPr>
                <w:rFonts w:ascii="Arial Narrow" w:hAnsi="Arial Narrow" w:cs="Times New Roman"/>
              </w:rPr>
              <w:t>.</w:t>
            </w:r>
          </w:p>
        </w:tc>
      </w:tr>
      <w:tr w:rsidR="00E77CB4" w:rsidRPr="000B7500" w14:paraId="161D76AE" w14:textId="77777777" w:rsidTr="00BB2FD8">
        <w:tc>
          <w:tcPr>
            <w:tcW w:w="2552" w:type="dxa"/>
            <w:vMerge w:val="restart"/>
            <w:shd w:val="clear" w:color="auto" w:fill="auto"/>
            <w:vAlign w:val="center"/>
          </w:tcPr>
          <w:p w14:paraId="0509A35D" w14:textId="42A09B9A" w:rsidR="00E77CB4" w:rsidRPr="000B7500" w:rsidRDefault="00771843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2</w:t>
            </w:r>
            <w:r w:rsidR="00E77CB4">
              <w:rPr>
                <w:rFonts w:ascii="Arial Narrow" w:hAnsi="Arial Narrow"/>
                <w:b/>
              </w:rPr>
              <w:t xml:space="preserve">. </w:t>
            </w:r>
            <w:r w:rsidR="00E77CB4" w:rsidRPr="000B7500">
              <w:rPr>
                <w:rFonts w:ascii="Arial Narrow" w:hAnsi="Arial Narrow"/>
                <w:b/>
              </w:rPr>
              <w:t>Popis výrobku: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DCCD53D" w14:textId="5ABB55C3" w:rsidR="00E77CB4" w:rsidRPr="000B7500" w:rsidRDefault="008F5B3E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E77CB4">
              <w:rPr>
                <w:rFonts w:ascii="Arial Narrow" w:hAnsi="Arial Narrow"/>
              </w:rPr>
              <w:t>.1 musí chrániť uložené veci pred prachom, striekajúcou vodou</w:t>
            </w:r>
          </w:p>
        </w:tc>
      </w:tr>
      <w:tr w:rsidR="00E77CB4" w:rsidRPr="000B7500" w14:paraId="162B16AD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035EABCF" w14:textId="77777777" w:rsidR="00E77CB4" w:rsidRPr="000B7500" w:rsidRDefault="00E77CB4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1F1D952" w14:textId="57822589" w:rsidR="00E77CB4" w:rsidRPr="000B7500" w:rsidRDefault="008F5B3E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E77CB4">
              <w:rPr>
                <w:rFonts w:ascii="Arial Narrow" w:hAnsi="Arial Narrow"/>
              </w:rPr>
              <w:t xml:space="preserve">.2 musí mať zosilnené rohy a musí byť </w:t>
            </w:r>
            <w:proofErr w:type="spellStart"/>
            <w:r w:rsidR="00E77CB4">
              <w:rPr>
                <w:rFonts w:ascii="Arial Narrow" w:hAnsi="Arial Narrow"/>
              </w:rPr>
              <w:t>stohovateľná</w:t>
            </w:r>
            <w:proofErr w:type="spellEnd"/>
            <w:r w:rsidR="00E77CB4">
              <w:rPr>
                <w:rFonts w:ascii="Arial Narrow" w:hAnsi="Arial Narrow"/>
              </w:rPr>
              <w:t xml:space="preserve"> </w:t>
            </w:r>
          </w:p>
        </w:tc>
      </w:tr>
      <w:tr w:rsidR="00E77CB4" w:rsidRPr="000B7500" w14:paraId="7A7E800D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0E11B64E" w14:textId="77777777" w:rsidR="00E77CB4" w:rsidRPr="000B7500" w:rsidRDefault="00E77CB4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88B7E70" w14:textId="1AAAAB78" w:rsidR="00E77CB4" w:rsidRPr="000B7500" w:rsidRDefault="008F5B3E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E77CB4">
              <w:rPr>
                <w:rFonts w:ascii="Arial Narrow" w:hAnsi="Arial Narrow"/>
              </w:rPr>
              <w:t>.3 musí mať štyri sklopné rukoväte s nosnosťou jednej rukoväte min. 30 kg</w:t>
            </w:r>
          </w:p>
        </w:tc>
      </w:tr>
      <w:tr w:rsidR="00E77CB4" w:rsidRPr="000B7500" w14:paraId="032E1DE9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62036C1B" w14:textId="77777777" w:rsidR="00E77CB4" w:rsidRPr="000B7500" w:rsidRDefault="00E77CB4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8572B8A" w14:textId="2D593C86" w:rsidR="00E77CB4" w:rsidRPr="000B7500" w:rsidRDefault="008F5B3E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E77CB4">
              <w:rPr>
                <w:rFonts w:ascii="Arial Narrow" w:hAnsi="Arial Narrow"/>
              </w:rPr>
              <w:t xml:space="preserve">.4 musí mať objem 400 – 450 l </w:t>
            </w:r>
          </w:p>
        </w:tc>
      </w:tr>
      <w:tr w:rsidR="00E77CB4" w:rsidRPr="000B7500" w14:paraId="30AFB4EF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1B3E1FC8" w14:textId="77777777" w:rsidR="00E77CB4" w:rsidRPr="000B7500" w:rsidRDefault="00E77CB4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955EE9C" w14:textId="3AC7F2BD" w:rsidR="00E77CB4" w:rsidRPr="000B7500" w:rsidRDefault="008F5B3E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2</w:t>
            </w:r>
            <w:r w:rsidR="00E77CB4">
              <w:rPr>
                <w:rFonts w:ascii="Arial Narrow" w:eastAsia="Times New Roman" w:hAnsi="Arial Narrow"/>
              </w:rPr>
              <w:t xml:space="preserve">.5 musí byť </w:t>
            </w:r>
            <w:r w:rsidR="00E77CB4">
              <w:rPr>
                <w:rFonts w:ascii="Arial Narrow" w:hAnsi="Arial Narrow"/>
              </w:rPr>
              <w:t>vyrobená z nehrdzavejúceho a odolného materiálu s hrúbkou steny min.1 mm</w:t>
            </w:r>
          </w:p>
        </w:tc>
      </w:tr>
      <w:tr w:rsidR="00E77CB4" w:rsidRPr="000B7500" w14:paraId="6E11821F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5FBCFBA1" w14:textId="77777777" w:rsidR="00E77CB4" w:rsidRPr="000B7500" w:rsidRDefault="00E77CB4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00E4247" w14:textId="5EE98694" w:rsidR="00E77CB4" w:rsidRDefault="008F5B3E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2</w:t>
            </w:r>
            <w:r w:rsidR="00E77CB4">
              <w:rPr>
                <w:rFonts w:ascii="Arial Narrow" w:eastAsia="Times New Roman" w:hAnsi="Arial Narrow"/>
              </w:rPr>
              <w:t>.6 musí mať vnútornú výšku min. 450 mm</w:t>
            </w:r>
          </w:p>
        </w:tc>
      </w:tr>
      <w:tr w:rsidR="00E77CB4" w:rsidRPr="00126AEF" w14:paraId="108647EB" w14:textId="77777777" w:rsidTr="00BB2FD8">
        <w:trPr>
          <w:trHeight w:val="303"/>
        </w:trPr>
        <w:tc>
          <w:tcPr>
            <w:tcW w:w="2552" w:type="dxa"/>
            <w:shd w:val="clear" w:color="auto" w:fill="auto"/>
            <w:vAlign w:val="center"/>
          </w:tcPr>
          <w:p w14:paraId="30B9C17E" w14:textId="10E1B060" w:rsidR="00E77CB4" w:rsidRPr="00126AEF" w:rsidRDefault="00771843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</w:t>
            </w:r>
            <w:r w:rsidR="00E77CB4" w:rsidRPr="00126AEF">
              <w:rPr>
                <w:rFonts w:ascii="Arial Narrow" w:hAnsi="Arial Narrow"/>
                <w:b/>
                <w:bCs/>
              </w:rPr>
              <w:t>. Balenie: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140DDB5" w14:textId="77777777" w:rsidR="00E77CB4" w:rsidRPr="00D44D6F" w:rsidRDefault="00E77CB4" w:rsidP="00BB2FD8">
            <w:pPr>
              <w:spacing w:before="60"/>
              <w:jc w:val="both"/>
              <w:rPr>
                <w:rFonts w:ascii="Arial Narrow" w:eastAsia="Times New Roman" w:hAnsi="Arial Narrow"/>
              </w:rPr>
            </w:pPr>
            <w:r w:rsidRPr="00D44D6F">
              <w:rPr>
                <w:rFonts w:ascii="Arial Narrow" w:hAnsi="Arial Narrow"/>
              </w:rPr>
              <w:t>Pri výrobku musia byť pribalené Pokyny a informácie výrobcu a Vyhlásenie o zhode v prípade, že výrobca ho nemá uverejnené na webovej stránke v slovenskom jazyku (akceptovateľný český jazyk a anglický jazyk)</w:t>
            </w:r>
          </w:p>
        </w:tc>
      </w:tr>
    </w:tbl>
    <w:p w14:paraId="0A81A9B6" w14:textId="4D05A886" w:rsidR="00E77CB4" w:rsidRDefault="00E77CB4" w:rsidP="00E77CB4">
      <w:pPr>
        <w:ind w:right="-1"/>
        <w:jc w:val="both"/>
        <w:rPr>
          <w:rFonts w:ascii="Arial Narrow" w:hAnsi="Arial Narrow"/>
          <w:lang w:eastAsia="cs-CZ"/>
        </w:rPr>
      </w:pPr>
    </w:p>
    <w:p w14:paraId="6D1EF817" w14:textId="77777777" w:rsidR="008F5B3E" w:rsidRDefault="008F5B3E" w:rsidP="00E77CB4">
      <w:pPr>
        <w:ind w:right="-1"/>
        <w:jc w:val="both"/>
        <w:rPr>
          <w:rFonts w:ascii="Arial Narrow" w:hAnsi="Arial Narrow"/>
          <w:lang w:eastAsia="cs-CZ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E77CB4" w:rsidRPr="000B7500" w14:paraId="3ACA13CC" w14:textId="77777777" w:rsidTr="00BB2FD8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323BCA3B" w14:textId="5DA639D6" w:rsidR="00E77CB4" w:rsidRPr="009F2F51" w:rsidRDefault="008F5B3E" w:rsidP="009F2F51">
            <w:pPr>
              <w:pStyle w:val="Odsekzoznamu"/>
              <w:numPr>
                <w:ilvl w:val="0"/>
                <w:numId w:val="3"/>
              </w:numPr>
              <w:spacing w:after="60"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H</w:t>
            </w:r>
            <w:r w:rsidR="00E77CB4" w:rsidRPr="009F2F51">
              <w:rPr>
                <w:rFonts w:ascii="Arial Narrow" w:hAnsi="Arial Narrow"/>
                <w:b/>
                <w:color w:val="000000"/>
                <w:sz w:val="28"/>
                <w:szCs w:val="28"/>
              </w:rPr>
              <w:t>liníková transportná debna PROFI 800l</w:t>
            </w:r>
            <w:r w:rsidR="009F2F51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 pre MUSAR</w:t>
            </w:r>
          </w:p>
        </w:tc>
      </w:tr>
      <w:tr w:rsidR="00E77CB4" w:rsidRPr="008A6539" w14:paraId="1CF67D64" w14:textId="77777777" w:rsidTr="00BB2FD8">
        <w:tc>
          <w:tcPr>
            <w:tcW w:w="2552" w:type="dxa"/>
            <w:shd w:val="clear" w:color="auto" w:fill="auto"/>
            <w:vAlign w:val="center"/>
          </w:tcPr>
          <w:p w14:paraId="75665531" w14:textId="77777777" w:rsidR="00E77CB4" w:rsidRPr="000B7500" w:rsidRDefault="00E77CB4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1DF4211" w14:textId="77777777" w:rsidR="00E77CB4" w:rsidRPr="009E623D" w:rsidRDefault="00E77CB4" w:rsidP="00BB2FD8">
            <w:pPr>
              <w:spacing w:before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Times New Roman"/>
              </w:rPr>
              <w:t>Hliníková transportná debna (ďalej len debna) bude využívaná v prípade leteckej prepravy modulu MUSAR na prepravu materiálového vybavenia.</w:t>
            </w:r>
          </w:p>
        </w:tc>
      </w:tr>
      <w:tr w:rsidR="00E77CB4" w:rsidRPr="000B7500" w14:paraId="0026282B" w14:textId="77777777" w:rsidTr="00BB2FD8">
        <w:tc>
          <w:tcPr>
            <w:tcW w:w="2552" w:type="dxa"/>
            <w:shd w:val="clear" w:color="auto" w:fill="auto"/>
            <w:vAlign w:val="center"/>
          </w:tcPr>
          <w:p w14:paraId="723066CF" w14:textId="77777777" w:rsidR="00E77CB4" w:rsidRPr="000B7500" w:rsidRDefault="00E77CB4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5E51367" w14:textId="77777777" w:rsidR="00E77CB4" w:rsidRPr="00560B79" w:rsidRDefault="00E77CB4" w:rsidP="00BB2FD8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Times New Roman"/>
              </w:rPr>
              <w:t xml:space="preserve">Debna musí byť uzatvárateľná, </w:t>
            </w:r>
            <w:proofErr w:type="spellStart"/>
            <w:r>
              <w:rPr>
                <w:rFonts w:ascii="Arial Narrow" w:hAnsi="Arial Narrow" w:cs="Times New Roman"/>
              </w:rPr>
              <w:t>prachuvzdorná</w:t>
            </w:r>
            <w:proofErr w:type="spellEnd"/>
            <w:r>
              <w:rPr>
                <w:rFonts w:ascii="Arial Narrow" w:hAnsi="Arial Narrow" w:cs="Times New Roman"/>
              </w:rPr>
              <w:t xml:space="preserve"> a </w:t>
            </w:r>
            <w:proofErr w:type="spellStart"/>
            <w:r>
              <w:rPr>
                <w:rFonts w:ascii="Arial Narrow" w:hAnsi="Arial Narrow" w:cs="Times New Roman"/>
              </w:rPr>
              <w:t>vodeodolná</w:t>
            </w:r>
            <w:proofErr w:type="spellEnd"/>
            <w:r>
              <w:rPr>
                <w:rFonts w:ascii="Arial Narrow" w:hAnsi="Arial Narrow" w:cs="Times New Roman"/>
              </w:rPr>
              <w:t>.</w:t>
            </w:r>
          </w:p>
        </w:tc>
      </w:tr>
      <w:tr w:rsidR="00E77CB4" w:rsidRPr="000B7500" w14:paraId="26D3F561" w14:textId="77777777" w:rsidTr="00BB2FD8">
        <w:tc>
          <w:tcPr>
            <w:tcW w:w="2552" w:type="dxa"/>
            <w:vMerge w:val="restart"/>
            <w:shd w:val="clear" w:color="auto" w:fill="auto"/>
            <w:vAlign w:val="center"/>
          </w:tcPr>
          <w:p w14:paraId="52DFB39D" w14:textId="59446853" w:rsidR="00E77CB4" w:rsidRPr="000B7500" w:rsidRDefault="008F5B3E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2</w:t>
            </w:r>
            <w:r w:rsidR="00E77CB4">
              <w:rPr>
                <w:rFonts w:ascii="Arial Narrow" w:hAnsi="Arial Narrow"/>
                <w:b/>
              </w:rPr>
              <w:t xml:space="preserve">. </w:t>
            </w:r>
            <w:r w:rsidR="00E77CB4" w:rsidRPr="000B7500">
              <w:rPr>
                <w:rFonts w:ascii="Arial Narrow" w:hAnsi="Arial Narrow"/>
                <w:b/>
              </w:rPr>
              <w:t>Popis výrobku: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AFA7E80" w14:textId="3DF6A456" w:rsidR="00E77CB4" w:rsidRPr="000B7500" w:rsidRDefault="008F5B3E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E77CB4">
              <w:rPr>
                <w:rFonts w:ascii="Arial Narrow" w:hAnsi="Arial Narrow"/>
              </w:rPr>
              <w:t>.1 musí chrániť uložené veci pred prachom, striekajúcou vodou</w:t>
            </w:r>
          </w:p>
        </w:tc>
      </w:tr>
      <w:tr w:rsidR="00E77CB4" w:rsidRPr="000B7500" w14:paraId="6D8874F0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2C794DE6" w14:textId="77777777" w:rsidR="00E77CB4" w:rsidRPr="000B7500" w:rsidRDefault="00E77CB4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4AE4B38" w14:textId="4699DEE6" w:rsidR="00E77CB4" w:rsidRPr="000B7500" w:rsidRDefault="008F5B3E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E77CB4">
              <w:rPr>
                <w:rFonts w:ascii="Arial Narrow" w:hAnsi="Arial Narrow"/>
              </w:rPr>
              <w:t xml:space="preserve">.2 musí mať zosilnené rohy a musí byť </w:t>
            </w:r>
            <w:proofErr w:type="spellStart"/>
            <w:r w:rsidR="00E77CB4">
              <w:rPr>
                <w:rFonts w:ascii="Arial Narrow" w:hAnsi="Arial Narrow"/>
              </w:rPr>
              <w:t>stohovateľná</w:t>
            </w:r>
            <w:proofErr w:type="spellEnd"/>
            <w:r w:rsidR="00E77CB4">
              <w:rPr>
                <w:rFonts w:ascii="Arial Narrow" w:hAnsi="Arial Narrow"/>
              </w:rPr>
              <w:t xml:space="preserve"> </w:t>
            </w:r>
          </w:p>
        </w:tc>
      </w:tr>
      <w:tr w:rsidR="00E77CB4" w:rsidRPr="000B7500" w14:paraId="1296EF38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26FB13F9" w14:textId="77777777" w:rsidR="00E77CB4" w:rsidRPr="000B7500" w:rsidRDefault="00E77CB4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93A09CF" w14:textId="18313CC8" w:rsidR="00E77CB4" w:rsidRPr="000B7500" w:rsidRDefault="008F5B3E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E77CB4">
              <w:rPr>
                <w:rFonts w:ascii="Arial Narrow" w:hAnsi="Arial Narrow"/>
              </w:rPr>
              <w:t>.3 musí mať štyri sklopné rukoväte s nosnosťou jednej rukoväte min. 30 kg</w:t>
            </w:r>
          </w:p>
        </w:tc>
      </w:tr>
      <w:tr w:rsidR="00E77CB4" w:rsidRPr="000B7500" w14:paraId="5E5DE0D8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4363E07B" w14:textId="77777777" w:rsidR="00E77CB4" w:rsidRPr="000B7500" w:rsidRDefault="00E77CB4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9A79DCE" w14:textId="103DCF96" w:rsidR="00E77CB4" w:rsidRPr="000B7500" w:rsidRDefault="008F5B3E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E77CB4">
              <w:rPr>
                <w:rFonts w:ascii="Arial Narrow" w:hAnsi="Arial Narrow"/>
              </w:rPr>
              <w:t xml:space="preserve">.4 musí mať objem 800 – 850 l </w:t>
            </w:r>
          </w:p>
        </w:tc>
      </w:tr>
      <w:tr w:rsidR="00E77CB4" w:rsidRPr="000B7500" w14:paraId="06EA8055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5287A5B8" w14:textId="77777777" w:rsidR="00E77CB4" w:rsidRPr="000B7500" w:rsidRDefault="00E77CB4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8ED6939" w14:textId="0C9BEA73" w:rsidR="00E77CB4" w:rsidRPr="000B7500" w:rsidRDefault="008F5B3E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2</w:t>
            </w:r>
            <w:r w:rsidR="00E77CB4">
              <w:rPr>
                <w:rFonts w:ascii="Arial Narrow" w:eastAsia="Times New Roman" w:hAnsi="Arial Narrow"/>
              </w:rPr>
              <w:t xml:space="preserve">.5 musí byť </w:t>
            </w:r>
            <w:r w:rsidR="00E77CB4">
              <w:rPr>
                <w:rFonts w:ascii="Arial Narrow" w:hAnsi="Arial Narrow"/>
              </w:rPr>
              <w:t>vyrobená z nehrdzavejúceho a odolného materiálu s hrúbkou steny min.1 mm</w:t>
            </w:r>
          </w:p>
        </w:tc>
      </w:tr>
      <w:tr w:rsidR="00E77CB4" w:rsidRPr="000B7500" w14:paraId="0CF0C28C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6D4A0170" w14:textId="77777777" w:rsidR="00E77CB4" w:rsidRPr="000B7500" w:rsidRDefault="00E77CB4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B26073E" w14:textId="6E58F714" w:rsidR="00E77CB4" w:rsidRDefault="008F5B3E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2</w:t>
            </w:r>
            <w:r w:rsidR="00E77CB4">
              <w:rPr>
                <w:rFonts w:ascii="Arial Narrow" w:eastAsia="Times New Roman" w:hAnsi="Arial Narrow"/>
              </w:rPr>
              <w:t>.6 musí mať vnútornú výšku min. 650 mm</w:t>
            </w:r>
          </w:p>
        </w:tc>
      </w:tr>
      <w:tr w:rsidR="00E77CB4" w:rsidRPr="00126AEF" w14:paraId="51D88453" w14:textId="77777777" w:rsidTr="00BB2FD8">
        <w:trPr>
          <w:trHeight w:val="303"/>
        </w:trPr>
        <w:tc>
          <w:tcPr>
            <w:tcW w:w="2552" w:type="dxa"/>
            <w:shd w:val="clear" w:color="auto" w:fill="auto"/>
            <w:vAlign w:val="center"/>
          </w:tcPr>
          <w:p w14:paraId="0B64335A" w14:textId="071F99A2" w:rsidR="00E77CB4" w:rsidRPr="00126AEF" w:rsidRDefault="008F5B3E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</w:t>
            </w:r>
            <w:r w:rsidR="00E77CB4" w:rsidRPr="00126AEF">
              <w:rPr>
                <w:rFonts w:ascii="Arial Narrow" w:hAnsi="Arial Narrow"/>
                <w:b/>
                <w:bCs/>
              </w:rPr>
              <w:t>. Balenie: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E12C9E8" w14:textId="77777777" w:rsidR="00E77CB4" w:rsidRPr="00D44D6F" w:rsidRDefault="00E77CB4" w:rsidP="00BB2FD8">
            <w:pPr>
              <w:spacing w:before="60"/>
              <w:jc w:val="both"/>
              <w:rPr>
                <w:rFonts w:ascii="Arial Narrow" w:eastAsia="Times New Roman" w:hAnsi="Arial Narrow"/>
              </w:rPr>
            </w:pPr>
            <w:r w:rsidRPr="00D44D6F">
              <w:rPr>
                <w:rFonts w:ascii="Arial Narrow" w:hAnsi="Arial Narrow"/>
              </w:rPr>
              <w:t>Pri výrobku musia byť pribalené Pokyny a informácie výrobcu a Vyhlásenie o zhode v prípade, že výrobca ho nemá uverejnené na webovej stránke v slovenskom jazyku (akceptovateľný český jazyk a anglický jazyk)</w:t>
            </w:r>
            <w:r>
              <w:rPr>
                <w:rFonts w:ascii="Arial Narrow" w:hAnsi="Arial Narrow"/>
              </w:rPr>
              <w:t>.</w:t>
            </w:r>
          </w:p>
        </w:tc>
      </w:tr>
    </w:tbl>
    <w:p w14:paraId="7A594315" w14:textId="77777777" w:rsidR="00E77CB4" w:rsidRDefault="00E77CB4"/>
    <w:p w14:paraId="4D6F8227" w14:textId="77777777" w:rsidR="009E53C0" w:rsidRDefault="009E53C0"/>
    <w:p w14:paraId="49E0E005" w14:textId="77777777" w:rsidR="009E53C0" w:rsidRDefault="009E53C0" w:rsidP="009E53C0">
      <w:pPr>
        <w:spacing w:line="240" w:lineRule="auto"/>
        <w:ind w:left="4956" w:firstLine="708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>__________________________</w:t>
      </w:r>
    </w:p>
    <w:p w14:paraId="52FEEF17" w14:textId="77777777" w:rsidR="009E53C0" w:rsidRDefault="009E53C0" w:rsidP="009E53C0">
      <w:pPr>
        <w:spacing w:line="240" w:lineRule="auto"/>
        <w:ind w:left="4956"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podpis uchádzača</w:t>
      </w:r>
    </w:p>
    <w:p w14:paraId="192725F1" w14:textId="01A58CDF" w:rsidR="009E53C0" w:rsidRDefault="009E53C0" w:rsidP="009E53C0">
      <w:pPr>
        <w:spacing w:line="240" w:lineRule="auto"/>
        <w:ind w:left="5664"/>
        <w:rPr>
          <w:rFonts w:ascii="Arial Narrow" w:eastAsia="Calibri" w:hAnsi="Arial Narrow"/>
          <w:b/>
        </w:rPr>
      </w:pPr>
      <w:r>
        <w:rPr>
          <w:rFonts w:ascii="Arial Narrow" w:hAnsi="Arial Narrow" w:cs="Times New Roman"/>
        </w:rPr>
        <w:t>(</w:t>
      </w:r>
      <w:r w:rsidRPr="006F627A">
        <w:rPr>
          <w:rFonts w:ascii="Arial Narrow" w:hAnsi="Arial Narrow" w:cs="Times New Roman"/>
        </w:rPr>
        <w:t xml:space="preserve">uviesť meno, priezvisko a funkciu </w:t>
      </w:r>
      <w:r w:rsidR="005E3D8B" w:rsidRPr="006F627A">
        <w:rPr>
          <w:rFonts w:ascii="Arial Narrow" w:hAnsi="Arial Narrow" w:cs="Times New Roman"/>
        </w:rPr>
        <w:t>a</w:t>
      </w:r>
      <w:r w:rsidR="005E3D8B">
        <w:rPr>
          <w:rFonts w:ascii="Arial Narrow" w:hAnsi="Arial Narrow" w:cs="Times New Roman"/>
        </w:rPr>
        <w:t> </w:t>
      </w:r>
      <w:r w:rsidRPr="006F627A">
        <w:rPr>
          <w:rFonts w:ascii="Arial Narrow" w:hAnsi="Arial Narrow" w:cs="Times New Roman"/>
        </w:rPr>
        <w:t>podpis osob</w:t>
      </w:r>
      <w:r>
        <w:rPr>
          <w:rFonts w:ascii="Arial Narrow" w:hAnsi="Arial Narrow" w:cs="Times New Roman"/>
        </w:rPr>
        <w:t xml:space="preserve">y oprávnenej konať </w:t>
      </w:r>
      <w:r w:rsidR="005E3D8B">
        <w:rPr>
          <w:rFonts w:ascii="Arial Narrow" w:hAnsi="Arial Narrow" w:cs="Times New Roman"/>
        </w:rPr>
        <w:t>za </w:t>
      </w:r>
      <w:r>
        <w:rPr>
          <w:rFonts w:ascii="Arial Narrow" w:hAnsi="Arial Narrow" w:cs="Times New Roman"/>
        </w:rPr>
        <w:t>uchádzača)</w:t>
      </w:r>
    </w:p>
    <w:p w14:paraId="0DE74733" w14:textId="77777777" w:rsidR="009E53C0" w:rsidRDefault="009E53C0"/>
    <w:sectPr w:rsidR="009E53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28AFD" w14:textId="77777777" w:rsidR="00EC126A" w:rsidRDefault="00EC126A" w:rsidP="00356ED8">
      <w:pPr>
        <w:spacing w:after="0" w:line="240" w:lineRule="auto"/>
      </w:pPr>
      <w:r>
        <w:separator/>
      </w:r>
    </w:p>
  </w:endnote>
  <w:endnote w:type="continuationSeparator" w:id="0">
    <w:p w14:paraId="1152330C" w14:textId="77777777" w:rsidR="00EC126A" w:rsidRDefault="00EC126A" w:rsidP="00356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46A01" w14:textId="77777777" w:rsidR="00EC126A" w:rsidRDefault="00EC126A" w:rsidP="00356ED8">
      <w:pPr>
        <w:spacing w:after="0" w:line="240" w:lineRule="auto"/>
      </w:pPr>
      <w:r>
        <w:separator/>
      </w:r>
    </w:p>
  </w:footnote>
  <w:footnote w:type="continuationSeparator" w:id="0">
    <w:p w14:paraId="0836A6CE" w14:textId="77777777" w:rsidR="00EC126A" w:rsidRDefault="00EC126A" w:rsidP="00356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6C4E0" w14:textId="77777777" w:rsidR="00356ED8" w:rsidRPr="009705BE" w:rsidRDefault="00356ED8" w:rsidP="00356ED8">
    <w:pPr>
      <w:pStyle w:val="Hlavika"/>
      <w:jc w:val="right"/>
      <w:rPr>
        <w:rFonts w:ascii="Arial Narrow" w:hAnsi="Arial Narrow"/>
        <w:sz w:val="18"/>
        <w:szCs w:val="18"/>
      </w:rPr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1f Opis predmetu zákazky – časť predmetu zákazky 6</w:t>
    </w:r>
  </w:p>
  <w:p w14:paraId="12CBB4B9" w14:textId="77777777" w:rsidR="00356ED8" w:rsidRDefault="00356ED8" w:rsidP="00356ED8">
    <w:pPr>
      <w:pStyle w:val="Hlavika"/>
      <w:tabs>
        <w:tab w:val="clear" w:pos="4536"/>
        <w:tab w:val="clear" w:pos="9072"/>
        <w:tab w:val="left" w:pos="795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076F4"/>
    <w:multiLevelType w:val="hybridMultilevel"/>
    <w:tmpl w:val="90848EC0"/>
    <w:lvl w:ilvl="0" w:tplc="E1EEE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12C54"/>
    <w:multiLevelType w:val="multilevel"/>
    <w:tmpl w:val="A9327D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CDA0A6A"/>
    <w:multiLevelType w:val="hybridMultilevel"/>
    <w:tmpl w:val="4FEA430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EE8"/>
    <w:rsid w:val="000B15CC"/>
    <w:rsid w:val="001C08F5"/>
    <w:rsid w:val="002D18BC"/>
    <w:rsid w:val="00356ED8"/>
    <w:rsid w:val="003D7EE8"/>
    <w:rsid w:val="00426E36"/>
    <w:rsid w:val="005229DF"/>
    <w:rsid w:val="005363DB"/>
    <w:rsid w:val="005D6078"/>
    <w:rsid w:val="005E3D8B"/>
    <w:rsid w:val="00707A3A"/>
    <w:rsid w:val="00771843"/>
    <w:rsid w:val="007C40FE"/>
    <w:rsid w:val="007F733F"/>
    <w:rsid w:val="00863F3F"/>
    <w:rsid w:val="008F5B3E"/>
    <w:rsid w:val="00910D2E"/>
    <w:rsid w:val="009E53C0"/>
    <w:rsid w:val="009F2F51"/>
    <w:rsid w:val="00AC0F0E"/>
    <w:rsid w:val="00B65C85"/>
    <w:rsid w:val="00C301D0"/>
    <w:rsid w:val="00C54293"/>
    <w:rsid w:val="00CE5F06"/>
    <w:rsid w:val="00D769EF"/>
    <w:rsid w:val="00E77CB4"/>
    <w:rsid w:val="00EC0916"/>
    <w:rsid w:val="00EC126A"/>
    <w:rsid w:val="00E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D259"/>
  <w15:chartTrackingRefBased/>
  <w15:docId w15:val="{B68A75EA-BA97-4594-AF30-4B70F5B4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C08F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aliases w:val="Klasický text"/>
    <w:uiPriority w:val="1"/>
    <w:qFormat/>
    <w:rsid w:val="001C08F5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34"/>
    <w:qFormat/>
    <w:locked/>
    <w:rsid w:val="005363DB"/>
    <w:rPr>
      <w:rFonts w:ascii="Arial" w:eastAsia="Times New Roman" w:hAnsi="Arial" w:cs="Arial"/>
      <w:sz w:val="20"/>
      <w:szCs w:val="20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5363DB"/>
    <w:pPr>
      <w:widowControl w:val="0"/>
      <w:suppressAutoHyphens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356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356ED8"/>
  </w:style>
  <w:style w:type="paragraph" w:styleId="Pta">
    <w:name w:val="footer"/>
    <w:basedOn w:val="Normlny"/>
    <w:link w:val="PtaChar"/>
    <w:uiPriority w:val="99"/>
    <w:unhideWhenUsed/>
    <w:rsid w:val="00356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56ED8"/>
  </w:style>
  <w:style w:type="paragraph" w:styleId="Revzia">
    <w:name w:val="Revision"/>
    <w:hidden/>
    <w:uiPriority w:val="99"/>
    <w:semiHidden/>
    <w:rsid w:val="00426E3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EC091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091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091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091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09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0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0916"/>
    <w:rPr>
      <w:rFonts w:ascii="Segoe UI" w:hAnsi="Segoe UI" w:cs="Segoe UI"/>
      <w:sz w:val="18"/>
      <w:szCs w:val="18"/>
    </w:rPr>
  </w:style>
  <w:style w:type="character" w:styleId="Siln">
    <w:name w:val="Strong"/>
    <w:basedOn w:val="Predvolenpsmoodseku"/>
    <w:uiPriority w:val="22"/>
    <w:qFormat/>
    <w:rsid w:val="00EC09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1654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Bernátová</dc:creator>
  <cp:keywords/>
  <dc:description/>
  <cp:lastModifiedBy>Ľuboš Hláčik</cp:lastModifiedBy>
  <cp:revision>8</cp:revision>
  <cp:lastPrinted>2023-08-31T12:09:00Z</cp:lastPrinted>
  <dcterms:created xsi:type="dcterms:W3CDTF">2023-12-18T20:14:00Z</dcterms:created>
  <dcterms:modified xsi:type="dcterms:W3CDTF">2024-01-24T09:03:00Z</dcterms:modified>
</cp:coreProperties>
</file>