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7572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sz w:val="40"/>
          <w:szCs w:val="22"/>
        </w:rPr>
      </w:pPr>
      <w:r w:rsidRPr="00F74D8B">
        <w:rPr>
          <w:rFonts w:ascii="Arial Narrow" w:hAnsi="Arial Narrow" w:cs="Arial"/>
          <w:b/>
          <w:sz w:val="40"/>
          <w:szCs w:val="22"/>
        </w:rPr>
        <w:t>CENOVÁ PONUKA</w:t>
      </w:r>
    </w:p>
    <w:p w14:paraId="3E3967C9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i/>
          <w:sz w:val="28"/>
          <w:szCs w:val="32"/>
        </w:rPr>
      </w:pPr>
      <w:r w:rsidRPr="00F74D8B">
        <w:rPr>
          <w:rFonts w:ascii="Arial Narrow" w:hAnsi="Arial Narrow" w:cs="Arial"/>
          <w:b/>
          <w:sz w:val="28"/>
          <w:szCs w:val="32"/>
        </w:rPr>
        <w:t>Predmet zákazky:</w:t>
      </w:r>
    </w:p>
    <w:p w14:paraId="3B4F6DE6" w14:textId="30F7F88E" w:rsidR="00FB4922" w:rsidRPr="00F74D8B" w:rsidRDefault="003B40CE" w:rsidP="00FB4922">
      <w:pPr>
        <w:jc w:val="center"/>
        <w:rPr>
          <w:rFonts w:ascii="Arial Narrow" w:hAnsi="Arial Narrow" w:cs="Arial"/>
          <w:b/>
          <w:sz w:val="52"/>
          <w:szCs w:val="28"/>
        </w:rPr>
      </w:pPr>
      <w:r>
        <w:rPr>
          <w:rFonts w:ascii="Arial Narrow" w:hAnsi="Arial Narrow" w:cs="Arial"/>
          <w:b/>
          <w:bCs/>
          <w:sz w:val="32"/>
          <w:lang w:eastAsia="ar-SA"/>
        </w:rPr>
        <w:t>Nákladné vozidlo s návesom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5D040A24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37EF43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9E2CDF6" w14:textId="22B457C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192B6DB5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7F05F49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22866708" w14:textId="7B9831B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360ECF29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321C7D64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A03277E" w14:textId="18B79A0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6FBB553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2E2F2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13D50F5E" w14:textId="569C33D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00C06D62" w14:textId="77777777" w:rsidR="00FB4922" w:rsidRPr="00F74D8B" w:rsidRDefault="00FB4922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7130F2C9" w14:textId="77777777" w:rsidR="00FB4922" w:rsidRDefault="00FB4922" w:rsidP="00FB4922">
      <w:pPr>
        <w:jc w:val="both"/>
        <w:rPr>
          <w:rFonts w:ascii="Arial Narrow" w:hAnsi="Arial Narrow" w:cs="Arial"/>
          <w:sz w:val="22"/>
          <w:szCs w:val="22"/>
        </w:rPr>
      </w:pPr>
      <w:r w:rsidRPr="00D92CAB">
        <w:rPr>
          <w:rFonts w:ascii="Arial Narrow" w:hAnsi="Arial Narrow" w:cs="Arial"/>
          <w:sz w:val="22"/>
          <w:szCs w:val="22"/>
        </w:rPr>
        <w:t>Predkladáme cenovú ponuku</w:t>
      </w:r>
      <w:r w:rsidR="00D92CAB" w:rsidRPr="00D92CAB">
        <w:rPr>
          <w:rFonts w:ascii="Arial Narrow" w:hAnsi="Arial Narrow" w:cs="Arial"/>
          <w:sz w:val="22"/>
          <w:szCs w:val="22"/>
        </w:rPr>
        <w:t xml:space="preserve"> a prehlasujeme, že ponuka je na tovary spĺňajúce požadované parametre</w:t>
      </w:r>
      <w:r w:rsidRPr="00D92CAB">
        <w:rPr>
          <w:rFonts w:ascii="Arial Narrow" w:hAnsi="Arial Narrow" w:cs="Arial"/>
          <w:sz w:val="22"/>
          <w:szCs w:val="22"/>
        </w:rPr>
        <w:t>:</w:t>
      </w:r>
    </w:p>
    <w:p w14:paraId="7DDEECF9" w14:textId="77777777" w:rsidR="00FB1CBA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</w:p>
    <w:p w14:paraId="6C35FDAC" w14:textId="57851470" w:rsidR="00A610C6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  <w:r w:rsidRPr="00FB1CBA">
        <w:rPr>
          <w:rFonts w:ascii="Arial Narrow" w:hAnsi="Arial Narrow" w:cs="Arial"/>
          <w:sz w:val="22"/>
          <w:szCs w:val="22"/>
        </w:rPr>
        <w:t xml:space="preserve">Predmetom dodávky </w:t>
      </w:r>
      <w:r w:rsidR="00A97932">
        <w:rPr>
          <w:rFonts w:ascii="Arial Narrow" w:hAnsi="Arial Narrow" w:cs="Arial"/>
          <w:sz w:val="22"/>
          <w:szCs w:val="22"/>
        </w:rPr>
        <w:t xml:space="preserve">je </w:t>
      </w:r>
      <w:r w:rsidR="003B40CE">
        <w:rPr>
          <w:rFonts w:ascii="Arial Narrow" w:hAnsi="Arial Narrow" w:cs="Arial"/>
          <w:sz w:val="22"/>
          <w:szCs w:val="22"/>
        </w:rPr>
        <w:t>nákladné vozidlo s návesom</w:t>
      </w:r>
      <w:r w:rsidR="00F97062">
        <w:rPr>
          <w:rFonts w:ascii="Arial Narrow" w:hAnsi="Arial Narrow" w:cs="Arial"/>
          <w:sz w:val="22"/>
          <w:szCs w:val="22"/>
        </w:rPr>
        <w:t xml:space="preserve">. </w:t>
      </w:r>
      <w:r w:rsidRPr="00FB1CBA">
        <w:rPr>
          <w:rFonts w:ascii="Arial Narrow" w:hAnsi="Arial Narrow" w:cs="Arial"/>
          <w:sz w:val="22"/>
          <w:szCs w:val="22"/>
        </w:rPr>
        <w:t xml:space="preserve"> </w:t>
      </w:r>
    </w:p>
    <w:p w14:paraId="6E519B01" w14:textId="77777777" w:rsidR="00F97062" w:rsidRPr="00D92CAB" w:rsidRDefault="00F97062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3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851"/>
        <w:gridCol w:w="1134"/>
        <w:gridCol w:w="1275"/>
        <w:gridCol w:w="5528"/>
        <w:gridCol w:w="1449"/>
        <w:gridCol w:w="1276"/>
        <w:gridCol w:w="1418"/>
      </w:tblGrid>
      <w:tr w:rsidR="00FB1CBA" w:rsidRPr="00A610C6" w14:paraId="1BD4DA42" w14:textId="77777777" w:rsidTr="00DA66EA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6861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</w:t>
            </w:r>
            <w:proofErr w:type="spellEnd"/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242F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FBD6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15A3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E057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42013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7B2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6F24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7CF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Splnenie parametrov</w:t>
            </w:r>
          </w:p>
        </w:tc>
      </w:tr>
      <w:tr w:rsidR="00FB1CBA" w:rsidRPr="00A610C6" w14:paraId="7A9FFEC8" w14:textId="77777777" w:rsidTr="003B40CE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5CC00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27D06D" w14:textId="1E14FD68" w:rsidR="003B40CE" w:rsidRPr="003B40CE" w:rsidRDefault="00F34F27" w:rsidP="003B40C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</w:rPr>
              <w:t>náves</w:t>
            </w:r>
          </w:p>
          <w:p w14:paraId="722FF46A" w14:textId="276DE1A8" w:rsidR="00FB1CBA" w:rsidRPr="004530BD" w:rsidRDefault="00FB1CBA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6D3C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52B71D5" w14:textId="09D473ED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EBAECD0" w14:textId="417D9546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80DE54" w14:textId="77777777" w:rsidR="00FB1CBA" w:rsidRDefault="00063112" w:rsidP="008716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Technická špecifikácia</w:t>
            </w:r>
          </w:p>
          <w:p w14:paraId="0EB9A22C" w14:textId="16CB5DE2" w:rsidR="00063112" w:rsidRDefault="00D04520" w:rsidP="00063112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Celková hmotnosť </w:t>
            </w:r>
            <w:r w:rsidR="003063D7">
              <w:rPr>
                <w:rFonts w:ascii="Arial Narrow" w:hAnsi="Arial Narrow" w:cs="Arial"/>
                <w:color w:val="000000"/>
              </w:rPr>
              <w:t>min</w:t>
            </w:r>
            <w:r>
              <w:rPr>
                <w:rFonts w:ascii="Arial Narrow" w:hAnsi="Arial Narrow" w:cs="Arial"/>
                <w:color w:val="000000"/>
              </w:rPr>
              <w:t xml:space="preserve"> 35</w:t>
            </w:r>
            <w:r w:rsidR="00AA63DA">
              <w:rPr>
                <w:rFonts w:ascii="Arial Narrow" w:hAnsi="Arial Narrow" w:cs="Arial"/>
                <w:color w:val="000000"/>
              </w:rPr>
              <w:t>000</w:t>
            </w:r>
            <w:r w:rsidR="00B74F42">
              <w:rPr>
                <w:rFonts w:ascii="Arial Narrow" w:hAnsi="Arial Narrow" w:cs="Arial"/>
                <w:color w:val="000000"/>
              </w:rPr>
              <w:t xml:space="preserve"> kg</w:t>
            </w:r>
          </w:p>
          <w:p w14:paraId="6C956F0E" w14:textId="59CA1C87" w:rsidR="00B74F42" w:rsidRDefault="002A7917" w:rsidP="00063112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Pohotovostná hmotnosť max 6</w:t>
            </w:r>
            <w:r w:rsidR="009F5789">
              <w:rPr>
                <w:rFonts w:ascii="Arial Narrow" w:hAnsi="Arial Narrow" w:cs="Arial"/>
                <w:color w:val="000000"/>
              </w:rPr>
              <w:t>4</w:t>
            </w:r>
            <w:r w:rsidR="001F05FD">
              <w:rPr>
                <w:rFonts w:ascii="Arial Narrow" w:hAnsi="Arial Narrow" w:cs="Arial"/>
                <w:color w:val="000000"/>
              </w:rPr>
              <w:t>50</w:t>
            </w:r>
            <w:r>
              <w:rPr>
                <w:rFonts w:ascii="Arial Narrow" w:hAnsi="Arial Narrow" w:cs="Arial"/>
                <w:color w:val="000000"/>
              </w:rPr>
              <w:t xml:space="preserve"> kg</w:t>
            </w:r>
          </w:p>
          <w:p w14:paraId="5B4B721B" w14:textId="702EB33F" w:rsidR="00277E76" w:rsidRPr="0056134A" w:rsidRDefault="002311FD" w:rsidP="0056134A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Celková výška max 3800 mm</w:t>
            </w:r>
          </w:p>
          <w:p w14:paraId="500874A7" w14:textId="77777777" w:rsidR="00277E76" w:rsidRDefault="00FC5F0F" w:rsidP="00063112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Šírka nakladacieho priestoru </w:t>
            </w:r>
            <w:r w:rsidR="005E6CB4">
              <w:rPr>
                <w:rFonts w:ascii="Arial Narrow" w:hAnsi="Arial Narrow" w:cs="Arial"/>
                <w:color w:val="000000"/>
              </w:rPr>
              <w:t>min 2400 mm</w:t>
            </w:r>
          </w:p>
          <w:p w14:paraId="6BF143AC" w14:textId="30D49C2F" w:rsidR="005E6CB4" w:rsidRDefault="005E6CB4" w:rsidP="00063112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Objem min 5</w:t>
            </w:r>
            <w:r w:rsidR="00E83D7F">
              <w:rPr>
                <w:rFonts w:ascii="Arial Narrow" w:hAnsi="Arial Narrow" w:cs="Arial"/>
                <w:color w:val="000000"/>
              </w:rPr>
              <w:t>7</w:t>
            </w:r>
            <w:r>
              <w:rPr>
                <w:rFonts w:ascii="Arial Narrow" w:hAnsi="Arial Narrow" w:cs="Arial"/>
                <w:color w:val="000000"/>
              </w:rPr>
              <w:t>m3</w:t>
            </w:r>
          </w:p>
          <w:p w14:paraId="0ACBD776" w14:textId="0E4C21D7" w:rsidR="000813CD" w:rsidRPr="0099111F" w:rsidRDefault="000813CD" w:rsidP="00991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Podvozok</w:t>
            </w:r>
          </w:p>
          <w:p w14:paraId="39DFC191" w14:textId="77777777" w:rsidR="00DF1BF4" w:rsidRDefault="00AB52D3" w:rsidP="000813CD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Oceľová klzná doska, hrubá 8 mm</w:t>
            </w:r>
          </w:p>
          <w:p w14:paraId="3E595381" w14:textId="77777777" w:rsidR="00AB52D3" w:rsidRDefault="00801856" w:rsidP="000813CD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2”</w:t>
            </w:r>
            <w:r>
              <w:rPr>
                <w:rFonts w:ascii="Arial Narrow" w:hAnsi="Arial Narrow" w:cs="Arial"/>
                <w:color w:val="000000"/>
              </w:rPr>
              <w:t xml:space="preserve"> kráľovský</w:t>
            </w:r>
            <w:r w:rsidR="0017367D">
              <w:rPr>
                <w:rFonts w:ascii="Arial Narrow" w:hAnsi="Arial Narrow" w:cs="Arial"/>
                <w:color w:val="000000"/>
              </w:rPr>
              <w:t xml:space="preserve"> čap , demontovateľný zospodu</w:t>
            </w:r>
          </w:p>
          <w:p w14:paraId="7D5052E9" w14:textId="77777777" w:rsidR="0017367D" w:rsidRDefault="0017367D" w:rsidP="000813CD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Oceľové podpery sedla</w:t>
            </w:r>
          </w:p>
          <w:p w14:paraId="56A9CD85" w14:textId="77777777" w:rsidR="0017367D" w:rsidRDefault="00FA1EEC" w:rsidP="000813CD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Držiak rezervy na dve kolesá</w:t>
            </w:r>
          </w:p>
          <w:p w14:paraId="04DD04F3" w14:textId="77777777" w:rsidR="00FA1EEC" w:rsidRDefault="0039419B" w:rsidP="000813CD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Bočné zábrany proti vklineniu</w:t>
            </w:r>
          </w:p>
          <w:p w14:paraId="70A0AC3F" w14:textId="77777777" w:rsidR="0039419B" w:rsidRDefault="005132AE" w:rsidP="000813CD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Hliníkový vzduchojem – 120 L</w:t>
            </w:r>
          </w:p>
          <w:p w14:paraId="38E44756" w14:textId="77777777" w:rsidR="005132AE" w:rsidRDefault="005132AE" w:rsidP="000813CD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Sklápací zadný nárazník</w:t>
            </w:r>
          </w:p>
          <w:p w14:paraId="17A6B219" w14:textId="77777777" w:rsidR="008A6640" w:rsidRDefault="000F04E6" w:rsidP="000813CD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Skrinka na náradie</w:t>
            </w:r>
          </w:p>
          <w:p w14:paraId="6927213C" w14:textId="77777777" w:rsidR="000F04E6" w:rsidRDefault="000F04E6" w:rsidP="000813CD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Proti hlukové uloženie korby</w:t>
            </w:r>
          </w:p>
          <w:p w14:paraId="70BBCF1E" w14:textId="253DE4D1" w:rsidR="005332BF" w:rsidRDefault="005332BF" w:rsidP="005332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Nápravy a pruženie</w:t>
            </w:r>
          </w:p>
          <w:p w14:paraId="5365DF28" w14:textId="77777777" w:rsidR="005332BF" w:rsidRDefault="004961C1" w:rsidP="005332BF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3x náprava</w:t>
            </w:r>
            <w:r w:rsidR="00B2607A">
              <w:rPr>
                <w:rFonts w:ascii="Arial Narrow" w:hAnsi="Arial Narrow" w:cs="Arial"/>
                <w:color w:val="000000"/>
              </w:rPr>
              <w:t xml:space="preserve"> SAF INTRADISK CD, technické zaťaženie 9000kg/náprava</w:t>
            </w:r>
          </w:p>
          <w:p w14:paraId="3DDAEAAA" w14:textId="77777777" w:rsidR="00B2607A" w:rsidRDefault="0003405B" w:rsidP="005332BF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Pneumatické pruženie</w:t>
            </w:r>
          </w:p>
          <w:p w14:paraId="48DBE9DD" w14:textId="77777777" w:rsidR="0003405B" w:rsidRDefault="0003405B" w:rsidP="005332BF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Zdvíhacia </w:t>
            </w:r>
            <w:r w:rsidR="00B60C49">
              <w:rPr>
                <w:rFonts w:ascii="Arial Narrow" w:hAnsi="Arial Narrow" w:cs="Arial"/>
                <w:color w:val="000000"/>
              </w:rPr>
              <w:t>1-vá náprava ovládaná automaticky</w:t>
            </w:r>
          </w:p>
          <w:p w14:paraId="109899B6" w14:textId="77777777" w:rsidR="00B60C49" w:rsidRDefault="00B60C49" w:rsidP="005332BF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Meranie zaťaženia náprav –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Wabco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Sma</w:t>
            </w:r>
            <w:r w:rsidR="0035237B">
              <w:rPr>
                <w:rFonts w:ascii="Arial Narrow" w:hAnsi="Arial Narrow" w:cs="Arial"/>
                <w:color w:val="000000"/>
              </w:rPr>
              <w:t>rtboard</w:t>
            </w:r>
            <w:proofErr w:type="spellEnd"/>
          </w:p>
          <w:p w14:paraId="0435397B" w14:textId="77777777" w:rsidR="0035237B" w:rsidRDefault="0035237B" w:rsidP="005332BF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lastRenderedPageBreak/>
              <w:t>Ventil nastavenia výšky podvozku , ovládanie ručné</w:t>
            </w:r>
          </w:p>
          <w:p w14:paraId="0B1E0912" w14:textId="0BDE9963" w:rsidR="00D53587" w:rsidRDefault="00773FDB" w:rsidP="00D535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Kolesá a</w:t>
            </w:r>
            <w:r w:rsidR="00C57586">
              <w:rPr>
                <w:rFonts w:ascii="Arial Narrow" w:hAnsi="Arial Narrow" w:cs="Arial"/>
                <w:color w:val="000000"/>
              </w:rPr>
              <w:t> </w:t>
            </w:r>
            <w:r>
              <w:rPr>
                <w:rFonts w:ascii="Arial Narrow" w:hAnsi="Arial Narrow" w:cs="Arial"/>
                <w:color w:val="000000"/>
              </w:rPr>
              <w:t>disky</w:t>
            </w:r>
          </w:p>
          <w:p w14:paraId="30174B50" w14:textId="67455EE9" w:rsidR="00C57586" w:rsidRPr="00C57586" w:rsidRDefault="005C4A78" w:rsidP="00C57586">
            <w:pPr>
              <w:pStyle w:val="Odsekzoznamu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Prémiové p</w:t>
            </w:r>
            <w:r w:rsidR="00C57586">
              <w:rPr>
                <w:rFonts w:ascii="Arial Narrow" w:hAnsi="Arial Narrow" w:cs="Arial"/>
                <w:color w:val="000000"/>
              </w:rPr>
              <w:t>neumatiky 6x 385/65 R 22,5</w:t>
            </w:r>
          </w:p>
          <w:p w14:paraId="4D657661" w14:textId="77777777" w:rsidR="00773FDB" w:rsidRPr="00C57586" w:rsidRDefault="007D1E11" w:rsidP="00C57586">
            <w:pPr>
              <w:pStyle w:val="Odsekzoznamu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C57586">
              <w:rPr>
                <w:rFonts w:ascii="Arial Narrow" w:hAnsi="Arial Narrow" w:cs="Arial"/>
                <w:color w:val="000000"/>
              </w:rPr>
              <w:t xml:space="preserve">6x hliníkové disky </w:t>
            </w:r>
            <w:r w:rsidR="005A51F5" w:rsidRPr="00C57586">
              <w:rPr>
                <w:rFonts w:ascii="Arial Narrow" w:hAnsi="Arial Narrow" w:cs="Arial"/>
                <w:color w:val="000000"/>
              </w:rPr>
              <w:t xml:space="preserve">, </w:t>
            </w:r>
            <w:proofErr w:type="spellStart"/>
            <w:r w:rsidR="005A51F5" w:rsidRPr="00C57586">
              <w:rPr>
                <w:rFonts w:ascii="Arial Narrow" w:hAnsi="Arial Narrow" w:cs="Arial"/>
                <w:color w:val="000000"/>
              </w:rPr>
              <w:t>prelis</w:t>
            </w:r>
            <w:proofErr w:type="spellEnd"/>
            <w:r w:rsidR="005A51F5" w:rsidRPr="00C57586">
              <w:rPr>
                <w:rFonts w:ascii="Arial Narrow" w:hAnsi="Arial Narrow" w:cs="Arial"/>
                <w:color w:val="000000"/>
              </w:rPr>
              <w:t xml:space="preserve"> 120 mm</w:t>
            </w:r>
          </w:p>
          <w:p w14:paraId="67F44F41" w14:textId="77777777" w:rsidR="005A51F5" w:rsidRPr="00C57586" w:rsidRDefault="00094ECF" w:rsidP="00C57586">
            <w:pPr>
              <w:pStyle w:val="Odsekzoznamu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C57586">
              <w:rPr>
                <w:rFonts w:ascii="Arial Narrow" w:hAnsi="Arial Narrow" w:cs="Arial"/>
                <w:color w:val="000000"/>
              </w:rPr>
              <w:t>P</w:t>
            </w:r>
            <w:r w:rsidR="005A51F5" w:rsidRPr="00C57586">
              <w:rPr>
                <w:rFonts w:ascii="Arial Narrow" w:hAnsi="Arial Narrow" w:cs="Arial"/>
                <w:color w:val="000000"/>
              </w:rPr>
              <w:t>olkruhové</w:t>
            </w:r>
            <w:r w:rsidRPr="00C57586">
              <w:rPr>
                <w:rFonts w:ascii="Arial Narrow" w:hAnsi="Arial Narrow" w:cs="Arial"/>
                <w:color w:val="000000"/>
              </w:rPr>
              <w:t xml:space="preserve"> blatníky sa zásterkami</w:t>
            </w:r>
          </w:p>
          <w:p w14:paraId="1D52AF18" w14:textId="7D9450C3" w:rsidR="00094ECF" w:rsidRPr="00C57586" w:rsidRDefault="00094ECF" w:rsidP="00C57586">
            <w:pPr>
              <w:pStyle w:val="Odsekzoznamu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C57586">
              <w:rPr>
                <w:rFonts w:ascii="Arial Narrow" w:hAnsi="Arial Narrow" w:cs="Arial"/>
                <w:color w:val="000000"/>
              </w:rPr>
              <w:t>2x zakladací klin s držiakmi</w:t>
            </w:r>
          </w:p>
          <w:p w14:paraId="39C51886" w14:textId="77777777" w:rsidR="00094ECF" w:rsidRDefault="00DA7801" w:rsidP="00094E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Brzdy</w:t>
            </w:r>
          </w:p>
          <w:p w14:paraId="50B4C36A" w14:textId="77777777" w:rsidR="00DA7801" w:rsidRDefault="0088089E" w:rsidP="00DA780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Kotúčové brzdy priemer 430mm</w:t>
            </w:r>
          </w:p>
          <w:p w14:paraId="5F934B15" w14:textId="77777777" w:rsidR="0088089E" w:rsidRDefault="00520BCB" w:rsidP="00DA780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Dvojkruhový brzdový systém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Wabco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  <w:p w14:paraId="32A1DBA8" w14:textId="77777777" w:rsidR="005D7F9A" w:rsidRDefault="005D7F9A" w:rsidP="00DA780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Pružinová parkovacia brzda</w:t>
            </w:r>
          </w:p>
          <w:p w14:paraId="15664FB9" w14:textId="77777777" w:rsidR="005D7F9A" w:rsidRDefault="005D7F9A" w:rsidP="00DA780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Bezpečnostný systém RSS proti prevráteniu</w:t>
            </w:r>
          </w:p>
          <w:p w14:paraId="4403A90A" w14:textId="77777777" w:rsidR="005D7F9A" w:rsidRDefault="0076281F" w:rsidP="00DA7801">
            <w:pPr>
              <w:pStyle w:val="Odsekzoznamu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EBS zástrčka, pneumatická prípojka červená a žltá </w:t>
            </w:r>
            <w:r w:rsidR="00C10E1D">
              <w:rPr>
                <w:rFonts w:ascii="Arial Narrow" w:hAnsi="Arial Narrow" w:cs="Arial"/>
                <w:color w:val="000000"/>
              </w:rPr>
              <w:t>umiestnená na prednom čele</w:t>
            </w:r>
          </w:p>
          <w:p w14:paraId="485D5437" w14:textId="77777777" w:rsidR="00C10E1D" w:rsidRDefault="00C10E1D" w:rsidP="00C10E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Elektrický systém</w:t>
            </w:r>
          </w:p>
          <w:p w14:paraId="0D612EFE" w14:textId="77777777" w:rsidR="00C10E1D" w:rsidRDefault="00A82EFA" w:rsidP="00D04D82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D04D82">
              <w:rPr>
                <w:rFonts w:ascii="Arial Narrow" w:hAnsi="Arial Narrow" w:cs="Arial"/>
                <w:color w:val="000000"/>
              </w:rPr>
              <w:t>24 V elektrický systém</w:t>
            </w:r>
            <w:r w:rsidR="00D04D82" w:rsidRPr="00D04D82">
              <w:rPr>
                <w:rFonts w:ascii="Arial Narrow" w:hAnsi="Arial Narrow" w:cs="Arial"/>
                <w:color w:val="000000"/>
              </w:rPr>
              <w:t xml:space="preserve"> spĺňajúci požiadavky ADR trieda EX II</w:t>
            </w:r>
          </w:p>
          <w:p w14:paraId="7CEDEBE6" w14:textId="5C44EC86" w:rsidR="00D04D82" w:rsidRDefault="00315212" w:rsidP="00D04D82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Zadné </w:t>
            </w:r>
            <w:r w:rsidR="008E0A03">
              <w:rPr>
                <w:rFonts w:ascii="Arial Narrow" w:hAnsi="Arial Narrow" w:cs="Arial"/>
                <w:color w:val="000000"/>
              </w:rPr>
              <w:t>pracovné svetlá LED – 2ks</w:t>
            </w:r>
          </w:p>
          <w:p w14:paraId="42E1152F" w14:textId="347DCDDD" w:rsidR="008E0A03" w:rsidRDefault="008E0A03" w:rsidP="00D04D82">
            <w:pPr>
              <w:pStyle w:val="Odsekzoznamu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Multifunkčné zadné svetlá</w:t>
            </w:r>
          </w:p>
          <w:p w14:paraId="555245B7" w14:textId="3D62B884" w:rsidR="008E0A03" w:rsidRDefault="00693690" w:rsidP="008E0A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Nadstavba</w:t>
            </w:r>
          </w:p>
          <w:p w14:paraId="2A96AECC" w14:textId="4AEFD805" w:rsidR="00693690" w:rsidRDefault="00693690" w:rsidP="00693690">
            <w:pPr>
              <w:pStyle w:val="Odsekzoznamu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Nadstavba vyrobená z hliníkových dvojvrstvových profilov</w:t>
            </w:r>
          </w:p>
          <w:p w14:paraId="7A51F432" w14:textId="3E308D27" w:rsidR="00747D3F" w:rsidRPr="0099111F" w:rsidRDefault="00747D3F" w:rsidP="0099111F">
            <w:pPr>
              <w:pStyle w:val="Odsekzoznamu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Vnútorná hrúbka bočných stien min</w:t>
            </w:r>
            <w:r w:rsidR="00F5062D">
              <w:rPr>
                <w:rFonts w:ascii="Arial Narrow" w:hAnsi="Arial Narrow" w:cs="Arial"/>
                <w:color w:val="000000"/>
              </w:rPr>
              <w:t>.</w:t>
            </w:r>
            <w:r>
              <w:rPr>
                <w:rFonts w:ascii="Arial Narrow" w:hAnsi="Arial Narrow" w:cs="Arial"/>
                <w:color w:val="000000"/>
              </w:rPr>
              <w:t xml:space="preserve"> 2,</w:t>
            </w:r>
            <w:r w:rsidR="00911391">
              <w:rPr>
                <w:rFonts w:ascii="Arial Narrow" w:hAnsi="Arial Narrow" w:cs="Arial"/>
                <w:color w:val="000000"/>
              </w:rPr>
              <w:t>5</w:t>
            </w:r>
            <w:r>
              <w:rPr>
                <w:rFonts w:ascii="Arial Narrow" w:hAnsi="Arial Narrow" w:cs="Arial"/>
                <w:color w:val="000000"/>
              </w:rPr>
              <w:t xml:space="preserve"> mm</w:t>
            </w:r>
          </w:p>
          <w:p w14:paraId="4E39E05C" w14:textId="0813ABD3" w:rsidR="00911391" w:rsidRDefault="00F5062D" w:rsidP="00693690">
            <w:pPr>
              <w:pStyle w:val="Odsekzoznamu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Hliníková podlaha, hrúbka min. </w:t>
            </w:r>
            <w:r w:rsidR="00FD3EB7">
              <w:rPr>
                <w:rFonts w:ascii="Arial Narrow" w:hAnsi="Arial Narrow" w:cs="Arial"/>
                <w:color w:val="000000"/>
              </w:rPr>
              <w:t>7</w:t>
            </w:r>
            <w:r>
              <w:rPr>
                <w:rFonts w:ascii="Arial Narrow" w:hAnsi="Arial Narrow" w:cs="Arial"/>
                <w:color w:val="000000"/>
              </w:rPr>
              <w:t xml:space="preserve"> mm</w:t>
            </w:r>
          </w:p>
          <w:p w14:paraId="13D6C459" w14:textId="3C5FC6F5" w:rsidR="00F5062D" w:rsidRPr="00BB0B3F" w:rsidRDefault="00405711" w:rsidP="00693690">
            <w:pPr>
              <w:pStyle w:val="Odsekzoznamu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K</w:t>
            </w:r>
            <w:r w:rsidR="00051E95">
              <w:rPr>
                <w:rFonts w:ascii="Arial Narrow" w:hAnsi="Arial Narrow"/>
              </w:rPr>
              <w:t>lapka</w:t>
            </w:r>
            <w:r>
              <w:rPr>
                <w:rFonts w:ascii="Arial Narrow" w:hAnsi="Arial Narrow"/>
              </w:rPr>
              <w:t>/</w:t>
            </w:r>
            <w:r w:rsidR="00BB0B3F" w:rsidRPr="00BB0B3F">
              <w:rPr>
                <w:rFonts w:ascii="Arial Narrow" w:hAnsi="Arial Narrow"/>
              </w:rPr>
              <w:t>Dvojkrídlové zadné dvere so zosilneným obvodovým rámom a dvojitým gumovým tesnením</w:t>
            </w:r>
          </w:p>
          <w:p w14:paraId="58CD1F91" w14:textId="00EBE41F" w:rsidR="00BB0B3F" w:rsidRPr="00683E16" w:rsidRDefault="00BB0B3F" w:rsidP="00693690">
            <w:pPr>
              <w:pStyle w:val="Odsekzoznamu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BB0B3F">
              <w:rPr>
                <w:rFonts w:ascii="Arial Narrow" w:hAnsi="Arial Narrow"/>
              </w:rPr>
              <w:t>Každé krídlo dverí je vybavené jednou uzamykacou tyčou a jednou výsypk</w:t>
            </w:r>
            <w:r w:rsidR="001B1AE8">
              <w:rPr>
                <w:rFonts w:ascii="Arial Narrow" w:hAnsi="Arial Narrow"/>
              </w:rPr>
              <w:t>ou</w:t>
            </w:r>
          </w:p>
          <w:p w14:paraId="7999DFCC" w14:textId="639448BB" w:rsidR="00683E16" w:rsidRPr="001B1AE8" w:rsidRDefault="00683E16" w:rsidP="00693690">
            <w:pPr>
              <w:pStyle w:val="Odsekzoznamu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Prípravok na vysýpanie cez výsypku</w:t>
            </w:r>
          </w:p>
          <w:p w14:paraId="00102056" w14:textId="0FF64BD6" w:rsidR="001B1AE8" w:rsidRDefault="001B1AE8" w:rsidP="001B1A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Strešný systém</w:t>
            </w:r>
          </w:p>
          <w:p w14:paraId="5A33DC03" w14:textId="0D3524E1" w:rsidR="00E8181A" w:rsidRPr="008D082D" w:rsidRDefault="00E8181A" w:rsidP="001B1AE8">
            <w:pPr>
              <w:pStyle w:val="Odsekzoznamu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D082D">
              <w:rPr>
                <w:rFonts w:ascii="Arial Narrow" w:hAnsi="Arial Narrow"/>
              </w:rPr>
              <w:t>Rolovacia plachta s  hliníkovými rúrkami, ovládaná ručne</w:t>
            </w:r>
          </w:p>
          <w:p w14:paraId="27F259D3" w14:textId="77777777" w:rsidR="00E8181A" w:rsidRPr="008D082D" w:rsidRDefault="00E8181A" w:rsidP="001B1AE8">
            <w:pPr>
              <w:pStyle w:val="Odsekzoznamu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D082D">
              <w:rPr>
                <w:rFonts w:ascii="Arial Narrow" w:hAnsi="Arial Narrow"/>
              </w:rPr>
              <w:t xml:space="preserve"> 4 x sklopná odnímateľná obruč</w:t>
            </w:r>
          </w:p>
          <w:p w14:paraId="42707F54" w14:textId="77777777" w:rsidR="00E8181A" w:rsidRPr="008D082D" w:rsidRDefault="00E8181A" w:rsidP="001B1AE8">
            <w:pPr>
              <w:pStyle w:val="Odsekzoznamu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D082D">
              <w:rPr>
                <w:rFonts w:ascii="Arial Narrow" w:hAnsi="Arial Narrow"/>
              </w:rPr>
              <w:t xml:space="preserve"> 4 x vertikálne upínacie popruhy s </w:t>
            </w:r>
            <w:proofErr w:type="spellStart"/>
            <w:r w:rsidRPr="008D082D">
              <w:rPr>
                <w:rFonts w:ascii="Arial Narrow" w:hAnsi="Arial Narrow"/>
              </w:rPr>
              <w:t>račňami</w:t>
            </w:r>
            <w:proofErr w:type="spellEnd"/>
            <w:r w:rsidRPr="008D082D">
              <w:rPr>
                <w:rFonts w:ascii="Arial Narrow" w:hAnsi="Arial Narrow"/>
              </w:rPr>
              <w:t xml:space="preserve"> </w:t>
            </w:r>
          </w:p>
          <w:p w14:paraId="28D88C35" w14:textId="77777777" w:rsidR="00D8539F" w:rsidRPr="00D8539F" w:rsidRDefault="00E8181A" w:rsidP="001B1AE8">
            <w:pPr>
              <w:pStyle w:val="Odsekzoznamu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D082D">
              <w:rPr>
                <w:rFonts w:ascii="Arial Narrow" w:hAnsi="Arial Narrow"/>
              </w:rPr>
              <w:t xml:space="preserve">1 x kľuč na navíjanie plachty </w:t>
            </w:r>
          </w:p>
          <w:p w14:paraId="0B4446D3" w14:textId="326EF480" w:rsidR="00AC72F4" w:rsidRPr="00AC72F4" w:rsidRDefault="00E8181A" w:rsidP="00AC72F4">
            <w:pPr>
              <w:pStyle w:val="Odsekzoznamu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D082D">
              <w:rPr>
                <w:rFonts w:ascii="Arial Narrow" w:hAnsi="Arial Narrow"/>
              </w:rPr>
              <w:t>1 x t</w:t>
            </w:r>
            <w:r w:rsidR="00AC72F4">
              <w:rPr>
                <w:rFonts w:ascii="Arial Narrow" w:hAnsi="Arial Narrow"/>
              </w:rPr>
              <w:t>y</w:t>
            </w:r>
            <w:r w:rsidRPr="008D082D">
              <w:rPr>
                <w:rFonts w:ascii="Arial Narrow" w:hAnsi="Arial Narrow"/>
              </w:rPr>
              <w:t>č na ovládanie plachty</w:t>
            </w:r>
          </w:p>
          <w:p w14:paraId="471A0CAC" w14:textId="2ACFD7AB" w:rsidR="00AC72F4" w:rsidRPr="00AA2FFC" w:rsidRDefault="00AC72F4" w:rsidP="00AC72F4">
            <w:pPr>
              <w:pStyle w:val="Odsekzoznamu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Rebrík </w:t>
            </w:r>
            <w:r w:rsidR="00AA2FFC">
              <w:rPr>
                <w:rFonts w:ascii="Arial Narrow" w:hAnsi="Arial Narrow"/>
              </w:rPr>
              <w:t>3,5m</w:t>
            </w:r>
          </w:p>
          <w:p w14:paraId="25AAB770" w14:textId="7AD418B4" w:rsidR="00AA2FFC" w:rsidRDefault="00AA2FFC" w:rsidP="00AA2F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Hydraulický systém</w:t>
            </w:r>
          </w:p>
          <w:p w14:paraId="078FF70A" w14:textId="77777777" w:rsidR="005209FD" w:rsidRPr="005209FD" w:rsidRDefault="005209FD" w:rsidP="005209FD">
            <w:pPr>
              <w:pStyle w:val="Odsekzoznamu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5209FD">
              <w:rPr>
                <w:rFonts w:ascii="Arial Narrow" w:hAnsi="Arial Narrow"/>
              </w:rPr>
              <w:t xml:space="preserve">Hydraulický </w:t>
            </w:r>
            <w:proofErr w:type="spellStart"/>
            <w:r w:rsidRPr="005209FD">
              <w:rPr>
                <w:rFonts w:ascii="Arial Narrow" w:hAnsi="Arial Narrow"/>
              </w:rPr>
              <w:t>válec</w:t>
            </w:r>
            <w:proofErr w:type="spellEnd"/>
            <w:r w:rsidRPr="005209FD">
              <w:rPr>
                <w:rFonts w:ascii="Arial Narrow" w:hAnsi="Arial Narrow"/>
              </w:rPr>
              <w:t xml:space="preserve"> </w:t>
            </w:r>
            <w:proofErr w:type="spellStart"/>
            <w:r w:rsidRPr="005209FD">
              <w:rPr>
                <w:rFonts w:ascii="Arial Narrow" w:hAnsi="Arial Narrow"/>
              </w:rPr>
              <w:t>Hyva</w:t>
            </w:r>
            <w:proofErr w:type="spellEnd"/>
            <w:r w:rsidRPr="005209FD">
              <w:rPr>
                <w:rFonts w:ascii="Arial Narrow" w:hAnsi="Arial Narrow"/>
              </w:rPr>
              <w:t xml:space="preserve"> , zdvih 7,6 m, uhol vyklápania 45 stupňov</w:t>
            </w:r>
          </w:p>
          <w:p w14:paraId="5653CC20" w14:textId="70F69227" w:rsidR="00AA2FFC" w:rsidRPr="005209FD" w:rsidRDefault="005209FD" w:rsidP="005209FD">
            <w:pPr>
              <w:pStyle w:val="Odsekzoznamu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5209FD">
              <w:rPr>
                <w:rFonts w:ascii="Arial Narrow" w:hAnsi="Arial Narrow"/>
              </w:rPr>
              <w:t xml:space="preserve"> 3/4 " hydraulické pripojenie, pracovný tlak do 1</w:t>
            </w:r>
            <w:r w:rsidR="00DC5594">
              <w:rPr>
                <w:rFonts w:ascii="Arial Narrow" w:hAnsi="Arial Narrow"/>
              </w:rPr>
              <w:t>90</w:t>
            </w:r>
            <w:r w:rsidRPr="005209FD">
              <w:rPr>
                <w:rFonts w:ascii="Arial Narrow" w:hAnsi="Arial Narrow"/>
              </w:rPr>
              <w:t xml:space="preserve"> BAR</w:t>
            </w:r>
          </w:p>
          <w:p w14:paraId="5932B93B" w14:textId="50083789" w:rsidR="005209FD" w:rsidRDefault="005209FD" w:rsidP="005209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</w:p>
          <w:p w14:paraId="32DE873C" w14:textId="2C991118" w:rsidR="00ED5914" w:rsidRDefault="00C61E22" w:rsidP="005209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Možnosť prepravovať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paletizovaný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="006F646E">
              <w:rPr>
                <w:rFonts w:ascii="Arial Narrow" w:hAnsi="Arial Narrow" w:cs="Arial"/>
                <w:color w:val="000000"/>
              </w:rPr>
              <w:t>tovar</w:t>
            </w:r>
          </w:p>
          <w:p w14:paraId="136C53CD" w14:textId="77777777" w:rsidR="002316FE" w:rsidRPr="009207C1" w:rsidRDefault="002316FE" w:rsidP="005209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</w:rPr>
            </w:pPr>
            <w:r w:rsidRPr="009207C1">
              <w:rPr>
                <w:rFonts w:ascii="Arial Narrow" w:hAnsi="Arial Narrow"/>
              </w:rPr>
              <w:t>OEV – technický preukaz – časť II</w:t>
            </w:r>
          </w:p>
          <w:p w14:paraId="12BEF086" w14:textId="77777777" w:rsidR="002316FE" w:rsidRPr="009207C1" w:rsidRDefault="002316FE" w:rsidP="005209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</w:rPr>
            </w:pPr>
            <w:r w:rsidRPr="009207C1">
              <w:rPr>
                <w:rFonts w:ascii="Arial Narrow" w:hAnsi="Arial Narrow"/>
              </w:rPr>
              <w:t xml:space="preserve">Certifikát o konformite výrobku - COC </w:t>
            </w:r>
          </w:p>
          <w:p w14:paraId="7E09EFF3" w14:textId="157A5FEE" w:rsidR="00937B39" w:rsidRDefault="002316FE" w:rsidP="005209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</w:rPr>
            </w:pPr>
            <w:r w:rsidRPr="009207C1">
              <w:rPr>
                <w:rFonts w:ascii="Arial Narrow" w:hAnsi="Arial Narrow"/>
              </w:rPr>
              <w:t>CEMNT Certifikát</w:t>
            </w:r>
          </w:p>
          <w:p w14:paraId="625E5DEA" w14:textId="367F974F" w:rsidR="00D04D82" w:rsidRPr="0099706B" w:rsidRDefault="00D91843" w:rsidP="00C10E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Náves </w:t>
            </w:r>
            <w:r w:rsidR="00CC0D17">
              <w:rPr>
                <w:rFonts w:ascii="Arial Narrow" w:hAnsi="Arial Narrow"/>
              </w:rPr>
              <w:t>neregistrovaný , nový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945C29B" w14:textId="0DF5DC26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447A406" w14:textId="31237877" w:rsidR="00FB1CBA" w:rsidRPr="00A610C6" w:rsidRDefault="00FB1CBA" w:rsidP="00BB4CC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6C73B7" w14:textId="4981555C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B1CBA" w:rsidRPr="00A610C6" w14:paraId="37E83EDD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6FBF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A902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Spolu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9B87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D4FCC" w14:textId="10C55B1A" w:rsidR="00FB1CBA" w:rsidRPr="00A610C6" w:rsidRDefault="009A6C32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9B496E" w14:textId="25DF24F6" w:rsidR="00FB1CBA" w:rsidRPr="00A610C6" w:rsidRDefault="00FB1CBA" w:rsidP="0062752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CF8C5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C0887E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4104F8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68649A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</w:tr>
    </w:tbl>
    <w:p w14:paraId="63C072BC" w14:textId="77777777" w:rsidR="00FB4922" w:rsidRPr="00F74D8B" w:rsidRDefault="00FB4922" w:rsidP="00FB4922">
      <w:pPr>
        <w:rPr>
          <w:rFonts w:ascii="Arial Narrow" w:hAnsi="Arial Narrow"/>
        </w:rPr>
      </w:pPr>
    </w:p>
    <w:p w14:paraId="68FE76F4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lastRenderedPageBreak/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0526549F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2A891368" w14:textId="77777777" w:rsidR="00FB4922" w:rsidRPr="00F74D8B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426741E5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67BA46B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70387ED9" w14:textId="3112F914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7523EBED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0E57B9C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67F8526" w14:textId="3FEA3022" w:rsidR="005B2BA2" w:rsidRPr="00F74D8B" w:rsidRDefault="005B2BA2" w:rsidP="0011326A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5D161C01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7E1EDD3A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119FD46" w14:textId="1645673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04218F07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343D2756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291ACC6F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1678A4B6" w14:textId="77777777" w:rsidR="00A97932" w:rsidRPr="00F05012" w:rsidRDefault="00A97932" w:rsidP="00A97932">
      <w:pPr>
        <w:rPr>
          <w:rFonts w:ascii="Arial Narrow" w:hAnsi="Arial Narrow"/>
        </w:rPr>
      </w:pPr>
    </w:p>
    <w:sectPr w:rsidR="00A97932" w:rsidRPr="00F05012" w:rsidSect="00D82BD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35D7"/>
    <w:multiLevelType w:val="hybridMultilevel"/>
    <w:tmpl w:val="61A21C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C0AE3"/>
    <w:multiLevelType w:val="hybridMultilevel"/>
    <w:tmpl w:val="B246C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4495"/>
    <w:multiLevelType w:val="hybridMultilevel"/>
    <w:tmpl w:val="7ED2A9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3447A"/>
    <w:multiLevelType w:val="hybridMultilevel"/>
    <w:tmpl w:val="98662E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B6A88"/>
    <w:multiLevelType w:val="hybridMultilevel"/>
    <w:tmpl w:val="42F877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A499D"/>
    <w:multiLevelType w:val="hybridMultilevel"/>
    <w:tmpl w:val="897284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B3631"/>
    <w:multiLevelType w:val="hybridMultilevel"/>
    <w:tmpl w:val="6BDC68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B7F3C"/>
    <w:multiLevelType w:val="hybridMultilevel"/>
    <w:tmpl w:val="ED9659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B7EC4"/>
    <w:multiLevelType w:val="hybridMultilevel"/>
    <w:tmpl w:val="EDF0D5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C566B"/>
    <w:multiLevelType w:val="hybridMultilevel"/>
    <w:tmpl w:val="0FF224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0471C"/>
    <w:multiLevelType w:val="hybridMultilevel"/>
    <w:tmpl w:val="7F6A8C3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B42C64"/>
    <w:multiLevelType w:val="hybridMultilevel"/>
    <w:tmpl w:val="49966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399226">
    <w:abstractNumId w:val="3"/>
  </w:num>
  <w:num w:numId="2" w16cid:durableId="394403014">
    <w:abstractNumId w:val="1"/>
  </w:num>
  <w:num w:numId="3" w16cid:durableId="26368750">
    <w:abstractNumId w:val="6"/>
  </w:num>
  <w:num w:numId="4" w16cid:durableId="1390113670">
    <w:abstractNumId w:val="7"/>
  </w:num>
  <w:num w:numId="5" w16cid:durableId="2131826250">
    <w:abstractNumId w:val="10"/>
  </w:num>
  <w:num w:numId="6" w16cid:durableId="951546063">
    <w:abstractNumId w:val="12"/>
  </w:num>
  <w:num w:numId="7" w16cid:durableId="1493914849">
    <w:abstractNumId w:val="2"/>
  </w:num>
  <w:num w:numId="8" w16cid:durableId="728648287">
    <w:abstractNumId w:val="11"/>
  </w:num>
  <w:num w:numId="9" w16cid:durableId="887913213">
    <w:abstractNumId w:val="13"/>
  </w:num>
  <w:num w:numId="10" w16cid:durableId="1877691855">
    <w:abstractNumId w:val="8"/>
  </w:num>
  <w:num w:numId="11" w16cid:durableId="1569075561">
    <w:abstractNumId w:val="9"/>
  </w:num>
  <w:num w:numId="12" w16cid:durableId="1945847075">
    <w:abstractNumId w:val="5"/>
  </w:num>
  <w:num w:numId="13" w16cid:durableId="1335455955">
    <w:abstractNumId w:val="4"/>
  </w:num>
  <w:num w:numId="14" w16cid:durableId="58669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22"/>
    <w:rsid w:val="0001081F"/>
    <w:rsid w:val="0003405B"/>
    <w:rsid w:val="00040C04"/>
    <w:rsid w:val="00051E95"/>
    <w:rsid w:val="00063112"/>
    <w:rsid w:val="000813CD"/>
    <w:rsid w:val="00093DB6"/>
    <w:rsid w:val="00094ECF"/>
    <w:rsid w:val="000A77F8"/>
    <w:rsid w:val="000B0255"/>
    <w:rsid w:val="000C21BC"/>
    <w:rsid w:val="000F04E6"/>
    <w:rsid w:val="0011326A"/>
    <w:rsid w:val="0013050F"/>
    <w:rsid w:val="0017367D"/>
    <w:rsid w:val="00186415"/>
    <w:rsid w:val="00190FEE"/>
    <w:rsid w:val="001B1AE8"/>
    <w:rsid w:val="001F05FD"/>
    <w:rsid w:val="001F294D"/>
    <w:rsid w:val="002311FD"/>
    <w:rsid w:val="002316FE"/>
    <w:rsid w:val="002517CA"/>
    <w:rsid w:val="002530A7"/>
    <w:rsid w:val="00255D55"/>
    <w:rsid w:val="00277E76"/>
    <w:rsid w:val="00292D14"/>
    <w:rsid w:val="002A5559"/>
    <w:rsid w:val="002A7917"/>
    <w:rsid w:val="002C0905"/>
    <w:rsid w:val="002C3094"/>
    <w:rsid w:val="003063D7"/>
    <w:rsid w:val="00310E46"/>
    <w:rsid w:val="00315212"/>
    <w:rsid w:val="00316440"/>
    <w:rsid w:val="0032479B"/>
    <w:rsid w:val="003313FE"/>
    <w:rsid w:val="003379E6"/>
    <w:rsid w:val="0035237B"/>
    <w:rsid w:val="00383367"/>
    <w:rsid w:val="0039419B"/>
    <w:rsid w:val="003958C9"/>
    <w:rsid w:val="003A11C7"/>
    <w:rsid w:val="003B40CE"/>
    <w:rsid w:val="003C15D8"/>
    <w:rsid w:val="00405711"/>
    <w:rsid w:val="00444F5B"/>
    <w:rsid w:val="004530BD"/>
    <w:rsid w:val="004862FC"/>
    <w:rsid w:val="0049498D"/>
    <w:rsid w:val="004961C1"/>
    <w:rsid w:val="004C5EA9"/>
    <w:rsid w:val="004E70E2"/>
    <w:rsid w:val="005132AE"/>
    <w:rsid w:val="005209FD"/>
    <w:rsid w:val="00520BCB"/>
    <w:rsid w:val="005332BF"/>
    <w:rsid w:val="005459F7"/>
    <w:rsid w:val="00553C80"/>
    <w:rsid w:val="0056134A"/>
    <w:rsid w:val="005847FF"/>
    <w:rsid w:val="005A51F5"/>
    <w:rsid w:val="005B2BA2"/>
    <w:rsid w:val="005C4A78"/>
    <w:rsid w:val="005D7F9A"/>
    <w:rsid w:val="005E482E"/>
    <w:rsid w:val="005E6CB4"/>
    <w:rsid w:val="00605A7E"/>
    <w:rsid w:val="00615E39"/>
    <w:rsid w:val="0061607E"/>
    <w:rsid w:val="0062437F"/>
    <w:rsid w:val="00627526"/>
    <w:rsid w:val="006550C7"/>
    <w:rsid w:val="00666FB6"/>
    <w:rsid w:val="00672270"/>
    <w:rsid w:val="00672995"/>
    <w:rsid w:val="00683E16"/>
    <w:rsid w:val="00693690"/>
    <w:rsid w:val="00694AD0"/>
    <w:rsid w:val="006A1D6B"/>
    <w:rsid w:val="006B25A4"/>
    <w:rsid w:val="006C4863"/>
    <w:rsid w:val="006F1028"/>
    <w:rsid w:val="006F646E"/>
    <w:rsid w:val="0071683B"/>
    <w:rsid w:val="00716942"/>
    <w:rsid w:val="00747D3F"/>
    <w:rsid w:val="0076281F"/>
    <w:rsid w:val="007700F8"/>
    <w:rsid w:val="00773FDB"/>
    <w:rsid w:val="007B0D1C"/>
    <w:rsid w:val="007D1E11"/>
    <w:rsid w:val="00801856"/>
    <w:rsid w:val="00833ADB"/>
    <w:rsid w:val="0084200D"/>
    <w:rsid w:val="008430C3"/>
    <w:rsid w:val="0085116F"/>
    <w:rsid w:val="0087163B"/>
    <w:rsid w:val="0088089E"/>
    <w:rsid w:val="00883B5D"/>
    <w:rsid w:val="00895BC8"/>
    <w:rsid w:val="008A6640"/>
    <w:rsid w:val="008B5C89"/>
    <w:rsid w:val="008D082D"/>
    <w:rsid w:val="008D0D48"/>
    <w:rsid w:val="008E0A03"/>
    <w:rsid w:val="00910887"/>
    <w:rsid w:val="00911391"/>
    <w:rsid w:val="009207C1"/>
    <w:rsid w:val="00931174"/>
    <w:rsid w:val="00937B39"/>
    <w:rsid w:val="00943DAF"/>
    <w:rsid w:val="00952EAF"/>
    <w:rsid w:val="0099111F"/>
    <w:rsid w:val="0099706B"/>
    <w:rsid w:val="009A3929"/>
    <w:rsid w:val="009A6C32"/>
    <w:rsid w:val="009F04CE"/>
    <w:rsid w:val="009F5789"/>
    <w:rsid w:val="00A10FDB"/>
    <w:rsid w:val="00A15E7C"/>
    <w:rsid w:val="00A610C6"/>
    <w:rsid w:val="00A82EFA"/>
    <w:rsid w:val="00A84759"/>
    <w:rsid w:val="00A97932"/>
    <w:rsid w:val="00AA2FFC"/>
    <w:rsid w:val="00AA63DA"/>
    <w:rsid w:val="00AB52D3"/>
    <w:rsid w:val="00AC0CEC"/>
    <w:rsid w:val="00AC2149"/>
    <w:rsid w:val="00AC72F4"/>
    <w:rsid w:val="00AC7B16"/>
    <w:rsid w:val="00AE3C9B"/>
    <w:rsid w:val="00B2607A"/>
    <w:rsid w:val="00B60C49"/>
    <w:rsid w:val="00B74F42"/>
    <w:rsid w:val="00BB0B3F"/>
    <w:rsid w:val="00BB4CCC"/>
    <w:rsid w:val="00C10E1D"/>
    <w:rsid w:val="00C23404"/>
    <w:rsid w:val="00C57586"/>
    <w:rsid w:val="00C61E22"/>
    <w:rsid w:val="00C65ACD"/>
    <w:rsid w:val="00C876AD"/>
    <w:rsid w:val="00C90254"/>
    <w:rsid w:val="00CA40D6"/>
    <w:rsid w:val="00CB5A78"/>
    <w:rsid w:val="00CC0D17"/>
    <w:rsid w:val="00CC0FA6"/>
    <w:rsid w:val="00CD5922"/>
    <w:rsid w:val="00CD7973"/>
    <w:rsid w:val="00CF41B8"/>
    <w:rsid w:val="00D04520"/>
    <w:rsid w:val="00D04D82"/>
    <w:rsid w:val="00D10CFA"/>
    <w:rsid w:val="00D22534"/>
    <w:rsid w:val="00D269E3"/>
    <w:rsid w:val="00D34327"/>
    <w:rsid w:val="00D5067E"/>
    <w:rsid w:val="00D53587"/>
    <w:rsid w:val="00D641D5"/>
    <w:rsid w:val="00D6660B"/>
    <w:rsid w:val="00D73B54"/>
    <w:rsid w:val="00D82BD6"/>
    <w:rsid w:val="00D8539F"/>
    <w:rsid w:val="00D91843"/>
    <w:rsid w:val="00D92CAB"/>
    <w:rsid w:val="00DA05A1"/>
    <w:rsid w:val="00DA4E4E"/>
    <w:rsid w:val="00DA66EA"/>
    <w:rsid w:val="00DA7801"/>
    <w:rsid w:val="00DB60D6"/>
    <w:rsid w:val="00DC0271"/>
    <w:rsid w:val="00DC2ECA"/>
    <w:rsid w:val="00DC5594"/>
    <w:rsid w:val="00DF1BF4"/>
    <w:rsid w:val="00E670BA"/>
    <w:rsid w:val="00E8181A"/>
    <w:rsid w:val="00E82F65"/>
    <w:rsid w:val="00E83D7F"/>
    <w:rsid w:val="00EA00B9"/>
    <w:rsid w:val="00ED5914"/>
    <w:rsid w:val="00ED6541"/>
    <w:rsid w:val="00EE3F0E"/>
    <w:rsid w:val="00F13A32"/>
    <w:rsid w:val="00F34F27"/>
    <w:rsid w:val="00F5062D"/>
    <w:rsid w:val="00F74855"/>
    <w:rsid w:val="00F74D8B"/>
    <w:rsid w:val="00F94A30"/>
    <w:rsid w:val="00F94F9D"/>
    <w:rsid w:val="00F97062"/>
    <w:rsid w:val="00FA1EEC"/>
    <w:rsid w:val="00FB1CBA"/>
    <w:rsid w:val="00FB4922"/>
    <w:rsid w:val="00FC5450"/>
    <w:rsid w:val="00FC5F0F"/>
    <w:rsid w:val="00FD11CE"/>
    <w:rsid w:val="00FD3EB7"/>
    <w:rsid w:val="00F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CBAE"/>
  <w15:docId w15:val="{A8A0FC93-37B1-457D-BAFE-0E5F0A4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BBDC-4CDA-4B00-8303-1CF84873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Kiačiková</dc:creator>
  <cp:lastModifiedBy>user</cp:lastModifiedBy>
  <cp:revision>23</cp:revision>
  <cp:lastPrinted>2022-02-15T10:10:00Z</cp:lastPrinted>
  <dcterms:created xsi:type="dcterms:W3CDTF">2023-12-18T09:47:00Z</dcterms:created>
  <dcterms:modified xsi:type="dcterms:W3CDTF">2024-01-17T14:28:00Z</dcterms:modified>
</cp:coreProperties>
</file>