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9F668" w14:textId="77777777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 O</w:t>
      </w:r>
      <w:r w:rsidR="00056ACA" w:rsidRPr="003C7111">
        <w:rPr>
          <w:rFonts w:ascii="Times New Roman" w:hAnsi="Times New Roman" w:cs="Times New Roman"/>
          <w:b/>
        </w:rPr>
        <w:t> DODÁVKE TOVARU</w:t>
      </w:r>
    </w:p>
    <w:p w14:paraId="6E8EB484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73B029C1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483ED06B" w14:textId="77777777" w:rsidR="00A639BE" w:rsidRPr="003C7111" w:rsidRDefault="00A639BE" w:rsidP="00A639BE">
      <w:pPr>
        <w:jc w:val="both"/>
      </w:pPr>
    </w:p>
    <w:p w14:paraId="2CCE63BA" w14:textId="77777777" w:rsidR="00964AAA" w:rsidRPr="003C7111" w:rsidRDefault="005F0659" w:rsidP="005F0659">
      <w:pPr>
        <w:pStyle w:val="Odsekzoznamu"/>
        <w:numPr>
          <w:ilvl w:val="0"/>
          <w:numId w:val="53"/>
        </w:numPr>
        <w:ind w:left="284" w:hanging="284"/>
        <w:jc w:val="both"/>
        <w:rPr>
          <w:b/>
        </w:rPr>
      </w:pPr>
      <w:r w:rsidRPr="003C7111">
        <w:rPr>
          <w:b/>
        </w:rPr>
        <w:t>Objednávateľ</w:t>
      </w:r>
    </w:p>
    <w:p w14:paraId="04D49BA8" w14:textId="77777777" w:rsidR="00964AAA" w:rsidRPr="003C7111" w:rsidRDefault="00964AAA" w:rsidP="00964AAA">
      <w:pPr>
        <w:pStyle w:val="Odsekzoznamu"/>
        <w:jc w:val="both"/>
      </w:pPr>
    </w:p>
    <w:p w14:paraId="6B6441A3" w14:textId="77777777" w:rsidR="005F2468" w:rsidRPr="003C7111" w:rsidRDefault="00A639BE" w:rsidP="005F2468">
      <w:pPr>
        <w:ind w:left="3540" w:hanging="3540"/>
        <w:jc w:val="both"/>
        <w:rPr>
          <w:b/>
        </w:rPr>
      </w:pPr>
      <w:r w:rsidRPr="003C7111">
        <w:t>Obchodný názov</w:t>
      </w:r>
      <w:r w:rsidRPr="003C7111">
        <w:tab/>
        <w:t xml:space="preserve">: </w:t>
      </w:r>
      <w:r w:rsidR="00964AAA" w:rsidRPr="003C7111">
        <w:rPr>
          <w:b/>
        </w:rPr>
        <w:t>OLD HEROLD</w:t>
      </w:r>
      <w:r w:rsidR="005F2468" w:rsidRPr="003C7111">
        <w:rPr>
          <w:b/>
        </w:rPr>
        <w:t>, s.r.o.</w:t>
      </w:r>
    </w:p>
    <w:p w14:paraId="0037009B" w14:textId="77777777" w:rsidR="005F2468" w:rsidRPr="003C7111" w:rsidRDefault="005F2468" w:rsidP="00012E81">
      <w:pPr>
        <w:jc w:val="both"/>
        <w:rPr>
          <w:b/>
        </w:rPr>
      </w:pPr>
      <w:r w:rsidRPr="003C7111">
        <w:rPr>
          <w:b/>
        </w:rPr>
        <w:t xml:space="preserve"> </w:t>
      </w:r>
      <w:r w:rsidR="00012E81">
        <w:rPr>
          <w:b/>
        </w:rPr>
        <w:tab/>
      </w:r>
      <w:r w:rsidR="00012E81">
        <w:rPr>
          <w:b/>
        </w:rPr>
        <w:tab/>
      </w:r>
      <w:r w:rsidR="00012E81">
        <w:rPr>
          <w:b/>
        </w:rPr>
        <w:tab/>
      </w:r>
      <w:r w:rsidR="00012E81">
        <w:rPr>
          <w:b/>
        </w:rPr>
        <w:tab/>
      </w:r>
      <w:r w:rsidR="00012E81">
        <w:rPr>
          <w:b/>
        </w:rPr>
        <w:tab/>
        <w:t xml:space="preserve">  </w:t>
      </w:r>
      <w:r w:rsidRPr="003C7111">
        <w:rPr>
          <w:b/>
        </w:rPr>
        <w:t>Bratislavská 36</w:t>
      </w:r>
      <w:r w:rsidR="00012E81">
        <w:rPr>
          <w:b/>
        </w:rPr>
        <w:t xml:space="preserve">, </w:t>
      </w:r>
      <w:r w:rsidRPr="003C7111">
        <w:rPr>
          <w:b/>
        </w:rPr>
        <w:t>911 05 Trenčín</w:t>
      </w:r>
    </w:p>
    <w:p w14:paraId="591EED7C" w14:textId="77777777" w:rsidR="005F2468" w:rsidRPr="003C7111" w:rsidRDefault="005F2468" w:rsidP="005F2468">
      <w:pPr>
        <w:jc w:val="both"/>
        <w:rPr>
          <w:b/>
        </w:rPr>
      </w:pPr>
    </w:p>
    <w:p w14:paraId="12898A37" w14:textId="77777777" w:rsidR="00965174" w:rsidRDefault="005F2468" w:rsidP="005F2468">
      <w:r w:rsidRPr="003C7111">
        <w:t>Oprávnenie k podnikaniu</w:t>
      </w:r>
      <w:r w:rsidRPr="003C7111">
        <w:tab/>
      </w:r>
      <w:r w:rsidRPr="003C7111">
        <w:tab/>
        <w:t>: Zapísaný v  Obch. reg. Okresného súdu Trenčín</w:t>
      </w:r>
    </w:p>
    <w:p w14:paraId="41880B84" w14:textId="77777777" w:rsidR="005F2468" w:rsidRPr="003C7111" w:rsidRDefault="00965174" w:rsidP="0059239D">
      <w:pPr>
        <w:ind w:left="2836" w:firstLine="709"/>
      </w:pPr>
      <w:r>
        <w:t xml:space="preserve">  </w:t>
      </w:r>
      <w:r w:rsidR="005F2468" w:rsidRPr="003C7111">
        <w:t>oddiel:</w:t>
      </w:r>
      <w:r>
        <w:t xml:space="preserve"> </w:t>
      </w:r>
      <w:r w:rsidR="005F2468" w:rsidRPr="003C7111">
        <w:t>Sro, vložka č.:</w:t>
      </w:r>
      <w:r w:rsidR="00964AAA" w:rsidRPr="003C7111">
        <w:t xml:space="preserve"> 11296/R</w:t>
      </w:r>
    </w:p>
    <w:p w14:paraId="1B2E8EE3" w14:textId="77777777" w:rsidR="00A639BE" w:rsidRPr="003C7111" w:rsidRDefault="00A639BE" w:rsidP="005F2468">
      <w:pPr>
        <w:jc w:val="both"/>
        <w:rPr>
          <w:b/>
        </w:rPr>
      </w:pPr>
    </w:p>
    <w:p w14:paraId="642C5C53" w14:textId="77777777" w:rsidR="00A639BE" w:rsidRPr="003C7111" w:rsidRDefault="00A639BE" w:rsidP="00A639BE">
      <w:pPr>
        <w:jc w:val="both"/>
        <w:rPr>
          <w:color w:val="000000" w:themeColor="text1"/>
        </w:rPr>
      </w:pPr>
      <w:r w:rsidRPr="003C7111">
        <w:rPr>
          <w:color w:val="000000" w:themeColor="text1"/>
        </w:rPr>
        <w:t>Zastúpený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  <w:t xml:space="preserve">: </w:t>
      </w:r>
      <w:r w:rsidR="003C5B16" w:rsidRPr="003C7111">
        <w:t xml:space="preserve">Ing. </w:t>
      </w:r>
      <w:r w:rsidR="00964AAA" w:rsidRPr="003C7111">
        <w:t>Martin Spurný</w:t>
      </w:r>
      <w:r w:rsidR="005F2468" w:rsidRPr="003C7111">
        <w:t xml:space="preserve">, </w:t>
      </w:r>
      <w:r w:rsidR="00964AAA" w:rsidRPr="003C7111">
        <w:t xml:space="preserve">prokurista </w:t>
      </w:r>
      <w:r w:rsidR="003C5B16" w:rsidRPr="003C7111">
        <w:t>spoločnosti</w:t>
      </w:r>
    </w:p>
    <w:p w14:paraId="14DECF65" w14:textId="77777777" w:rsidR="00A639BE" w:rsidRPr="003C7111" w:rsidRDefault="00A639BE" w:rsidP="00A639BE">
      <w:pPr>
        <w:ind w:left="3540" w:firstLine="708"/>
        <w:jc w:val="both"/>
      </w:pPr>
      <w:r w:rsidRPr="003C7111">
        <w:t xml:space="preserve">  </w:t>
      </w:r>
    </w:p>
    <w:p w14:paraId="42C7171B" w14:textId="77777777" w:rsidR="00A639BE" w:rsidRPr="003C7111" w:rsidRDefault="00A639BE" w:rsidP="00A639BE">
      <w:pPr>
        <w:jc w:val="both"/>
      </w:pPr>
      <w:r w:rsidRPr="003C7111">
        <w:t>IČO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  <w:r w:rsidR="00964AAA" w:rsidRPr="003C7111">
        <w:t>36380547</w:t>
      </w:r>
    </w:p>
    <w:p w14:paraId="6ACE303C" w14:textId="77777777" w:rsidR="00A639BE" w:rsidRPr="003C7111" w:rsidRDefault="00A639BE" w:rsidP="00A639BE">
      <w:pPr>
        <w:ind w:left="708"/>
        <w:jc w:val="both"/>
      </w:pPr>
    </w:p>
    <w:p w14:paraId="031D6E4E" w14:textId="77777777" w:rsidR="00A639BE" w:rsidRPr="003C7111" w:rsidRDefault="00A639BE" w:rsidP="00A639BE">
      <w:pPr>
        <w:jc w:val="both"/>
        <w:rPr>
          <w:color w:val="000000" w:themeColor="text1"/>
        </w:rPr>
      </w:pPr>
      <w:r w:rsidRPr="003C7111">
        <w:rPr>
          <w:color w:val="000000" w:themeColor="text1"/>
        </w:rPr>
        <w:t>IČ DPH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  <w:t xml:space="preserve">: </w:t>
      </w:r>
      <w:r w:rsidR="005F2468" w:rsidRPr="003C7111">
        <w:rPr>
          <w:color w:val="000000" w:themeColor="text1"/>
        </w:rPr>
        <w:t>SK</w:t>
      </w:r>
      <w:r w:rsidR="00994D38" w:rsidRPr="003C7111">
        <w:rPr>
          <w:color w:val="000000" w:themeColor="text1"/>
        </w:rPr>
        <w:t>2020102513</w:t>
      </w:r>
    </w:p>
    <w:p w14:paraId="1B1D473B" w14:textId="77777777" w:rsidR="00A639BE" w:rsidRPr="003C7111" w:rsidRDefault="00A639BE" w:rsidP="00A639BE">
      <w:pPr>
        <w:jc w:val="both"/>
      </w:pPr>
    </w:p>
    <w:p w14:paraId="4D42724F" w14:textId="77777777" w:rsidR="00994D38" w:rsidRPr="003C7111" w:rsidRDefault="00A639BE" w:rsidP="004424B4">
      <w:pPr>
        <w:ind w:left="3544" w:hanging="3544"/>
        <w:jc w:val="both"/>
      </w:pPr>
      <w:r w:rsidRPr="003C7111">
        <w:t>Bankové spojenie</w:t>
      </w:r>
      <w:r w:rsidRPr="003C7111">
        <w:tab/>
        <w:t xml:space="preserve">: </w:t>
      </w:r>
      <w:r w:rsidR="005F2468" w:rsidRPr="003C7111">
        <w:t>UNICREDIT BANK Czech republic and Slovakia, a.s.</w:t>
      </w:r>
      <w:r w:rsidR="00994D38" w:rsidRPr="003C7111">
        <w:t xml:space="preserve">, </w:t>
      </w:r>
    </w:p>
    <w:p w14:paraId="0928234F" w14:textId="77777777" w:rsidR="00A639BE" w:rsidRPr="003C7111" w:rsidRDefault="00994D38" w:rsidP="00994D38">
      <w:pPr>
        <w:ind w:left="3544" w:firstLine="1"/>
        <w:jc w:val="both"/>
      </w:pPr>
      <w:r w:rsidRPr="003C7111">
        <w:t xml:space="preserve">  pobočka zahraničnej banky</w:t>
      </w:r>
    </w:p>
    <w:p w14:paraId="63DF42AC" w14:textId="77777777" w:rsidR="00031EE4" w:rsidRPr="003C7111" w:rsidRDefault="00A639BE" w:rsidP="00A639BE">
      <w:pPr>
        <w:ind w:left="2124" w:hanging="2124"/>
        <w:jc w:val="both"/>
        <w:rPr>
          <w:color w:val="000000" w:themeColor="text1"/>
        </w:rPr>
      </w:pP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  <w:t xml:space="preserve">  </w:t>
      </w:r>
    </w:p>
    <w:p w14:paraId="070DAA70" w14:textId="77777777" w:rsidR="00A639BE" w:rsidRPr="003C7111" w:rsidRDefault="00A639BE" w:rsidP="00A639BE">
      <w:pPr>
        <w:ind w:left="2124" w:hanging="2124"/>
        <w:jc w:val="both"/>
        <w:rPr>
          <w:color w:val="000000" w:themeColor="text1"/>
        </w:rPr>
      </w:pPr>
      <w:r w:rsidRPr="003C7111">
        <w:rPr>
          <w:color w:val="000000" w:themeColor="text1"/>
        </w:rPr>
        <w:t>IBAN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  <w:r w:rsidRPr="003C7111">
        <w:rPr>
          <w:color w:val="000000" w:themeColor="text1"/>
        </w:rPr>
        <w:t xml:space="preserve">: </w:t>
      </w:r>
      <w:r w:rsidR="005F2468" w:rsidRPr="003C7111">
        <w:rPr>
          <w:color w:val="000000" w:themeColor="text1"/>
        </w:rPr>
        <w:t>SK</w:t>
      </w:r>
      <w:r w:rsidR="002A3C03" w:rsidRPr="003C7111">
        <w:rPr>
          <w:color w:val="000000" w:themeColor="text1"/>
        </w:rPr>
        <w:t>07</w:t>
      </w:r>
      <w:r w:rsidR="005F2468" w:rsidRPr="003C7111">
        <w:rPr>
          <w:color w:val="000000" w:themeColor="text1"/>
        </w:rPr>
        <w:t xml:space="preserve"> 1111 0000 0066 </w:t>
      </w:r>
      <w:r w:rsidR="00994D38" w:rsidRPr="003C7111">
        <w:rPr>
          <w:color w:val="000000" w:themeColor="text1"/>
        </w:rPr>
        <w:t xml:space="preserve">1323 </w:t>
      </w:r>
      <w:r w:rsidR="002A3C03" w:rsidRPr="003C7111">
        <w:rPr>
          <w:color w:val="000000" w:themeColor="text1"/>
        </w:rPr>
        <w:t>3007</w:t>
      </w:r>
    </w:p>
    <w:p w14:paraId="32503805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A81ED89" w14:textId="77777777" w:rsidR="00A639BE" w:rsidRPr="003C7111" w:rsidRDefault="00A639BE" w:rsidP="00A639BE">
      <w:pPr>
        <w:ind w:left="2124" w:hanging="2124"/>
        <w:jc w:val="both"/>
        <w:rPr>
          <w:color w:val="000000" w:themeColor="text1"/>
        </w:rPr>
      </w:pPr>
      <w:r w:rsidRPr="003C7111">
        <w:rPr>
          <w:color w:val="000000" w:themeColor="text1"/>
        </w:rPr>
        <w:t>Pracovník oprávnený k </w:t>
      </w:r>
      <w:r w:rsidR="00DC68F5" w:rsidRPr="003C7111">
        <w:rPr>
          <w:color w:val="000000" w:themeColor="text1"/>
        </w:rPr>
        <w:t xml:space="preserve">rokovaniu </w:t>
      </w:r>
      <w:r w:rsidRPr="003C7111">
        <w:rPr>
          <w:color w:val="000000" w:themeColor="text1"/>
        </w:rPr>
        <w:t>vo</w:t>
      </w:r>
    </w:p>
    <w:p w14:paraId="758272D0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  <w:r w:rsidRPr="003C7111">
        <w:rPr>
          <w:color w:val="000000" w:themeColor="text1"/>
        </w:rPr>
        <w:t>veciach technických a zmluvných</w:t>
      </w:r>
      <w:r w:rsidRPr="003C7111">
        <w:rPr>
          <w:color w:val="000000" w:themeColor="text1"/>
        </w:rPr>
        <w:tab/>
        <w:t xml:space="preserve">: </w:t>
      </w:r>
      <w:r w:rsidR="005F2468" w:rsidRPr="003C7111">
        <w:rPr>
          <w:color w:val="000000" w:themeColor="text1"/>
        </w:rPr>
        <w:t xml:space="preserve">Ing. </w:t>
      </w:r>
      <w:r w:rsidR="00965174">
        <w:rPr>
          <w:color w:val="000000" w:themeColor="text1"/>
        </w:rPr>
        <w:t>Martin Spurný</w:t>
      </w:r>
    </w:p>
    <w:p w14:paraId="287B91CC" w14:textId="77777777" w:rsidR="00A639BE" w:rsidRPr="003C7111" w:rsidRDefault="00A639BE" w:rsidP="00A639BE">
      <w:pPr>
        <w:jc w:val="both"/>
      </w:pPr>
    </w:p>
    <w:p w14:paraId="2794F8E2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191CAB4E" w14:textId="77777777" w:rsidR="00A639BE" w:rsidRPr="003C7111" w:rsidRDefault="00A639BE" w:rsidP="00A639BE">
      <w:pPr>
        <w:jc w:val="both"/>
      </w:pPr>
    </w:p>
    <w:p w14:paraId="7BE48176" w14:textId="77777777" w:rsidR="005F0659" w:rsidRPr="003C7111" w:rsidRDefault="00056ACA" w:rsidP="005F0659">
      <w:pPr>
        <w:pStyle w:val="Odsekzoznamu"/>
        <w:numPr>
          <w:ilvl w:val="0"/>
          <w:numId w:val="53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08477991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390F6028" w14:textId="77777777" w:rsidR="00A639BE" w:rsidRPr="003C7111" w:rsidRDefault="00A639BE" w:rsidP="00A639BE">
      <w:pPr>
        <w:jc w:val="both"/>
        <w:rPr>
          <w:b/>
          <w:bCs/>
        </w:rPr>
      </w:pPr>
      <w:r w:rsidRPr="003C7111">
        <w:t>Obchodný názov</w:t>
      </w:r>
      <w:r w:rsidRPr="003C7111">
        <w:tab/>
      </w:r>
      <w:r w:rsidRPr="003C7111">
        <w:tab/>
      </w:r>
      <w:r w:rsidRPr="003C7111">
        <w:tab/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</w:p>
    <w:p w14:paraId="1DE8A604" w14:textId="77777777" w:rsidR="005F0659" w:rsidRPr="003C7111" w:rsidRDefault="005F0659" w:rsidP="00A639BE">
      <w:pPr>
        <w:jc w:val="both"/>
        <w:rPr>
          <w:b/>
          <w:bCs/>
        </w:rPr>
      </w:pPr>
    </w:p>
    <w:p w14:paraId="0135A5DF" w14:textId="77777777" w:rsidR="005F0659" w:rsidRPr="003C7111" w:rsidRDefault="005F0659" w:rsidP="00A639BE">
      <w:pPr>
        <w:jc w:val="both"/>
        <w:rPr>
          <w:b/>
          <w:bCs/>
        </w:rPr>
      </w:pPr>
    </w:p>
    <w:p w14:paraId="02291B41" w14:textId="77777777" w:rsidR="00A639BE" w:rsidRPr="003C7111" w:rsidRDefault="00A639BE" w:rsidP="005F0659">
      <w:pPr>
        <w:jc w:val="both"/>
      </w:pPr>
      <w:r w:rsidRPr="003C7111">
        <w:t>Oprávnenie k podnikaniu</w:t>
      </w:r>
      <w:r w:rsidRPr="003C7111">
        <w:tab/>
      </w:r>
      <w:r w:rsidRPr="003C7111">
        <w:tab/>
        <w:t xml:space="preserve">: </w:t>
      </w:r>
    </w:p>
    <w:p w14:paraId="7E074BC7" w14:textId="77777777" w:rsidR="005F0659" w:rsidRPr="003C7111" w:rsidRDefault="005F0659" w:rsidP="005F0659">
      <w:pPr>
        <w:jc w:val="both"/>
      </w:pPr>
    </w:p>
    <w:p w14:paraId="78F2FB59" w14:textId="77777777" w:rsidR="00A639BE" w:rsidRPr="003C7111" w:rsidRDefault="00A639BE" w:rsidP="00A639BE">
      <w:pPr>
        <w:jc w:val="both"/>
      </w:pPr>
      <w:r w:rsidRPr="003C7111">
        <w:t>Zastúpeným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</w:p>
    <w:p w14:paraId="1CA18623" w14:textId="77777777" w:rsidR="00A639BE" w:rsidRPr="003C7111" w:rsidRDefault="00A639BE" w:rsidP="00A639BE">
      <w:pPr>
        <w:jc w:val="both"/>
        <w:rPr>
          <w:b/>
          <w:bCs/>
        </w:rPr>
      </w:pPr>
    </w:p>
    <w:p w14:paraId="7BA3A97A" w14:textId="77777777" w:rsidR="00A639BE" w:rsidRPr="003C7111" w:rsidRDefault="00A639BE" w:rsidP="00A639BE">
      <w:pPr>
        <w:jc w:val="both"/>
      </w:pPr>
      <w:r w:rsidRPr="003C7111">
        <w:t>IČO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</w:p>
    <w:p w14:paraId="50A9B96F" w14:textId="77777777" w:rsidR="00A639BE" w:rsidRPr="003C7111" w:rsidRDefault="00A639BE" w:rsidP="00A639BE">
      <w:pPr>
        <w:jc w:val="both"/>
      </w:pPr>
    </w:p>
    <w:p w14:paraId="1A3BCAF1" w14:textId="77777777" w:rsidR="00A639BE" w:rsidRPr="003C7111" w:rsidRDefault="00A639BE" w:rsidP="00A639BE">
      <w:pPr>
        <w:jc w:val="both"/>
      </w:pPr>
      <w:r w:rsidRPr="003C7111">
        <w:t>IČ DPH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</w:p>
    <w:p w14:paraId="02E53D72" w14:textId="77777777" w:rsidR="00A639BE" w:rsidRPr="003C7111" w:rsidRDefault="00A639BE" w:rsidP="00A639BE">
      <w:pPr>
        <w:jc w:val="both"/>
      </w:pPr>
    </w:p>
    <w:p w14:paraId="2F72F33D" w14:textId="77777777" w:rsidR="00A639BE" w:rsidRPr="003C7111" w:rsidRDefault="00A639BE" w:rsidP="005F0659">
      <w:pPr>
        <w:jc w:val="both"/>
      </w:pPr>
      <w:r w:rsidRPr="003C7111">
        <w:t>Bankové spojenie</w:t>
      </w:r>
      <w:r w:rsidRPr="003C7111">
        <w:tab/>
      </w:r>
      <w:r w:rsidRPr="003C7111">
        <w:tab/>
      </w:r>
      <w:r w:rsidRPr="003C7111">
        <w:tab/>
        <w:t xml:space="preserve">: </w:t>
      </w:r>
    </w:p>
    <w:p w14:paraId="67EA472C" w14:textId="77777777" w:rsidR="005F0659" w:rsidRPr="003C7111" w:rsidRDefault="005F0659" w:rsidP="005F0659">
      <w:pPr>
        <w:jc w:val="both"/>
      </w:pPr>
    </w:p>
    <w:p w14:paraId="21B955ED" w14:textId="77777777" w:rsidR="00A639BE" w:rsidRPr="003C7111" w:rsidRDefault="00A639BE" w:rsidP="00A639BE">
      <w:pPr>
        <w:jc w:val="both"/>
      </w:pPr>
      <w:r w:rsidRPr="003C7111">
        <w:tab/>
      </w:r>
    </w:p>
    <w:p w14:paraId="5E223100" w14:textId="77777777" w:rsidR="00A639BE" w:rsidRPr="003C7111" w:rsidRDefault="00A639BE" w:rsidP="00A639BE">
      <w:pPr>
        <w:jc w:val="both"/>
      </w:pPr>
      <w:r w:rsidRPr="003C7111">
        <w:t>Pracovník oprávnený k</w:t>
      </w:r>
      <w:r w:rsidR="003C5B16" w:rsidRPr="003C7111">
        <w:t> </w:t>
      </w:r>
      <w:r w:rsidR="00DC68F5" w:rsidRPr="003C7111">
        <w:t xml:space="preserve">rokovaniu </w:t>
      </w:r>
      <w:r w:rsidR="003C5B16" w:rsidRPr="003C7111">
        <w:t>vo</w:t>
      </w:r>
    </w:p>
    <w:p w14:paraId="60BEA6EA" w14:textId="77777777" w:rsidR="00A639BE" w:rsidRDefault="00A639BE" w:rsidP="00A639BE">
      <w:pPr>
        <w:jc w:val="both"/>
      </w:pPr>
      <w:r w:rsidRPr="003C7111">
        <w:t>veciach technických</w:t>
      </w:r>
      <w:r w:rsidR="003C5B16" w:rsidRPr="003C7111">
        <w:t xml:space="preserve"> a zmluvných</w:t>
      </w:r>
      <w:r w:rsidRPr="003C7111">
        <w:tab/>
        <w:t xml:space="preserve">: </w:t>
      </w:r>
    </w:p>
    <w:p w14:paraId="0D1637A7" w14:textId="77777777" w:rsidR="002D6BAD" w:rsidRDefault="002D6BAD" w:rsidP="00A639BE">
      <w:pPr>
        <w:jc w:val="both"/>
      </w:pPr>
    </w:p>
    <w:p w14:paraId="2861B093" w14:textId="77777777" w:rsidR="002D6BAD" w:rsidRDefault="002D6BAD">
      <w:r>
        <w:br w:type="page"/>
      </w:r>
    </w:p>
    <w:p w14:paraId="46BFC601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lastRenderedPageBreak/>
        <w:t>I.</w:t>
      </w:r>
    </w:p>
    <w:p w14:paraId="461BDC98" w14:textId="77777777" w:rsidR="00A11F3C" w:rsidRPr="003C7111" w:rsidRDefault="00A11F3C" w:rsidP="0059239D">
      <w:pPr>
        <w:jc w:val="center"/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35EA90F4" w14:textId="77777777" w:rsidR="00A11F3C" w:rsidRPr="003C7111" w:rsidRDefault="00056ACA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9C0699" w:rsidRPr="003C7111">
        <w:rPr>
          <w:rFonts w:ascii="Times New Roman" w:hAnsi="Times New Roman" w:cs="Times New Roman"/>
        </w:rPr>
        <w:t xml:space="preserve">dodať </w:t>
      </w:r>
      <w:r w:rsidR="00965174">
        <w:rPr>
          <w:rFonts w:ascii="Times New Roman" w:hAnsi="Times New Roman" w:cs="Times New Roman"/>
        </w:rPr>
        <w:t>čerpadlá na prečerpávanie</w:t>
      </w:r>
      <w:r w:rsidR="009C0699" w:rsidRPr="003C7111">
        <w:rPr>
          <w:rFonts w:ascii="Times New Roman" w:hAnsi="Times New Roman" w:cs="Times New Roman"/>
        </w:rPr>
        <w:t xml:space="preserve"> repného destilátu</w:t>
      </w:r>
      <w:r w:rsidR="0022770D">
        <w:rPr>
          <w:rFonts w:ascii="Times New Roman" w:hAnsi="Times New Roman" w:cs="Times New Roman"/>
        </w:rPr>
        <w:t xml:space="preserve"> (ďalej aj len ako „</w:t>
      </w:r>
      <w:r w:rsidR="0022770D" w:rsidRPr="0022770D">
        <w:rPr>
          <w:rFonts w:ascii="Times New Roman" w:hAnsi="Times New Roman" w:cs="Times New Roman"/>
          <w:i/>
        </w:rPr>
        <w:t>dodávka</w:t>
      </w:r>
      <w:r w:rsidR="0022770D">
        <w:rPr>
          <w:rFonts w:ascii="Times New Roman" w:hAnsi="Times New Roman" w:cs="Times New Roman"/>
        </w:rPr>
        <w:t>“)</w:t>
      </w:r>
      <w:r w:rsidR="009C0699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v</w:t>
      </w:r>
      <w:r w:rsidR="009A634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parametroch a vyhotovení podľa špecifikácie:</w:t>
      </w:r>
    </w:p>
    <w:p w14:paraId="02C7C366" w14:textId="77777777" w:rsidR="00687B33" w:rsidRPr="003C7111" w:rsidRDefault="00687B33" w:rsidP="005D107C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W w:w="9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1"/>
      </w:tblGrid>
      <w:tr w:rsidR="00A631BE" w:rsidRPr="003C7111" w14:paraId="44D2FF70" w14:textId="77777777" w:rsidTr="00A631BE">
        <w:trPr>
          <w:trHeight w:val="258"/>
        </w:trPr>
        <w:tc>
          <w:tcPr>
            <w:tcW w:w="9001" w:type="dxa"/>
            <w:shd w:val="clear" w:color="000000" w:fill="FFFFFF"/>
          </w:tcPr>
          <w:p w14:paraId="449FE2F7" w14:textId="77777777" w:rsidR="00A631BE" w:rsidRPr="003C7111" w:rsidRDefault="00F60BF5">
            <w:pPr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SAMONASÁVACIE ČERPADLO</w:t>
            </w:r>
            <w:r w:rsidR="00A631BE" w:rsidRPr="003C7111">
              <w:rPr>
                <w:b/>
                <w:color w:val="000000"/>
                <w:szCs w:val="20"/>
              </w:rPr>
              <w:t xml:space="preserve"> ___</w:t>
            </w:r>
            <w:r>
              <w:rPr>
                <w:b/>
                <w:color w:val="000000"/>
                <w:szCs w:val="20"/>
              </w:rPr>
              <w:t>2</w:t>
            </w:r>
            <w:r w:rsidR="00A631BE" w:rsidRPr="003C7111">
              <w:rPr>
                <w:b/>
                <w:color w:val="000000"/>
                <w:szCs w:val="20"/>
              </w:rPr>
              <w:t xml:space="preserve"> ks</w:t>
            </w:r>
          </w:p>
        </w:tc>
      </w:tr>
      <w:tr w:rsidR="00A631BE" w:rsidRPr="003C7111" w14:paraId="6E819F52" w14:textId="77777777" w:rsidTr="00A631BE">
        <w:trPr>
          <w:trHeight w:val="246"/>
        </w:trPr>
        <w:tc>
          <w:tcPr>
            <w:tcW w:w="9001" w:type="dxa"/>
            <w:shd w:val="clear" w:color="auto" w:fill="auto"/>
          </w:tcPr>
          <w:p w14:paraId="6D9E5722" w14:textId="77777777" w:rsidR="00A631BE" w:rsidRPr="003C7111" w:rsidRDefault="00F60BF5" w:rsidP="00687B33">
            <w:pPr>
              <w:pStyle w:val="Odsekzoznamu"/>
              <w:numPr>
                <w:ilvl w:val="0"/>
                <w:numId w:val="55"/>
              </w:numPr>
              <w:ind w:left="260" w:hanging="260"/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T</w:t>
            </w:r>
            <w:r w:rsidR="00A631BE" w:rsidRPr="003C7111">
              <w:rPr>
                <w:szCs w:val="20"/>
                <w:u w:val="single"/>
              </w:rPr>
              <w:t>echnické parametre:</w:t>
            </w:r>
          </w:p>
        </w:tc>
      </w:tr>
      <w:tr w:rsidR="00A631BE" w:rsidRPr="003C7111" w14:paraId="49EB8ED5" w14:textId="77777777" w:rsidTr="00A631BE">
        <w:trPr>
          <w:trHeight w:val="258"/>
        </w:trPr>
        <w:tc>
          <w:tcPr>
            <w:tcW w:w="9001" w:type="dxa"/>
            <w:shd w:val="clear" w:color="auto" w:fill="auto"/>
            <w:noWrap/>
          </w:tcPr>
          <w:p w14:paraId="7DCA033F" w14:textId="77777777" w:rsidR="00A631BE" w:rsidRPr="003C7111" w:rsidRDefault="00F60BF5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Výtlak vo výške 15 m: min. 4 m</w:t>
            </w:r>
            <w:r w:rsidRPr="0059239D">
              <w:rPr>
                <w:color w:val="000000"/>
                <w:szCs w:val="20"/>
                <w:vertAlign w:val="superscript"/>
              </w:rPr>
              <w:t>3</w:t>
            </w:r>
            <w:r>
              <w:rPr>
                <w:color w:val="000000"/>
                <w:szCs w:val="20"/>
              </w:rPr>
              <w:t>/hod</w:t>
            </w:r>
          </w:p>
        </w:tc>
      </w:tr>
      <w:tr w:rsidR="00A631BE" w:rsidRPr="003C7111" w14:paraId="04287BF7" w14:textId="77777777" w:rsidTr="00A631BE">
        <w:trPr>
          <w:trHeight w:val="258"/>
        </w:trPr>
        <w:tc>
          <w:tcPr>
            <w:tcW w:w="9001" w:type="dxa"/>
            <w:shd w:val="clear" w:color="auto" w:fill="auto"/>
            <w:noWrap/>
          </w:tcPr>
          <w:p w14:paraId="6CD36076" w14:textId="77777777" w:rsidR="00A631BE" w:rsidRPr="003C7111" w:rsidRDefault="00F60BF5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Výtlak vo výške 10 m</w:t>
            </w:r>
            <w:r w:rsidR="00A631BE" w:rsidRPr="003C7111">
              <w:rPr>
                <w:color w:val="000000"/>
                <w:szCs w:val="20"/>
              </w:rPr>
              <w:t xml:space="preserve">: </w:t>
            </w:r>
            <w:r>
              <w:rPr>
                <w:color w:val="000000"/>
                <w:szCs w:val="20"/>
              </w:rPr>
              <w:t>min. 15 m</w:t>
            </w:r>
            <w:r w:rsidRPr="0059239D">
              <w:rPr>
                <w:color w:val="000000"/>
                <w:szCs w:val="20"/>
                <w:vertAlign w:val="superscript"/>
              </w:rPr>
              <w:t>3</w:t>
            </w:r>
            <w:r>
              <w:rPr>
                <w:color w:val="000000"/>
                <w:szCs w:val="20"/>
              </w:rPr>
              <w:t>/hod</w:t>
            </w:r>
          </w:p>
        </w:tc>
      </w:tr>
      <w:tr w:rsidR="008154A5" w:rsidRPr="003C7111" w14:paraId="4B97B1E3" w14:textId="77777777" w:rsidTr="00A631BE">
        <w:trPr>
          <w:trHeight w:val="258"/>
        </w:trPr>
        <w:tc>
          <w:tcPr>
            <w:tcW w:w="9001" w:type="dxa"/>
            <w:shd w:val="clear" w:color="auto" w:fill="auto"/>
            <w:noWrap/>
          </w:tcPr>
          <w:p w14:paraId="20287831" w14:textId="77777777" w:rsidR="008154A5" w:rsidRPr="00F60BF5" w:rsidRDefault="008154A5">
            <w:pPr>
              <w:ind w:left="543"/>
              <w:rPr>
                <w:color w:val="000000"/>
                <w:szCs w:val="20"/>
              </w:rPr>
            </w:pPr>
            <w:r w:rsidRPr="003C7111">
              <w:rPr>
                <w:color w:val="000000"/>
                <w:szCs w:val="20"/>
              </w:rPr>
              <w:t xml:space="preserve">Materiál: </w:t>
            </w:r>
            <w:r>
              <w:rPr>
                <w:color w:val="000000"/>
                <w:szCs w:val="20"/>
              </w:rPr>
              <w:t>nerez</w:t>
            </w:r>
            <w:r w:rsidRPr="003C7111">
              <w:rPr>
                <w:color w:val="000000"/>
                <w:szCs w:val="20"/>
              </w:rPr>
              <w:t xml:space="preserve"> AISI 3</w:t>
            </w:r>
            <w:r>
              <w:rPr>
                <w:color w:val="000000"/>
                <w:szCs w:val="20"/>
              </w:rPr>
              <w:t>16</w:t>
            </w:r>
          </w:p>
        </w:tc>
      </w:tr>
      <w:tr w:rsidR="00F60BF5" w:rsidRPr="003C7111" w14:paraId="580AD34C" w14:textId="77777777" w:rsidTr="00A631BE">
        <w:trPr>
          <w:trHeight w:val="258"/>
        </w:trPr>
        <w:tc>
          <w:tcPr>
            <w:tcW w:w="9001" w:type="dxa"/>
            <w:shd w:val="clear" w:color="auto" w:fill="auto"/>
            <w:noWrap/>
          </w:tcPr>
          <w:p w14:paraId="15903340" w14:textId="77777777" w:rsidR="00F60BF5" w:rsidRPr="003C7111" w:rsidRDefault="008154A5" w:rsidP="00687B33">
            <w:pPr>
              <w:ind w:left="543"/>
              <w:rPr>
                <w:color w:val="000000"/>
                <w:szCs w:val="20"/>
              </w:rPr>
            </w:pPr>
            <w:r w:rsidRPr="0059239D">
              <w:rPr>
                <w:color w:val="000000"/>
                <w:szCs w:val="20"/>
              </w:rPr>
              <w:t>Teplotný snímač čerpadla (sledovanie teploty upchávky)</w:t>
            </w:r>
          </w:p>
        </w:tc>
      </w:tr>
      <w:tr w:rsidR="008154A5" w:rsidRPr="003C7111" w14:paraId="1AB6399F" w14:textId="77777777" w:rsidTr="00A631BE">
        <w:trPr>
          <w:trHeight w:val="303"/>
        </w:trPr>
        <w:tc>
          <w:tcPr>
            <w:tcW w:w="9001" w:type="dxa"/>
            <w:shd w:val="clear" w:color="auto" w:fill="auto"/>
          </w:tcPr>
          <w:p w14:paraId="3258FB87" w14:textId="77777777" w:rsidR="008154A5" w:rsidRPr="003C7111" w:rsidRDefault="008154A5" w:rsidP="00687B33">
            <w:pPr>
              <w:ind w:left="543"/>
              <w:rPr>
                <w:color w:val="000000"/>
                <w:szCs w:val="20"/>
              </w:rPr>
            </w:pPr>
            <w:r w:rsidRPr="00DD587F">
              <w:rPr>
                <w:color w:val="000000"/>
                <w:szCs w:val="20"/>
              </w:rPr>
              <w:t>Dimenzia sacieho potrubia DN50 (+/-10mm)</w:t>
            </w:r>
          </w:p>
        </w:tc>
      </w:tr>
      <w:tr w:rsidR="008154A5" w:rsidRPr="003C7111" w14:paraId="6AFD084C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5BCD387D" w14:textId="77777777" w:rsidR="008154A5" w:rsidRPr="003C7111" w:rsidRDefault="008154A5" w:rsidP="00687B33">
            <w:pPr>
              <w:ind w:left="543"/>
              <w:rPr>
                <w:color w:val="000000"/>
                <w:szCs w:val="20"/>
              </w:rPr>
            </w:pPr>
            <w:r w:rsidRPr="00DD587F">
              <w:rPr>
                <w:color w:val="000000"/>
                <w:szCs w:val="20"/>
              </w:rPr>
              <w:t>Dimenzia výtlakového potrubia DN50 (+/-10mm)</w:t>
            </w:r>
          </w:p>
        </w:tc>
      </w:tr>
      <w:tr w:rsidR="008154A5" w:rsidRPr="003C7111" w14:paraId="559E66BA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0834333D" w14:textId="77777777" w:rsidR="008154A5" w:rsidRPr="003C7111" w:rsidRDefault="008154A5" w:rsidP="00687B33">
            <w:pPr>
              <w:ind w:left="543"/>
              <w:rPr>
                <w:color w:val="000000"/>
                <w:szCs w:val="20"/>
              </w:rPr>
            </w:pPr>
            <w:r w:rsidRPr="0059239D">
              <w:rPr>
                <w:color w:val="000000"/>
                <w:szCs w:val="20"/>
              </w:rPr>
              <w:t>Výkon motora min.1,2 kW – max.1,5 kW</w:t>
            </w:r>
            <w:r w:rsidRPr="003C7111" w:rsidDel="00F60BF5">
              <w:rPr>
                <w:color w:val="000000"/>
                <w:szCs w:val="20"/>
              </w:rPr>
              <w:t xml:space="preserve"> </w:t>
            </w:r>
          </w:p>
        </w:tc>
      </w:tr>
      <w:tr w:rsidR="008154A5" w:rsidRPr="003C7111" w14:paraId="4B5CDE0C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38D7D6EC" w14:textId="77777777" w:rsidR="008154A5" w:rsidRPr="0059239D" w:rsidRDefault="008154A5" w:rsidP="00687B33">
            <w:pPr>
              <w:ind w:left="543"/>
              <w:rPr>
                <w:color w:val="000000"/>
                <w:szCs w:val="20"/>
              </w:rPr>
            </w:pPr>
            <w:r w:rsidRPr="0059239D">
              <w:rPr>
                <w:color w:val="000000"/>
                <w:szCs w:val="20"/>
              </w:rPr>
              <w:t>Nosná doska: nerez AISI 316</w:t>
            </w:r>
          </w:p>
        </w:tc>
      </w:tr>
      <w:tr w:rsidR="008154A5" w:rsidRPr="003C7111" w14:paraId="786E029F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44BF42AF" w14:textId="77777777" w:rsidR="008154A5" w:rsidRPr="003C7111" w:rsidRDefault="008154A5" w:rsidP="008B2AF4">
            <w:pPr>
              <w:rPr>
                <w:color w:val="000000"/>
                <w:szCs w:val="20"/>
              </w:rPr>
            </w:pPr>
          </w:p>
        </w:tc>
      </w:tr>
      <w:tr w:rsidR="008154A5" w:rsidRPr="003C7111" w14:paraId="309EC6FF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2F677FCE" w14:textId="77777777" w:rsidR="008154A5" w:rsidRPr="003C7111" w:rsidRDefault="008154A5" w:rsidP="00687B33">
            <w:pPr>
              <w:pStyle w:val="Odsekzoznamu"/>
              <w:numPr>
                <w:ilvl w:val="0"/>
                <w:numId w:val="55"/>
              </w:numPr>
              <w:ind w:left="260" w:hanging="260"/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Špecifické požiadavky</w:t>
            </w:r>
          </w:p>
        </w:tc>
      </w:tr>
      <w:tr w:rsidR="008154A5" w:rsidRPr="003C7111" w14:paraId="02373605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5644F136" w14:textId="77777777" w:rsidR="008154A5" w:rsidRDefault="008154A5">
            <w:pPr>
              <w:ind w:left="543"/>
              <w:rPr>
                <w:color w:val="000000"/>
                <w:szCs w:val="20"/>
              </w:rPr>
            </w:pPr>
            <w:r w:rsidRPr="0059239D">
              <w:rPr>
                <w:color w:val="000000"/>
                <w:szCs w:val="20"/>
              </w:rPr>
              <w:t>Prečerpávané médium – liehovina s koncentráciou etanolu do 80%</w:t>
            </w:r>
            <w:r>
              <w:rPr>
                <w:color w:val="000000"/>
                <w:szCs w:val="20"/>
              </w:rPr>
              <w:t xml:space="preserve"> </w:t>
            </w:r>
          </w:p>
          <w:p w14:paraId="2DE696E2" w14:textId="77777777" w:rsidR="008154A5" w:rsidRPr="003C7111" w:rsidRDefault="008154A5">
            <w:pPr>
              <w:ind w:left="543"/>
              <w:rPr>
                <w:color w:val="000000"/>
                <w:szCs w:val="20"/>
              </w:rPr>
            </w:pPr>
            <w:r w:rsidRPr="0059239D">
              <w:rPr>
                <w:color w:val="000000"/>
                <w:szCs w:val="20"/>
              </w:rPr>
              <w:t>(výbušné výpary z etanolu)</w:t>
            </w:r>
          </w:p>
        </w:tc>
      </w:tr>
      <w:tr w:rsidR="008154A5" w:rsidRPr="003C7111" w14:paraId="38163DFE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1B201019" w14:textId="77777777" w:rsidR="008154A5" w:rsidRPr="003C7111" w:rsidRDefault="008154A5" w:rsidP="00687B33">
            <w:pPr>
              <w:ind w:left="543"/>
              <w:rPr>
                <w:color w:val="000000"/>
                <w:szCs w:val="20"/>
              </w:rPr>
            </w:pPr>
            <w:r w:rsidRPr="0059239D">
              <w:rPr>
                <w:color w:val="000000"/>
                <w:szCs w:val="20"/>
              </w:rPr>
              <w:t>Pracovné prostredie: ATEX ZÓNA1</w:t>
            </w:r>
          </w:p>
        </w:tc>
      </w:tr>
      <w:tr w:rsidR="008154A5" w:rsidRPr="003C7111" w14:paraId="7ECE9F1D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4854F883" w14:textId="77777777" w:rsidR="008154A5" w:rsidRPr="00F60BF5" w:rsidRDefault="008154A5" w:rsidP="00687B33">
            <w:pPr>
              <w:ind w:left="543"/>
              <w:rPr>
                <w:color w:val="000000"/>
                <w:szCs w:val="20"/>
              </w:rPr>
            </w:pPr>
          </w:p>
        </w:tc>
      </w:tr>
      <w:tr w:rsidR="008154A5" w:rsidRPr="003C7111" w14:paraId="40D90B56" w14:textId="77777777" w:rsidTr="00420D1F">
        <w:trPr>
          <w:trHeight w:val="258"/>
        </w:trPr>
        <w:tc>
          <w:tcPr>
            <w:tcW w:w="9001" w:type="dxa"/>
            <w:shd w:val="clear" w:color="auto" w:fill="auto"/>
          </w:tcPr>
          <w:p w14:paraId="57BB2075" w14:textId="77777777" w:rsidR="008154A5" w:rsidRPr="003C7111" w:rsidRDefault="008154A5" w:rsidP="00420D1F">
            <w:pPr>
              <w:pStyle w:val="Odsekzoznamu"/>
              <w:numPr>
                <w:ilvl w:val="0"/>
                <w:numId w:val="55"/>
              </w:numPr>
              <w:ind w:left="260" w:hanging="260"/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Súčasťou dodávky sú:</w:t>
            </w:r>
          </w:p>
        </w:tc>
      </w:tr>
      <w:tr w:rsidR="008154A5" w:rsidRPr="003C7111" w14:paraId="1F9BFED9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6194AC1F" w14:textId="77777777" w:rsidR="008154A5" w:rsidRPr="00F60BF5" w:rsidRDefault="008154A5" w:rsidP="00687B33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Návod na obsluhu</w:t>
            </w:r>
          </w:p>
        </w:tc>
      </w:tr>
      <w:tr w:rsidR="008154A5" w:rsidRPr="003C7111" w14:paraId="33D594D2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3E8C9FA7" w14:textId="77777777" w:rsidR="008154A5" w:rsidRPr="00F60BF5" w:rsidRDefault="008154A5" w:rsidP="00687B33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Zaškolenie obsluhy</w:t>
            </w:r>
          </w:p>
        </w:tc>
      </w:tr>
      <w:tr w:rsidR="008154A5" w:rsidRPr="003C7111" w14:paraId="5C5DD55F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23BB1D40" w14:textId="77777777" w:rsidR="008154A5" w:rsidRPr="00F60BF5" w:rsidRDefault="008154A5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Doprava</w:t>
            </w:r>
          </w:p>
        </w:tc>
      </w:tr>
    </w:tbl>
    <w:p w14:paraId="16CF9566" w14:textId="77777777" w:rsidR="00687B33" w:rsidRPr="003C7111" w:rsidRDefault="00687B3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34A33582" w14:textId="77777777" w:rsidR="00201C50" w:rsidRPr="003C7111" w:rsidRDefault="008154A5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</w:t>
      </w:r>
      <w:r>
        <w:rPr>
          <w:rFonts w:ascii="Times New Roman" w:hAnsi="Times New Roman" w:cs="Times New Roman"/>
        </w:rPr>
        <w:t>ne</w:t>
      </w:r>
      <w:r w:rsidRPr="003C7111">
        <w:rPr>
          <w:rFonts w:ascii="Times New Roman" w:hAnsi="Times New Roman" w:cs="Times New Roman"/>
        </w:rPr>
        <w:t xml:space="preserve">akceptuje dodanie </w:t>
      </w:r>
      <w:r>
        <w:rPr>
          <w:rFonts w:ascii="Times New Roman" w:hAnsi="Times New Roman" w:cs="Times New Roman"/>
        </w:rPr>
        <w:t xml:space="preserve">predmetu dodávky </w:t>
      </w:r>
      <w:r w:rsidRPr="003C7111">
        <w:rPr>
          <w:rFonts w:ascii="Times New Roman" w:hAnsi="Times New Roman" w:cs="Times New Roman"/>
        </w:rPr>
        <w:t>po častiach</w:t>
      </w:r>
      <w:r>
        <w:rPr>
          <w:rFonts w:ascii="Times New Roman" w:hAnsi="Times New Roman" w:cs="Times New Roman"/>
        </w:rPr>
        <w:t>.</w:t>
      </w:r>
    </w:p>
    <w:p w14:paraId="744892B1" w14:textId="77777777" w:rsidR="00D64C4D" w:rsidRDefault="00D64C4D" w:rsidP="00CD10FA">
      <w:pPr>
        <w:jc w:val="both"/>
      </w:pPr>
    </w:p>
    <w:p w14:paraId="1F3081AB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22EB5038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387138AE" w14:textId="77777777" w:rsidR="00FA0149" w:rsidRPr="003C7111" w:rsidRDefault="00A11F3C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tbl>
      <w:tblPr>
        <w:tblStyle w:val="Mriekatabuky"/>
        <w:tblW w:w="8897" w:type="dxa"/>
        <w:tblLook w:val="04A0" w:firstRow="1" w:lastRow="0" w:firstColumn="1" w:lastColumn="0" w:noHBand="0" w:noVBand="1"/>
      </w:tblPr>
      <w:tblGrid>
        <w:gridCol w:w="4219"/>
        <w:gridCol w:w="851"/>
        <w:gridCol w:w="1842"/>
        <w:gridCol w:w="1985"/>
      </w:tblGrid>
      <w:tr w:rsidR="0059239D" w14:paraId="6D958B88" w14:textId="77777777" w:rsidTr="0059239D">
        <w:trPr>
          <w:trHeight w:val="543"/>
        </w:trPr>
        <w:tc>
          <w:tcPr>
            <w:tcW w:w="4219" w:type="dxa"/>
            <w:vAlign w:val="center"/>
          </w:tcPr>
          <w:p w14:paraId="6A9837DC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851" w:type="dxa"/>
            <w:vAlign w:val="center"/>
          </w:tcPr>
          <w:p w14:paraId="6CA3EC27" w14:textId="77777777" w:rsidR="0059239D" w:rsidRDefault="0059239D" w:rsidP="0059239D">
            <w:pPr>
              <w:pStyle w:val="Zarkazkladnhotextu"/>
              <w:spacing w:before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</w:t>
            </w:r>
          </w:p>
        </w:tc>
        <w:tc>
          <w:tcPr>
            <w:tcW w:w="1842" w:type="dxa"/>
            <w:vAlign w:val="center"/>
          </w:tcPr>
          <w:p w14:paraId="67A79052" w14:textId="77777777" w:rsidR="0059239D" w:rsidRPr="00182AA7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182AA7">
              <w:rPr>
                <w:rFonts w:ascii="Times New Roman" w:hAnsi="Times New Roman" w:cs="Times New Roman"/>
                <w:highlight w:val="yellow"/>
              </w:rPr>
              <w:t>Jedn.cena</w:t>
            </w:r>
          </w:p>
          <w:p w14:paraId="2258993F" w14:textId="77777777" w:rsidR="0059239D" w:rsidRPr="00182AA7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182AA7">
              <w:rPr>
                <w:rFonts w:ascii="Times New Roman" w:hAnsi="Times New Roman" w:cs="Times New Roman"/>
                <w:highlight w:val="yellow"/>
              </w:rPr>
              <w:t>(EUR bez DPH)</w:t>
            </w:r>
          </w:p>
        </w:tc>
        <w:tc>
          <w:tcPr>
            <w:tcW w:w="1985" w:type="dxa"/>
            <w:vAlign w:val="center"/>
          </w:tcPr>
          <w:p w14:paraId="3BFBB83D" w14:textId="77777777" w:rsidR="0059239D" w:rsidRPr="00182AA7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182AA7">
              <w:rPr>
                <w:rFonts w:ascii="Times New Roman" w:hAnsi="Times New Roman" w:cs="Times New Roman"/>
                <w:highlight w:val="yellow"/>
              </w:rPr>
              <w:t>Cena spolu</w:t>
            </w:r>
          </w:p>
          <w:p w14:paraId="42D7D866" w14:textId="77777777" w:rsidR="0059239D" w:rsidRPr="00182AA7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182AA7">
              <w:rPr>
                <w:rFonts w:ascii="Times New Roman" w:hAnsi="Times New Roman" w:cs="Times New Roman"/>
                <w:highlight w:val="yellow"/>
              </w:rPr>
              <w:t>(EUR bez DPH)</w:t>
            </w:r>
          </w:p>
        </w:tc>
      </w:tr>
      <w:tr w:rsidR="0059239D" w14:paraId="24AB4365" w14:textId="77777777" w:rsidTr="0059239D">
        <w:tc>
          <w:tcPr>
            <w:tcW w:w="4219" w:type="dxa"/>
            <w:vAlign w:val="center"/>
          </w:tcPr>
          <w:p w14:paraId="1D16CF61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r w:rsidRPr="0059239D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amonasávacie čerpadlo, typ/model ...</w:t>
            </w:r>
          </w:p>
        </w:tc>
        <w:tc>
          <w:tcPr>
            <w:tcW w:w="851" w:type="dxa"/>
            <w:vAlign w:val="center"/>
          </w:tcPr>
          <w:p w14:paraId="0F1E702B" w14:textId="77777777" w:rsidR="0059239D" w:rsidRDefault="0059239D" w:rsidP="0059239D">
            <w:pPr>
              <w:pStyle w:val="Zarkazkladnhotextu"/>
              <w:spacing w:before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14:paraId="1DC1D061" w14:textId="77777777" w:rsidR="0059239D" w:rsidRPr="00182AA7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2F63D9E7" w14:textId="77777777" w:rsidR="0059239D" w:rsidRPr="00182AA7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E5B56DC" w14:textId="77777777" w:rsidR="00D6003B" w:rsidRDefault="00F57214" w:rsidP="0059239D">
      <w:pPr>
        <w:spacing w:before="120"/>
        <w:jc w:val="both"/>
        <w:rPr>
          <w:bCs/>
        </w:rPr>
      </w:pPr>
      <w:r w:rsidRPr="003C7111">
        <w:rPr>
          <w:bCs/>
        </w:rPr>
        <w:t xml:space="preserve">Súčasťou ceny </w:t>
      </w:r>
      <w:r w:rsidR="00D6003B">
        <w:rPr>
          <w:bCs/>
        </w:rPr>
        <w:t>dodávky je</w:t>
      </w:r>
      <w:r w:rsidRPr="003C7111">
        <w:rPr>
          <w:bCs/>
        </w:rPr>
        <w:t xml:space="preserve"> doprava do miesta dodania:</w:t>
      </w:r>
    </w:p>
    <w:p w14:paraId="2120220C" w14:textId="77777777" w:rsidR="00F57214" w:rsidRDefault="00F57214">
      <w:pPr>
        <w:jc w:val="both"/>
        <w:rPr>
          <w:bCs/>
        </w:rPr>
      </w:pPr>
      <w:r w:rsidRPr="003C7111">
        <w:rPr>
          <w:bCs/>
        </w:rPr>
        <w:t>OLD HEROLD, s.r.o.  Trenčín, Bratislavská 36.</w:t>
      </w:r>
    </w:p>
    <w:p w14:paraId="68C6DDF4" w14:textId="77777777" w:rsidR="00FA0149" w:rsidRPr="003C7111" w:rsidRDefault="00FA0149">
      <w:pPr>
        <w:jc w:val="both"/>
        <w:rPr>
          <w:bCs/>
        </w:rPr>
      </w:pPr>
    </w:p>
    <w:p w14:paraId="303DD14D" w14:textId="5CDCEBB4" w:rsidR="00A8707D" w:rsidRPr="003C7111" w:rsidRDefault="00A8707D" w:rsidP="0059239D">
      <w:pPr>
        <w:spacing w:before="120"/>
        <w:jc w:val="both"/>
        <w:rPr>
          <w:bCs/>
        </w:rPr>
      </w:pPr>
      <w:r w:rsidRPr="003C7111">
        <w:rPr>
          <w:bCs/>
        </w:rPr>
        <w:t>K cene sa pripočíta príslušná sadzba DPH</w:t>
      </w:r>
      <w:r w:rsidR="00182AA7">
        <w:rPr>
          <w:bCs/>
        </w:rPr>
        <w:t xml:space="preserve"> v prípade platcu DPH. </w:t>
      </w:r>
    </w:p>
    <w:p w14:paraId="4E9353E2" w14:textId="77777777" w:rsidR="00A8707D" w:rsidRPr="003C7111" w:rsidRDefault="00A8707D" w:rsidP="005F4061">
      <w:pPr>
        <w:jc w:val="both"/>
        <w:rPr>
          <w:bCs/>
        </w:rPr>
      </w:pPr>
    </w:p>
    <w:p w14:paraId="0505E7F0" w14:textId="77777777" w:rsidR="00A8707D" w:rsidRPr="003C7111" w:rsidRDefault="00A8707D" w:rsidP="005F4061">
      <w:pPr>
        <w:jc w:val="both"/>
        <w:rPr>
          <w:bCs/>
        </w:rPr>
      </w:pPr>
    </w:p>
    <w:p w14:paraId="4E9F85B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8D927FA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Platobné podmienky</w:t>
      </w:r>
    </w:p>
    <w:p w14:paraId="1DDF76A4" w14:textId="77777777" w:rsidR="00B4286B" w:rsidRDefault="004E698F" w:rsidP="00B4286B">
      <w:pPr>
        <w:pStyle w:val="Zarkazkladnhotextu"/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1. </w:t>
      </w:r>
      <w:r w:rsidR="00056ACA"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je oprávnený vyfakturovať a objednávateľ je povinný uhradiť cenu </w:t>
      </w:r>
      <w:r w:rsidR="00056ACA" w:rsidRPr="003C7111">
        <w:rPr>
          <w:rFonts w:ascii="Times New Roman" w:hAnsi="Times New Roman" w:cs="Times New Roman"/>
        </w:rPr>
        <w:t xml:space="preserve">dodávky </w:t>
      </w:r>
      <w:r w:rsidR="00B4286B">
        <w:rPr>
          <w:rFonts w:ascii="Times New Roman" w:hAnsi="Times New Roman" w:cs="Times New Roman"/>
        </w:rPr>
        <w:t>na základe:</w:t>
      </w:r>
    </w:p>
    <w:p w14:paraId="20D73CBC" w14:textId="77777777" w:rsidR="00B4286B" w:rsidRDefault="00B4286B" w:rsidP="00B4286B">
      <w:pPr>
        <w:pStyle w:val="Zarkazkladnhotextu"/>
        <w:spacing w:before="120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protokolárneho odovzdania a prevzatia dodávky a</w:t>
      </w:r>
    </w:p>
    <w:p w14:paraId="7C41B2E3" w14:textId="77777777" w:rsidR="00A261F5" w:rsidRPr="00B4286B" w:rsidRDefault="00B4286B" w:rsidP="00B4286B">
      <w:pPr>
        <w:pStyle w:val="Zarkazkladnhotextu"/>
        <w:spacing w:before="120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vystavenej faktúry so splatnosťou 14 dní odo </w:t>
      </w:r>
      <w:r w:rsidR="00A261F5" w:rsidRPr="00B4286B">
        <w:rPr>
          <w:rFonts w:ascii="Times New Roman" w:hAnsi="Times New Roman" w:cs="Times New Roman"/>
        </w:rPr>
        <w:t xml:space="preserve">dňa </w:t>
      </w:r>
      <w:r w:rsidR="006178E1" w:rsidRPr="00B4286B">
        <w:rPr>
          <w:rFonts w:ascii="Times New Roman" w:hAnsi="Times New Roman" w:cs="Times New Roman"/>
        </w:rPr>
        <w:t>protokolárneho dodania/prevzatia</w:t>
      </w:r>
      <w:r w:rsidR="00A261F5" w:rsidRPr="00B4286B">
        <w:rPr>
          <w:rFonts w:ascii="Times New Roman" w:hAnsi="Times New Roman" w:cs="Times New Roman"/>
        </w:rPr>
        <w:t>.</w:t>
      </w:r>
    </w:p>
    <w:p w14:paraId="7F78B050" w14:textId="77777777" w:rsidR="00056ACA" w:rsidRPr="003C7111" w:rsidRDefault="00056ACA" w:rsidP="0059239D">
      <w:pPr>
        <w:pStyle w:val="Zarkazkladnhotextu"/>
        <w:spacing w:before="120"/>
        <w:ind w:left="284" w:hanging="284"/>
        <w:rPr>
          <w:rFonts w:ascii="Times New Roman" w:hAnsi="Times New Roman" w:cs="Times New Roman"/>
          <w:bCs/>
        </w:rPr>
      </w:pPr>
      <w:r w:rsidRPr="003C7111">
        <w:rPr>
          <w:rFonts w:ascii="Times New Roman" w:hAnsi="Times New Roman" w:cs="Times New Roman"/>
          <w:bCs/>
        </w:rPr>
        <w:t>2.</w:t>
      </w:r>
      <w:r w:rsidR="00FA0149">
        <w:t xml:space="preserve"> </w:t>
      </w:r>
      <w:r w:rsidRPr="003C7111">
        <w:rPr>
          <w:rFonts w:ascii="Times New Roman" w:hAnsi="Times New Roman" w:cs="Times New Roman"/>
          <w:bCs/>
        </w:rPr>
        <w:t>Objednávateľ súhlasí s elektronickým zasielaním faktúry. Adresa objednávateľa na doručovanie faktúry je registratura@oldherold.sk.</w:t>
      </w:r>
    </w:p>
    <w:p w14:paraId="5410E506" w14:textId="77777777" w:rsidR="00BE056B" w:rsidRPr="003C7111" w:rsidRDefault="00BE056B" w:rsidP="0046115C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Cs/>
        </w:rPr>
      </w:pPr>
    </w:p>
    <w:p w14:paraId="272EE9A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4DC76B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7666F183" w14:textId="77777777" w:rsidR="00A11F3C" w:rsidRPr="003C7111" w:rsidRDefault="00DD7C16" w:rsidP="0059239D">
      <w:pPr>
        <w:pStyle w:val="Zarkazkladnhotextu"/>
        <w:numPr>
          <w:ilvl w:val="0"/>
          <w:numId w:val="52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D549C7" w:rsidRPr="003C7111">
        <w:rPr>
          <w:rFonts w:ascii="Times New Roman" w:hAnsi="Times New Roman" w:cs="Times New Roman"/>
        </w:rPr>
        <w:t xml:space="preserve">sa zaväzuje </w:t>
      </w:r>
      <w:r w:rsidR="00440BC5">
        <w:rPr>
          <w:rFonts w:ascii="Times New Roman" w:hAnsi="Times New Roman" w:cs="Times New Roman"/>
        </w:rPr>
        <w:t>dodať</w:t>
      </w:r>
      <w:r w:rsidR="00440BC5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dodávku </w:t>
      </w:r>
      <w:r w:rsidR="0097115F" w:rsidRPr="003C7111">
        <w:rPr>
          <w:rFonts w:ascii="Times New Roman" w:hAnsi="Times New Roman" w:cs="Times New Roman"/>
        </w:rPr>
        <w:t xml:space="preserve">najneskôr </w:t>
      </w:r>
      <w:r w:rsidR="0097115F" w:rsidRPr="00B4286B">
        <w:rPr>
          <w:rFonts w:ascii="Times New Roman" w:hAnsi="Times New Roman" w:cs="Times New Roman"/>
        </w:rPr>
        <w:t xml:space="preserve">do </w:t>
      </w:r>
      <w:r w:rsidR="00B4286B" w:rsidRPr="00B4286B">
        <w:rPr>
          <w:rFonts w:ascii="Times New Roman" w:hAnsi="Times New Roman" w:cs="Times New Roman"/>
        </w:rPr>
        <w:t>31.03</w:t>
      </w:r>
      <w:r w:rsidR="0097115F" w:rsidRPr="00B4286B">
        <w:rPr>
          <w:rFonts w:ascii="Times New Roman" w:hAnsi="Times New Roman" w:cs="Times New Roman"/>
        </w:rPr>
        <w:t>.</w:t>
      </w:r>
      <w:r w:rsidR="006178E1" w:rsidRPr="00B4286B">
        <w:rPr>
          <w:rFonts w:ascii="Times New Roman" w:hAnsi="Times New Roman" w:cs="Times New Roman"/>
        </w:rPr>
        <w:t>2024.</w:t>
      </w:r>
    </w:p>
    <w:p w14:paraId="664C24D3" w14:textId="77777777" w:rsidR="00070541" w:rsidRPr="00FA0149" w:rsidRDefault="00DD7C16" w:rsidP="0059239D">
      <w:pPr>
        <w:pStyle w:val="Zarkazkladnhotextu"/>
        <w:numPr>
          <w:ilvl w:val="0"/>
          <w:numId w:val="52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B663BF" w:rsidRPr="003C7111">
        <w:rPr>
          <w:rFonts w:ascii="Times New Roman" w:hAnsi="Times New Roman" w:cs="Times New Roman"/>
        </w:rPr>
        <w:t xml:space="preserve">sa zaväzuje oznámiť objednávateľovi minimálne </w:t>
      </w:r>
      <w:r w:rsidR="006178E1">
        <w:rPr>
          <w:rFonts w:ascii="Times New Roman" w:hAnsi="Times New Roman" w:cs="Times New Roman"/>
        </w:rPr>
        <w:t>5</w:t>
      </w:r>
      <w:r w:rsidR="006178E1" w:rsidRPr="003C7111">
        <w:rPr>
          <w:rFonts w:ascii="Times New Roman" w:hAnsi="Times New Roman" w:cs="Times New Roman"/>
        </w:rPr>
        <w:t xml:space="preserve"> </w:t>
      </w:r>
      <w:r w:rsidR="00F25B5C" w:rsidRPr="003C7111">
        <w:rPr>
          <w:rFonts w:ascii="Times New Roman" w:hAnsi="Times New Roman" w:cs="Times New Roman"/>
        </w:rPr>
        <w:t xml:space="preserve">pracovných </w:t>
      </w:r>
      <w:r w:rsidR="00B663BF" w:rsidRPr="003C7111">
        <w:rPr>
          <w:rFonts w:ascii="Times New Roman" w:hAnsi="Times New Roman" w:cs="Times New Roman"/>
        </w:rPr>
        <w:t xml:space="preserve">dní vopred </w:t>
      </w:r>
      <w:r w:rsidR="00F57214" w:rsidRPr="003C7111">
        <w:rPr>
          <w:rFonts w:ascii="Times New Roman" w:hAnsi="Times New Roman" w:cs="Times New Roman"/>
        </w:rPr>
        <w:t>presný</w:t>
      </w:r>
      <w:r w:rsidR="00B663BF" w:rsidRPr="003C7111">
        <w:rPr>
          <w:rFonts w:ascii="Times New Roman" w:hAnsi="Times New Roman" w:cs="Times New Roman"/>
        </w:rPr>
        <w:t xml:space="preserve"> termín </w:t>
      </w:r>
      <w:r w:rsidR="00F57214" w:rsidRPr="003C7111">
        <w:rPr>
          <w:rFonts w:ascii="Times New Roman" w:hAnsi="Times New Roman" w:cs="Times New Roman"/>
        </w:rPr>
        <w:t>dodania</w:t>
      </w:r>
      <w:r w:rsidR="006178E1">
        <w:rPr>
          <w:rFonts w:ascii="Times New Roman" w:hAnsi="Times New Roman" w:cs="Times New Roman"/>
        </w:rPr>
        <w:t>.</w:t>
      </w:r>
    </w:p>
    <w:p w14:paraId="122DA4C5" w14:textId="77777777" w:rsidR="00F54097" w:rsidRPr="003C7111" w:rsidRDefault="00A11F3C" w:rsidP="0059239D">
      <w:pPr>
        <w:pStyle w:val="Zarkazkladnhotextu"/>
        <w:numPr>
          <w:ilvl w:val="0"/>
          <w:numId w:val="52"/>
        </w:numPr>
        <w:spacing w:before="120"/>
        <w:ind w:left="284" w:hanging="284"/>
      </w:pPr>
      <w:r w:rsidRPr="003C7111">
        <w:rPr>
          <w:rFonts w:ascii="Times New Roman" w:hAnsi="Times New Roman" w:cs="Times New Roman"/>
        </w:rPr>
        <w:t xml:space="preserve">Objednávateľ sa </w:t>
      </w:r>
      <w:r w:rsidR="00F57214" w:rsidRPr="003C7111">
        <w:rPr>
          <w:rFonts w:ascii="Times New Roman" w:hAnsi="Times New Roman" w:cs="Times New Roman"/>
        </w:rPr>
        <w:t xml:space="preserve">po dohode </w:t>
      </w:r>
      <w:r w:rsidR="00440BC5">
        <w:rPr>
          <w:rFonts w:ascii="Times New Roman" w:hAnsi="Times New Roman" w:cs="Times New Roman"/>
        </w:rPr>
        <w:t>s</w:t>
      </w:r>
      <w:r w:rsidR="00DD7C16" w:rsidRPr="003C7111">
        <w:rPr>
          <w:rFonts w:ascii="Times New Roman" w:hAnsi="Times New Roman" w:cs="Times New Roman"/>
        </w:rPr>
        <w:t xml:space="preserve"> dodávateľom</w:t>
      </w:r>
      <w:r w:rsidR="00F5721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zaväzuje prevziať a uhradiť </w:t>
      </w:r>
      <w:r w:rsidR="00DD7C16" w:rsidRPr="003C7111">
        <w:rPr>
          <w:rFonts w:ascii="Times New Roman" w:hAnsi="Times New Roman" w:cs="Times New Roman"/>
        </w:rPr>
        <w:t>dodávku</w:t>
      </w:r>
      <w:r w:rsidR="006178E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aj v skoršom ponúknutom termíne v prípade, že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="00F57214" w:rsidRPr="003C7111">
        <w:rPr>
          <w:rFonts w:ascii="Times New Roman" w:hAnsi="Times New Roman" w:cs="Times New Roman"/>
        </w:rPr>
        <w:t>dodá</w:t>
      </w:r>
      <w:r w:rsidRPr="003C7111">
        <w:rPr>
          <w:rFonts w:ascii="Times New Roman" w:hAnsi="Times New Roman" w:cs="Times New Roman"/>
        </w:rPr>
        <w:t xml:space="preserve"> </w:t>
      </w:r>
      <w:r w:rsidR="00DD7C16" w:rsidRPr="003C7111">
        <w:rPr>
          <w:rFonts w:ascii="Times New Roman" w:hAnsi="Times New Roman" w:cs="Times New Roman"/>
        </w:rPr>
        <w:t xml:space="preserve">dodávku </w:t>
      </w:r>
      <w:r w:rsidRPr="003C7111">
        <w:rPr>
          <w:rFonts w:ascii="Times New Roman" w:hAnsi="Times New Roman" w:cs="Times New Roman"/>
        </w:rPr>
        <w:t>na odovzdanie pred dohodnutým termínom</w:t>
      </w:r>
      <w:r w:rsidR="00F57214" w:rsidRPr="003C7111">
        <w:rPr>
          <w:rFonts w:ascii="Times New Roman" w:hAnsi="Times New Roman" w:cs="Times New Roman"/>
        </w:rPr>
        <w:t>.</w:t>
      </w:r>
    </w:p>
    <w:p w14:paraId="7C16E58A" w14:textId="77777777" w:rsidR="006941FD" w:rsidRDefault="00A11F3C" w:rsidP="0059239D">
      <w:pPr>
        <w:pStyle w:val="Zarkazkladnhotextu"/>
        <w:numPr>
          <w:ilvl w:val="0"/>
          <w:numId w:val="52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DD7C16" w:rsidRPr="003C7111">
        <w:rPr>
          <w:rFonts w:ascii="Times New Roman" w:hAnsi="Times New Roman" w:cs="Times New Roman"/>
        </w:rPr>
        <w:t xml:space="preserve">dodávky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DD7C16" w:rsidRPr="003C7111">
        <w:rPr>
          <w:rFonts w:ascii="Times New Roman" w:hAnsi="Times New Roman" w:cs="Times New Roman"/>
        </w:rPr>
        <w:t xml:space="preserve">dodávateľom </w:t>
      </w:r>
      <w:r w:rsidRPr="003C7111">
        <w:rPr>
          <w:rFonts w:ascii="Times New Roman" w:hAnsi="Times New Roman" w:cs="Times New Roman"/>
        </w:rPr>
        <w:t xml:space="preserve">alebo objednávateľom – vyššia moc, pre ktoré bude ohrozený termín plnenia, bude tento posunutý o dohodnutý </w:t>
      </w:r>
      <w:r w:rsidR="006178E1">
        <w:rPr>
          <w:rFonts w:ascii="Times New Roman" w:hAnsi="Times New Roman" w:cs="Times New Roman"/>
        </w:rPr>
        <w:t xml:space="preserve">časový </w:t>
      </w:r>
      <w:r w:rsidRPr="003C7111">
        <w:rPr>
          <w:rFonts w:ascii="Times New Roman" w:hAnsi="Times New Roman" w:cs="Times New Roman"/>
        </w:rPr>
        <w:t>interval.</w:t>
      </w:r>
    </w:p>
    <w:p w14:paraId="1570E662" w14:textId="77777777" w:rsidR="0059791D" w:rsidRDefault="0059791D" w:rsidP="0059791D">
      <w:pPr>
        <w:pStyle w:val="Zarkazkladnhotextu"/>
        <w:ind w:left="284"/>
        <w:rPr>
          <w:rFonts w:ascii="Times New Roman" w:hAnsi="Times New Roman" w:cs="Times New Roman"/>
        </w:rPr>
      </w:pPr>
    </w:p>
    <w:p w14:paraId="2742EBD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4D5E26FD" w14:textId="77777777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Záručná doba, záručný a pozáručný a </w:t>
      </w:r>
      <w:r w:rsidR="00A11F3C" w:rsidRPr="003C7111">
        <w:rPr>
          <w:rFonts w:ascii="Times New Roman" w:hAnsi="Times New Roman" w:cs="Times New Roman"/>
          <w:b/>
          <w:bCs/>
        </w:rPr>
        <w:t>servis</w:t>
      </w:r>
    </w:p>
    <w:p w14:paraId="300AA53B" w14:textId="77777777" w:rsidR="00A11F3C" w:rsidRPr="00FA0149" w:rsidRDefault="00DD7C16" w:rsidP="0059239D">
      <w:pPr>
        <w:pStyle w:val="Zarkazkladnhotextu"/>
        <w:numPr>
          <w:ilvl w:val="0"/>
          <w:numId w:val="9"/>
        </w:numPr>
        <w:tabs>
          <w:tab w:val="clear" w:pos="1770"/>
        </w:tabs>
        <w:spacing w:before="120"/>
        <w:ind w:left="352" w:hanging="352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dodávku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3F5F2C" w:rsidRPr="003C7111">
        <w:rPr>
          <w:rFonts w:ascii="Times New Roman" w:hAnsi="Times New Roman" w:cs="Times New Roman"/>
        </w:rPr>
        <w:t>nasledovne</w:t>
      </w:r>
      <w:r w:rsidR="006178E1">
        <w:rPr>
          <w:rFonts w:ascii="Times New Roman" w:hAnsi="Times New Roman" w:cs="Times New Roman"/>
        </w:rPr>
        <w:t xml:space="preserve"> minimálne 12 mesiacov. </w:t>
      </w:r>
      <w:r w:rsidR="00A75DA2">
        <w:rPr>
          <w:rFonts w:ascii="Times New Roman" w:hAnsi="Times New Roman" w:cs="Times New Roman"/>
        </w:rPr>
        <w:t xml:space="preserve">Záruka </w:t>
      </w:r>
      <w:r w:rsidR="006178E1">
        <w:rPr>
          <w:rFonts w:ascii="Times New Roman" w:hAnsi="Times New Roman" w:cs="Times New Roman"/>
        </w:rPr>
        <w:t>sa nevzťahuje na opotrebovateľné diely dodávky.</w:t>
      </w:r>
    </w:p>
    <w:p w14:paraId="2371A2CD" w14:textId="77777777" w:rsidR="003A6286" w:rsidRPr="00FA0149" w:rsidRDefault="00A11F3C" w:rsidP="0059239D">
      <w:pPr>
        <w:pStyle w:val="Zarkazkladnhotextu"/>
        <w:numPr>
          <w:ilvl w:val="0"/>
          <w:numId w:val="9"/>
        </w:numPr>
        <w:tabs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D7C16" w:rsidRPr="003C7111">
        <w:rPr>
          <w:rFonts w:ascii="Times New Roman" w:hAnsi="Times New Roman" w:cs="Times New Roman"/>
        </w:rPr>
        <w:t xml:space="preserve">dodávky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D7C16" w:rsidRPr="003C7111">
        <w:rPr>
          <w:rFonts w:ascii="Times New Roman" w:hAnsi="Times New Roman" w:cs="Times New Roman"/>
        </w:rPr>
        <w:t>dodávateľovi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597F4832" w14:textId="77777777" w:rsidR="0090174D" w:rsidRDefault="00DD7C16" w:rsidP="0059239D">
      <w:pPr>
        <w:pStyle w:val="Zarkazkladnhotextu"/>
        <w:numPr>
          <w:ilvl w:val="0"/>
          <w:numId w:val="9"/>
        </w:numPr>
        <w:tabs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90174D">
        <w:rPr>
          <w:rFonts w:ascii="Times New Roman" w:hAnsi="Times New Roman" w:cs="Times New Roman"/>
        </w:rPr>
        <w:t xml:space="preserve">Dodávateľ </w:t>
      </w:r>
      <w:r w:rsidR="00A11F3C" w:rsidRPr="0090174D">
        <w:rPr>
          <w:rFonts w:ascii="Times New Roman" w:hAnsi="Times New Roman" w:cs="Times New Roman"/>
        </w:rPr>
        <w:t>sa zaväzuje vykonávať záručný</w:t>
      </w:r>
      <w:r w:rsidR="003F5F2C" w:rsidRPr="0090174D">
        <w:rPr>
          <w:rFonts w:ascii="Times New Roman" w:hAnsi="Times New Roman" w:cs="Times New Roman"/>
        </w:rPr>
        <w:t xml:space="preserve"> a pozáručný</w:t>
      </w:r>
      <w:r w:rsidR="00A11F3C" w:rsidRPr="0090174D">
        <w:rPr>
          <w:rFonts w:ascii="Times New Roman" w:hAnsi="Times New Roman" w:cs="Times New Roman"/>
        </w:rPr>
        <w:t xml:space="preserve"> servis na </w:t>
      </w:r>
      <w:r w:rsidRPr="0090174D">
        <w:rPr>
          <w:rFonts w:ascii="Times New Roman" w:hAnsi="Times New Roman" w:cs="Times New Roman"/>
        </w:rPr>
        <w:t xml:space="preserve">dodávke </w:t>
      </w:r>
      <w:r w:rsidR="003F5F2C" w:rsidRPr="0090174D">
        <w:rPr>
          <w:rFonts w:ascii="Times New Roman" w:hAnsi="Times New Roman" w:cs="Times New Roman"/>
        </w:rPr>
        <w:t>v termíne podľa dohody s</w:t>
      </w:r>
      <w:r w:rsidR="0090174D">
        <w:rPr>
          <w:rFonts w:ascii="Times New Roman" w:hAnsi="Times New Roman" w:cs="Times New Roman"/>
        </w:rPr>
        <w:t> </w:t>
      </w:r>
      <w:r w:rsidR="003F5F2C" w:rsidRPr="0090174D">
        <w:rPr>
          <w:rFonts w:ascii="Times New Roman" w:hAnsi="Times New Roman" w:cs="Times New Roman"/>
        </w:rPr>
        <w:t>objednávateľom</w:t>
      </w:r>
      <w:r w:rsidR="0090174D">
        <w:rPr>
          <w:rFonts w:ascii="Times New Roman" w:hAnsi="Times New Roman" w:cs="Times New Roman"/>
        </w:rPr>
        <w:t>.</w:t>
      </w:r>
    </w:p>
    <w:p w14:paraId="0E73EB7C" w14:textId="083F3FA9" w:rsidR="00E4300E" w:rsidRPr="00E4300E" w:rsidRDefault="00C25603" w:rsidP="00E4300E">
      <w:pPr>
        <w:pStyle w:val="Zarkazkladnhotextu"/>
        <w:numPr>
          <w:ilvl w:val="0"/>
          <w:numId w:val="9"/>
        </w:numPr>
        <w:tabs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Dodávateľ disponuje servisným strediskom v SR a v</w:t>
      </w:r>
      <w:r w:rsidR="0090174D">
        <w:rPr>
          <w:rFonts w:ascii="Times New Roman" w:hAnsi="Times New Roman" w:cs="Times New Roman"/>
        </w:rPr>
        <w:t xml:space="preserve"> prípade </w:t>
      </w:r>
      <w:r>
        <w:rPr>
          <w:rFonts w:ascii="Times New Roman" w:hAnsi="Times New Roman" w:cs="Times New Roman"/>
        </w:rPr>
        <w:t>oznámenia poruchy (telefonicky a následne emailom) je schopný zabezpečiť servisný zásah nasledovne</w:t>
      </w:r>
      <w:r w:rsidR="00E4300E">
        <w:rPr>
          <w:rFonts w:ascii="Times New Roman" w:hAnsi="Times New Roman" w:cs="Times New Roman"/>
        </w:rPr>
        <w:t>, s prihliadnutím na aktuálne časové možnosti a  kapacity servisného tímu</w:t>
      </w:r>
    </w:p>
    <w:p w14:paraId="6CF44862" w14:textId="4411754C" w:rsidR="00C25603" w:rsidRPr="00983653" w:rsidRDefault="00C25603" w:rsidP="00983653">
      <w:pPr>
        <w:pStyle w:val="Zarkazkladnhotextu"/>
        <w:numPr>
          <w:ilvl w:val="1"/>
          <w:numId w:val="9"/>
        </w:numPr>
        <w:tabs>
          <w:tab w:val="clear" w:pos="2490"/>
        </w:tabs>
        <w:spacing w:before="120"/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akútna </w:t>
      </w:r>
      <w:r w:rsidR="0090174D">
        <w:rPr>
          <w:rFonts w:ascii="Times New Roman" w:hAnsi="Times New Roman" w:cs="Times New Roman"/>
        </w:rPr>
        <w:t>poruch</w:t>
      </w:r>
      <w:r>
        <w:rPr>
          <w:rFonts w:ascii="Times New Roman" w:hAnsi="Times New Roman" w:cs="Times New Roman"/>
        </w:rPr>
        <w:t xml:space="preserve">a (porucha počas výroby) – </w:t>
      </w:r>
      <w:r w:rsidRPr="0063713C">
        <w:rPr>
          <w:rFonts w:ascii="Times New Roman" w:hAnsi="Times New Roman" w:cs="Times New Roman"/>
          <w:highlight w:val="yellow"/>
        </w:rPr>
        <w:t xml:space="preserve">do </w:t>
      </w:r>
      <w:r w:rsidR="00E86298">
        <w:rPr>
          <w:rFonts w:ascii="Times New Roman" w:hAnsi="Times New Roman" w:cs="Times New Roman"/>
          <w:highlight w:val="yellow"/>
        </w:rPr>
        <w:t>................</w:t>
      </w:r>
      <w:r w:rsidRPr="00983653">
        <w:rPr>
          <w:rFonts w:ascii="Times New Roman" w:hAnsi="Times New Roman" w:cs="Times New Roman"/>
          <w:highlight w:val="yellow"/>
        </w:rPr>
        <w:t>hodín od nahlásenia poruchy</w:t>
      </w:r>
      <w:r w:rsidRPr="00983653">
        <w:rPr>
          <w:rFonts w:ascii="Times New Roman" w:hAnsi="Times New Roman" w:cs="Times New Roman"/>
        </w:rPr>
        <w:t>;</w:t>
      </w:r>
    </w:p>
    <w:p w14:paraId="7289D76E" w14:textId="77777777" w:rsidR="00C25603" w:rsidRDefault="00C25603" w:rsidP="00C25603">
      <w:pPr>
        <w:pStyle w:val="Zarkazkladnhotextu"/>
        <w:numPr>
          <w:ilvl w:val="1"/>
          <w:numId w:val="9"/>
        </w:numPr>
        <w:tabs>
          <w:tab w:val="clear" w:pos="2490"/>
        </w:tabs>
        <w:spacing w:before="120"/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naliehavá porucha (</w:t>
      </w:r>
      <w:r w:rsidR="00BD10C8">
        <w:rPr>
          <w:rFonts w:ascii="Times New Roman" w:hAnsi="Times New Roman" w:cs="Times New Roman"/>
        </w:rPr>
        <w:t xml:space="preserve">zistená 24 hodín </w:t>
      </w:r>
      <w:r>
        <w:rPr>
          <w:rFonts w:ascii="Times New Roman" w:hAnsi="Times New Roman" w:cs="Times New Roman"/>
        </w:rPr>
        <w:t>pred spustením výroby) – 1 pracovný deň;</w:t>
      </w:r>
    </w:p>
    <w:p w14:paraId="2D1A833C" w14:textId="69EF55E1" w:rsidR="003A6286" w:rsidRPr="00E86298" w:rsidRDefault="00C25603" w:rsidP="00777BED">
      <w:pPr>
        <w:pStyle w:val="Zarkazkladnhotextu"/>
        <w:numPr>
          <w:ilvl w:val="1"/>
          <w:numId w:val="9"/>
        </w:numPr>
        <w:tabs>
          <w:tab w:val="clear" w:pos="2490"/>
        </w:tabs>
        <w:spacing w:before="120"/>
        <w:ind w:left="1134" w:hanging="425"/>
        <w:rPr>
          <w:rFonts w:ascii="Times New Roman" w:hAnsi="Times New Roman" w:cs="Times New Roman"/>
        </w:rPr>
      </w:pPr>
      <w:r w:rsidRPr="00E86298">
        <w:rPr>
          <w:rFonts w:ascii="Times New Roman" w:hAnsi="Times New Roman" w:cs="Times New Roman"/>
        </w:rPr>
        <w:t xml:space="preserve">bežná porucha (bez bezprostredného obmedzenia výroby) </w:t>
      </w:r>
      <w:r w:rsidR="00BD10C8" w:rsidRPr="00E86298">
        <w:rPr>
          <w:rFonts w:ascii="Times New Roman" w:hAnsi="Times New Roman" w:cs="Times New Roman"/>
        </w:rPr>
        <w:t>–</w:t>
      </w:r>
      <w:r w:rsidRPr="00E86298">
        <w:rPr>
          <w:rFonts w:ascii="Times New Roman" w:hAnsi="Times New Roman" w:cs="Times New Roman"/>
        </w:rPr>
        <w:t xml:space="preserve"> </w:t>
      </w:r>
      <w:r w:rsidR="003F5F2C" w:rsidRPr="00E86298">
        <w:rPr>
          <w:rFonts w:ascii="Times New Roman" w:hAnsi="Times New Roman" w:cs="Times New Roman"/>
        </w:rPr>
        <w:t xml:space="preserve">najneskôr </w:t>
      </w:r>
      <w:r w:rsidR="006178E1" w:rsidRPr="00E86298">
        <w:rPr>
          <w:rFonts w:ascii="Times New Roman" w:hAnsi="Times New Roman" w:cs="Times New Roman"/>
        </w:rPr>
        <w:t xml:space="preserve">do </w:t>
      </w:r>
      <w:r w:rsidR="002F7054" w:rsidRPr="00E86298">
        <w:rPr>
          <w:rFonts w:ascii="Times New Roman" w:hAnsi="Times New Roman" w:cs="Times New Roman"/>
        </w:rPr>
        <w:t xml:space="preserve">troch (3)  </w:t>
      </w:r>
      <w:r w:rsidR="0090174D" w:rsidRPr="00E86298">
        <w:rPr>
          <w:rFonts w:ascii="Times New Roman" w:hAnsi="Times New Roman" w:cs="Times New Roman"/>
        </w:rPr>
        <w:t xml:space="preserve">  </w:t>
      </w:r>
      <w:r w:rsidR="003F5F2C" w:rsidRPr="00E86298">
        <w:rPr>
          <w:rFonts w:ascii="Times New Roman" w:hAnsi="Times New Roman" w:cs="Times New Roman"/>
        </w:rPr>
        <w:t>pracovných dní</w:t>
      </w:r>
      <w:r w:rsidRPr="00E86298">
        <w:rPr>
          <w:rFonts w:ascii="Times New Roman" w:hAnsi="Times New Roman" w:cs="Times New Roman"/>
        </w:rPr>
        <w:t>.</w:t>
      </w:r>
    </w:p>
    <w:p w14:paraId="6D295A67" w14:textId="77777777" w:rsidR="006941FD" w:rsidRPr="003C7111" w:rsidRDefault="00A11F3C" w:rsidP="0059239D">
      <w:pPr>
        <w:pStyle w:val="Zarkazkladnhotextu"/>
        <w:numPr>
          <w:ilvl w:val="0"/>
          <w:numId w:val="9"/>
        </w:numPr>
        <w:tabs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na zariadenie dodané </w:t>
      </w:r>
      <w:r w:rsidR="00DD7C16" w:rsidRPr="003C7111">
        <w:rPr>
          <w:rFonts w:ascii="Times New Roman" w:hAnsi="Times New Roman" w:cs="Times New Roman"/>
        </w:rPr>
        <w:t xml:space="preserve">dodávateľom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67E17CD" w14:textId="77777777" w:rsidR="00A11F3C" w:rsidRPr="003C7111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E641361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3048260A" w14:textId="77777777" w:rsidR="00A11F3C" w:rsidRPr="003C7111" w:rsidRDefault="00A11F3C" w:rsidP="0059239D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5AE81124" w14:textId="77777777" w:rsidR="00A11F3C" w:rsidRPr="003C7111" w:rsidRDefault="00A11F3C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13E6852C" w14:textId="77777777" w:rsidR="00A11F3C" w:rsidRPr="00FA0149" w:rsidRDefault="00A11F3C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DD7C16" w:rsidRPr="003C7111">
        <w:rPr>
          <w:rFonts w:ascii="Times New Roman" w:hAnsi="Times New Roman" w:cs="Times New Roman"/>
        </w:rPr>
        <w:t xml:space="preserve">dodávateľovi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0D8F9C77" w14:textId="77777777" w:rsidR="00A11F3C" w:rsidRPr="00FA0149" w:rsidRDefault="00A11F3C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59722C8A" w14:textId="77777777" w:rsidR="0077329A" w:rsidRPr="00FA0149" w:rsidRDefault="00A11F3C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0C238387" w14:textId="77777777" w:rsidR="004E538A" w:rsidRPr="003C7111" w:rsidRDefault="004E538A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497979E8" w14:textId="77777777" w:rsidR="00400ECE" w:rsidRPr="003C7111" w:rsidRDefault="00400ECE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54468508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306A7640" w14:textId="77777777" w:rsidR="006941FD" w:rsidRPr="003C7111" w:rsidRDefault="00A11F3C" w:rsidP="0059239D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7F472FC4" w14:textId="77777777" w:rsidR="004E538A" w:rsidRPr="00FA0149" w:rsidRDefault="00DD7C16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Pr="003C7111">
        <w:rPr>
          <w:rFonts w:ascii="Times New Roman" w:hAnsi="Times New Roman" w:cs="Times New Roman"/>
        </w:rPr>
        <w:t>dodávky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 xml:space="preserve">dodávku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69006D15" w14:textId="77777777" w:rsidR="00DF3B2A" w:rsidRPr="00FA0149" w:rsidRDefault="00A11F3C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Ak dodatky uzavreté podľa </w:t>
      </w:r>
      <w:r w:rsidR="005C19DB" w:rsidRPr="003C7111">
        <w:rPr>
          <w:rFonts w:ascii="Times New Roman" w:hAnsi="Times New Roman" w:cs="Times New Roman"/>
        </w:rPr>
        <w:t xml:space="preserve">článku </w:t>
      </w:r>
      <w:r w:rsidR="00D24A2F" w:rsidRPr="003C7111">
        <w:rPr>
          <w:rFonts w:ascii="Times New Roman" w:hAnsi="Times New Roman" w:cs="Times New Roman"/>
        </w:rPr>
        <w:t>VII</w:t>
      </w:r>
      <w:r w:rsidRPr="003C7111">
        <w:rPr>
          <w:rFonts w:ascii="Times New Roman" w:hAnsi="Times New Roman" w:cs="Times New Roman"/>
        </w:rPr>
        <w:t>I.</w:t>
      </w:r>
      <w:r w:rsidR="005C19DB" w:rsidRPr="003C7111">
        <w:rPr>
          <w:rFonts w:ascii="Times New Roman" w:hAnsi="Times New Roman" w:cs="Times New Roman"/>
        </w:rPr>
        <w:t xml:space="preserve"> bod</w:t>
      </w:r>
      <w:r w:rsidR="004E698F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2</w:t>
      </w:r>
      <w:r w:rsidR="004E698F" w:rsidRPr="003C7111">
        <w:rPr>
          <w:rFonts w:ascii="Times New Roman" w:hAnsi="Times New Roman" w:cs="Times New Roman"/>
        </w:rPr>
        <w:t>.</w:t>
      </w:r>
      <w:r w:rsidR="005C19DB" w:rsidRPr="003C7111">
        <w:rPr>
          <w:rFonts w:ascii="Times New Roman" w:hAnsi="Times New Roman" w:cs="Times New Roman"/>
        </w:rPr>
        <w:t xml:space="preserve"> tejto zmluvy</w:t>
      </w:r>
      <w:r w:rsidRPr="003C7111">
        <w:rPr>
          <w:rFonts w:ascii="Times New Roman" w:hAnsi="Times New Roman" w:cs="Times New Roman"/>
        </w:rPr>
        <w:t xml:space="preserve"> budú mať vplyv na predmet </w:t>
      </w:r>
      <w:r w:rsidR="00CE76D8" w:rsidRPr="003C7111">
        <w:rPr>
          <w:rFonts w:ascii="Times New Roman" w:hAnsi="Times New Roman" w:cs="Times New Roman"/>
        </w:rPr>
        <w:t xml:space="preserve">alebo termín splnenia záväzku, </w:t>
      </w:r>
      <w:r w:rsidRPr="003C7111">
        <w:rPr>
          <w:rFonts w:ascii="Times New Roman" w:hAnsi="Times New Roman" w:cs="Times New Roman"/>
        </w:rPr>
        <w:t>súčasťou tohto dodatku bude aj  úprava ceny.</w:t>
      </w:r>
    </w:p>
    <w:p w14:paraId="5065BAA2" w14:textId="77777777" w:rsidR="00E01ADB" w:rsidRPr="00FA0149" w:rsidRDefault="00DF3B2A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dodávke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D7C16" w:rsidRPr="003C7111">
        <w:rPr>
          <w:rFonts w:ascii="Times New Roman" w:hAnsi="Times New Roman" w:cs="Times New Roman"/>
        </w:rPr>
        <w:t>dodávateľ</w:t>
      </w:r>
      <w:r w:rsidRPr="003C7111">
        <w:rPr>
          <w:rFonts w:ascii="Times New Roman" w:hAnsi="Times New Roman" w:cs="Times New Roman"/>
        </w:rPr>
        <w:t>.</w:t>
      </w:r>
    </w:p>
    <w:p w14:paraId="7E1E793B" w14:textId="6BC67FFA" w:rsidR="00385D76" w:rsidRPr="00E86298" w:rsidRDefault="004725FD" w:rsidP="00E86298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721DD267" w14:textId="77777777" w:rsidR="00A11F3C" w:rsidRPr="003C7111" w:rsidRDefault="00D24A2F" w:rsidP="0059239D">
      <w:pPr>
        <w:pStyle w:val="Zarkazkladnhotextu"/>
        <w:spacing w:before="120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D1DB0ED" w14:textId="77777777" w:rsidR="00A11F3C" w:rsidRPr="003C7111" w:rsidRDefault="00A11F3C" w:rsidP="0059239D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77196982" w14:textId="77777777" w:rsidR="00A11F3C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24F19258" w14:textId="77777777" w:rsidR="00A11F3C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62880605" w14:textId="77777777" w:rsidR="00A11F3C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175BD5AB" w14:textId="77777777" w:rsidR="0077329A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3920D185" w14:textId="77777777" w:rsidR="0077329A" w:rsidRPr="003C7111" w:rsidRDefault="0077329A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3B12B156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5729F7CC" w14:textId="77777777" w:rsidR="0086477E" w:rsidRPr="003C7111" w:rsidRDefault="0086477E" w:rsidP="0086477E">
      <w:pPr>
        <w:pStyle w:val="Zarkazkladnhotextu"/>
        <w:ind w:left="0"/>
      </w:pPr>
    </w:p>
    <w:p w14:paraId="001438DC" w14:textId="77777777" w:rsidR="00A11F3C" w:rsidRPr="003C7111" w:rsidRDefault="00A11F3C">
      <w:pPr>
        <w:jc w:val="both"/>
      </w:pPr>
      <w:r w:rsidRPr="003C7111">
        <w:t>V</w:t>
      </w:r>
      <w:r w:rsidR="00A639BE" w:rsidRPr="003C7111">
        <w:t> Trenčíne, dňa</w:t>
      </w:r>
      <w:r w:rsidR="00035CF2" w:rsidRPr="003C7111">
        <w:t xml:space="preserve"> </w:t>
      </w:r>
      <w:r w:rsidR="00FA0149">
        <w:t>____________</w:t>
      </w:r>
      <w:r w:rsidR="00A639BE" w:rsidRPr="003C7111">
        <w:t xml:space="preserve">   </w:t>
      </w:r>
      <w:r w:rsidR="00A639BE" w:rsidRPr="003C7111">
        <w:tab/>
      </w:r>
      <w:r w:rsidRPr="003C7111">
        <w:tab/>
      </w:r>
      <w:r w:rsidR="004822CB" w:rsidRPr="003C7111">
        <w:tab/>
      </w:r>
      <w:r w:rsidR="00CF1132" w:rsidRPr="003C7111">
        <w:t>V </w:t>
      </w:r>
      <w:r w:rsidR="003D4959" w:rsidRPr="003C7111">
        <w:t>________</w:t>
      </w:r>
      <w:r w:rsidR="00EC2700" w:rsidRPr="003C7111">
        <w:t>____</w:t>
      </w:r>
      <w:r w:rsidR="003D4959" w:rsidRPr="003C7111">
        <w:t>______</w:t>
      </w:r>
      <w:r w:rsidR="00CF1132" w:rsidRPr="003C7111">
        <w:t xml:space="preserve">, dňa </w:t>
      </w:r>
      <w:r w:rsidR="00FA0149">
        <w:t>_________</w:t>
      </w:r>
    </w:p>
    <w:p w14:paraId="22D60B0B" w14:textId="77777777" w:rsidR="0086477E" w:rsidRPr="003C7111" w:rsidRDefault="0086477E">
      <w:pPr>
        <w:jc w:val="both"/>
      </w:pPr>
    </w:p>
    <w:p w14:paraId="0872648A" w14:textId="77777777" w:rsidR="0086477E" w:rsidRPr="003C7111" w:rsidRDefault="0086477E">
      <w:pPr>
        <w:jc w:val="both"/>
      </w:pPr>
    </w:p>
    <w:p w14:paraId="2787C472" w14:textId="77777777" w:rsidR="0086477E" w:rsidRPr="003C7111" w:rsidRDefault="0086477E">
      <w:pPr>
        <w:jc w:val="both"/>
      </w:pPr>
    </w:p>
    <w:p w14:paraId="1E8819BD" w14:textId="77777777" w:rsidR="004822CB" w:rsidRPr="003C7111" w:rsidRDefault="004822CB">
      <w:pPr>
        <w:jc w:val="both"/>
      </w:pPr>
    </w:p>
    <w:p w14:paraId="665036B5" w14:textId="77777777" w:rsidR="00A11F3C" w:rsidRPr="003C7111" w:rsidRDefault="00A11F3C">
      <w:pPr>
        <w:jc w:val="both"/>
      </w:pPr>
    </w:p>
    <w:p w14:paraId="2E4FAF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4217EA1E" w14:textId="77777777" w:rsidR="00A11F3C" w:rsidRPr="003C7111" w:rsidRDefault="004E3E4B">
      <w:pPr>
        <w:jc w:val="both"/>
      </w:pPr>
      <w:r w:rsidRPr="003C7111">
        <w:t>D</w:t>
      </w:r>
      <w:r w:rsidR="00A11F3C" w:rsidRPr="003C7111">
        <w:t>átum a podpis</w:t>
      </w:r>
      <w:r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CF1132" w:rsidRPr="003C7111">
        <w:tab/>
      </w:r>
      <w:r w:rsidRPr="003C7111">
        <w:t>D</w:t>
      </w:r>
      <w:r w:rsidR="00A11F3C" w:rsidRPr="003C7111">
        <w:t>átum a podpis</w:t>
      </w:r>
      <w:r w:rsidRPr="003C7111">
        <w:t xml:space="preserve"> osoby</w:t>
      </w:r>
    </w:p>
    <w:p w14:paraId="2A7D65E7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27BB2310" w14:textId="77777777" w:rsidR="00A11F3C" w:rsidRPr="003C7111" w:rsidRDefault="00A11F3C">
      <w:pPr>
        <w:jc w:val="both"/>
      </w:pPr>
      <w:r w:rsidRPr="003C7111">
        <w:lastRenderedPageBreak/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461686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7CCA8" w14:textId="77777777" w:rsidR="00461686" w:rsidRDefault="00461686">
      <w:r>
        <w:separator/>
      </w:r>
    </w:p>
  </w:endnote>
  <w:endnote w:type="continuationSeparator" w:id="0">
    <w:p w14:paraId="1B292092" w14:textId="77777777" w:rsidR="00461686" w:rsidRDefault="0046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823890"/>
      <w:docPartObj>
        <w:docPartGallery w:val="Page Numbers (Bottom of Page)"/>
        <w:docPartUnique/>
      </w:docPartObj>
    </w:sdtPr>
    <w:sdtContent>
      <w:p w14:paraId="5E085DF6" w14:textId="77777777" w:rsidR="008B2AF4" w:rsidRDefault="007002E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653">
          <w:rPr>
            <w:noProof/>
          </w:rPr>
          <w:t>3</w:t>
        </w:r>
        <w:r>
          <w:rPr>
            <w:noProof/>
          </w:rPr>
          <w:fldChar w:fldCharType="end"/>
        </w:r>
        <w:r w:rsidR="008B2AF4">
          <w:t>z8</w:t>
        </w:r>
      </w:p>
    </w:sdtContent>
  </w:sdt>
  <w:p w14:paraId="020993EB" w14:textId="77777777" w:rsidR="008B2AF4" w:rsidRDefault="008B2AF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AECF2" w14:textId="77777777" w:rsidR="008B2AF4" w:rsidRDefault="008B2AF4" w:rsidP="00BD31BB">
    <w:pPr>
      <w:pStyle w:val="Pta"/>
      <w:jc w:val="center"/>
    </w:pPr>
  </w:p>
  <w:p w14:paraId="3FB0EA3D" w14:textId="77777777" w:rsidR="008B2AF4" w:rsidRDefault="008B2AF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F6C4" w14:textId="77777777" w:rsidR="00461686" w:rsidRDefault="00461686">
      <w:r>
        <w:separator/>
      </w:r>
    </w:p>
  </w:footnote>
  <w:footnote w:type="continuationSeparator" w:id="0">
    <w:p w14:paraId="0EE3EC13" w14:textId="77777777" w:rsidR="00461686" w:rsidRDefault="0046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D948" w14:textId="77777777" w:rsidR="008B2AF4" w:rsidRDefault="008B2AF4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A8252A2" w14:textId="77777777" w:rsidR="008B2AF4" w:rsidRDefault="008B2AF4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1674" w14:textId="77777777" w:rsidR="008B2AF4" w:rsidRDefault="008B2AF4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72B9"/>
    <w:multiLevelType w:val="hybridMultilevel"/>
    <w:tmpl w:val="9BBE654E"/>
    <w:lvl w:ilvl="0" w:tplc="0405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1624BAC"/>
    <w:multiLevelType w:val="hybridMultilevel"/>
    <w:tmpl w:val="7C08C26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F5090"/>
    <w:multiLevelType w:val="hybridMultilevel"/>
    <w:tmpl w:val="CA34C0BC"/>
    <w:lvl w:ilvl="0" w:tplc="295AA5A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 w15:restartNumberingAfterBreak="0">
    <w:nsid w:val="09BC16E9"/>
    <w:multiLevelType w:val="hybridMultilevel"/>
    <w:tmpl w:val="4AFC3206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C0121"/>
    <w:multiLevelType w:val="hybridMultilevel"/>
    <w:tmpl w:val="20A008AA"/>
    <w:lvl w:ilvl="0" w:tplc="D522F07A">
      <w:start w:val="1"/>
      <w:numFmt w:val="decimal"/>
      <w:lvlText w:val="%1."/>
      <w:lvlJc w:val="left"/>
      <w:pPr>
        <w:tabs>
          <w:tab w:val="num" w:pos="2535"/>
        </w:tabs>
        <w:ind w:left="253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cs="Times New Roman"/>
      </w:rPr>
    </w:lvl>
  </w:abstractNum>
  <w:abstractNum w:abstractNumId="6" w15:restartNumberingAfterBreak="0">
    <w:nsid w:val="15F17F88"/>
    <w:multiLevelType w:val="hybridMultilevel"/>
    <w:tmpl w:val="3B3E428E"/>
    <w:lvl w:ilvl="0" w:tplc="91E2311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A56344"/>
    <w:multiLevelType w:val="hybridMultilevel"/>
    <w:tmpl w:val="B27EFCBA"/>
    <w:lvl w:ilvl="0" w:tplc="295AA5A0">
      <w:start w:val="1"/>
      <w:numFmt w:val="decimal"/>
      <w:lvlText w:val="%1."/>
      <w:lvlJc w:val="left"/>
      <w:pPr>
        <w:tabs>
          <w:tab w:val="num" w:pos="2190"/>
        </w:tabs>
        <w:ind w:left="219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8" w15:restartNumberingAfterBreak="0">
    <w:nsid w:val="176E001F"/>
    <w:multiLevelType w:val="hybridMultilevel"/>
    <w:tmpl w:val="B19669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0493F"/>
    <w:multiLevelType w:val="hybridMultilevel"/>
    <w:tmpl w:val="6BF2882A"/>
    <w:lvl w:ilvl="0" w:tplc="D522F07A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0" w15:restartNumberingAfterBreak="0">
    <w:nsid w:val="208672D3"/>
    <w:multiLevelType w:val="hybridMultilevel"/>
    <w:tmpl w:val="CEBA3522"/>
    <w:lvl w:ilvl="0" w:tplc="199CD82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9353B"/>
    <w:multiLevelType w:val="hybridMultilevel"/>
    <w:tmpl w:val="B492EB0A"/>
    <w:lvl w:ilvl="0" w:tplc="7A84AA4A">
      <w:start w:val="1"/>
      <w:numFmt w:val="decimal"/>
      <w:lvlText w:val="%1."/>
      <w:lvlJc w:val="left"/>
      <w:pPr>
        <w:tabs>
          <w:tab w:val="num" w:pos="1833"/>
        </w:tabs>
        <w:ind w:left="1833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2" w15:restartNumberingAfterBreak="0">
    <w:nsid w:val="221E0F3A"/>
    <w:multiLevelType w:val="hybridMultilevel"/>
    <w:tmpl w:val="B0FAD43E"/>
    <w:lvl w:ilvl="0" w:tplc="295AA5A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3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4" w15:restartNumberingAfterBreak="0">
    <w:nsid w:val="26DB587F"/>
    <w:multiLevelType w:val="hybridMultilevel"/>
    <w:tmpl w:val="77AEDEB8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15B0894E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5" w15:restartNumberingAfterBreak="0">
    <w:nsid w:val="26ED1E39"/>
    <w:multiLevelType w:val="hybridMultilevel"/>
    <w:tmpl w:val="284AE66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7" w15:restartNumberingAfterBreak="0">
    <w:nsid w:val="29711BA8"/>
    <w:multiLevelType w:val="hybridMultilevel"/>
    <w:tmpl w:val="6D04B4FC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786F23"/>
    <w:multiLevelType w:val="hybridMultilevel"/>
    <w:tmpl w:val="B44437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AEE17F3"/>
    <w:multiLevelType w:val="hybridMultilevel"/>
    <w:tmpl w:val="EBB2CCBC"/>
    <w:lvl w:ilvl="0" w:tplc="15B089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C52C7F"/>
    <w:multiLevelType w:val="hybridMultilevel"/>
    <w:tmpl w:val="269EFB4A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8837BD"/>
    <w:multiLevelType w:val="hybridMultilevel"/>
    <w:tmpl w:val="33FC99AC"/>
    <w:lvl w:ilvl="0" w:tplc="AB881CF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2F9B0EC9"/>
    <w:multiLevelType w:val="hybridMultilevel"/>
    <w:tmpl w:val="BB262E50"/>
    <w:lvl w:ilvl="0" w:tplc="041B000B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32232300"/>
    <w:multiLevelType w:val="hybridMultilevel"/>
    <w:tmpl w:val="C04823A2"/>
    <w:lvl w:ilvl="0" w:tplc="295AA5A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cs="Times New Roman"/>
      </w:rPr>
    </w:lvl>
  </w:abstractNum>
  <w:abstractNum w:abstractNumId="24" w15:restartNumberingAfterBreak="0">
    <w:nsid w:val="36F87A47"/>
    <w:multiLevelType w:val="hybridMultilevel"/>
    <w:tmpl w:val="258A7024"/>
    <w:lvl w:ilvl="0" w:tplc="C25CBFF8">
      <w:start w:val="925"/>
      <w:numFmt w:val="bullet"/>
      <w:lvlText w:val="-"/>
      <w:lvlJc w:val="left"/>
      <w:pPr>
        <w:ind w:left="3192" w:hanging="360"/>
      </w:pPr>
      <w:rPr>
        <w:rFonts w:ascii="Arial" w:eastAsia="Times New Roman" w:hAnsi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5" w15:restartNumberingAfterBreak="0">
    <w:nsid w:val="37F90333"/>
    <w:multiLevelType w:val="hybridMultilevel"/>
    <w:tmpl w:val="C60E92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E55565"/>
    <w:multiLevelType w:val="hybridMultilevel"/>
    <w:tmpl w:val="956E22C6"/>
    <w:lvl w:ilvl="0" w:tplc="A7E8D9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122303"/>
    <w:multiLevelType w:val="hybridMultilevel"/>
    <w:tmpl w:val="7C08C26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3C4B4035"/>
    <w:multiLevelType w:val="hybridMultilevel"/>
    <w:tmpl w:val="91FACACE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442F7E0A"/>
    <w:multiLevelType w:val="hybridMultilevel"/>
    <w:tmpl w:val="37CE24DA"/>
    <w:lvl w:ilvl="0" w:tplc="E0CC9972">
      <w:start w:val="1"/>
      <w:numFmt w:val="bullet"/>
      <w:lvlText w:val="-"/>
      <w:lvlJc w:val="left"/>
      <w:pPr>
        <w:tabs>
          <w:tab w:val="num" w:pos="2173"/>
        </w:tabs>
        <w:ind w:left="2173" w:hanging="397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1" w15:restartNumberingAfterBreak="0">
    <w:nsid w:val="45AE7585"/>
    <w:multiLevelType w:val="hybridMultilevel"/>
    <w:tmpl w:val="42180236"/>
    <w:lvl w:ilvl="0" w:tplc="A7E8D9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5F631F"/>
    <w:multiLevelType w:val="hybridMultilevel"/>
    <w:tmpl w:val="C14C21D8"/>
    <w:lvl w:ilvl="0" w:tplc="041B000B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49882A36"/>
    <w:multiLevelType w:val="hybridMultilevel"/>
    <w:tmpl w:val="B8B463D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7F0083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F03628"/>
    <w:multiLevelType w:val="hybridMultilevel"/>
    <w:tmpl w:val="5C082F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B881CF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9D4A869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C301AD8"/>
    <w:multiLevelType w:val="hybridMultilevel"/>
    <w:tmpl w:val="0926611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ECD4572"/>
    <w:multiLevelType w:val="hybridMultilevel"/>
    <w:tmpl w:val="EDF09628"/>
    <w:lvl w:ilvl="0" w:tplc="7A84AA4A">
      <w:start w:val="1"/>
      <w:numFmt w:val="decimal"/>
      <w:lvlText w:val="%1."/>
      <w:lvlJc w:val="left"/>
      <w:pPr>
        <w:tabs>
          <w:tab w:val="num" w:pos="1833"/>
        </w:tabs>
        <w:ind w:left="1833" w:hanging="360"/>
      </w:pPr>
      <w:rPr>
        <w:rFonts w:cs="Times New Roman" w:hint="default"/>
      </w:rPr>
    </w:lvl>
    <w:lvl w:ilvl="1" w:tplc="D522F07A">
      <w:start w:val="1"/>
      <w:numFmt w:val="decimal"/>
      <w:lvlText w:val="%2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37" w15:restartNumberingAfterBreak="0">
    <w:nsid w:val="59B53F6A"/>
    <w:multiLevelType w:val="hybridMultilevel"/>
    <w:tmpl w:val="5A18CA4E"/>
    <w:lvl w:ilvl="0" w:tplc="6B34228A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5B382F9D"/>
    <w:multiLevelType w:val="hybridMultilevel"/>
    <w:tmpl w:val="C0F6420C"/>
    <w:lvl w:ilvl="0" w:tplc="A7E8D9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E4609B"/>
    <w:multiLevelType w:val="hybridMultilevel"/>
    <w:tmpl w:val="B27EFCBA"/>
    <w:lvl w:ilvl="0" w:tplc="04050007">
      <w:start w:val="1"/>
      <w:numFmt w:val="bullet"/>
      <w:lvlText w:val="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40" w15:restartNumberingAfterBreak="0">
    <w:nsid w:val="5F3671EF"/>
    <w:multiLevelType w:val="hybridMultilevel"/>
    <w:tmpl w:val="86C268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408BA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7C6ADC"/>
    <w:multiLevelType w:val="hybridMultilevel"/>
    <w:tmpl w:val="FA2299A0"/>
    <w:lvl w:ilvl="0" w:tplc="FE7ECE96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2" w15:restartNumberingAfterBreak="0">
    <w:nsid w:val="64FC75A0"/>
    <w:multiLevelType w:val="hybridMultilevel"/>
    <w:tmpl w:val="B596B85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99E1397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44" w15:restartNumberingAfterBreak="0">
    <w:nsid w:val="6D076225"/>
    <w:multiLevelType w:val="hybridMultilevel"/>
    <w:tmpl w:val="EDDA7CDA"/>
    <w:lvl w:ilvl="0" w:tplc="CDEE9F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46" w15:restartNumberingAfterBreak="0">
    <w:nsid w:val="744A0D8D"/>
    <w:multiLevelType w:val="hybridMultilevel"/>
    <w:tmpl w:val="0CE642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7F0023"/>
    <w:multiLevelType w:val="hybridMultilevel"/>
    <w:tmpl w:val="3FE49ADC"/>
    <w:lvl w:ilvl="0" w:tplc="041B0015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8" w15:restartNumberingAfterBreak="0">
    <w:nsid w:val="7571448B"/>
    <w:multiLevelType w:val="hybridMultilevel"/>
    <w:tmpl w:val="187C8E1C"/>
    <w:lvl w:ilvl="0" w:tplc="D522F07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49" w15:restartNumberingAfterBreak="0">
    <w:nsid w:val="75EE72A2"/>
    <w:multiLevelType w:val="hybridMultilevel"/>
    <w:tmpl w:val="BC70A522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63944B8"/>
    <w:multiLevelType w:val="hybridMultilevel"/>
    <w:tmpl w:val="F1AAAB86"/>
    <w:lvl w:ilvl="0" w:tplc="DCEC004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B7E690E"/>
    <w:multiLevelType w:val="hybridMultilevel"/>
    <w:tmpl w:val="3D2C14C0"/>
    <w:lvl w:ilvl="0" w:tplc="295AA5A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cs="Times New Roman"/>
      </w:rPr>
    </w:lvl>
  </w:abstractNum>
  <w:abstractNum w:abstractNumId="52" w15:restartNumberingAfterBreak="0">
    <w:nsid w:val="7CB3215F"/>
    <w:multiLevelType w:val="hybridMultilevel"/>
    <w:tmpl w:val="F77031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4" w15:restartNumberingAfterBreak="0">
    <w:nsid w:val="7EB1109F"/>
    <w:multiLevelType w:val="hybridMultilevel"/>
    <w:tmpl w:val="FD08BFA6"/>
    <w:lvl w:ilvl="0" w:tplc="CC86D8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5" w15:restartNumberingAfterBreak="0">
    <w:nsid w:val="7FD01B70"/>
    <w:multiLevelType w:val="hybridMultilevel"/>
    <w:tmpl w:val="82101AF2"/>
    <w:lvl w:ilvl="0" w:tplc="04050007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2112430110">
    <w:abstractNumId w:val="18"/>
  </w:num>
  <w:num w:numId="2" w16cid:durableId="1547402864">
    <w:abstractNumId w:val="54"/>
  </w:num>
  <w:num w:numId="3" w16cid:durableId="1529560747">
    <w:abstractNumId w:val="47"/>
  </w:num>
  <w:num w:numId="4" w16cid:durableId="1829709734">
    <w:abstractNumId w:val="11"/>
  </w:num>
  <w:num w:numId="5" w16cid:durableId="1974754277">
    <w:abstractNumId w:val="36"/>
  </w:num>
  <w:num w:numId="6" w16cid:durableId="103353398">
    <w:abstractNumId w:val="48"/>
  </w:num>
  <w:num w:numId="7" w16cid:durableId="1688676141">
    <w:abstractNumId w:val="9"/>
  </w:num>
  <w:num w:numId="8" w16cid:durableId="1482691849">
    <w:abstractNumId w:val="5"/>
  </w:num>
  <w:num w:numId="9" w16cid:durableId="1992170853">
    <w:abstractNumId w:val="45"/>
  </w:num>
  <w:num w:numId="10" w16cid:durableId="366681014">
    <w:abstractNumId w:val="53"/>
  </w:num>
  <w:num w:numId="11" w16cid:durableId="1683820596">
    <w:abstractNumId w:val="55"/>
  </w:num>
  <w:num w:numId="12" w16cid:durableId="78065797">
    <w:abstractNumId w:val="51"/>
  </w:num>
  <w:num w:numId="13" w16cid:durableId="1808813103">
    <w:abstractNumId w:val="23"/>
  </w:num>
  <w:num w:numId="14" w16cid:durableId="944073543">
    <w:abstractNumId w:val="12"/>
  </w:num>
  <w:num w:numId="15" w16cid:durableId="504439192">
    <w:abstractNumId w:val="3"/>
  </w:num>
  <w:num w:numId="16" w16cid:durableId="2098860486">
    <w:abstractNumId w:val="29"/>
  </w:num>
  <w:num w:numId="17" w16cid:durableId="1131023731">
    <w:abstractNumId w:val="43"/>
  </w:num>
  <w:num w:numId="18" w16cid:durableId="1073507907">
    <w:abstractNumId w:val="33"/>
  </w:num>
  <w:num w:numId="19" w16cid:durableId="11230314">
    <w:abstractNumId w:val="39"/>
  </w:num>
  <w:num w:numId="20" w16cid:durableId="1933735657">
    <w:abstractNumId w:val="7"/>
  </w:num>
  <w:num w:numId="21" w16cid:durableId="836068665">
    <w:abstractNumId w:val="0"/>
  </w:num>
  <w:num w:numId="22" w16cid:durableId="424768875">
    <w:abstractNumId w:val="40"/>
  </w:num>
  <w:num w:numId="23" w16cid:durableId="207382036">
    <w:abstractNumId w:val="4"/>
  </w:num>
  <w:num w:numId="24" w16cid:durableId="161554980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8222866">
    <w:abstractNumId w:val="1"/>
  </w:num>
  <w:num w:numId="26" w16cid:durableId="495653270">
    <w:abstractNumId w:val="27"/>
  </w:num>
  <w:num w:numId="27" w16cid:durableId="981350650">
    <w:abstractNumId w:val="21"/>
  </w:num>
  <w:num w:numId="28" w16cid:durableId="1100755125">
    <w:abstractNumId w:val="34"/>
  </w:num>
  <w:num w:numId="29" w16cid:durableId="1637638914">
    <w:abstractNumId w:val="30"/>
  </w:num>
  <w:num w:numId="30" w16cid:durableId="341055849">
    <w:abstractNumId w:val="24"/>
  </w:num>
  <w:num w:numId="31" w16cid:durableId="598483807">
    <w:abstractNumId w:val="22"/>
  </w:num>
  <w:num w:numId="32" w16cid:durableId="589316607">
    <w:abstractNumId w:val="38"/>
  </w:num>
  <w:num w:numId="33" w16cid:durableId="1462307439">
    <w:abstractNumId w:val="31"/>
  </w:num>
  <w:num w:numId="34" w16cid:durableId="631059425">
    <w:abstractNumId w:val="42"/>
  </w:num>
  <w:num w:numId="35" w16cid:durableId="683047411">
    <w:abstractNumId w:val="37"/>
  </w:num>
  <w:num w:numId="36" w16cid:durableId="1698237739">
    <w:abstractNumId w:val="32"/>
  </w:num>
  <w:num w:numId="37" w16cid:durableId="202981351">
    <w:abstractNumId w:val="41"/>
  </w:num>
  <w:num w:numId="38" w16cid:durableId="535780458">
    <w:abstractNumId w:val="17"/>
  </w:num>
  <w:num w:numId="39" w16cid:durableId="190385334">
    <w:abstractNumId w:val="15"/>
  </w:num>
  <w:num w:numId="40" w16cid:durableId="1984850999">
    <w:abstractNumId w:val="28"/>
  </w:num>
  <w:num w:numId="41" w16cid:durableId="470442456">
    <w:abstractNumId w:val="46"/>
  </w:num>
  <w:num w:numId="42" w16cid:durableId="448546682">
    <w:abstractNumId w:val="20"/>
  </w:num>
  <w:num w:numId="43" w16cid:durableId="23138879">
    <w:abstractNumId w:val="49"/>
  </w:num>
  <w:num w:numId="44" w16cid:durableId="879123164">
    <w:abstractNumId w:val="26"/>
  </w:num>
  <w:num w:numId="45" w16cid:durableId="253362228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90746889">
    <w:abstractNumId w:val="50"/>
  </w:num>
  <w:num w:numId="47" w16cid:durableId="489977864">
    <w:abstractNumId w:val="6"/>
  </w:num>
  <w:num w:numId="48" w16cid:durableId="1152983405">
    <w:abstractNumId w:val="21"/>
  </w:num>
  <w:num w:numId="49" w16cid:durableId="155939385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8261108">
    <w:abstractNumId w:val="16"/>
  </w:num>
  <w:num w:numId="51" w16cid:durableId="724598109">
    <w:abstractNumId w:val="25"/>
  </w:num>
  <w:num w:numId="52" w16cid:durableId="1361589554">
    <w:abstractNumId w:val="13"/>
  </w:num>
  <w:num w:numId="53" w16cid:durableId="317537484">
    <w:abstractNumId w:val="2"/>
  </w:num>
  <w:num w:numId="54" w16cid:durableId="1208178154">
    <w:abstractNumId w:val="52"/>
  </w:num>
  <w:num w:numId="55" w16cid:durableId="351226995">
    <w:abstractNumId w:val="8"/>
  </w:num>
  <w:num w:numId="56" w16cid:durableId="1394306666">
    <w:abstractNumId w:val="19"/>
  </w:num>
  <w:num w:numId="57" w16cid:durableId="1950314066">
    <w:abstractNumId w:val="14"/>
  </w:num>
  <w:num w:numId="58" w16cid:durableId="1736854560">
    <w:abstractNumId w:val="44"/>
  </w:num>
  <w:num w:numId="59" w16cid:durableId="514661306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22B28"/>
    <w:rsid w:val="00023357"/>
    <w:rsid w:val="00025AEC"/>
    <w:rsid w:val="00031EE4"/>
    <w:rsid w:val="00035CF2"/>
    <w:rsid w:val="00035F44"/>
    <w:rsid w:val="00056ACA"/>
    <w:rsid w:val="00060ABA"/>
    <w:rsid w:val="000633A4"/>
    <w:rsid w:val="000675F7"/>
    <w:rsid w:val="00070541"/>
    <w:rsid w:val="000708D9"/>
    <w:rsid w:val="0007736F"/>
    <w:rsid w:val="0008210D"/>
    <w:rsid w:val="00085EBC"/>
    <w:rsid w:val="0008675C"/>
    <w:rsid w:val="000A41F7"/>
    <w:rsid w:val="000A61B6"/>
    <w:rsid w:val="000A696E"/>
    <w:rsid w:val="000A79DD"/>
    <w:rsid w:val="000B524F"/>
    <w:rsid w:val="000D4562"/>
    <w:rsid w:val="000D6A08"/>
    <w:rsid w:val="000E2596"/>
    <w:rsid w:val="000E335B"/>
    <w:rsid w:val="00101405"/>
    <w:rsid w:val="00111853"/>
    <w:rsid w:val="00111E8B"/>
    <w:rsid w:val="00122E0A"/>
    <w:rsid w:val="00126B7C"/>
    <w:rsid w:val="00127865"/>
    <w:rsid w:val="001372A4"/>
    <w:rsid w:val="001419E8"/>
    <w:rsid w:val="001502FD"/>
    <w:rsid w:val="0016699B"/>
    <w:rsid w:val="0017247A"/>
    <w:rsid w:val="0017446A"/>
    <w:rsid w:val="00176C11"/>
    <w:rsid w:val="00182AA7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E2213"/>
    <w:rsid w:val="001E3254"/>
    <w:rsid w:val="001E36FB"/>
    <w:rsid w:val="001E4013"/>
    <w:rsid w:val="001E4C26"/>
    <w:rsid w:val="001E4F68"/>
    <w:rsid w:val="00201C5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D12B4"/>
    <w:rsid w:val="002D6BAD"/>
    <w:rsid w:val="002E0A27"/>
    <w:rsid w:val="002E7A43"/>
    <w:rsid w:val="002F7054"/>
    <w:rsid w:val="00303657"/>
    <w:rsid w:val="00313258"/>
    <w:rsid w:val="003133DD"/>
    <w:rsid w:val="003159A9"/>
    <w:rsid w:val="00320043"/>
    <w:rsid w:val="00336519"/>
    <w:rsid w:val="0036615F"/>
    <w:rsid w:val="00367172"/>
    <w:rsid w:val="00374D68"/>
    <w:rsid w:val="0037750E"/>
    <w:rsid w:val="00377C90"/>
    <w:rsid w:val="00380C12"/>
    <w:rsid w:val="00384B2B"/>
    <w:rsid w:val="00385D76"/>
    <w:rsid w:val="003A6286"/>
    <w:rsid w:val="003A66BF"/>
    <w:rsid w:val="003C0D81"/>
    <w:rsid w:val="003C5B16"/>
    <w:rsid w:val="003C6FB6"/>
    <w:rsid w:val="003C7111"/>
    <w:rsid w:val="003C77C7"/>
    <w:rsid w:val="003D04BD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7173"/>
    <w:rsid w:val="004317A6"/>
    <w:rsid w:val="00433010"/>
    <w:rsid w:val="00433E98"/>
    <w:rsid w:val="00440BC5"/>
    <w:rsid w:val="004424B4"/>
    <w:rsid w:val="004550D6"/>
    <w:rsid w:val="0046115C"/>
    <w:rsid w:val="00461686"/>
    <w:rsid w:val="00461A78"/>
    <w:rsid w:val="004725FD"/>
    <w:rsid w:val="0047671F"/>
    <w:rsid w:val="00480A8C"/>
    <w:rsid w:val="004822CB"/>
    <w:rsid w:val="00496102"/>
    <w:rsid w:val="004961E8"/>
    <w:rsid w:val="00496D9C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764C"/>
    <w:rsid w:val="00533851"/>
    <w:rsid w:val="0054563F"/>
    <w:rsid w:val="005631BA"/>
    <w:rsid w:val="00565024"/>
    <w:rsid w:val="005735B3"/>
    <w:rsid w:val="00583ED7"/>
    <w:rsid w:val="0058570B"/>
    <w:rsid w:val="0059239D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601CCF"/>
    <w:rsid w:val="006022E7"/>
    <w:rsid w:val="006178E1"/>
    <w:rsid w:val="006223C8"/>
    <w:rsid w:val="0063713C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E035D"/>
    <w:rsid w:val="006E1566"/>
    <w:rsid w:val="006E1D3A"/>
    <w:rsid w:val="006E1E57"/>
    <w:rsid w:val="006E696D"/>
    <w:rsid w:val="006F103F"/>
    <w:rsid w:val="007002EB"/>
    <w:rsid w:val="00705E49"/>
    <w:rsid w:val="00720674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5660"/>
    <w:rsid w:val="00792640"/>
    <w:rsid w:val="00793E3D"/>
    <w:rsid w:val="007B7719"/>
    <w:rsid w:val="007C0DC2"/>
    <w:rsid w:val="007C66A5"/>
    <w:rsid w:val="007D405B"/>
    <w:rsid w:val="007E78ED"/>
    <w:rsid w:val="007F0610"/>
    <w:rsid w:val="007F33D2"/>
    <w:rsid w:val="007F53B1"/>
    <w:rsid w:val="007F7084"/>
    <w:rsid w:val="008154A5"/>
    <w:rsid w:val="00816505"/>
    <w:rsid w:val="00817DDB"/>
    <w:rsid w:val="00817DDC"/>
    <w:rsid w:val="0082069A"/>
    <w:rsid w:val="00824AD3"/>
    <w:rsid w:val="008455DB"/>
    <w:rsid w:val="00850119"/>
    <w:rsid w:val="00864136"/>
    <w:rsid w:val="0086477E"/>
    <w:rsid w:val="00867A78"/>
    <w:rsid w:val="008746B2"/>
    <w:rsid w:val="0087472E"/>
    <w:rsid w:val="00874A70"/>
    <w:rsid w:val="008762A3"/>
    <w:rsid w:val="008763F5"/>
    <w:rsid w:val="008946ED"/>
    <w:rsid w:val="008A7BDA"/>
    <w:rsid w:val="008B2AF4"/>
    <w:rsid w:val="008B52C9"/>
    <w:rsid w:val="008C2D98"/>
    <w:rsid w:val="008D59A7"/>
    <w:rsid w:val="008E6E03"/>
    <w:rsid w:val="008F771B"/>
    <w:rsid w:val="0090174D"/>
    <w:rsid w:val="009028CF"/>
    <w:rsid w:val="00921103"/>
    <w:rsid w:val="009264FE"/>
    <w:rsid w:val="00931173"/>
    <w:rsid w:val="009317B5"/>
    <w:rsid w:val="00945CCC"/>
    <w:rsid w:val="00950BFF"/>
    <w:rsid w:val="00961B06"/>
    <w:rsid w:val="00964AAA"/>
    <w:rsid w:val="00965174"/>
    <w:rsid w:val="00965A06"/>
    <w:rsid w:val="0097115F"/>
    <w:rsid w:val="0097306E"/>
    <w:rsid w:val="00983653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36DA"/>
    <w:rsid w:val="00A631BE"/>
    <w:rsid w:val="00A639BE"/>
    <w:rsid w:val="00A75783"/>
    <w:rsid w:val="00A75DA2"/>
    <w:rsid w:val="00A80CF9"/>
    <w:rsid w:val="00A83AC5"/>
    <w:rsid w:val="00A8707D"/>
    <w:rsid w:val="00AA4C8E"/>
    <w:rsid w:val="00AA5330"/>
    <w:rsid w:val="00AA573A"/>
    <w:rsid w:val="00AC33CE"/>
    <w:rsid w:val="00AD2503"/>
    <w:rsid w:val="00AD27C9"/>
    <w:rsid w:val="00AE377B"/>
    <w:rsid w:val="00AE4DCC"/>
    <w:rsid w:val="00AE75B4"/>
    <w:rsid w:val="00AF2606"/>
    <w:rsid w:val="00AF28C4"/>
    <w:rsid w:val="00B06451"/>
    <w:rsid w:val="00B11CB0"/>
    <w:rsid w:val="00B1745C"/>
    <w:rsid w:val="00B2572D"/>
    <w:rsid w:val="00B3162F"/>
    <w:rsid w:val="00B4286B"/>
    <w:rsid w:val="00B62979"/>
    <w:rsid w:val="00B65772"/>
    <w:rsid w:val="00B663BF"/>
    <w:rsid w:val="00B817AE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77AB"/>
    <w:rsid w:val="00BC1F39"/>
    <w:rsid w:val="00BC2800"/>
    <w:rsid w:val="00BC5D59"/>
    <w:rsid w:val="00BD10C8"/>
    <w:rsid w:val="00BD31BB"/>
    <w:rsid w:val="00BE056B"/>
    <w:rsid w:val="00BE1F24"/>
    <w:rsid w:val="00BF614B"/>
    <w:rsid w:val="00BF7505"/>
    <w:rsid w:val="00C06B8C"/>
    <w:rsid w:val="00C163AF"/>
    <w:rsid w:val="00C25603"/>
    <w:rsid w:val="00C2622F"/>
    <w:rsid w:val="00C471D3"/>
    <w:rsid w:val="00C4797E"/>
    <w:rsid w:val="00C47A33"/>
    <w:rsid w:val="00C549E4"/>
    <w:rsid w:val="00C60C6E"/>
    <w:rsid w:val="00C74743"/>
    <w:rsid w:val="00C7544E"/>
    <w:rsid w:val="00C75481"/>
    <w:rsid w:val="00C7715F"/>
    <w:rsid w:val="00C8136C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003B"/>
    <w:rsid w:val="00D622FF"/>
    <w:rsid w:val="00D64C4D"/>
    <w:rsid w:val="00D76037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CC6"/>
    <w:rsid w:val="00DE64FA"/>
    <w:rsid w:val="00DF1DAF"/>
    <w:rsid w:val="00DF3B2A"/>
    <w:rsid w:val="00E01ADB"/>
    <w:rsid w:val="00E0540D"/>
    <w:rsid w:val="00E13719"/>
    <w:rsid w:val="00E3536F"/>
    <w:rsid w:val="00E4300E"/>
    <w:rsid w:val="00E43519"/>
    <w:rsid w:val="00E43FD0"/>
    <w:rsid w:val="00E45F08"/>
    <w:rsid w:val="00E62748"/>
    <w:rsid w:val="00E668E8"/>
    <w:rsid w:val="00E6774D"/>
    <w:rsid w:val="00E856E5"/>
    <w:rsid w:val="00E86298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6651"/>
    <w:rsid w:val="00F17844"/>
    <w:rsid w:val="00F25B5C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60BF5"/>
    <w:rsid w:val="00F76FA0"/>
    <w:rsid w:val="00F87A37"/>
    <w:rsid w:val="00F90AA4"/>
    <w:rsid w:val="00F95242"/>
    <w:rsid w:val="00F9616E"/>
    <w:rsid w:val="00FA0149"/>
    <w:rsid w:val="00FA1918"/>
    <w:rsid w:val="00FA1CD8"/>
    <w:rsid w:val="00FB0E27"/>
    <w:rsid w:val="00FB2177"/>
    <w:rsid w:val="00FC07C6"/>
    <w:rsid w:val="00FC4847"/>
    <w:rsid w:val="00FD1433"/>
    <w:rsid w:val="00FD1A0E"/>
    <w:rsid w:val="00FD3ABC"/>
    <w:rsid w:val="00FD4D66"/>
    <w:rsid w:val="00FD6BD6"/>
    <w:rsid w:val="00FD6FFE"/>
    <w:rsid w:val="00FE12A4"/>
    <w:rsid w:val="00FE4107"/>
    <w:rsid w:val="00FE4901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76BAD"/>
  <w15:docId w15:val="{607857B6-B863-4ABD-B461-9ECA841B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3729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FDD79-64F2-4246-AF7F-5B09F693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1038</Words>
  <Characters>5918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ZMLUVA  O  DIELO  č</vt:lpstr>
      <vt:lpstr>ZMLUVA  O  DIELO  č</vt:lpstr>
    </vt:vector>
  </TitlesOfParts>
  <Company>Hewlett-Packard</Company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3</cp:revision>
  <cp:lastPrinted>2022-01-27T14:52:00Z</cp:lastPrinted>
  <dcterms:created xsi:type="dcterms:W3CDTF">2024-01-23T07:39:00Z</dcterms:created>
  <dcterms:modified xsi:type="dcterms:W3CDTF">2024-01-24T08:49:00Z</dcterms:modified>
</cp:coreProperties>
</file>