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>v súvislosti s výberom dodávateľa pre predmet ŽoNFP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77D90981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77A04E52" w:rsidR="00590007" w:rsidRPr="00590007" w:rsidRDefault="00F01DE9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69DB0B77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JUDr. Peter Nizký, konateľ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62AC7ED9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36472182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00C152CC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2020025139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BC7C71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projektu a kód ŽoNFP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32384CCF" w14:textId="50F31BE5" w:rsidR="00927990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Podpora investícií v rámci živočíšnej výroby spoločnosti </w:t>
            </w:r>
            <w:r w:rsidR="00F01DE9"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79287B6D" w14:textId="78226B60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041PO520381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Komunikácia sa uskutočňuje výhradne prostredníctvom systému Josephine. V prípade výpadku služieb, alebo preukázateľnej nedostupnosti systému Josephine sú kontaktné údaje nasledovné:</w:t>
            </w:r>
          </w:p>
          <w:p w14:paraId="45A53C2A" w14:textId="13AE5ACA" w:rsidR="006153FE" w:rsidRDefault="00F01DE9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  <w:r w:rsid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1727E9BD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="0046442D" w:rsidRPr="00FC4174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roman.mikusinec@cvo.sk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320C2F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79E2178D" w:rsidR="00590007" w:rsidRPr="00590007" w:rsidRDefault="006153FE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Predmetom zákazky je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realizácia stavebných prác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 zmysle projektovej dokumentácie a v rozsahu výkazu výmer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na 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>objekte</w:t>
            </w:r>
            <w:r w:rsidR="008D2D92" w:rsidRP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557C33" w:rsidRPr="00557C33">
              <w:rPr>
                <w:rFonts w:ascii="Calibri" w:eastAsia="Times New Roman" w:hAnsi="Calibri" w:cs="Times New Roman"/>
                <w:color w:val="000000"/>
                <w:lang w:eastAsia="sk-SK"/>
              </w:rPr>
              <w:t>maštale pre  ustajnenie HD,  č. 993, k.u. Pčoliné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Podrobnosti sú uvedené v projektovej dokumentácii a vo výkaze výmer, ktoré tvoria prílohu týchto súťažných podkladov. 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72586FA2" w:rsidR="00590007" w:rsidRPr="00590007" w:rsidRDefault="00557C33" w:rsidP="00AD4750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557C33">
              <w:rPr>
                <w:rFonts w:cs="Times New Roman"/>
                <w:b/>
              </w:rPr>
              <w:t>Stavebné úpravy maštale pre  ustajnenie HD,  č. 993, k.u. Pčoliné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098CF75B" w:rsidR="00590007" w:rsidRPr="00A50A4C" w:rsidRDefault="00D1558B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D1558B">
              <w:rPr>
                <w:rFonts w:cs="Times New Roman"/>
                <w:bCs/>
              </w:rPr>
              <w:t>Zákazku nie je možné rozdeliť na menšie časti, nakoľko sa jedná o jeden stavebný objekt s realizáciou stavebných prác, ktoré na seba vzájomne úzko nadväzujú</w:t>
            </w:r>
            <w:r>
              <w:rPr>
                <w:rFonts w:cs="Times New Roman"/>
                <w:bCs/>
              </w:rPr>
              <w:t xml:space="preserve"> a sú vzájomne stavebne a technologicky prepojené. </w:t>
            </w: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P.č.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56B9360D" w:rsidR="00590007" w:rsidRPr="00A50A4C" w:rsidRDefault="00557C33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557C33">
              <w:rPr>
                <w:rFonts w:cs="Times New Roman"/>
                <w:bCs/>
                <w:sz w:val="16"/>
                <w:szCs w:val="16"/>
              </w:rPr>
              <w:t>Stavebné úpravy maštale pre  ustajnenie HD,  č. 993, k.u. Pčoliné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3E623D8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1 celok (stavebné práce)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68C7AD86" w:rsidR="00590007" w:rsidRPr="00A50A4C" w:rsidRDefault="00557C33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103 607,89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 xml:space="preserve"> 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76E2D9A6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 xml:space="preserve">Predmetom zákazky je realizácia stavebných prác </w:t>
            </w:r>
            <w:r w:rsidR="00F01DE9" w:rsidRPr="00F01DE9">
              <w:rPr>
                <w:rFonts w:cs="Times New Roman"/>
                <w:bCs/>
                <w:sz w:val="16"/>
                <w:szCs w:val="16"/>
              </w:rPr>
              <w:t xml:space="preserve">na objekte </w:t>
            </w:r>
            <w:r w:rsidR="00557C33" w:rsidRPr="00557C33">
              <w:rPr>
                <w:rFonts w:cs="Times New Roman"/>
                <w:bCs/>
                <w:sz w:val="16"/>
                <w:szCs w:val="16"/>
              </w:rPr>
              <w:t>maštale pre  ustajnenie HD,  č. 993, k.u. Pčoliné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58908480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FD2255">
              <w:rPr>
                <w:rFonts w:ascii="Calibri" w:eastAsia="Times New Roman" w:hAnsi="Calibri" w:cs="Times New Roman"/>
                <w:lang w:eastAsia="sk-SK"/>
              </w:rPr>
              <w:t>07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FD2255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8E0596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595B691E" w:rsidR="00590007" w:rsidRPr="00590007" w:rsidRDefault="005203B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Ponuka sa predkladá elektronicky prostredníctvom na to určenej funkcionality systému Josephine</w:t>
            </w:r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6948D25D" w:rsidR="005203BC" w:rsidRPr="005203BC" w:rsidRDefault="005203BC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FD2255">
              <w:rPr>
                <w:rFonts w:ascii="Calibri" w:eastAsia="Times New Roman" w:hAnsi="Calibri" w:cs="Times New Roman"/>
                <w:lang w:eastAsia="sk-SK"/>
              </w:rPr>
              <w:t>07</w:t>
            </w:r>
            <w:r w:rsidR="00FD2255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FD2255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FD2255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FD2255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5203BC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lastRenderedPageBreak/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203BC" w:rsidRPr="00590007" w:rsidRDefault="005203BC" w:rsidP="005203BC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203BC" w:rsidRPr="00590007" w:rsidRDefault="005203BC" w:rsidP="005203BC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D28968" w14:textId="6D2EBA93" w:rsidR="005203BC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Uchádzač predloží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 originálu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doklad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 oprávnení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uskutočňovať stavebné práce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ktor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é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zodpoved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ajú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predmetu zákazky</w:t>
            </w:r>
          </w:p>
          <w:p w14:paraId="39E2CEF9" w14:textId="0609D546" w:rsidR="00384079" w:rsidRPr="00590007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sken originálu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čestné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ho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vyhláseni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70F3E41" w14:textId="6518AE0C" w:rsidR="00CA42D8" w:rsidRPr="00711247" w:rsidRDefault="00711247" w:rsidP="00711247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predloží </w:t>
            </w:r>
            <w:r w:rsidR="00FE7A91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zoznam stavebných prác uskutočnených za predchádzajúcich päť rokov od vyhlásenia zákazky s uvedením cien, miest a lehôt uskutočnenia stavebných prác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doplnený</w:t>
            </w:r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skenmi originálov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      </w:r>
            <w:r w:rsidR="009E1F6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00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000,00 EUR bez DPH za posudzované obdobie. Pod vyhlásením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zákazky sa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považuje dátum zverejnenia výzvy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 systéme Josephine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a práce rovnakého alebo podobného charakteru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sa považujú </w:t>
            </w:r>
            <w:r w:rsidR="007024C8">
              <w:t xml:space="preserve">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všetky pozemné a inžinierske stavby.</w:t>
            </w:r>
          </w:p>
          <w:p w14:paraId="1AD0F8EF" w14:textId="77777777" w:rsidR="00CA42D8" w:rsidRDefault="00CA42D8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D5D2364" w14:textId="3E4D4592" w:rsidR="008A11EE" w:rsidRPr="00590007" w:rsidRDefault="008A11EE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A11EE">
              <w:rPr>
                <w:rFonts w:ascii="Calibri" w:eastAsia="Times New Roman" w:hAnsi="Calibri" w:cs="Times New Roman"/>
                <w:color w:val="000000"/>
                <w:lang w:eastAsia="sk-SK"/>
              </w:rPr>
      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03D8D0F" w14:textId="645959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2CAA623" w14:textId="435480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D1BA83" w14:textId="57ED0689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B209288" w14:textId="6BA2404C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64DFF828" w:rsidR="00590007" w:rsidRPr="00590007" w:rsidRDefault="00851D29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Humenné</w:t>
            </w:r>
            <w:r w:rsidR="009E1F65" w:rsidRPr="009E1F65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204EA2D5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FD2255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FD2255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</w:t>
            </w:r>
            <w:r w:rsidR="00FD2255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7939DB75" w:rsidR="00EB7D50" w:rsidRPr="00EB7D50" w:rsidRDefault="000149AD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2: Výkaz výmer stavebných prác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B769C9" w14:textId="3CED7F11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3: Projektová dokumentácia</w:t>
            </w:r>
          </w:p>
          <w:p w14:paraId="2C24B505" w14:textId="77777777" w:rsidR="000149AD" w:rsidRPr="000149AD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4: Návrh na plnenie kritérií hodnotenia</w:t>
            </w:r>
          </w:p>
          <w:p w14:paraId="5161E97C" w14:textId="42BDE17C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5: Návrh zmluvy o dielo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BC277" w14:textId="77777777" w:rsidR="00766A46" w:rsidRDefault="00766A46" w:rsidP="00590007">
      <w:pPr>
        <w:spacing w:after="0" w:line="240" w:lineRule="auto"/>
      </w:pPr>
      <w:r>
        <w:separator/>
      </w:r>
    </w:p>
  </w:endnote>
  <w:endnote w:type="continuationSeparator" w:id="0">
    <w:p w14:paraId="537172B6" w14:textId="77777777" w:rsidR="00766A46" w:rsidRDefault="00766A46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D9B45" w14:textId="77777777" w:rsidR="00766A46" w:rsidRDefault="00766A46" w:rsidP="00590007">
      <w:pPr>
        <w:spacing w:after="0" w:line="240" w:lineRule="auto"/>
      </w:pPr>
      <w:r>
        <w:separator/>
      </w:r>
    </w:p>
  </w:footnote>
  <w:footnote w:type="continuationSeparator" w:id="0">
    <w:p w14:paraId="2D475FDE" w14:textId="77777777" w:rsidR="00766A46" w:rsidRDefault="00766A46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en v prípade predloženia po schválení ŽoNFP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5203BC" w:rsidRDefault="005203BC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esp. poverenej osoby vykonávaním obstarávania, v takom prípade je potrebné priložiť kópiu notársky overeného plnomocenstva. V prípade, že sa uvedené doklady prekladajú do elektronického obstarávacieho systéme alebo ITMS2014+, prijímateľ vloží len sken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292F"/>
    <w:multiLevelType w:val="hybridMultilevel"/>
    <w:tmpl w:val="2028F60A"/>
    <w:lvl w:ilvl="0" w:tplc="DB803A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F5D28"/>
    <w:multiLevelType w:val="hybridMultilevel"/>
    <w:tmpl w:val="B2D04346"/>
    <w:lvl w:ilvl="0" w:tplc="7566467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1"/>
  </w:num>
  <w:num w:numId="2" w16cid:durableId="805317089">
    <w:abstractNumId w:val="2"/>
  </w:num>
  <w:num w:numId="3" w16cid:durableId="913777810">
    <w:abstractNumId w:val="3"/>
  </w:num>
  <w:num w:numId="4" w16cid:durableId="4585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149AD"/>
    <w:rsid w:val="00130C81"/>
    <w:rsid w:val="00144271"/>
    <w:rsid w:val="0019739D"/>
    <w:rsid w:val="001C7878"/>
    <w:rsid w:val="001D26AF"/>
    <w:rsid w:val="00230C5A"/>
    <w:rsid w:val="002A3C68"/>
    <w:rsid w:val="00320C2F"/>
    <w:rsid w:val="00384079"/>
    <w:rsid w:val="00386963"/>
    <w:rsid w:val="0046442D"/>
    <w:rsid w:val="004B0A3A"/>
    <w:rsid w:val="005203BC"/>
    <w:rsid w:val="00550E90"/>
    <w:rsid w:val="00554075"/>
    <w:rsid w:val="00557C33"/>
    <w:rsid w:val="00574241"/>
    <w:rsid w:val="00590007"/>
    <w:rsid w:val="005F7256"/>
    <w:rsid w:val="006153FE"/>
    <w:rsid w:val="0062610E"/>
    <w:rsid w:val="006558E2"/>
    <w:rsid w:val="006C5D4B"/>
    <w:rsid w:val="007024C8"/>
    <w:rsid w:val="00711247"/>
    <w:rsid w:val="00746CDA"/>
    <w:rsid w:val="007664E6"/>
    <w:rsid w:val="00766A46"/>
    <w:rsid w:val="00784035"/>
    <w:rsid w:val="007B032E"/>
    <w:rsid w:val="007C3E49"/>
    <w:rsid w:val="007D4BAF"/>
    <w:rsid w:val="007E23C1"/>
    <w:rsid w:val="00845CB6"/>
    <w:rsid w:val="00851D29"/>
    <w:rsid w:val="00895E5D"/>
    <w:rsid w:val="008A11EE"/>
    <w:rsid w:val="008D2D92"/>
    <w:rsid w:val="008E0596"/>
    <w:rsid w:val="008F151B"/>
    <w:rsid w:val="00927990"/>
    <w:rsid w:val="00934622"/>
    <w:rsid w:val="009E1F65"/>
    <w:rsid w:val="009E578F"/>
    <w:rsid w:val="00A50A4C"/>
    <w:rsid w:val="00A64373"/>
    <w:rsid w:val="00AD4750"/>
    <w:rsid w:val="00AD5030"/>
    <w:rsid w:val="00B41E8C"/>
    <w:rsid w:val="00BC7C71"/>
    <w:rsid w:val="00BD68EB"/>
    <w:rsid w:val="00C21965"/>
    <w:rsid w:val="00C55E13"/>
    <w:rsid w:val="00C8533A"/>
    <w:rsid w:val="00CA42D8"/>
    <w:rsid w:val="00CD2F12"/>
    <w:rsid w:val="00D1558B"/>
    <w:rsid w:val="00D834E7"/>
    <w:rsid w:val="00DE3ADA"/>
    <w:rsid w:val="00E44B1D"/>
    <w:rsid w:val="00E62518"/>
    <w:rsid w:val="00E67761"/>
    <w:rsid w:val="00E76820"/>
    <w:rsid w:val="00EB6987"/>
    <w:rsid w:val="00EB7D50"/>
    <w:rsid w:val="00ED32A8"/>
    <w:rsid w:val="00F01DE9"/>
    <w:rsid w:val="00F15928"/>
    <w:rsid w:val="00F6015B"/>
    <w:rsid w:val="00F71676"/>
    <w:rsid w:val="00F87634"/>
    <w:rsid w:val="00FD2255"/>
    <w:rsid w:val="00FE7A91"/>
    <w:rsid w:val="00F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mikusinec@cv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4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48</cp:revision>
  <dcterms:created xsi:type="dcterms:W3CDTF">2023-09-14T08:25:00Z</dcterms:created>
  <dcterms:modified xsi:type="dcterms:W3CDTF">2024-01-22T08:37:00Z</dcterms:modified>
</cp:coreProperties>
</file>