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BFDB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68AB2FD0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A56370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88AA43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69C9EE06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2BD508C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33C7C1B5" w14:textId="77777777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115F151A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07B9307C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6685B4B3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327224F3" w14:textId="77777777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600043A9" w14:textId="77777777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05308BE1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3272F64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7F5EDCD4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754AA574" w14:textId="77777777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9905F3">
        <w:fldChar w:fldCharType="begin"/>
      </w:r>
      <w:r w:rsidR="009905F3">
        <w:instrText xml:space="preserve"> DOCPROPERTY  ObstaravatelNazov  \* MERGEFORMAT </w:instrText>
      </w:r>
      <w:r w:rsidR="009905F3">
        <w:fldChar w:fldCharType="separate"/>
      </w:r>
      <w:r w:rsidR="00912334">
        <w:rPr>
          <w:rFonts w:ascii="Arial" w:hAnsi="Arial" w:cs="Arial"/>
          <w:sz w:val="20"/>
        </w:rPr>
        <w:t>MUDr. Miroslav Hruška - výroba mlynských výrobkov</w:t>
      </w:r>
      <w:r w:rsidR="009905F3">
        <w:rPr>
          <w:rFonts w:ascii="Arial" w:hAnsi="Arial" w:cs="Arial"/>
          <w:sz w:val="20"/>
        </w:rPr>
        <w:fldChar w:fldCharType="end"/>
      </w:r>
    </w:p>
    <w:p w14:paraId="4BBA3778" w14:textId="77777777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 w:rsidR="00912334">
        <w:rPr>
          <w:rFonts w:ascii="Arial" w:hAnsi="Arial" w:cs="Arial"/>
          <w:sz w:val="20"/>
        </w:rPr>
        <w:t xml:space="preserve"> </w:t>
      </w:r>
      <w:r w:rsidR="009905F3">
        <w:fldChar w:fldCharType="begin"/>
      </w:r>
      <w:r w:rsidR="009905F3">
        <w:instrText xml:space="preserve"> DOCPROPERTY  ObstaravatelUlicaCislo  \* MERGEFORMAT </w:instrText>
      </w:r>
      <w:r w:rsidR="009905F3">
        <w:fldChar w:fldCharType="separate"/>
      </w:r>
      <w:r w:rsidR="00912334">
        <w:rPr>
          <w:rFonts w:ascii="Arial" w:hAnsi="Arial" w:cs="Arial"/>
          <w:sz w:val="20"/>
        </w:rPr>
        <w:t>Na Bystričku 34</w:t>
      </w:r>
      <w:r w:rsidR="009905F3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9905F3">
        <w:fldChar w:fldCharType="begin"/>
      </w:r>
      <w:r w:rsidR="009905F3">
        <w:instrText xml:space="preserve"> DOCPROPERTY  ObstaravatelICO  \* MERGEFORMAT </w:instrText>
      </w:r>
      <w:r w:rsidR="009905F3">
        <w:fldChar w:fldCharType="separate"/>
      </w:r>
      <w:r w:rsidR="00912334">
        <w:rPr>
          <w:rFonts w:ascii="Arial" w:hAnsi="Arial" w:cs="Arial"/>
          <w:sz w:val="20"/>
        </w:rPr>
        <w:t>31083641</w:t>
      </w:r>
      <w:r w:rsidR="009905F3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9905F3">
        <w:fldChar w:fldCharType="begin"/>
      </w:r>
      <w:r w:rsidR="009905F3">
        <w:instrText xml:space="preserve"> DOCPROPERTY  ObstaravatelMesto  \* MERGEFORMAT </w:instrText>
      </w:r>
      <w:r w:rsidR="009905F3">
        <w:fldChar w:fldCharType="separate"/>
      </w:r>
      <w:r w:rsidR="00912334">
        <w:rPr>
          <w:rFonts w:ascii="Arial" w:hAnsi="Arial" w:cs="Arial"/>
          <w:sz w:val="20"/>
        </w:rPr>
        <w:t>Martin</w:t>
      </w:r>
      <w:r w:rsidR="009905F3">
        <w:rPr>
          <w:rFonts w:ascii="Arial" w:hAnsi="Arial" w:cs="Arial"/>
          <w:sz w:val="20"/>
        </w:rPr>
        <w:fldChar w:fldCharType="end"/>
      </w:r>
    </w:p>
    <w:p w14:paraId="41EED8D3" w14:textId="77777777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9905F3">
        <w:fldChar w:fldCharType="begin"/>
      </w:r>
      <w:r w:rsidR="009905F3">
        <w:instrText xml:space="preserve"> DOCPROPERTY  StatutarnyOrgan  \* MERGEFORMAT </w:instrText>
      </w:r>
      <w:r w:rsidR="009905F3">
        <w:fldChar w:fldCharType="separate"/>
      </w:r>
      <w:r w:rsidR="00912334">
        <w:rPr>
          <w:rFonts w:ascii="Arial" w:hAnsi="Arial" w:cs="Arial"/>
          <w:sz w:val="20"/>
        </w:rPr>
        <w:t>MUDr. Miroslav Hruška</w:t>
      </w:r>
      <w:r w:rsidR="009905F3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9905F3">
        <w:fldChar w:fldCharType="begin"/>
      </w:r>
      <w:r w:rsidR="009905F3">
        <w:instrText xml:space="preserve"> DOCPROPERTY  StatutarnyOrganFunkcia  \* MERGEFORMAT </w:instrText>
      </w:r>
      <w:r w:rsidR="009905F3">
        <w:fldChar w:fldCharType="separate"/>
      </w:r>
      <w:r w:rsidR="00912334">
        <w:rPr>
          <w:rFonts w:ascii="Arial" w:hAnsi="Arial" w:cs="Arial"/>
          <w:sz w:val="20"/>
        </w:rPr>
        <w:t>konateľ</w:t>
      </w:r>
      <w:r w:rsidR="009905F3">
        <w:rPr>
          <w:rFonts w:ascii="Arial" w:hAnsi="Arial" w:cs="Arial"/>
          <w:sz w:val="20"/>
        </w:rPr>
        <w:fldChar w:fldCharType="end"/>
      </w:r>
    </w:p>
    <w:p w14:paraId="0300F584" w14:textId="77777777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9905F3">
        <w:fldChar w:fldCharType="begin"/>
      </w:r>
      <w:r w:rsidR="009905F3">
        <w:instrText xml:space="preserve"> DOCPROPERTY  ObstaravatelICO  \* MERGEFORMAT </w:instrText>
      </w:r>
      <w:r w:rsidR="009905F3">
        <w:fldChar w:fldCharType="separate"/>
      </w:r>
      <w:r w:rsidR="00912334">
        <w:rPr>
          <w:rFonts w:ascii="Arial" w:hAnsi="Arial" w:cs="Arial"/>
          <w:sz w:val="20"/>
        </w:rPr>
        <w:t>31083641</w:t>
      </w:r>
      <w:r w:rsidR="009905F3">
        <w:rPr>
          <w:rFonts w:ascii="Arial" w:hAnsi="Arial" w:cs="Arial"/>
          <w:sz w:val="20"/>
        </w:rPr>
        <w:fldChar w:fldCharType="end"/>
      </w:r>
    </w:p>
    <w:p w14:paraId="56D77AC8" w14:textId="77777777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9905F3">
        <w:fldChar w:fldCharType="begin"/>
      </w:r>
      <w:r w:rsidR="009905F3">
        <w:instrText xml:space="preserve"> DOCPROPERTY  ObstaravatelDIC  \* MERGEFORMAT </w:instrText>
      </w:r>
      <w:r w:rsidR="009905F3">
        <w:fldChar w:fldCharType="separate"/>
      </w:r>
      <w:r w:rsidR="00912334">
        <w:rPr>
          <w:rFonts w:ascii="Arial" w:hAnsi="Arial" w:cs="Arial"/>
          <w:sz w:val="20"/>
        </w:rPr>
        <w:t>1020594366</w:t>
      </w:r>
      <w:r w:rsidR="009905F3">
        <w:rPr>
          <w:rFonts w:ascii="Arial" w:hAnsi="Arial" w:cs="Arial"/>
          <w:sz w:val="20"/>
        </w:rPr>
        <w:fldChar w:fldCharType="end"/>
      </w:r>
    </w:p>
    <w:p w14:paraId="238E1C7B" w14:textId="77777777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9905F3">
        <w:fldChar w:fldCharType="begin"/>
      </w:r>
      <w:r w:rsidR="009905F3">
        <w:instrText xml:space="preserve"> DOCPROPERTY  ObstaravatelDIC  \* MERGEFORMAT </w:instrText>
      </w:r>
      <w:r w:rsidR="009905F3">
        <w:fldChar w:fldCharType="separate"/>
      </w:r>
      <w:r w:rsidR="00912334">
        <w:rPr>
          <w:rFonts w:ascii="Arial" w:hAnsi="Arial" w:cs="Arial"/>
          <w:sz w:val="20"/>
        </w:rPr>
        <w:t>1020594366</w:t>
      </w:r>
      <w:r w:rsidR="009905F3">
        <w:rPr>
          <w:rFonts w:ascii="Arial" w:hAnsi="Arial" w:cs="Arial"/>
          <w:sz w:val="20"/>
        </w:rPr>
        <w:fldChar w:fldCharType="end"/>
      </w:r>
    </w:p>
    <w:p w14:paraId="1DE772A7" w14:textId="77777777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9905F3">
        <w:fldChar w:fldCharType="begin"/>
      </w:r>
      <w:r w:rsidR="009905F3">
        <w:instrText xml:space="preserve"> DOCPROPERTY  ObstaravtelIBAN  \* MERGEFORMAT </w:instrText>
      </w:r>
      <w:r w:rsidR="009905F3">
        <w:fldChar w:fldCharType="separate"/>
      </w:r>
      <w:r w:rsidR="00912334">
        <w:rPr>
          <w:rFonts w:ascii="Arial" w:hAnsi="Arial" w:cs="Arial"/>
          <w:sz w:val="20"/>
        </w:rPr>
        <w:t>SK70 1111 0000 0068 2473 3001</w:t>
      </w:r>
      <w:r w:rsidR="009905F3">
        <w:rPr>
          <w:rFonts w:ascii="Arial" w:hAnsi="Arial" w:cs="Arial"/>
          <w:sz w:val="20"/>
        </w:rPr>
        <w:fldChar w:fldCharType="end"/>
      </w:r>
    </w:p>
    <w:p w14:paraId="53262D95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AAFA0D1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3EB95D26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1473D1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1473D1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12334">
        <w:rPr>
          <w:rFonts w:ascii="Arial" w:hAnsi="Arial" w:cs="Arial"/>
          <w:b/>
          <w:bCs/>
          <w:sz w:val="20"/>
          <w:szCs w:val="20"/>
        </w:rPr>
        <w:t>Malé nákladné vozidlo typu Pick UP 4x4</w:t>
      </w:r>
      <w:r w:rsidR="001473D1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683751F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2D4F9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60F7EF5C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22A68386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6910831E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39831521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74CE56C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2AE4B8B6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238EE779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C52E021" w14:textId="77777777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9905F3">
        <w:fldChar w:fldCharType="begin"/>
      </w:r>
      <w:r w:rsidR="009905F3">
        <w:instrText xml:space="preserve"> DOCPROPERTY  TerminDodania  \* MERGEFORMAT </w:instrText>
      </w:r>
      <w:r w:rsidR="009905F3">
        <w:fldChar w:fldCharType="separate"/>
      </w:r>
      <w:r w:rsidR="00912334">
        <w:rPr>
          <w:rFonts w:ascii="Arial" w:hAnsi="Arial" w:cs="Arial"/>
          <w:sz w:val="20"/>
        </w:rPr>
        <w:t>do 8 mesiacov odo dňa doručenia záväznej objednávky na dodanie predmetu zmluvy.</w:t>
      </w:r>
      <w:r w:rsidR="009905F3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526D1D4A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F098EC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6CB73B8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4C73EF6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B42D5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93C442A" w14:textId="77777777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9905F3">
        <w:fldChar w:fldCharType="begin"/>
      </w:r>
      <w:r w:rsidR="009905F3">
        <w:instrText xml:space="preserve"> DOCPROPERTY  ObstaravatelUlicaCislo  \* MERGEFORMAT </w:instrText>
      </w:r>
      <w:r w:rsidR="009905F3">
        <w:fldChar w:fldCharType="separate"/>
      </w:r>
      <w:r w:rsidR="00912334">
        <w:rPr>
          <w:rFonts w:ascii="Arial" w:hAnsi="Arial" w:cs="Arial"/>
          <w:sz w:val="20"/>
        </w:rPr>
        <w:t>Na Bystričku 34</w:t>
      </w:r>
      <w:r w:rsidR="009905F3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9905F3">
        <w:fldChar w:fldCharType="begin"/>
      </w:r>
      <w:r w:rsidR="009905F3">
        <w:instrText xml:space="preserve"> DOCPROPERTY  ObstaravatelPSC  \* MERGEFORMAT </w:instrText>
      </w:r>
      <w:r w:rsidR="009905F3">
        <w:fldChar w:fldCharType="separate"/>
      </w:r>
      <w:r w:rsidR="00912334">
        <w:rPr>
          <w:rFonts w:ascii="Arial" w:hAnsi="Arial" w:cs="Arial"/>
          <w:sz w:val="20"/>
        </w:rPr>
        <w:t xml:space="preserve">036 01 </w:t>
      </w:r>
      <w:r w:rsidR="009905F3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9905F3">
        <w:fldChar w:fldCharType="begin"/>
      </w:r>
      <w:r w:rsidR="009905F3">
        <w:instrText xml:space="preserve"> DOCPROPERTY  ObstaravatelMesto  \* MERGEFORMAT </w:instrText>
      </w:r>
      <w:r w:rsidR="009905F3">
        <w:fldChar w:fldCharType="separate"/>
      </w:r>
      <w:r w:rsidR="00912334">
        <w:rPr>
          <w:rFonts w:ascii="Arial" w:hAnsi="Arial" w:cs="Arial"/>
          <w:sz w:val="20"/>
        </w:rPr>
        <w:t>Martin</w:t>
      </w:r>
      <w:r w:rsidR="009905F3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380FC5C4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022C71F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613DBEB6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8CA2CC7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1F248DE9" w14:textId="77777777" w:rsidR="00C142C4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5864DF49" w14:textId="77777777" w:rsidR="00912334" w:rsidRDefault="00912334" w:rsidP="00C80BE5">
      <w:pPr>
        <w:rPr>
          <w:rFonts w:ascii="Arial" w:hAnsi="Arial" w:cs="Arial"/>
          <w:b/>
          <w:sz w:val="20"/>
          <w:szCs w:val="20"/>
        </w:rPr>
      </w:pPr>
    </w:p>
    <w:p w14:paraId="30D6E3D7" w14:textId="77777777" w:rsidR="00912334" w:rsidRDefault="00912334" w:rsidP="00C80BE5">
      <w:pPr>
        <w:rPr>
          <w:rFonts w:ascii="Arial" w:hAnsi="Arial" w:cs="Arial"/>
          <w:b/>
          <w:sz w:val="20"/>
          <w:szCs w:val="20"/>
        </w:rPr>
      </w:pPr>
    </w:p>
    <w:p w14:paraId="3EEF6D4C" w14:textId="77777777" w:rsidR="00912334" w:rsidRDefault="00912334" w:rsidP="00C80BE5">
      <w:pPr>
        <w:rPr>
          <w:rFonts w:ascii="Arial" w:hAnsi="Arial" w:cs="Arial"/>
          <w:b/>
          <w:sz w:val="20"/>
          <w:szCs w:val="20"/>
        </w:rPr>
      </w:pPr>
    </w:p>
    <w:p w14:paraId="0240CD50" w14:textId="77777777" w:rsidR="00912334" w:rsidRDefault="00912334" w:rsidP="00C80BE5">
      <w:pPr>
        <w:rPr>
          <w:rFonts w:ascii="Arial" w:hAnsi="Arial" w:cs="Arial"/>
          <w:b/>
          <w:sz w:val="20"/>
          <w:szCs w:val="20"/>
        </w:rPr>
      </w:pPr>
    </w:p>
    <w:p w14:paraId="0B111B3B" w14:textId="77777777" w:rsidR="00912334" w:rsidRDefault="00912334" w:rsidP="00C80BE5">
      <w:pPr>
        <w:rPr>
          <w:rFonts w:ascii="Arial" w:hAnsi="Arial" w:cs="Arial"/>
          <w:b/>
          <w:sz w:val="20"/>
          <w:szCs w:val="20"/>
        </w:rPr>
      </w:pPr>
    </w:p>
    <w:p w14:paraId="2A4E5D83" w14:textId="77777777" w:rsidR="00912334" w:rsidRDefault="00912334" w:rsidP="00C80BE5">
      <w:pPr>
        <w:rPr>
          <w:rFonts w:ascii="Arial" w:hAnsi="Arial" w:cs="Arial"/>
          <w:b/>
          <w:sz w:val="20"/>
          <w:szCs w:val="20"/>
        </w:rPr>
      </w:pPr>
    </w:p>
    <w:p w14:paraId="1B66221B" w14:textId="77777777" w:rsidR="00912334" w:rsidRDefault="00912334" w:rsidP="00C80BE5">
      <w:pPr>
        <w:rPr>
          <w:rFonts w:ascii="Arial" w:hAnsi="Arial" w:cs="Arial"/>
          <w:b/>
          <w:sz w:val="20"/>
          <w:szCs w:val="20"/>
        </w:rPr>
      </w:pPr>
    </w:p>
    <w:p w14:paraId="383720E4" w14:textId="77777777" w:rsidR="00912334" w:rsidRPr="00C80BE5" w:rsidRDefault="00912334" w:rsidP="00C80BE5">
      <w:pPr>
        <w:rPr>
          <w:rFonts w:ascii="Arial" w:hAnsi="Arial" w:cs="Arial"/>
          <w:b/>
          <w:sz w:val="20"/>
          <w:szCs w:val="20"/>
        </w:rPr>
      </w:pPr>
    </w:p>
    <w:p w14:paraId="35F59A11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2A24480F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4CED1E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lastRenderedPageBreak/>
        <w:t>Článok IV.</w:t>
      </w:r>
    </w:p>
    <w:p w14:paraId="3FBE814E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0A73587E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616945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2B46B5A3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0A31AF5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52B2FFBC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3809C11D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9424C00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F6A8D5E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25BE222C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76200506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2F20E078" w14:textId="77777777" w:rsidR="00227879" w:rsidRDefault="001473D1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955A7"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334">
              <w:rPr>
                <w:rFonts w:ascii="Arial" w:hAnsi="Arial" w:cs="Arial"/>
                <w:sz w:val="20"/>
                <w:szCs w:val="20"/>
              </w:rPr>
              <w:t>Malé nákladné vozidlo typu Pick UP 4x4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1B502E18" w14:textId="77777777" w:rsidR="00227879" w:rsidRDefault="009905F3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DOCPROPERTY  PredmetZakazky1Mnozstvo  \* MERGEFORMAT </w:instrText>
            </w:r>
            <w:r>
              <w:fldChar w:fldCharType="separate"/>
            </w:r>
            <w:r w:rsidR="00912334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E0501AB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11DEABE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3C34AFA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1632040F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456DBDD3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1E18313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125554A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045BBD8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E441DA3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D26115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CE32DDB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3263127C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1DC8F67E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41A4F24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6FEF519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4B1A698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F4FE937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47B2B627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2E02C179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3AC5077D" w14:textId="77777777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33BD19A8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788E144D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7DADB8BE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0C954B1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566E3A6C" w14:textId="3E183576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9905F3">
        <w:rPr>
          <w:rFonts w:ascii="Arial" w:hAnsi="Arial" w:cs="Arial"/>
          <w:sz w:val="20"/>
        </w:rPr>
        <w:t xml:space="preserve">zálohové platby, ak o to predávajúci požiada a to nasledovne: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 xml:space="preserve">60% z ceny pred avízom dodania splatnú do 14 dní pred termínom dodania. </w:t>
      </w:r>
    </w:p>
    <w:p w14:paraId="5DC41A3F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472FDAFF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11F148FF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708A28BD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7F49CD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4D5019A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14F3DB7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37B4A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761B5D7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2DE5BE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777972EE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93AFA84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A95CB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1A56AC4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A1AEFF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673981D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5B9F66C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D36BCC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07F4178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A3645BE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4F1E655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23645E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4CE643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CE71AF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1902948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1307EE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25E5BEB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68F913FF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80FE5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0DAB491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7F1FFB9A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90433A4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13DD540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3C2AB45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D55615F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F8550C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1879B9C4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10D86042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57F18576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799F6A0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18975482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0091C6C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7383D266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232B9AE7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AE25B12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38CCA27F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1D82BDA0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3BB174A6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1D4CFC2" w14:textId="77777777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C331BF1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4FC3DDEB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2825537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AFFE6EE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064B051E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70FFC69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0B52F794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08F09B6C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1187299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095472C3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07C3469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69778E41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2A99426F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5496689A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2937B25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8C177A4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1117A5B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533D6733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75ACE3D2" w14:textId="77777777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04ACD665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75A991C4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054A0B6F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4A5654A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82B71B1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15B57AC8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6E33F83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5AC61A3D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7CE98247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537E21E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6BEA6A5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1AFE9CD2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34D2D8AA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17CECA53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334A073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4FC54DD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1F506A25" w14:textId="77777777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6B04C85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1865C3E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0A8D77A4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70337C22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022E0EFB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3C015294" w14:textId="77777777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9905F3">
        <w:fldChar w:fldCharType="begin"/>
      </w:r>
      <w:r w:rsidR="009905F3">
        <w:instrText xml:space="preserve"> DOCPROPERTY  StatutarnyOrgan  \* MERGEFORMAT </w:instrText>
      </w:r>
      <w:r w:rsidR="009905F3">
        <w:fldChar w:fldCharType="separate"/>
      </w:r>
      <w:r w:rsidR="00912334">
        <w:rPr>
          <w:rFonts w:ascii="Arial" w:hAnsi="Arial" w:cs="Arial"/>
          <w:sz w:val="20"/>
          <w:szCs w:val="20"/>
        </w:rPr>
        <w:t>MUDr. Miroslav Hruška</w:t>
      </w:r>
      <w:r w:rsidR="009905F3">
        <w:rPr>
          <w:rFonts w:ascii="Arial" w:hAnsi="Arial" w:cs="Arial"/>
          <w:sz w:val="20"/>
          <w:szCs w:val="20"/>
        </w:rPr>
        <w:fldChar w:fldCharType="end"/>
      </w:r>
    </w:p>
    <w:p w14:paraId="19C9D5BB" w14:textId="77777777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905F3">
        <w:fldChar w:fldCharType="begin"/>
      </w:r>
      <w:r w:rsidR="009905F3">
        <w:instrText xml:space="preserve"> DOCPROPERTY  StatutarnyOrganFunkcia  \* MERGEFORMAT </w:instrText>
      </w:r>
      <w:r w:rsidR="009905F3">
        <w:fldChar w:fldCharType="separate"/>
      </w:r>
      <w:r w:rsidR="00912334">
        <w:rPr>
          <w:rFonts w:ascii="Arial" w:hAnsi="Arial" w:cs="Arial"/>
          <w:sz w:val="20"/>
          <w:szCs w:val="20"/>
        </w:rPr>
        <w:t>konateľ</w:t>
      </w:r>
      <w:r w:rsidR="009905F3">
        <w:rPr>
          <w:rFonts w:ascii="Arial" w:hAnsi="Arial" w:cs="Arial"/>
          <w:sz w:val="20"/>
          <w:szCs w:val="20"/>
        </w:rPr>
        <w:fldChar w:fldCharType="end"/>
      </w:r>
    </w:p>
    <w:p w14:paraId="6F1928DE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341C6DC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7D76A349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 w:rsidSect="001473D1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A655" w14:textId="77777777" w:rsidR="007F2E64" w:rsidRDefault="007F2E64">
      <w:r>
        <w:separator/>
      </w:r>
    </w:p>
  </w:endnote>
  <w:endnote w:type="continuationSeparator" w:id="0">
    <w:p w14:paraId="1B954B33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B814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 w:rsidR="001473D1">
      <w:rPr>
        <w:rFonts w:ascii="Tahoma" w:hAnsi="Tahoma" w:cs="Tahoma"/>
        <w:sz w:val="20"/>
        <w:szCs w:val="20"/>
      </w:rPr>
      <w:fldChar w:fldCharType="begin"/>
    </w:r>
    <w:r>
      <w:instrText>PAGE</w:instrText>
    </w:r>
    <w:r w:rsidR="001473D1">
      <w:fldChar w:fldCharType="separate"/>
    </w:r>
    <w:r w:rsidR="00912334">
      <w:rPr>
        <w:noProof/>
      </w:rPr>
      <w:t>4</w:t>
    </w:r>
    <w:r w:rsidR="001473D1">
      <w:fldChar w:fldCharType="end"/>
    </w:r>
  </w:p>
  <w:p w14:paraId="7C4DB7EB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E5AE" w14:textId="77777777" w:rsidR="007F2E64" w:rsidRDefault="007F2E64">
      <w:r>
        <w:separator/>
      </w:r>
    </w:p>
  </w:footnote>
  <w:footnote w:type="continuationSeparator" w:id="0">
    <w:p w14:paraId="7D1B7575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84971338">
    <w:abstractNumId w:val="10"/>
  </w:num>
  <w:num w:numId="2" w16cid:durableId="1149129347">
    <w:abstractNumId w:val="2"/>
  </w:num>
  <w:num w:numId="3" w16cid:durableId="761267383">
    <w:abstractNumId w:val="16"/>
  </w:num>
  <w:num w:numId="4" w16cid:durableId="528881090">
    <w:abstractNumId w:val="8"/>
  </w:num>
  <w:num w:numId="5" w16cid:durableId="1926259220">
    <w:abstractNumId w:val="15"/>
  </w:num>
  <w:num w:numId="6" w16cid:durableId="391194569">
    <w:abstractNumId w:val="6"/>
  </w:num>
  <w:num w:numId="7" w16cid:durableId="1970554340">
    <w:abstractNumId w:val="7"/>
  </w:num>
  <w:num w:numId="8" w16cid:durableId="1668005">
    <w:abstractNumId w:val="24"/>
  </w:num>
  <w:num w:numId="9" w16cid:durableId="247345892">
    <w:abstractNumId w:val="25"/>
  </w:num>
  <w:num w:numId="10" w16cid:durableId="62605862">
    <w:abstractNumId w:val="9"/>
  </w:num>
  <w:num w:numId="11" w16cid:durableId="1597249038">
    <w:abstractNumId w:val="5"/>
  </w:num>
  <w:num w:numId="12" w16cid:durableId="1303195964">
    <w:abstractNumId w:val="18"/>
  </w:num>
  <w:num w:numId="13" w16cid:durableId="743918915">
    <w:abstractNumId w:val="20"/>
  </w:num>
  <w:num w:numId="14" w16cid:durableId="409696749">
    <w:abstractNumId w:val="12"/>
  </w:num>
  <w:num w:numId="15" w16cid:durableId="710148742">
    <w:abstractNumId w:val="3"/>
  </w:num>
  <w:num w:numId="16" w16cid:durableId="1647276950">
    <w:abstractNumId w:val="23"/>
  </w:num>
  <w:num w:numId="17" w16cid:durableId="512033317">
    <w:abstractNumId w:val="17"/>
  </w:num>
  <w:num w:numId="18" w16cid:durableId="466049052">
    <w:abstractNumId w:val="19"/>
  </w:num>
  <w:num w:numId="19" w16cid:durableId="1073770970">
    <w:abstractNumId w:val="0"/>
  </w:num>
  <w:num w:numId="20" w16cid:durableId="1517160690">
    <w:abstractNumId w:val="26"/>
  </w:num>
  <w:num w:numId="21" w16cid:durableId="1321688176">
    <w:abstractNumId w:val="22"/>
  </w:num>
  <w:num w:numId="22" w16cid:durableId="199170449">
    <w:abstractNumId w:val="14"/>
  </w:num>
  <w:num w:numId="23" w16cid:durableId="532622578">
    <w:abstractNumId w:val="13"/>
  </w:num>
  <w:num w:numId="24" w16cid:durableId="577011579">
    <w:abstractNumId w:val="1"/>
  </w:num>
  <w:num w:numId="25" w16cid:durableId="1356538186">
    <w:abstractNumId w:val="21"/>
  </w:num>
  <w:num w:numId="26" w16cid:durableId="1119104264">
    <w:abstractNumId w:val="4"/>
  </w:num>
  <w:num w:numId="27" w16cid:durableId="12637631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481B"/>
    <w:rsid w:val="001473D1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F2E64"/>
    <w:rsid w:val="00863E7F"/>
    <w:rsid w:val="00866553"/>
    <w:rsid w:val="008E1A4F"/>
    <w:rsid w:val="008E4C25"/>
    <w:rsid w:val="00912334"/>
    <w:rsid w:val="0092308B"/>
    <w:rsid w:val="0095438F"/>
    <w:rsid w:val="00961508"/>
    <w:rsid w:val="00976491"/>
    <w:rsid w:val="009905F3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B3636B"/>
    <w:rsid w:val="00B81002"/>
    <w:rsid w:val="00B84E3B"/>
    <w:rsid w:val="00BB446D"/>
    <w:rsid w:val="00BC2670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BB35"/>
  <w15:docId w15:val="{D44BB732-B636-4E1F-A805-F2F863F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sid w:val="001473D1"/>
    <w:rPr>
      <w:rFonts w:eastAsia="Times New Roman" w:cs="Times New Roman"/>
    </w:rPr>
  </w:style>
  <w:style w:type="character" w:customStyle="1" w:styleId="ListLabel2">
    <w:name w:val="ListLabel 2"/>
    <w:qFormat/>
    <w:rsid w:val="001473D1"/>
    <w:rPr>
      <w:rFonts w:cs="Arial"/>
    </w:rPr>
  </w:style>
  <w:style w:type="character" w:customStyle="1" w:styleId="ListLabel3">
    <w:name w:val="ListLabel 3"/>
    <w:qFormat/>
    <w:rsid w:val="001473D1"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rsid w:val="001473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sid w:val="001473D1"/>
    <w:rPr>
      <w:rFonts w:cs="Mangal"/>
    </w:rPr>
  </w:style>
  <w:style w:type="paragraph" w:styleId="Popis">
    <w:name w:val="caption"/>
    <w:basedOn w:val="Normlny"/>
    <w:rsid w:val="001473D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  <w:rsid w:val="001473D1"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5450-35FF-4DA5-96E3-758A48CA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1536</Words>
  <Characters>8758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12</cp:revision>
  <cp:lastPrinted>2019-02-06T16:14:00Z</cp:lastPrinted>
  <dcterms:created xsi:type="dcterms:W3CDTF">2022-07-26T08:05:00Z</dcterms:created>
  <dcterms:modified xsi:type="dcterms:W3CDTF">2024-01-10T15:47:00Z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\\10.0.0.17\ZoNFP\2021 PPA 51 Potravinari\RM MUDr. Miroslav Hruška\VO\Pick Up nové 2023\VARIABLES_PPA_VO.xlsx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MUDr. Miroslav Hruška - výroba mlynských výrobkov</vt:lpwstr>
  </property>
  <property fmtid="{D5CDD505-2E9C-101B-9397-08002B2CF9AE}" pid="15" name="ObstaravatelUlicaCislo">
    <vt:lpwstr>Na Bystričku 34</vt:lpwstr>
  </property>
  <property fmtid="{D5CDD505-2E9C-101B-9397-08002B2CF9AE}" pid="16" name="ObstaravatelMesto">
    <vt:lpwstr>Martin</vt:lpwstr>
  </property>
  <property fmtid="{D5CDD505-2E9C-101B-9397-08002B2CF9AE}" pid="17" name="ObstaravatelPSC">
    <vt:lpwstr>036 01 </vt:lpwstr>
  </property>
  <property fmtid="{D5CDD505-2E9C-101B-9397-08002B2CF9AE}" pid="18" name="ObstaravatelICO">
    <vt:lpwstr>31083641</vt:lpwstr>
  </property>
  <property fmtid="{D5CDD505-2E9C-101B-9397-08002B2CF9AE}" pid="19" name="ObstaravatelDIC">
    <vt:lpwstr>1020594366</vt:lpwstr>
  </property>
  <property fmtid="{D5CDD505-2E9C-101B-9397-08002B2CF9AE}" pid="20" name="StatutarnyOrgan">
    <vt:lpwstr>MUDr. Miroslav Hruška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Malé nákladné vozidlo typu Pick UP 4x4</vt:lpwstr>
  </property>
  <property fmtid="{D5CDD505-2E9C-101B-9397-08002B2CF9AE}" pid="23" name="NazovProjektu">
    <vt:lpwstr>Obstaranie nákladného vozidla, ťahača a návesu firmy MUDr. Miroslav Hruška - výroba mlynských výrobkov</vt:lpwstr>
  </property>
  <property fmtid="{D5CDD505-2E9C-101B-9397-08002B2CF9AE}" pid="24" name="PredmetZakazky1">
    <vt:lpwstr>Malé nákladné vozidlo typu Pick UP 4x4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>SK70 1111 0000 0068 2473 3001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6.3.2023 do 10:00 h</vt:lpwstr>
  </property>
  <property fmtid="{D5CDD505-2E9C-101B-9397-08002B2CF9AE}" pid="30" name="DatumOtvaraniaAVyhodnoteniaPonuk">
    <vt:lpwstr>6.3.2023 o 11:00 h</vt:lpwstr>
  </property>
  <property fmtid="{D5CDD505-2E9C-101B-9397-08002B2CF9AE}" pid="31" name="DatumPodpisuVyzva">
    <vt:lpwstr>25.2.2023</vt:lpwstr>
  </property>
  <property fmtid="{D5CDD505-2E9C-101B-9397-08002B2CF9AE}" pid="32" name="DatumPodpisuZaznam">
    <vt:lpwstr>6.3.2023</vt:lpwstr>
  </property>
  <property fmtid="{D5CDD505-2E9C-101B-9397-08002B2CF9AE}" pid="33" name="DatumPodpisuSplnomocnenie">
    <vt:lpwstr>27.7.2023</vt:lpwstr>
  </property>
  <property fmtid="{D5CDD505-2E9C-101B-9397-08002B2CF9AE}" pid="34" name="KodProjektu">
    <vt:lpwstr>042ZA510057</vt:lpwstr>
  </property>
  <property fmtid="{D5CDD505-2E9C-101B-9397-08002B2CF9AE}" pid="35" name="IDObstaravania">
    <vt:lpwstr/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34000000-7 - Prepravné zariadenia a pomocné výrobky na prepravu </vt:lpwstr>
  </property>
  <property fmtid="{D5CDD505-2E9C-101B-9397-08002B2CF9AE}" pid="40" name="MiestoDodaniaUlicaCislo">
    <vt:lpwstr>Na Bystričku 34</vt:lpwstr>
  </property>
  <property fmtid="{D5CDD505-2E9C-101B-9397-08002B2CF9AE}" pid="41" name="MiestoDodaniaPSC">
    <vt:lpwstr>036 01 </vt:lpwstr>
  </property>
  <property fmtid="{D5CDD505-2E9C-101B-9397-08002B2CF9AE}" pid="42" name="MiestoDodaniaObec">
    <vt:lpwstr>Martin</vt:lpwstr>
  </property>
  <property fmtid="{D5CDD505-2E9C-101B-9397-08002B2CF9AE}" pid="43" name="TerminDodania">
    <vt:lpwstr>do 8 mesiaca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0,00</vt:lpwstr>
  </property>
  <property fmtid="{D5CDD505-2E9C-101B-9397-08002B2CF9AE}" pid="53" name="PHZsDPH">
    <vt:lpwstr>0,00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/>
  </property>
  <property fmtid="{D5CDD505-2E9C-101B-9397-08002B2CF9AE}" pid="105" name="PredmetZakazky2Mnozstvo">
    <vt:lpwstr/>
  </property>
  <property fmtid="{D5CDD505-2E9C-101B-9397-08002B2CF9AE}" pid="106" name="PredmetZakazky2PHZ">
    <vt:lpwstr/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