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65F3175C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5935A7">
        <w:tab/>
      </w:r>
      <w:r w:rsidR="005935A7" w:rsidRPr="005935A7">
        <w:rPr>
          <w:b/>
        </w:rPr>
        <w:t>Poľnohospodárske družstvo Čachtice</w:t>
      </w:r>
    </w:p>
    <w:p w14:paraId="68EFC69E" w14:textId="158339DE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 </w:t>
      </w:r>
      <w:r w:rsidR="005935A7">
        <w:rPr>
          <w:b/>
        </w:rPr>
        <w:t>Druždtevná 682/33,  916 21 Čachtice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3B0C0423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5935A7" w:rsidRPr="005935A7">
              <w:rPr>
                <w:rStyle w:val="ra"/>
                <w:szCs w:val="22"/>
                <w:shd w:val="clear" w:color="auto" w:fill="FFFFFF"/>
              </w:rPr>
              <w:t>Ing. Marcel Nešťák</w:t>
            </w:r>
            <w:r w:rsidR="005935A7">
              <w:rPr>
                <w:rStyle w:val="ra"/>
                <w:szCs w:val="22"/>
                <w:shd w:val="clear" w:color="auto" w:fill="FFFFFF"/>
              </w:rPr>
              <w:t>, predseda</w:t>
            </w:r>
          </w:p>
          <w:p w14:paraId="158BB167" w14:textId="1B8EB5C2" w:rsidR="00391C72" w:rsidRPr="00EA348C" w:rsidRDefault="005935A7" w:rsidP="005935A7">
            <w:pPr>
              <w:ind w:right="-2359"/>
            </w:pPr>
            <w:r>
              <w:t xml:space="preserve"> Ing. František Kadlček, člen predstavenstva</w:t>
            </w:r>
          </w:p>
        </w:tc>
      </w:tr>
    </w:tbl>
    <w:p w14:paraId="74CD68AF" w14:textId="3AF1FAA5" w:rsidR="00A639BE" w:rsidRPr="00EA348C" w:rsidRDefault="00A639BE" w:rsidP="003049BC">
      <w:pPr>
        <w:ind w:left="2977" w:hanging="2977"/>
        <w:jc w:val="both"/>
      </w:pPr>
      <w:r w:rsidRPr="00EA348C">
        <w:t>IČO</w:t>
      </w:r>
      <w:r w:rsidR="00D41207">
        <w:t>:</w:t>
      </w:r>
      <w:r w:rsidR="005935A7">
        <w:tab/>
        <w:t>00206792</w:t>
      </w:r>
    </w:p>
    <w:p w14:paraId="3A17ED45" w14:textId="7BCB8283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5935A7">
        <w:tab/>
        <w:t>SK2020380197</w:t>
      </w:r>
    </w:p>
    <w:p w14:paraId="187E246A" w14:textId="19449795" w:rsidR="003D3D84" w:rsidRPr="00B13472" w:rsidRDefault="008C7E7D" w:rsidP="003049BC">
      <w:pPr>
        <w:ind w:left="2977" w:hanging="2977"/>
        <w:jc w:val="both"/>
        <w:rPr>
          <w:color w:val="000000" w:themeColor="text1"/>
        </w:rPr>
      </w:pPr>
      <w:r>
        <w:rPr>
          <w:color w:val="000000" w:themeColor="text1"/>
        </w:rPr>
        <w:t>Zapísaný :</w:t>
      </w:r>
      <w:r>
        <w:rPr>
          <w:color w:val="000000" w:themeColor="text1"/>
        </w:rPr>
        <w:tab/>
        <w:t>OR Okresný súd Trenčín oddiel Dr,  vložka č. 35/R</w:t>
      </w: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495ACA1C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Pr="00B13472">
        <w:tab/>
      </w:r>
      <w:r w:rsidR="005935A7">
        <w:t>Ing. Miroslav Gajda</w:t>
      </w:r>
    </w:p>
    <w:p w14:paraId="6A091D73" w14:textId="50E7989A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7545C6" w:rsidRPr="00B13472">
        <w:tab/>
      </w:r>
      <w:r w:rsidR="005935A7">
        <w:t>Ing. Marcel Nešťák</w:t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E779" w:rsidR="005F0659" w:rsidRPr="003C7111" w:rsidRDefault="008C7E7D" w:rsidP="003049BC">
      <w:pPr>
        <w:jc w:val="both"/>
      </w:pPr>
      <w:r>
        <w:t>Zapísaný :</w:t>
      </w: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6748CDBE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71415A">
        <w:rPr>
          <w:b/>
          <w:bCs/>
        </w:rPr>
        <w:t>Samochodný postrekovač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40DBCF5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C8C27B2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1BF78DE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947EA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E9F5BE" w14:textId="77777777" w:rsidR="008B3E22" w:rsidRDefault="008B3E22" w:rsidP="00570A94">
      <w:pPr>
        <w:jc w:val="both"/>
        <w:rPr>
          <w:b/>
          <w:bCs/>
        </w:rPr>
      </w:pP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lastRenderedPageBreak/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76F5C6C7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71415A">
        <w:rPr>
          <w:rFonts w:ascii="Times New Roman" w:hAnsi="Times New Roman" w:cs="Times New Roman"/>
          <w:b/>
          <w:bCs/>
        </w:rPr>
        <w:t>Samochodný postrekovač</w:t>
      </w:r>
      <w:r w:rsidR="00B13472" w:rsidRPr="00B13472">
        <w:rPr>
          <w:rFonts w:ascii="Times New Roman" w:hAnsi="Times New Roman" w:cs="Times New Roman"/>
          <w:b/>
          <w:bCs/>
          <w:color w:val="000000" w:themeColor="text1"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>č. xxx zo dňa 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P.č.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215C5A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6ACC1C03" w:rsidR="00AE1799" w:rsidRPr="00EA348C" w:rsidRDefault="0071415A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Samochodný postrekovač</w:t>
            </w:r>
          </w:p>
        </w:tc>
        <w:tc>
          <w:tcPr>
            <w:tcW w:w="1134" w:type="dxa"/>
            <w:vAlign w:val="center"/>
          </w:tcPr>
          <w:p w14:paraId="2B70F006" w14:textId="76E0C543" w:rsidR="00C74A84" w:rsidRPr="00EA348C" w:rsidRDefault="003935A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21D6457F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B0155A">
        <w:rPr>
          <w:bCs/>
        </w:rPr>
        <w:t xml:space="preserve"> </w:t>
      </w:r>
      <w:r w:rsidR="00B0155A">
        <w:rPr>
          <w:b/>
        </w:rPr>
        <w:t xml:space="preserve">Hospodársky dvor  Poľnohospodárskeho družstva </w:t>
      </w:r>
      <w:r w:rsidR="00D41207">
        <w:rPr>
          <w:b/>
        </w:rPr>
        <w:t>Čachtice</w:t>
      </w:r>
      <w:r w:rsidR="00B0155A">
        <w:rPr>
          <w:b/>
        </w:rPr>
        <w:t>,  Družstevná 682/33, 916 21 Čachtice</w:t>
      </w:r>
      <w:r w:rsidR="00366EF3">
        <w:rPr>
          <w:b/>
        </w:rPr>
        <w:t>.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D1FA175" w:rsidR="0018133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366EF3">
        <w:rPr>
          <w:rFonts w:ascii="Times New Roman" w:hAnsi="Times New Roman"/>
          <w:bCs/>
          <w:color w:val="000000"/>
          <w:lang w:val="sk-SK"/>
        </w:rPr>
        <w:t>predmetu zmluvy</w:t>
      </w:r>
      <w:r>
        <w:rPr>
          <w:rFonts w:ascii="Times New Roman" w:hAnsi="Times New Roman"/>
          <w:bCs/>
          <w:color w:val="000000"/>
          <w:lang w:val="sk-SK"/>
        </w:rPr>
        <w:t xml:space="preserve"> so splatnosťou </w:t>
      </w:r>
      <w:r w:rsidR="00EA348C">
        <w:rPr>
          <w:rFonts w:ascii="Times New Roman" w:hAnsi="Times New Roman"/>
          <w:bCs/>
          <w:color w:val="000000"/>
          <w:lang w:val="sk-SK"/>
        </w:rPr>
        <w:t xml:space="preserve">do </w:t>
      </w:r>
      <w:r w:rsidR="006F0ED4">
        <w:rPr>
          <w:rFonts w:ascii="Times New Roman" w:hAnsi="Times New Roman"/>
          <w:bCs/>
          <w:color w:val="000000"/>
          <w:lang w:val="sk-SK"/>
        </w:rPr>
        <w:t>30</w:t>
      </w:r>
      <w:r>
        <w:rPr>
          <w:rFonts w:ascii="Times New Roman" w:hAnsi="Times New Roman"/>
          <w:bCs/>
          <w:color w:val="000000"/>
          <w:lang w:val="sk-SK"/>
        </w:rPr>
        <w:t xml:space="preserve"> dní.   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357867CA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  <w:r w:rsidR="001D5D9D">
        <w:t xml:space="preserve"> Náklady na zaškolenie a zaučenie obsluhy predmetu zmluvy</w:t>
      </w:r>
      <w:r w:rsidR="006F0ED4">
        <w:t xml:space="preserve"> a dodanie všetkej potrebnej dokumentácie na riadne užívanie predmetu zmluvy</w:t>
      </w: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18946264" w14:textId="77777777" w:rsidR="006F0ED4" w:rsidRDefault="006F0ED4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2805C987" w14:textId="742E15BE" w:rsidR="001E477B" w:rsidRPr="00EA348C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CD3E3C">
        <w:rPr>
          <w:rFonts w:ascii="Times New Roman" w:hAnsi="Times New Roman" w:cs="Times New Roman"/>
        </w:rPr>
        <w:t>60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CD3E3C">
        <w:rPr>
          <w:rFonts w:ascii="Times New Roman" w:hAnsi="Times New Roman" w:cs="Times New Roman"/>
          <w:b/>
          <w:bCs/>
          <w:i/>
          <w:iCs/>
        </w:rPr>
        <w:t>dní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</w:t>
      </w:r>
      <w:r w:rsidR="00C63261">
        <w:rPr>
          <w:rFonts w:ascii="Times New Roman" w:hAnsi="Times New Roman" w:cs="Times New Roman"/>
          <w:b/>
          <w:bCs/>
          <w:i/>
          <w:iCs/>
        </w:rPr>
        <w:t>jednávky, najneskôr do 30.</w:t>
      </w:r>
      <w:r w:rsidR="006F0ED4">
        <w:rPr>
          <w:rFonts w:ascii="Times New Roman" w:hAnsi="Times New Roman" w:cs="Times New Roman"/>
          <w:b/>
          <w:bCs/>
          <w:i/>
          <w:iCs/>
        </w:rPr>
        <w:t>4</w:t>
      </w:r>
      <w:r w:rsidR="00C63261">
        <w:rPr>
          <w:rFonts w:ascii="Times New Roman" w:hAnsi="Times New Roman" w:cs="Times New Roman"/>
          <w:b/>
          <w:bCs/>
          <w:i/>
          <w:iCs/>
        </w:rPr>
        <w:t>.2024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F179F43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6F0ED4">
        <w:rPr>
          <w:rFonts w:ascii="Times New Roman" w:hAnsi="Times New Roman" w:cs="Times New Roman"/>
        </w:rPr>
        <w:t>36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EEAEAC5" w14:textId="77777777" w:rsidR="001D5D9D" w:rsidRDefault="001D5D9D" w:rsidP="001D5D9D">
      <w:pPr>
        <w:pStyle w:val="Odsekzoznamu"/>
      </w:pPr>
    </w:p>
    <w:p w14:paraId="27ED1FD5" w14:textId="076FD43C" w:rsidR="001D5D9D" w:rsidRPr="003C7111" w:rsidRDefault="001D5D9D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prípade odstúpenia od zmluvy zo strany dodávateľa je dodávateľ povinný Objednávateľovi uhradiť </w:t>
      </w:r>
      <w:r w:rsidRPr="001D5D9D">
        <w:rPr>
          <w:rFonts w:ascii="Times New Roman" w:hAnsi="Times New Roman" w:cs="Times New Roman"/>
        </w:rPr>
        <w:t xml:space="preserve"> finančný rozdiel medzi víťaznou ponukou a ponukou ďalšieho uchádzača v</w:t>
      </w:r>
      <w:r>
        <w:rPr>
          <w:rFonts w:ascii="Times New Roman" w:hAnsi="Times New Roman" w:cs="Times New Roman"/>
        </w:rPr>
        <w:t> </w:t>
      </w:r>
      <w:r w:rsidRPr="001D5D9D">
        <w:rPr>
          <w:rFonts w:ascii="Times New Roman" w:hAnsi="Times New Roman" w:cs="Times New Roman"/>
        </w:rPr>
        <w:t>poradí</w:t>
      </w:r>
      <w:r>
        <w:rPr>
          <w:rFonts w:ascii="Times New Roman" w:hAnsi="Times New Roman" w:cs="Times New Roman"/>
        </w:rPr>
        <w:t xml:space="preserve"> navýšený o 10% tohto rozdielu.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9F1995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7FC00" w14:textId="77777777" w:rsidR="009F1995" w:rsidRDefault="009F1995">
      <w:r>
        <w:separator/>
      </w:r>
    </w:p>
  </w:endnote>
  <w:endnote w:type="continuationSeparator" w:id="0">
    <w:p w14:paraId="602A29B4" w14:textId="77777777" w:rsidR="009F1995" w:rsidRDefault="009F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E7D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094DA" w14:textId="77777777" w:rsidR="009F1995" w:rsidRDefault="009F1995">
      <w:r>
        <w:separator/>
      </w:r>
    </w:p>
  </w:footnote>
  <w:footnote w:type="continuationSeparator" w:id="0">
    <w:p w14:paraId="3C891038" w14:textId="77777777" w:rsidR="009F1995" w:rsidRDefault="009F1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959917114">
    <w:abstractNumId w:val="9"/>
  </w:num>
  <w:num w:numId="2" w16cid:durableId="1145511489">
    <w:abstractNumId w:val="10"/>
  </w:num>
  <w:num w:numId="3" w16cid:durableId="1787657819">
    <w:abstractNumId w:val="4"/>
  </w:num>
  <w:num w:numId="4" w16cid:durableId="456215613">
    <w:abstractNumId w:val="3"/>
  </w:num>
  <w:num w:numId="5" w16cid:durableId="1968777542">
    <w:abstractNumId w:val="2"/>
  </w:num>
  <w:num w:numId="6" w16cid:durableId="710107902">
    <w:abstractNumId w:val="0"/>
  </w:num>
  <w:num w:numId="7" w16cid:durableId="1532720876">
    <w:abstractNumId w:val="5"/>
  </w:num>
  <w:num w:numId="8" w16cid:durableId="125465386">
    <w:abstractNumId w:val="7"/>
  </w:num>
  <w:num w:numId="9" w16cid:durableId="761992318">
    <w:abstractNumId w:val="1"/>
  </w:num>
  <w:num w:numId="10" w16cid:durableId="358894721">
    <w:abstractNumId w:val="8"/>
  </w:num>
  <w:num w:numId="11" w16cid:durableId="663718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D5D9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05AE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B2D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6EF3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0B53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35A7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4412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0ED4"/>
    <w:rsid w:val="006F103F"/>
    <w:rsid w:val="007002EB"/>
    <w:rsid w:val="00705E49"/>
    <w:rsid w:val="0071415A"/>
    <w:rsid w:val="007263B1"/>
    <w:rsid w:val="0072651C"/>
    <w:rsid w:val="00726794"/>
    <w:rsid w:val="00727FEC"/>
    <w:rsid w:val="00733DC4"/>
    <w:rsid w:val="007341FF"/>
    <w:rsid w:val="007411F2"/>
    <w:rsid w:val="0075146F"/>
    <w:rsid w:val="00753576"/>
    <w:rsid w:val="00753DF3"/>
    <w:rsid w:val="007544FF"/>
    <w:rsid w:val="007545C6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C7E7D"/>
    <w:rsid w:val="008D59A7"/>
    <w:rsid w:val="008E6E03"/>
    <w:rsid w:val="008F1AB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1995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3918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155A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353C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63261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3E3C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1207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D7690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4B6E0-3FB7-406B-A4D3-911CC3CF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6162</Characters>
  <Application>Microsoft Office Word</Application>
  <DocSecurity>4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Eliášová Alica</cp:lastModifiedBy>
  <cp:revision>2</cp:revision>
  <cp:lastPrinted>2022-01-27T14:52:00Z</cp:lastPrinted>
  <dcterms:created xsi:type="dcterms:W3CDTF">2024-01-23T09:47:00Z</dcterms:created>
  <dcterms:modified xsi:type="dcterms:W3CDTF">2024-01-23T09:47:00Z</dcterms:modified>
</cp:coreProperties>
</file>