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3C6B" w14:textId="711CFBA0" w:rsidR="00F71D65" w:rsidRPr="00604430" w:rsidRDefault="00F71D65" w:rsidP="004D77D5">
      <w:pPr>
        <w:tabs>
          <w:tab w:val="left" w:pos="851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KÚPNA </w:t>
      </w:r>
      <w:r w:rsidRPr="00604430">
        <w:rPr>
          <w:rFonts w:ascii="Arial Narrow" w:hAnsi="Arial Narrow"/>
          <w:b/>
          <w:sz w:val="24"/>
          <w:szCs w:val="24"/>
        </w:rPr>
        <w:t>ZMLUVA</w:t>
      </w:r>
    </w:p>
    <w:p w14:paraId="61FFB8FA" w14:textId="77777777" w:rsidR="00F71D65" w:rsidRPr="00604430" w:rsidRDefault="00F71D65" w:rsidP="00F71D65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Pr="00604430">
        <w:rPr>
          <w:rFonts w:ascii="Arial Narrow" w:hAnsi="Arial Narrow"/>
          <w:b/>
        </w:rPr>
        <w:t>uzatvorená podľa § 409 a </w:t>
      </w:r>
      <w:proofErr w:type="spellStart"/>
      <w:r w:rsidRPr="00604430">
        <w:rPr>
          <w:rFonts w:ascii="Arial Narrow" w:hAnsi="Arial Narrow"/>
          <w:b/>
        </w:rPr>
        <w:t>nasl</w:t>
      </w:r>
      <w:proofErr w:type="spellEnd"/>
      <w:r w:rsidRPr="00604430">
        <w:rPr>
          <w:rFonts w:ascii="Arial Narrow" w:hAnsi="Arial Narrow"/>
          <w:b/>
        </w:rPr>
        <w:t>. Obchodného zákonníka</w:t>
      </w:r>
    </w:p>
    <w:p w14:paraId="2A68279D" w14:textId="77777777" w:rsidR="00F71D65" w:rsidRPr="00604430" w:rsidRDefault="00F71D65" w:rsidP="00F71D65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medzi zmluvnými stranami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F71D65" w:rsidRPr="00604430" w14:paraId="04FF1ECB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22DE7419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4B18AC23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0C909861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Kupujúci</w:t>
            </w:r>
          </w:p>
        </w:tc>
        <w:tc>
          <w:tcPr>
            <w:tcW w:w="3827" w:type="dxa"/>
            <w:vAlign w:val="center"/>
          </w:tcPr>
          <w:p w14:paraId="223276AA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</w:p>
        </w:tc>
      </w:tr>
      <w:tr w:rsidR="00F71D65" w:rsidRPr="00604430" w14:paraId="78C3A221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4A4D0CB7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08EDA073" w14:textId="77777777" w:rsidR="00F71D65" w:rsidRPr="00402AC7" w:rsidRDefault="00F71D65" w:rsidP="00024609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1F3118B2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398D31FE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proofErr w:type="spellStart"/>
            <w:r w:rsidRPr="0005757B">
              <w:rPr>
                <w:rFonts w:ascii="Arial Narrow" w:hAnsi="Arial Narrow"/>
                <w:b/>
              </w:rPr>
              <w:t>Mäsovýroba</w:t>
            </w:r>
            <w:proofErr w:type="spellEnd"/>
            <w:r w:rsidRPr="0005757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5757B">
              <w:rPr>
                <w:rFonts w:ascii="Arial Narrow" w:hAnsi="Arial Narrow"/>
                <w:b/>
              </w:rPr>
              <w:t>s.r.o</w:t>
            </w:r>
            <w:proofErr w:type="spellEnd"/>
            <w:r w:rsidRPr="0005757B">
              <w:rPr>
                <w:rFonts w:ascii="Arial Narrow" w:hAnsi="Arial Narrow"/>
                <w:b/>
              </w:rPr>
              <w:t>.</w:t>
            </w:r>
          </w:p>
        </w:tc>
      </w:tr>
      <w:tr w:rsidR="00F71D65" w:rsidRPr="00604430" w14:paraId="0E7B3975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042FC96C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384EEA69" w14:textId="77777777" w:rsidR="00F71D65" w:rsidRPr="00402AC7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6837E22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3827" w:type="dxa"/>
            <w:vAlign w:val="center"/>
          </w:tcPr>
          <w:p w14:paraId="3D8ABCD6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 xml:space="preserve">Sklabiňa 36, Sklabiňa </w:t>
            </w:r>
          </w:p>
        </w:tc>
      </w:tr>
      <w:tr w:rsidR="00F71D65" w:rsidRPr="00604430" w14:paraId="70825E9B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2857FD92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52A78921" w14:textId="77777777" w:rsidR="00F71D65" w:rsidRPr="00402AC7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0448E95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3827" w:type="dxa"/>
            <w:vAlign w:val="center"/>
          </w:tcPr>
          <w:p w14:paraId="611EAA91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>47571128</w:t>
            </w:r>
          </w:p>
        </w:tc>
      </w:tr>
      <w:tr w:rsidR="00F71D65" w:rsidRPr="00604430" w14:paraId="19A55E6F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5474580B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0E628207" w14:textId="77777777" w:rsidR="00F71D65" w:rsidRPr="00402AC7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4230CD3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3827" w:type="dxa"/>
            <w:vAlign w:val="center"/>
          </w:tcPr>
          <w:p w14:paraId="7FAFE306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>SK2023958618</w:t>
            </w:r>
          </w:p>
        </w:tc>
      </w:tr>
      <w:tr w:rsidR="00F71D65" w:rsidRPr="00604430" w14:paraId="62DBE0CA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78248889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2C96E329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3956B3F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06401114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 xml:space="preserve">Oddiel: </w:t>
            </w:r>
            <w:proofErr w:type="spellStart"/>
            <w:r w:rsidRPr="0005757B">
              <w:rPr>
                <w:rFonts w:ascii="Arial Narrow" w:hAnsi="Arial Narrow"/>
                <w:b/>
              </w:rPr>
              <w:t>Sro</w:t>
            </w:r>
            <w:proofErr w:type="spellEnd"/>
            <w:r w:rsidRPr="0005757B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05757B">
              <w:rPr>
                <w:rFonts w:ascii="Arial Narrow" w:hAnsi="Arial Narrow"/>
                <w:b/>
              </w:rPr>
              <w:t>Vl</w:t>
            </w:r>
            <w:proofErr w:type="spellEnd"/>
            <w:r>
              <w:rPr>
                <w:rFonts w:ascii="Arial Narrow" w:hAnsi="Arial Narrow"/>
                <w:b/>
              </w:rPr>
              <w:t xml:space="preserve">. </w:t>
            </w:r>
            <w:r w:rsidRPr="0005757B">
              <w:rPr>
                <w:rFonts w:ascii="Arial Narrow" w:hAnsi="Arial Narrow"/>
                <w:b/>
              </w:rPr>
              <w:t xml:space="preserve">č.: 61153/L, ORSR OS Žilina  </w:t>
            </w:r>
          </w:p>
        </w:tc>
      </w:tr>
      <w:tr w:rsidR="00F71D65" w:rsidRPr="00604430" w14:paraId="21FB0856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284B8BE3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75424985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0B6D27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50673221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 xml:space="preserve">VÚB, </w:t>
            </w:r>
            <w:proofErr w:type="spellStart"/>
            <w:r w:rsidRPr="0005757B">
              <w:rPr>
                <w:rFonts w:ascii="Arial Narrow" w:hAnsi="Arial Narrow"/>
                <w:b/>
              </w:rPr>
              <w:t>a.s</w:t>
            </w:r>
            <w:proofErr w:type="spellEnd"/>
            <w:r w:rsidRPr="0005757B">
              <w:rPr>
                <w:rFonts w:ascii="Arial Narrow" w:hAnsi="Arial Narrow"/>
                <w:b/>
              </w:rPr>
              <w:t xml:space="preserve">., Bratislava </w:t>
            </w:r>
          </w:p>
        </w:tc>
      </w:tr>
      <w:tr w:rsidR="00F71D65" w:rsidRPr="00604430" w14:paraId="63FBC829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367B97BF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3E793F52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C7F0AD3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40CF18EB" w14:textId="77777777" w:rsidR="00F71D65" w:rsidRPr="0005757B" w:rsidRDefault="00F71D65" w:rsidP="00024609">
            <w:pPr>
              <w:rPr>
                <w:rFonts w:ascii="Arial Narrow" w:hAnsi="Arial Narrow"/>
                <w:b/>
              </w:rPr>
            </w:pPr>
            <w:r w:rsidRPr="0005757B">
              <w:rPr>
                <w:rFonts w:ascii="Arial Narrow" w:hAnsi="Arial Narrow"/>
                <w:b/>
              </w:rPr>
              <w:t>IBAN: SK49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05757B">
              <w:rPr>
                <w:rFonts w:ascii="Arial Narrow" w:hAnsi="Arial Narrow"/>
                <w:b/>
              </w:rPr>
              <w:t>0200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05757B">
              <w:rPr>
                <w:rFonts w:ascii="Arial Narrow" w:hAnsi="Arial Narrow"/>
                <w:b/>
              </w:rPr>
              <w:t>0000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05757B">
              <w:rPr>
                <w:rFonts w:ascii="Arial Narrow" w:hAnsi="Arial Narrow"/>
                <w:b/>
              </w:rPr>
              <w:t>0032</w:t>
            </w:r>
            <w:r>
              <w:rPr>
                <w:rFonts w:ascii="Arial Narrow" w:hAnsi="Arial Narrow"/>
                <w:b/>
              </w:rPr>
              <w:t xml:space="preserve"> 1465 0651</w:t>
            </w:r>
            <w:r w:rsidRPr="0005757B">
              <w:rPr>
                <w:rFonts w:ascii="Arial Narrow" w:hAnsi="Arial Narrow"/>
                <w:b/>
              </w:rPr>
              <w:t xml:space="preserve">   </w:t>
            </w:r>
          </w:p>
        </w:tc>
      </w:tr>
      <w:tr w:rsidR="00F71D65" w:rsidRPr="00604430" w14:paraId="58553B4E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4D3AB019" w14:textId="38FEC562" w:rsidR="00F71D65" w:rsidRPr="00604430" w:rsidRDefault="004D77D5" w:rsidP="000246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SWIFT</w:t>
            </w:r>
          </w:p>
        </w:tc>
        <w:tc>
          <w:tcPr>
            <w:tcW w:w="2835" w:type="dxa"/>
            <w:noWrap/>
            <w:vAlign w:val="center"/>
          </w:tcPr>
          <w:p w14:paraId="5F829BCD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09FF6D1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SWIFT</w:t>
            </w:r>
          </w:p>
        </w:tc>
        <w:tc>
          <w:tcPr>
            <w:tcW w:w="3827" w:type="dxa"/>
            <w:vAlign w:val="center"/>
          </w:tcPr>
          <w:p w14:paraId="03CC869F" w14:textId="77777777" w:rsidR="00F71D65" w:rsidRPr="00FE0DF8" w:rsidRDefault="00F71D65" w:rsidP="00024609">
            <w:pPr>
              <w:rPr>
                <w:rFonts w:ascii="Arial Narrow" w:hAnsi="Arial Narrow"/>
                <w:b/>
              </w:rPr>
            </w:pPr>
            <w:r w:rsidRPr="00FE0DF8">
              <w:rPr>
                <w:rFonts w:ascii="Arial Narrow" w:hAnsi="Arial Narrow"/>
                <w:b/>
              </w:rPr>
              <w:t>SUBASKBX</w:t>
            </w:r>
          </w:p>
        </w:tc>
      </w:tr>
      <w:tr w:rsidR="00F71D65" w:rsidRPr="00604430" w14:paraId="4C2835E6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58D10C5B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66D3E3E9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9DB4E37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1D547564" w14:textId="77777777" w:rsidR="00F71D65" w:rsidRPr="00FE0DF8" w:rsidRDefault="00F71D65" w:rsidP="00024609">
            <w:pPr>
              <w:rPr>
                <w:rFonts w:ascii="Arial Narrow" w:hAnsi="Arial Narrow"/>
                <w:b/>
              </w:rPr>
            </w:pPr>
            <w:r w:rsidRPr="00FE0DF8">
              <w:rPr>
                <w:rFonts w:ascii="Arial Narrow" w:hAnsi="Arial Narrow"/>
                <w:b/>
              </w:rPr>
              <w:t xml:space="preserve">Ing. Zdenka </w:t>
            </w:r>
            <w:proofErr w:type="spellStart"/>
            <w:r w:rsidRPr="00FE0DF8">
              <w:rPr>
                <w:rFonts w:ascii="Arial Narrow" w:hAnsi="Arial Narrow"/>
                <w:b/>
              </w:rPr>
              <w:t>Parížeková</w:t>
            </w:r>
            <w:proofErr w:type="spellEnd"/>
            <w:r w:rsidRPr="00FE0DF8">
              <w:rPr>
                <w:rFonts w:ascii="Arial Narrow" w:hAnsi="Arial Narrow"/>
                <w:b/>
              </w:rPr>
              <w:t xml:space="preserve">, konateľ spoločnosti </w:t>
            </w:r>
          </w:p>
        </w:tc>
      </w:tr>
      <w:tr w:rsidR="00F71D65" w:rsidRPr="00604430" w14:paraId="1796316E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3DA897B7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07D1152F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B266D69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3827" w:type="dxa"/>
            <w:vAlign w:val="center"/>
          </w:tcPr>
          <w:p w14:paraId="0C403DF9" w14:textId="77777777" w:rsidR="00F71D65" w:rsidRPr="00FE0DF8" w:rsidRDefault="00F71D65" w:rsidP="0002460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parizekova@masosklabina.sk</w:t>
            </w:r>
          </w:p>
        </w:tc>
      </w:tr>
      <w:tr w:rsidR="00F71D65" w:rsidRPr="00604430" w14:paraId="1C132A8C" w14:textId="77777777" w:rsidTr="00024609">
        <w:trPr>
          <w:trHeight w:val="252"/>
        </w:trPr>
        <w:tc>
          <w:tcPr>
            <w:tcW w:w="1526" w:type="dxa"/>
            <w:noWrap/>
            <w:vAlign w:val="center"/>
          </w:tcPr>
          <w:p w14:paraId="77F316BC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43BC18F7" w14:textId="77777777" w:rsidR="00F71D65" w:rsidRPr="00383D65" w:rsidRDefault="00F71D65" w:rsidP="00024609">
            <w:pPr>
              <w:rPr>
                <w:rFonts w:ascii="Arial Narrow" w:hAnsi="Arial Narrow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2216A083" w14:textId="77777777" w:rsidR="00F71D65" w:rsidRPr="00604430" w:rsidRDefault="00F71D65" w:rsidP="00024609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3827" w:type="dxa"/>
            <w:vAlign w:val="center"/>
          </w:tcPr>
          <w:p w14:paraId="591880D4" w14:textId="77777777" w:rsidR="00F71D65" w:rsidRPr="00FE0DF8" w:rsidRDefault="00F71D65" w:rsidP="0002460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+421 905 757 565</w:t>
            </w:r>
          </w:p>
        </w:tc>
      </w:tr>
    </w:tbl>
    <w:p w14:paraId="2653F50F" w14:textId="77777777" w:rsidR="00F71D65" w:rsidRDefault="00F71D65" w:rsidP="00F71D65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</w:p>
    <w:p w14:paraId="7DECFCC3" w14:textId="77777777" w:rsidR="00F71D65" w:rsidRPr="00604430" w:rsidRDefault="00F71D65" w:rsidP="00F71D65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PREDMET ZMLUVY</w:t>
      </w:r>
    </w:p>
    <w:p w14:paraId="07A9CD83" w14:textId="0F3CDDC6" w:rsidR="00F71D65" w:rsidRDefault="00F71D65" w:rsidP="00F71D65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604430">
        <w:rPr>
          <w:rFonts w:ascii="Arial Narrow" w:hAnsi="Arial Narrow"/>
          <w:sz w:val="20"/>
        </w:rPr>
        <w:t xml:space="preserve">Predmetom plnenia tejto zmluvy je stanovenie podmienok plnenia zákazky </w:t>
      </w:r>
      <w:r>
        <w:rPr>
          <w:rFonts w:ascii="Arial Narrow" w:hAnsi="Arial Narrow"/>
          <w:sz w:val="20"/>
        </w:rPr>
        <w:t xml:space="preserve">– Názov zákazky: </w:t>
      </w:r>
      <w:r w:rsidRPr="00FE0DF8">
        <w:rPr>
          <w:rFonts w:ascii="Arial Narrow" w:hAnsi="Arial Narrow"/>
          <w:b/>
          <w:sz w:val="20"/>
        </w:rPr>
        <w:t xml:space="preserve">Elektrická </w:t>
      </w:r>
      <w:r>
        <w:rPr>
          <w:rFonts w:ascii="Arial Narrow" w:hAnsi="Arial Narrow"/>
          <w:b/>
          <w:sz w:val="20"/>
        </w:rPr>
        <w:t>varná vaňa obdĺžniková 2 kusy</w:t>
      </w:r>
      <w:r w:rsidRPr="00FE0DF8">
        <w:rPr>
          <w:rFonts w:ascii="Arial Narrow" w:hAnsi="Arial Narrow"/>
          <w:b/>
          <w:sz w:val="20"/>
        </w:rPr>
        <w:t xml:space="preserve"> </w:t>
      </w:r>
      <w:r w:rsidRPr="00FE0DF8">
        <w:rPr>
          <w:rFonts w:ascii="Arial Narrow" w:hAnsi="Arial Narrow"/>
          <w:sz w:val="20"/>
        </w:rPr>
        <w:t>- v súlade s Výzvou</w:t>
      </w:r>
      <w:r w:rsidRPr="00604430">
        <w:rPr>
          <w:rFonts w:ascii="Arial Narrow" w:hAnsi="Arial Narrow"/>
          <w:sz w:val="20"/>
        </w:rPr>
        <w:t xml:space="preserve"> na predkladanie ponúk, súťažnými podkladmi a ponukou, vrátane ceny uvedenej v</w:t>
      </w:r>
      <w:r w:rsidR="004D77D5">
        <w:rPr>
          <w:rFonts w:ascii="Arial Narrow" w:hAnsi="Arial Narrow"/>
          <w:sz w:val="20"/>
        </w:rPr>
        <w:t> </w:t>
      </w:r>
      <w:r w:rsidRPr="00604430">
        <w:rPr>
          <w:rFonts w:ascii="Arial Narrow" w:hAnsi="Arial Narrow"/>
          <w:sz w:val="20"/>
        </w:rPr>
        <w:t>ponuke</w:t>
      </w:r>
      <w:r w:rsidR="004D77D5">
        <w:rPr>
          <w:rFonts w:ascii="Arial Narrow" w:hAnsi="Arial Narrow"/>
          <w:sz w:val="20"/>
        </w:rPr>
        <w:t>, a to na základe písomnej objednávky kupujúceho</w:t>
      </w:r>
      <w:r w:rsidR="004D77D5" w:rsidRPr="00604430">
        <w:rPr>
          <w:rFonts w:ascii="Arial Narrow" w:hAnsi="Arial Narrow"/>
          <w:sz w:val="20"/>
        </w:rPr>
        <w:t>.</w:t>
      </w:r>
    </w:p>
    <w:p w14:paraId="427E314E" w14:textId="77777777" w:rsidR="004D77D5" w:rsidRDefault="004D77D5" w:rsidP="004D77D5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15290">
        <w:rPr>
          <w:rFonts w:ascii="Arial Narrow" w:hAnsi="Arial Narrow"/>
          <w:sz w:val="20"/>
        </w:rPr>
        <w:t>Predávajúci sa zaväzuje</w:t>
      </w:r>
      <w:r>
        <w:rPr>
          <w:rFonts w:ascii="Arial Narrow" w:hAnsi="Arial Narrow"/>
          <w:sz w:val="20"/>
        </w:rPr>
        <w:t xml:space="preserve"> na základe písomnej objednávky kupujúceho </w:t>
      </w:r>
      <w:r w:rsidRPr="00B15290">
        <w:rPr>
          <w:rFonts w:ascii="Arial Narrow" w:hAnsi="Arial Narrow"/>
          <w:sz w:val="20"/>
        </w:rPr>
        <w:t xml:space="preserve">dodať kupujúcemu </w:t>
      </w:r>
      <w:r>
        <w:rPr>
          <w:rFonts w:ascii="Arial Narrow" w:hAnsi="Arial Narrow"/>
          <w:sz w:val="20"/>
        </w:rPr>
        <w:t>predmet zmluvy</w:t>
      </w:r>
      <w:r w:rsidRPr="00B15290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v súlade s touto zmluvou </w:t>
      </w:r>
      <w:r w:rsidRPr="00B15290">
        <w:rPr>
          <w:rFonts w:ascii="Arial Narrow" w:hAnsi="Arial Narrow"/>
          <w:sz w:val="20"/>
        </w:rPr>
        <w:t xml:space="preserve">a kupujúci sa zaväzuje zaplatiť za </w:t>
      </w:r>
      <w:r>
        <w:rPr>
          <w:rFonts w:ascii="Arial Narrow" w:hAnsi="Arial Narrow"/>
          <w:sz w:val="20"/>
        </w:rPr>
        <w:t>tento</w:t>
      </w:r>
      <w:r w:rsidRPr="00B15290">
        <w:rPr>
          <w:rFonts w:ascii="Arial Narrow" w:hAnsi="Arial Narrow"/>
          <w:sz w:val="20"/>
        </w:rPr>
        <w:t xml:space="preserve"> dohodnutú kúpnu cenu a to podľa špecifikácie uvedenej v prílohe č.1 tejto Kúpnej zmluvy</w:t>
      </w:r>
      <w:r>
        <w:rPr>
          <w:rFonts w:ascii="Arial Narrow" w:hAnsi="Arial Narrow"/>
          <w:sz w:val="20"/>
        </w:rPr>
        <w:t>, ktorá tvorí neoddeliteľnú súčasť tejto zmluvy</w:t>
      </w:r>
      <w:r w:rsidRPr="00B15290">
        <w:rPr>
          <w:rFonts w:ascii="Arial Narrow" w:hAnsi="Arial Narrow"/>
          <w:sz w:val="20"/>
        </w:rPr>
        <w:t>:</w:t>
      </w:r>
    </w:p>
    <w:tbl>
      <w:tblPr>
        <w:tblW w:w="979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268"/>
        <w:gridCol w:w="3119"/>
        <w:gridCol w:w="425"/>
        <w:gridCol w:w="1559"/>
        <w:gridCol w:w="1701"/>
      </w:tblGrid>
      <w:tr w:rsidR="00F71D65" w:rsidRPr="00604430" w14:paraId="14E56780" w14:textId="77777777" w:rsidTr="00024609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E31F29" w14:textId="77777777" w:rsidR="00F71D65" w:rsidRPr="00604430" w:rsidRDefault="00F71D65" w:rsidP="00024609">
            <w:pPr>
              <w:rPr>
                <w:rFonts w:ascii="Arial Narrow" w:hAnsi="Arial Narrow" w:cs="Arial"/>
                <w:b/>
              </w:rPr>
            </w:pPr>
            <w:proofErr w:type="spellStart"/>
            <w:r w:rsidRPr="00604430">
              <w:rPr>
                <w:rFonts w:ascii="Arial Narrow" w:hAnsi="Arial Narrow" w:cs="Arial"/>
                <w:b/>
              </w:rPr>
              <w:t>Por.č</w:t>
            </w:r>
            <w:proofErr w:type="spellEnd"/>
            <w:r w:rsidRPr="00604430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2F13B9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Názov stroja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14AA60" w14:textId="77777777" w:rsidR="00F71D65" w:rsidRPr="00604430" w:rsidRDefault="00F71D65" w:rsidP="00024609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Typ stroja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D8FC9E" w14:textId="77777777" w:rsidR="00F71D65" w:rsidRPr="00604430" w:rsidRDefault="00F71D65" w:rsidP="00024609">
            <w:pPr>
              <w:jc w:val="center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007C6" w14:textId="77777777" w:rsidR="00F71D65" w:rsidRPr="00604430" w:rsidRDefault="00F71D65" w:rsidP="00024609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17109E" w14:textId="77777777" w:rsidR="00F71D65" w:rsidRPr="00604430" w:rsidRDefault="00F71D65" w:rsidP="00024609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celková cena</w:t>
            </w:r>
          </w:p>
        </w:tc>
      </w:tr>
      <w:tr w:rsidR="00F71D65" w:rsidRPr="00604430" w14:paraId="5A75BCB9" w14:textId="77777777" w:rsidTr="0002460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54C5" w14:textId="77777777" w:rsidR="00F71D65" w:rsidRPr="00604430" w:rsidRDefault="00F71D65" w:rsidP="00024609">
            <w:pPr>
              <w:jc w:val="center"/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0D70B" w14:textId="77777777" w:rsidR="00F71D65" w:rsidRPr="00112C35" w:rsidRDefault="00F71D65" w:rsidP="00024609">
            <w:pPr>
              <w:rPr>
                <w:rFonts w:ascii="Arial Narrow" w:hAnsi="Arial Narrow" w:cs="Tahoma"/>
                <w:b/>
              </w:rPr>
            </w:pPr>
            <w:r w:rsidRPr="00FE0DF8">
              <w:rPr>
                <w:rFonts w:ascii="Arial Narrow" w:hAnsi="Arial Narrow"/>
                <w:b/>
              </w:rPr>
              <w:t xml:space="preserve">Elektrická </w:t>
            </w:r>
            <w:r>
              <w:rPr>
                <w:rFonts w:ascii="Arial Narrow" w:hAnsi="Arial Narrow"/>
                <w:b/>
              </w:rPr>
              <w:t>varná vaňa obdĺžniková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693CA" w14:textId="77777777" w:rsidR="00F71D65" w:rsidRPr="00112C35" w:rsidRDefault="00F71D65" w:rsidP="00024609">
            <w:pPr>
              <w:rPr>
                <w:rFonts w:ascii="Arial Narrow" w:hAnsi="Arial Narrow" w:cs="Arial"/>
                <w:b/>
              </w:rPr>
            </w:pPr>
            <w:r w:rsidRPr="00112C35">
              <w:rPr>
                <w:rFonts w:ascii="Arial Narrow" w:hAnsi="Arial Narrow" w:cs="Arial"/>
                <w:b/>
              </w:rPr>
              <w:t>elektrick</w:t>
            </w:r>
            <w:r>
              <w:rPr>
                <w:rFonts w:ascii="Arial Narrow" w:hAnsi="Arial Narrow" w:cs="Arial"/>
                <w:b/>
              </w:rPr>
              <w:t>ý</w:t>
            </w:r>
            <w:r w:rsidRPr="00112C35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A192" w14:textId="77777777" w:rsidR="00F71D65" w:rsidRPr="00446124" w:rsidRDefault="00F71D65" w:rsidP="00024609">
            <w:pPr>
              <w:jc w:val="center"/>
              <w:rPr>
                <w:rFonts w:ascii="Arial Narrow" w:hAnsi="Arial Narrow" w:cs="Arial"/>
                <w:b/>
              </w:rPr>
            </w:pPr>
            <w:r w:rsidRPr="00446124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3B2D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1FEB8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F71D65" w:rsidRPr="00604430" w14:paraId="471131D3" w14:textId="77777777" w:rsidTr="0002460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1D5E3EA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578A0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416C44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333E2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A545F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 Cena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3903C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F71D65" w:rsidRPr="00604430" w14:paraId="4D086FD6" w14:textId="77777777" w:rsidTr="0002460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B1584C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543FD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5DF570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D89D4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D5012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5BC5F" w14:textId="77777777" w:rsidR="00F71D65" w:rsidRPr="00604430" w:rsidRDefault="00F71D65" w:rsidP="00024609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F71D65" w:rsidRPr="001830AA" w14:paraId="1B173B0D" w14:textId="77777777" w:rsidTr="00024609">
        <w:trPr>
          <w:trHeight w:val="2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7B7512A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B18BBB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A45BF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628ECB" w14:textId="77777777" w:rsidR="00F71D65" w:rsidRPr="00604430" w:rsidRDefault="00F71D65" w:rsidP="00024609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0CFCDA" w14:textId="77777777" w:rsidR="00F71D65" w:rsidRPr="001830AA" w:rsidRDefault="00F71D65" w:rsidP="00024609">
            <w:pPr>
              <w:jc w:val="right"/>
              <w:rPr>
                <w:rFonts w:ascii="Arial Narrow" w:hAnsi="Arial Narrow" w:cs="Arial"/>
                <w:b/>
                <w:i/>
              </w:rPr>
            </w:pPr>
            <w:r w:rsidRPr="00525DA3">
              <w:rPr>
                <w:rFonts w:ascii="Arial Narrow" w:hAnsi="Arial Narrow" w:cs="Arial"/>
                <w:b/>
                <w:i/>
              </w:rPr>
              <w:t> </w:t>
            </w:r>
            <w:r w:rsidRPr="001830AA">
              <w:rPr>
                <w:rFonts w:ascii="Arial Narrow" w:hAnsi="Arial Narrow" w:cs="Arial"/>
                <w:b/>
                <w:i/>
              </w:rPr>
              <w:t>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4D21D2" w14:textId="77777777" w:rsidR="00F71D65" w:rsidRPr="001830AA" w:rsidRDefault="00F71D65" w:rsidP="00024609">
            <w:pPr>
              <w:jc w:val="right"/>
              <w:rPr>
                <w:rFonts w:ascii="Arial Narrow" w:hAnsi="Arial Narrow" w:cs="Arial"/>
                <w:b/>
                <w:i/>
              </w:rPr>
            </w:pPr>
          </w:p>
        </w:tc>
      </w:tr>
    </w:tbl>
    <w:p w14:paraId="65411951" w14:textId="77777777" w:rsidR="00F71D65" w:rsidRPr="00C43E00" w:rsidRDefault="00F71D65" w:rsidP="00F71D65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b/>
        </w:rPr>
      </w:pPr>
      <w:r>
        <w:rPr>
          <w:rFonts w:ascii="Arial Narrow" w:hAnsi="Arial Narrow"/>
          <w:sz w:val="20"/>
        </w:rPr>
        <w:t xml:space="preserve">Predávajúci sa zaväzuje dodať elektrickú varnú vaňu obdĺžnikovú podľa nasledovnej technickej špecifikácie:  </w:t>
      </w:r>
    </w:p>
    <w:p w14:paraId="0D753017" w14:textId="77777777" w:rsidR="00F71D65" w:rsidRPr="004D77D5" w:rsidRDefault="00F71D6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 xml:space="preserve">Elektrická varná vaňa obdĺžniková </w:t>
      </w:r>
    </w:p>
    <w:p w14:paraId="63C298E7" w14:textId="3C25A35C" w:rsidR="00F71D6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>Nerezové prevedenie</w:t>
      </w:r>
    </w:p>
    <w:p w14:paraId="3B70B8C0" w14:textId="294B02FB" w:rsidR="00F71D6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>Riadiaca jednotka umiestnená mimo zariadenia</w:t>
      </w:r>
    </w:p>
    <w:p w14:paraId="3722BB4C" w14:textId="01CDC180" w:rsidR="004D77D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 xml:space="preserve">Vpichové </w:t>
      </w:r>
      <w:proofErr w:type="spellStart"/>
      <w:r w:rsidRPr="004D77D5">
        <w:rPr>
          <w:rFonts w:ascii="Arial Narrow" w:hAnsi="Arial Narrow"/>
          <w:b/>
        </w:rPr>
        <w:t>čidlo</w:t>
      </w:r>
      <w:proofErr w:type="spellEnd"/>
      <w:r w:rsidRPr="004D77D5">
        <w:rPr>
          <w:rFonts w:ascii="Arial Narrow" w:hAnsi="Arial Narrow"/>
          <w:b/>
        </w:rPr>
        <w:t xml:space="preserve"> </w:t>
      </w:r>
    </w:p>
    <w:p w14:paraId="02420DFB" w14:textId="5B6036F5" w:rsidR="004D77D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 xml:space="preserve">Objem varnej vane cca 360 litrov </w:t>
      </w:r>
    </w:p>
    <w:p w14:paraId="76EA00A3" w14:textId="0784A650" w:rsidR="004D77D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>Vonkajšie rozmery maximálne</w:t>
      </w:r>
      <w:r>
        <w:rPr>
          <w:rFonts w:ascii="Arial Narrow" w:hAnsi="Arial Narrow"/>
          <w:b/>
        </w:rPr>
        <w:t xml:space="preserve"> </w:t>
      </w:r>
      <w:r w:rsidRPr="004D77D5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.</w:t>
      </w:r>
      <w:r w:rsidRPr="004D77D5">
        <w:rPr>
          <w:rFonts w:ascii="Arial Narrow" w:hAnsi="Arial Narrow"/>
          <w:b/>
        </w:rPr>
        <w:t>25</w:t>
      </w:r>
      <w:r>
        <w:rPr>
          <w:rFonts w:ascii="Arial Narrow" w:hAnsi="Arial Narrow"/>
          <w:b/>
        </w:rPr>
        <w:t xml:space="preserve">0 </w:t>
      </w:r>
      <w:r w:rsidRPr="004D77D5">
        <w:rPr>
          <w:rFonts w:ascii="Arial Narrow" w:hAnsi="Arial Narrow"/>
          <w:b/>
        </w:rPr>
        <w:t>x</w:t>
      </w:r>
      <w:r>
        <w:rPr>
          <w:rFonts w:ascii="Arial Narrow" w:hAnsi="Arial Narrow"/>
          <w:b/>
        </w:rPr>
        <w:t xml:space="preserve"> </w:t>
      </w:r>
      <w:r w:rsidRPr="004D77D5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.</w:t>
      </w:r>
      <w:r w:rsidRPr="004D77D5">
        <w:rPr>
          <w:rFonts w:ascii="Arial Narrow" w:hAnsi="Arial Narrow"/>
          <w:b/>
        </w:rPr>
        <w:t>10</w:t>
      </w:r>
      <w:r>
        <w:rPr>
          <w:rFonts w:ascii="Arial Narrow" w:hAnsi="Arial Narrow"/>
          <w:b/>
        </w:rPr>
        <w:t xml:space="preserve">0 </w:t>
      </w:r>
      <w:r w:rsidRPr="004D77D5">
        <w:rPr>
          <w:rFonts w:ascii="Arial Narrow" w:hAnsi="Arial Narrow"/>
          <w:b/>
        </w:rPr>
        <w:t>x</w:t>
      </w:r>
      <w:r>
        <w:rPr>
          <w:rFonts w:ascii="Arial Narrow" w:hAnsi="Arial Narrow"/>
          <w:b/>
        </w:rPr>
        <w:t xml:space="preserve"> </w:t>
      </w:r>
      <w:r w:rsidRPr="004D77D5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.</w:t>
      </w:r>
      <w:r w:rsidRPr="004D77D5">
        <w:rPr>
          <w:rFonts w:ascii="Arial Narrow" w:hAnsi="Arial Narrow"/>
          <w:b/>
        </w:rPr>
        <w:t>10</w:t>
      </w:r>
      <w:r>
        <w:rPr>
          <w:rFonts w:ascii="Arial Narrow" w:hAnsi="Arial Narrow"/>
          <w:b/>
        </w:rPr>
        <w:t>0</w:t>
      </w:r>
      <w:r w:rsidRPr="004D77D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mm</w:t>
      </w:r>
      <w:r w:rsidRPr="004D77D5">
        <w:rPr>
          <w:rFonts w:ascii="Arial Narrow" w:hAnsi="Arial Narrow"/>
          <w:b/>
        </w:rPr>
        <w:t xml:space="preserve">  </w:t>
      </w:r>
    </w:p>
    <w:p w14:paraId="6E6C67A0" w14:textId="3A977972" w:rsidR="00F71D65" w:rsidRPr="004D77D5" w:rsidRDefault="004D77D5" w:rsidP="00F71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"/>
        </w:tabs>
        <w:ind w:left="360" w:hanging="218"/>
        <w:rPr>
          <w:rFonts w:ascii="Arial Narrow" w:hAnsi="Arial Narrow"/>
          <w:b/>
        </w:rPr>
      </w:pPr>
      <w:r w:rsidRPr="004D77D5">
        <w:rPr>
          <w:rFonts w:ascii="Arial Narrow" w:hAnsi="Arial Narrow"/>
          <w:b/>
        </w:rPr>
        <w:t xml:space="preserve">Vyhrievacie médium - </w:t>
      </w:r>
      <w:proofErr w:type="spellStart"/>
      <w:r w:rsidRPr="004D77D5">
        <w:rPr>
          <w:rFonts w:ascii="Arial Narrow" w:hAnsi="Arial Narrow"/>
          <w:b/>
        </w:rPr>
        <w:t>termoolej</w:t>
      </w:r>
      <w:proofErr w:type="spellEnd"/>
      <w:r w:rsidRPr="004D77D5">
        <w:rPr>
          <w:rFonts w:ascii="Arial Narrow" w:hAnsi="Arial Narrow"/>
          <w:b/>
        </w:rPr>
        <w:t xml:space="preserve">  </w:t>
      </w:r>
    </w:p>
    <w:p w14:paraId="095BD2CD" w14:textId="77777777" w:rsidR="00F71D65" w:rsidRDefault="00F71D65" w:rsidP="00F71D65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476C9C5C" w14:textId="2736040D" w:rsidR="004D77D5" w:rsidRDefault="004D77D5" w:rsidP="004D77D5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Čl. II</w:t>
      </w:r>
      <w:r>
        <w:rPr>
          <w:rFonts w:ascii="Arial Narrow" w:hAnsi="Arial Narrow"/>
        </w:rPr>
        <w:br/>
      </w:r>
      <w:r w:rsidRPr="00604430">
        <w:rPr>
          <w:rFonts w:ascii="Arial Narrow" w:hAnsi="Arial Narrow"/>
          <w:b/>
        </w:rPr>
        <w:t>PLATOBNÉ PODMIENKY</w:t>
      </w:r>
    </w:p>
    <w:p w14:paraId="2CB73F61" w14:textId="77777777" w:rsidR="004D77D5" w:rsidRPr="00F67068" w:rsidRDefault="004D77D5" w:rsidP="004D77D5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Kupujúci sa zaväzuje </w:t>
      </w:r>
      <w:r>
        <w:rPr>
          <w:rFonts w:ascii="Arial Narrow" w:hAnsi="Arial Narrow"/>
        </w:rPr>
        <w:t>predmet zmluvy</w:t>
      </w:r>
      <w:r w:rsidRPr="00F67068">
        <w:rPr>
          <w:rFonts w:ascii="Arial Narrow" w:hAnsi="Arial Narrow"/>
        </w:rPr>
        <w:t xml:space="preserve"> prevziať a zaplatiť zaň dohodnutú kúpnu cenu v stanovenej lehote. Kúpna cena je splatná </w:t>
      </w:r>
      <w:r>
        <w:rPr>
          <w:rFonts w:ascii="Arial Narrow" w:hAnsi="Arial Narrow"/>
        </w:rPr>
        <w:t xml:space="preserve">do </w:t>
      </w:r>
      <w:r w:rsidRPr="00F67068">
        <w:rPr>
          <w:rFonts w:ascii="Arial Narrow" w:hAnsi="Arial Narrow"/>
        </w:rPr>
        <w:t xml:space="preserve">90 dní odo dňa protokolárneho písomného odovzdania </w:t>
      </w:r>
      <w:r>
        <w:rPr>
          <w:rFonts w:ascii="Arial Narrow" w:hAnsi="Arial Narrow"/>
        </w:rPr>
        <w:t xml:space="preserve">predmetu zmluvy </w:t>
      </w:r>
      <w:r w:rsidRPr="00F67068">
        <w:rPr>
          <w:rFonts w:ascii="Arial Narrow" w:hAnsi="Arial Narrow"/>
        </w:rPr>
        <w:t>predávajúcim kupujúce</w:t>
      </w:r>
      <w:r>
        <w:rPr>
          <w:rFonts w:ascii="Arial Narrow" w:hAnsi="Arial Narrow"/>
        </w:rPr>
        <w:t>mu (odovzdávací protokol)</w:t>
      </w:r>
      <w:r w:rsidRPr="00F67068">
        <w:rPr>
          <w:rFonts w:ascii="Arial Narrow" w:hAnsi="Arial Narrow"/>
        </w:rPr>
        <w:t xml:space="preserve">. </w:t>
      </w:r>
    </w:p>
    <w:p w14:paraId="0D072A6F" w14:textId="77777777" w:rsidR="004D77D5" w:rsidRDefault="004D77D5" w:rsidP="004D77D5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O odovzdaní a prevzatí </w:t>
      </w:r>
      <w:r>
        <w:rPr>
          <w:rFonts w:ascii="Arial Narrow" w:hAnsi="Arial Narrow"/>
        </w:rPr>
        <w:t xml:space="preserve">predmetu zmluvy  </w:t>
      </w:r>
      <w:r w:rsidRPr="00F67068">
        <w:rPr>
          <w:rFonts w:ascii="Arial Narrow" w:hAnsi="Arial Narrow"/>
        </w:rPr>
        <w:t xml:space="preserve">v súlade s touto zmluvou spíšu zmluvné strany odovzdávací protokol. </w:t>
      </w:r>
    </w:p>
    <w:p w14:paraId="66F38EA8" w14:textId="77777777" w:rsidR="004D77D5" w:rsidRPr="00F67068" w:rsidRDefault="004D77D5" w:rsidP="004D77D5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Kúpna cena bude uhradená na účet predávajúceho uvedený v tejto zmluve.   </w:t>
      </w:r>
      <w:r w:rsidRPr="00F67068">
        <w:rPr>
          <w:rFonts w:ascii="Arial Narrow" w:hAnsi="Arial Narrow"/>
        </w:rPr>
        <w:t xml:space="preserve"> </w:t>
      </w:r>
    </w:p>
    <w:p w14:paraId="28B4B4ED" w14:textId="593A1BFE" w:rsidR="004D77D5" w:rsidRPr="00604430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DODACIA LEHOTA A MIESTO PLNENIA</w:t>
      </w:r>
    </w:p>
    <w:p w14:paraId="378D9F2C" w14:textId="77777777" w:rsidR="004D77D5" w:rsidRPr="00F32AE6" w:rsidRDefault="004D77D5" w:rsidP="004D77D5">
      <w:pPr>
        <w:numPr>
          <w:ilvl w:val="0"/>
          <w:numId w:val="3"/>
        </w:numPr>
        <w:spacing w:after="120"/>
        <w:ind w:left="714" w:hanging="357"/>
        <w:rPr>
          <w:rFonts w:ascii="Arial Narrow" w:hAnsi="Arial Narrow"/>
        </w:rPr>
      </w:pPr>
      <w:r w:rsidRPr="00604430">
        <w:rPr>
          <w:rFonts w:ascii="Arial Narrow" w:hAnsi="Arial Narrow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4D77D5" w:rsidRPr="00F32AE6" w14:paraId="49F42734" w14:textId="77777777" w:rsidTr="002764A4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021DE" w14:textId="77777777" w:rsidR="004D77D5" w:rsidRPr="00F32AE6" w:rsidRDefault="004D77D5" w:rsidP="002764A4">
            <w:pPr>
              <w:ind w:left="714" w:hanging="714"/>
              <w:rPr>
                <w:rFonts w:ascii="Arial Narrow" w:hAnsi="Arial Narrow"/>
                <w:b/>
              </w:rPr>
            </w:pPr>
            <w:r w:rsidRPr="00F32AE6">
              <w:rPr>
                <w:rFonts w:ascii="Arial Narrow" w:hAnsi="Arial Narrow"/>
                <w:b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150C" w14:textId="77777777" w:rsidR="004D77D5" w:rsidRPr="00F32AE6" w:rsidRDefault="004D77D5" w:rsidP="002764A4">
            <w:pPr>
              <w:ind w:left="714" w:hanging="7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 30 dni odo dňa uzavretia tejto kúpnej zmluvy.  </w:t>
            </w:r>
          </w:p>
        </w:tc>
      </w:tr>
    </w:tbl>
    <w:p w14:paraId="3690D86C" w14:textId="77777777" w:rsidR="004D77D5" w:rsidRDefault="004D77D5" w:rsidP="004D77D5">
      <w:pPr>
        <w:pStyle w:val="Zarkazkladnhotextu"/>
        <w:spacing w:before="0" w:after="120"/>
        <w:ind w:left="357" w:firstLine="0"/>
        <w:jc w:val="left"/>
        <w:rPr>
          <w:rFonts w:ascii="Arial Narrow" w:hAnsi="Arial Narrow"/>
          <w:sz w:val="20"/>
        </w:rPr>
      </w:pPr>
    </w:p>
    <w:p w14:paraId="6DCB7B9A" w14:textId="77777777" w:rsidR="004D77D5" w:rsidRPr="00131D6C" w:rsidRDefault="004D77D5" w:rsidP="004D77D5">
      <w:pPr>
        <w:pStyle w:val="Zarkazkladnhotextu"/>
        <w:numPr>
          <w:ilvl w:val="0"/>
          <w:numId w:val="3"/>
        </w:numPr>
        <w:spacing w:before="0" w:after="120"/>
        <w:ind w:left="714" w:hanging="357"/>
        <w:jc w:val="left"/>
        <w:rPr>
          <w:rFonts w:ascii="Arial Narrow" w:hAnsi="Arial Narrow"/>
          <w:sz w:val="20"/>
        </w:rPr>
      </w:pPr>
      <w:r w:rsidRPr="00131D6C">
        <w:rPr>
          <w:rFonts w:ascii="Arial Narrow" w:hAnsi="Arial Narrow"/>
          <w:sz w:val="20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4D77D5" w:rsidRPr="00604430" w14:paraId="4DE69A0A" w14:textId="77777777" w:rsidTr="002764A4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B104" w14:textId="77777777" w:rsidR="004D77D5" w:rsidRPr="00604430" w:rsidRDefault="004D77D5" w:rsidP="002764A4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B9DA" w14:textId="77777777" w:rsidR="004D77D5" w:rsidRPr="00BE5961" w:rsidRDefault="004D77D5" w:rsidP="002764A4">
            <w:pPr>
              <w:pStyle w:val="Zarkazkladnhotextu"/>
              <w:tabs>
                <w:tab w:val="num" w:pos="284"/>
              </w:tabs>
              <w:spacing w:before="0"/>
              <w:rPr>
                <w:rFonts w:ascii="Arial Narrow" w:hAnsi="Arial Narrow" w:cs="IrisUPC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Mäsovýroba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</w:rPr>
              <w:t>s.r.o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., Sklabiňa 36, 038 03 Sklabiňa, sídlo a prevádzka kupujúceho   </w:t>
            </w:r>
          </w:p>
        </w:tc>
      </w:tr>
    </w:tbl>
    <w:p w14:paraId="22B0542B" w14:textId="77777777" w:rsidR="004D77D5" w:rsidRPr="00604430" w:rsidRDefault="004D77D5" w:rsidP="004D77D5">
      <w:pPr>
        <w:rPr>
          <w:rFonts w:ascii="Arial Narrow" w:hAnsi="Arial Narrow"/>
          <w:b/>
        </w:rPr>
        <w:sectPr w:rsidR="004D77D5" w:rsidRPr="00604430" w:rsidSect="00B72483">
          <w:footerReference w:type="default" r:id="rId7"/>
          <w:footerReference w:type="first" r:id="rId8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6199BAA1" w14:textId="77777777" w:rsidR="004D77D5" w:rsidRPr="00604430" w:rsidRDefault="004D77D5" w:rsidP="004D77D5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Čl. IV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KÚPNA CENA</w:t>
      </w:r>
    </w:p>
    <w:p w14:paraId="6199977D" w14:textId="77777777" w:rsidR="004D77D5" w:rsidRDefault="004D77D5" w:rsidP="004D77D5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>Cenou podľa kúpnej zmluvy sa rozumie cena za predmet zmluvy uvedená v čl. I tejto zmluvy</w:t>
      </w:r>
      <w:r>
        <w:rPr>
          <w:rFonts w:ascii="Arial Narrow" w:hAnsi="Arial Narrow"/>
          <w:sz w:val="20"/>
        </w:rPr>
        <w:t xml:space="preserve">, resp. jednotková cena vynásobená počtom kusov strojov podľa objednávky kupujúceho.  </w:t>
      </w:r>
      <w:r w:rsidRPr="00F67068">
        <w:rPr>
          <w:rFonts w:ascii="Arial Narrow" w:hAnsi="Arial Narrow"/>
          <w:sz w:val="20"/>
        </w:rPr>
        <w:t xml:space="preserve"> </w:t>
      </w:r>
    </w:p>
    <w:p w14:paraId="5C5590EB" w14:textId="77777777" w:rsidR="004D77D5" w:rsidRPr="00F67068" w:rsidRDefault="004D77D5" w:rsidP="004D77D5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 xml:space="preserve">Cena prepravy na miesto plnenia ako aj cena montáže technológie je súčasťou kúpnej ceny za predmet kúpy v súlade s touto zmluvou. </w:t>
      </w:r>
    </w:p>
    <w:p w14:paraId="59A56089" w14:textId="77777777" w:rsidR="004D77D5" w:rsidRPr="00604430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NADOBUDNUTIE VLASTNÍCKEHO PRÁVA K TOVARU</w:t>
      </w:r>
    </w:p>
    <w:p w14:paraId="38754774" w14:textId="77777777" w:rsidR="004D77D5" w:rsidRDefault="004D77D5" w:rsidP="004D77D5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 xml:space="preserve">Zmluvné strany sa výslovne dohodli, v súlade s § 445 Obchod. zákonníka, že kupujúci vlastnícke právo k predmetu tejto zmluvy nadobudne zaplatením </w:t>
      </w:r>
      <w:r>
        <w:rPr>
          <w:rFonts w:ascii="Arial Narrow" w:hAnsi="Arial Narrow"/>
        </w:rPr>
        <w:t xml:space="preserve">celej </w:t>
      </w:r>
      <w:r w:rsidRPr="00F5719B">
        <w:rPr>
          <w:rFonts w:ascii="Arial Narrow" w:hAnsi="Arial Narrow"/>
        </w:rPr>
        <w:t>kúpnej ceny dohodnut</w:t>
      </w:r>
      <w:r>
        <w:rPr>
          <w:rFonts w:ascii="Arial Narrow" w:hAnsi="Arial Narrow"/>
        </w:rPr>
        <w:t>ej</w:t>
      </w:r>
      <w:r w:rsidRPr="00F5719B">
        <w:rPr>
          <w:rFonts w:ascii="Arial Narrow" w:hAnsi="Arial Narrow"/>
        </w:rPr>
        <w:t xml:space="preserve"> v tejto zmluve. </w:t>
      </w:r>
    </w:p>
    <w:p w14:paraId="06430543" w14:textId="77777777" w:rsidR="004D77D5" w:rsidRPr="00F5719B" w:rsidRDefault="004D77D5" w:rsidP="004D77D5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</w:p>
    <w:p w14:paraId="542D7FD4" w14:textId="77777777" w:rsidR="004D77D5" w:rsidRPr="00604430" w:rsidRDefault="004D77D5" w:rsidP="004D77D5">
      <w:pPr>
        <w:spacing w:before="24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ŠKOLENIE OBSLUHY</w:t>
      </w:r>
      <w:r>
        <w:rPr>
          <w:rFonts w:ascii="Arial Narrow" w:hAnsi="Arial Narrow"/>
          <w:b/>
        </w:rPr>
        <w:t>, SERVIS</w:t>
      </w:r>
      <w:r w:rsidRPr="00604430">
        <w:rPr>
          <w:rFonts w:ascii="Arial Narrow" w:hAnsi="Arial Narrow"/>
          <w:b/>
        </w:rPr>
        <w:t xml:space="preserve"> A ZODPOVEDNOSŤ ZA VADY TOVARU</w:t>
      </w:r>
    </w:p>
    <w:p w14:paraId="708DD376" w14:textId="77777777" w:rsidR="004D77D5" w:rsidRPr="00604430" w:rsidRDefault="004D77D5" w:rsidP="004D77D5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Školenie obsluhy na vlastné náklady zabezpečí </w:t>
      </w:r>
      <w:r>
        <w:rPr>
          <w:rFonts w:ascii="Arial Narrow" w:hAnsi="Arial Narrow"/>
        </w:rPr>
        <w:t xml:space="preserve">pred podpísaním odovzdávacieho protokolu </w:t>
      </w:r>
      <w:r w:rsidRPr="00604430">
        <w:rPr>
          <w:rFonts w:ascii="Arial Narrow" w:hAnsi="Arial Narrow"/>
        </w:rPr>
        <w:t>predávajúci, kde poučí prevádzkovateľa o hlavnom nastavení stroja, bezpečnej prevádzke a správnej starostlivosti o stroj.</w:t>
      </w:r>
    </w:p>
    <w:p w14:paraId="0BF641D8" w14:textId="77777777" w:rsidR="004D77D5" w:rsidRPr="00604430" w:rsidRDefault="004D77D5" w:rsidP="004D77D5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preberá záruku za akosť tovaru špecifikovaného podľa </w:t>
      </w:r>
      <w:r>
        <w:rPr>
          <w:rFonts w:ascii="Arial Narrow" w:hAnsi="Arial Narrow"/>
        </w:rPr>
        <w:t>č</w:t>
      </w:r>
      <w:r w:rsidRPr="00604430">
        <w:rPr>
          <w:rFonts w:ascii="Arial Narrow" w:hAnsi="Arial Narrow"/>
        </w:rPr>
        <w:t>l.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>I. tejto zmluvy</w:t>
      </w:r>
      <w:r>
        <w:rPr>
          <w:rFonts w:ascii="Arial Narrow" w:hAnsi="Arial Narrow"/>
        </w:rPr>
        <w:t xml:space="preserve"> počas 24 mesiacov od odovzdania tovaru na základe odovzdávacieho protokolu v súlade s touto zmluvou</w:t>
      </w:r>
      <w:r w:rsidRPr="00604430">
        <w:rPr>
          <w:rFonts w:ascii="Arial Narrow" w:hAnsi="Arial Narrow"/>
        </w:rPr>
        <w:t xml:space="preserve">. Záručné podmienky na dodaný tovar sú špecifikované v Záručnom liste stroja, kde je uvedená doba a rozsah záručného krytia. </w:t>
      </w:r>
    </w:p>
    <w:p w14:paraId="0148A535" w14:textId="77777777" w:rsidR="004D77D5" w:rsidRPr="00604430" w:rsidRDefault="004D77D5" w:rsidP="004D77D5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Podrobná záruka na jednotlivé časti tovaru je rozpracovaná vo všeobecných záručných podmienkach výrobcu a kupujúci bude s ňou oboznámený pri odovzdávaní stroja. </w:t>
      </w:r>
    </w:p>
    <w:p w14:paraId="5AF69C66" w14:textId="77777777" w:rsidR="004D77D5" w:rsidRDefault="004D77D5" w:rsidP="004D77D5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Prípadné ďalšie reklamácie si kupujúci môže uplatniť v súlade s príslušnými ustanoveniami Obchodného zákonníka.</w:t>
      </w:r>
    </w:p>
    <w:p w14:paraId="41DACD19" w14:textId="77777777" w:rsidR="004D77D5" w:rsidRPr="00604430" w:rsidRDefault="004D77D5" w:rsidP="004D77D5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Predávajúci sa zaväzuje vykonať záručný aj pozáručný servis podľa požiadavky kupujúceho. V prípade poruchy predmetu zmluvy je predávajúci povinný odstrániť poruchu do 24 hodín od nahlásenia poruchy.  </w:t>
      </w:r>
    </w:p>
    <w:p w14:paraId="01FB076F" w14:textId="77777777" w:rsidR="004D77D5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</w:t>
      </w:r>
    </w:p>
    <w:p w14:paraId="1658EE84" w14:textId="77777777" w:rsidR="004D77D5" w:rsidRPr="00604430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ODSTÚPENIE OD ZMLUVY</w:t>
      </w:r>
    </w:p>
    <w:p w14:paraId="6CC2F27A" w14:textId="77777777" w:rsidR="004D77D5" w:rsidRPr="00604430" w:rsidRDefault="004D77D5" w:rsidP="004D77D5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je oprávnený od tejto kúpnej zmluvy odstúpiť v prípade, že kupujúci nezaplatí kúpnu cenu riadne a včas. </w:t>
      </w:r>
    </w:p>
    <w:p w14:paraId="0DDD2FD4" w14:textId="77777777" w:rsidR="004D77D5" w:rsidRPr="00604430" w:rsidRDefault="004D77D5" w:rsidP="004D77D5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Odstúpením od zmluvy zmluva zaniká dňom</w:t>
      </w:r>
      <w:r>
        <w:rPr>
          <w:rFonts w:ascii="Arial Narrow" w:hAnsi="Arial Narrow"/>
        </w:rPr>
        <w:t>,</w:t>
      </w:r>
      <w:r w:rsidRPr="00604430">
        <w:rPr>
          <w:rFonts w:ascii="Arial Narrow" w:hAnsi="Arial Narrow"/>
        </w:rPr>
        <w:t xml:space="preserve"> keď bolo odstúpenie doručené kupujúcemu. Odstúpením od zmluvy zanikajú všetky práva a povinnosti strán vyplývajúce zo zmluvy.</w:t>
      </w:r>
    </w:p>
    <w:p w14:paraId="79809514" w14:textId="77777777" w:rsidR="004D77D5" w:rsidRPr="00604430" w:rsidRDefault="004D77D5" w:rsidP="004D77D5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54E421E4" w14:textId="77777777" w:rsidR="004D77D5" w:rsidRDefault="004D77D5" w:rsidP="004D77D5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Kupujúci sa zaväzuje po doručení odstúpenia od zmluvy zo strany predávajúceho tomuto vydať predmet zmluvy v lehote 5 dní odo dňa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doručenia odstúpenia. </w:t>
      </w:r>
    </w:p>
    <w:p w14:paraId="4EF50AF5" w14:textId="77777777" w:rsidR="004D77D5" w:rsidRPr="00604430" w:rsidRDefault="004D77D5" w:rsidP="004D77D5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odstúpiť od tejto zmluvy v prípade, že predávajúci nedodrží akúkoľvek svoju zmluvnú povinnosť a/alebo povinnosť súvisiacu s touto zmluvou, vyplývajúcu mu z tejto zmluvy alebo zo všeobecne záväzného právneho predpisu.  </w:t>
      </w:r>
    </w:p>
    <w:p w14:paraId="29B23EC2" w14:textId="77777777" w:rsidR="004D77D5" w:rsidRPr="00604430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ZMLUVNÉ POKUTY</w:t>
      </w:r>
    </w:p>
    <w:p w14:paraId="361E6594" w14:textId="77777777" w:rsidR="004D77D5" w:rsidRPr="00604430" w:rsidRDefault="004D77D5" w:rsidP="004D77D5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Predávajúci a kupujúci sa dohodli na právne vymáhateľnej sankcii kupujúceho voči predávajúcemu za ne</w:t>
      </w:r>
      <w:r>
        <w:rPr>
          <w:rFonts w:ascii="Arial Narrow" w:hAnsi="Arial Narrow"/>
        </w:rPr>
        <w:t>s</w:t>
      </w:r>
      <w:r w:rsidRPr="00604430">
        <w:rPr>
          <w:rFonts w:ascii="Arial Narrow" w:hAnsi="Arial Narrow"/>
        </w:rPr>
        <w:t>plnenie predmetu zmluvy</w:t>
      </w:r>
      <w:r>
        <w:rPr>
          <w:rFonts w:ascii="Arial Narrow" w:hAnsi="Arial Narrow"/>
        </w:rPr>
        <w:t xml:space="preserve">, </w:t>
      </w:r>
      <w:r w:rsidRPr="00604430">
        <w:rPr>
          <w:rFonts w:ascii="Arial Narrow" w:hAnsi="Arial Narrow"/>
        </w:rPr>
        <w:t xml:space="preserve">a to vo forme zmluvnej pokuty vo výške </w:t>
      </w:r>
      <w:r>
        <w:rPr>
          <w:rFonts w:ascii="Arial Narrow" w:hAnsi="Arial Narrow"/>
        </w:rPr>
        <w:t>0,05</w:t>
      </w:r>
      <w:r w:rsidRPr="00604430">
        <w:rPr>
          <w:rFonts w:ascii="Arial Narrow" w:hAnsi="Arial Narrow"/>
        </w:rPr>
        <w:t>%</w:t>
      </w:r>
      <w:r>
        <w:rPr>
          <w:rFonts w:ascii="Arial Narrow" w:hAnsi="Arial Narrow"/>
        </w:rPr>
        <w:t xml:space="preserve"> z kúpnej ceny za každý deň omeškania predávajúceho, a to až do riadneho splnenia povinnosti predávajúceho. Týmto nie je dotknuté právo kupujúceho na náhradu škody voči predávajúcemu, ktorá porušením zmluvnej povinnosti vznikla.       </w:t>
      </w:r>
    </w:p>
    <w:p w14:paraId="472BB515" w14:textId="77777777" w:rsidR="004D77D5" w:rsidRPr="00604430" w:rsidRDefault="004D77D5" w:rsidP="004D77D5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prípade omeškania kupujúceho so zaplatením kúpnej ceny za dodaný tovar, uhradí kupujúci predávajúcemu úroky z omeškania vo výške 0,0</w:t>
      </w:r>
      <w:r>
        <w:rPr>
          <w:rFonts w:ascii="Arial Narrow" w:hAnsi="Arial Narrow"/>
        </w:rPr>
        <w:t>1</w:t>
      </w:r>
      <w:r w:rsidRPr="00604430">
        <w:rPr>
          <w:rFonts w:ascii="Arial Narrow" w:hAnsi="Arial Narrow"/>
        </w:rPr>
        <w:t>% z nezaplatenej čiastky za každý deň omeškania kupujúceho až do zaplatenia dlžnej sumy.</w:t>
      </w:r>
    </w:p>
    <w:p w14:paraId="72CECA0E" w14:textId="77777777" w:rsidR="004D77D5" w:rsidRPr="00604430" w:rsidRDefault="004D77D5" w:rsidP="004D77D5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Zúčastnené strany považujú dohodnutú zmluvnú pokutu za primeranú a to aj s poukazom na druh dodávaného tovaru.</w:t>
      </w:r>
    </w:p>
    <w:p w14:paraId="022A7CB7" w14:textId="77777777" w:rsidR="004D77D5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</w:p>
    <w:p w14:paraId="32FF3540" w14:textId="77777777" w:rsidR="004D77D5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</w:p>
    <w:p w14:paraId="03AA97A5" w14:textId="77777777" w:rsidR="004D77D5" w:rsidRPr="00604430" w:rsidRDefault="004D77D5" w:rsidP="004D77D5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Čl. IX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NEBEZPE</w:t>
      </w:r>
      <w:r>
        <w:rPr>
          <w:rFonts w:ascii="Arial Narrow" w:hAnsi="Arial Narrow"/>
          <w:b/>
        </w:rPr>
        <w:t>ČENSTVO ŠKODY</w:t>
      </w:r>
    </w:p>
    <w:p w14:paraId="428852AF" w14:textId="77777777" w:rsidR="004D77D5" w:rsidRPr="00386244" w:rsidRDefault="004D77D5" w:rsidP="004D77D5">
      <w:pPr>
        <w:pStyle w:val="Textpoznmkypodiarou"/>
        <w:numPr>
          <w:ilvl w:val="0"/>
          <w:numId w:val="8"/>
        </w:numPr>
        <w:ind w:left="710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Zmluvné strany v súlade s paragrafom 459 Obch. zákonníka sa dohodli, že nebezpečenstvo škody na tovare prechádza na kupujúceho po splnení dodávky, </w:t>
      </w:r>
      <w:proofErr w:type="spellStart"/>
      <w:r w:rsidRPr="00604430">
        <w:rPr>
          <w:rFonts w:ascii="Arial Narrow" w:hAnsi="Arial Narrow"/>
        </w:rPr>
        <w:t>t.j</w:t>
      </w:r>
      <w:proofErr w:type="spellEnd"/>
      <w:r w:rsidRPr="00604430">
        <w:rPr>
          <w:rFonts w:ascii="Arial Narrow" w:hAnsi="Arial Narrow"/>
        </w:rPr>
        <w:t xml:space="preserve">. po </w:t>
      </w:r>
      <w:r>
        <w:rPr>
          <w:rFonts w:ascii="Arial Narrow" w:hAnsi="Arial Narrow"/>
        </w:rPr>
        <w:t xml:space="preserve">odovzdaní predmetu zmluvy v súlade s touto zmluvou. </w:t>
      </w:r>
    </w:p>
    <w:p w14:paraId="02D8D0D4" w14:textId="77777777" w:rsidR="004D77D5" w:rsidRDefault="004D77D5" w:rsidP="004D77D5">
      <w:pPr>
        <w:rPr>
          <w:rFonts w:ascii="Arial Narrow" w:hAnsi="Arial Narrow"/>
          <w:b/>
        </w:rPr>
      </w:pPr>
    </w:p>
    <w:p w14:paraId="52D012E8" w14:textId="77777777" w:rsidR="004D77D5" w:rsidRPr="00604430" w:rsidRDefault="004D77D5" w:rsidP="004D77D5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ZÁVEREČNÉ USTANOVENIA</w:t>
      </w:r>
    </w:p>
    <w:p w14:paraId="13722979" w14:textId="77777777" w:rsidR="004D77D5" w:rsidRPr="00604430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Pri odovzdaní predmetu </w:t>
      </w:r>
      <w:r>
        <w:rPr>
          <w:rFonts w:ascii="Arial Narrow" w:hAnsi="Arial Narrow"/>
        </w:rPr>
        <w:t xml:space="preserve">zmluvy </w:t>
      </w:r>
      <w:r w:rsidRPr="00604430">
        <w:rPr>
          <w:rFonts w:ascii="Arial Narrow" w:hAnsi="Arial Narrow"/>
        </w:rPr>
        <w:t xml:space="preserve">sa spíše odovzdávací protokol, v ktorom sa bude konštatovať stav preberaného </w:t>
      </w:r>
      <w:r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najmä z hľadiska jeho úplnosti, technických a kvalitatívnych ukazovateľov tak, ako boli dohodnuté v tejto zmluve.</w:t>
      </w:r>
    </w:p>
    <w:p w14:paraId="1DADD39C" w14:textId="77777777" w:rsidR="004D77D5" w:rsidRPr="00604430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Technick</w:t>
      </w:r>
      <w:r>
        <w:rPr>
          <w:rFonts w:ascii="Arial Narrow" w:hAnsi="Arial Narrow"/>
        </w:rPr>
        <w:t>ú</w:t>
      </w:r>
      <w:r w:rsidRPr="00604430">
        <w:rPr>
          <w:rFonts w:ascii="Arial Narrow" w:hAnsi="Arial Narrow"/>
        </w:rPr>
        <w:t xml:space="preserve"> dokumentáci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vzťahujúc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sa k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predmetu </w:t>
      </w:r>
      <w:r>
        <w:rPr>
          <w:rFonts w:ascii="Arial Narrow" w:hAnsi="Arial Narrow"/>
        </w:rPr>
        <w:t>zmluvy</w:t>
      </w:r>
      <w:r w:rsidRPr="0060443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</w:t>
      </w:r>
      <w:r w:rsidRPr="00604430">
        <w:rPr>
          <w:rFonts w:ascii="Arial Narrow" w:hAnsi="Arial Narrow"/>
        </w:rPr>
        <w:t xml:space="preserve">ávod na obsluhu stroja, </w:t>
      </w:r>
      <w:r>
        <w:rPr>
          <w:rFonts w:ascii="Arial Narrow" w:hAnsi="Arial Narrow"/>
        </w:rPr>
        <w:t>z</w:t>
      </w:r>
      <w:r w:rsidRPr="00604430">
        <w:rPr>
          <w:rFonts w:ascii="Arial Narrow" w:hAnsi="Arial Narrow"/>
        </w:rPr>
        <w:t>áručný list, spr</w:t>
      </w:r>
      <w:r>
        <w:rPr>
          <w:rFonts w:ascii="Arial Narrow" w:hAnsi="Arial Narrow"/>
        </w:rPr>
        <w:t xml:space="preserve">ievodná dokumentácia a pod.) </w:t>
      </w:r>
      <w:r w:rsidRPr="00604430">
        <w:rPr>
          <w:rFonts w:ascii="Arial Narrow" w:hAnsi="Arial Narrow"/>
        </w:rPr>
        <w:t xml:space="preserve">odovzdá </w:t>
      </w:r>
      <w:r>
        <w:rPr>
          <w:rFonts w:ascii="Arial Narrow" w:hAnsi="Arial Narrow"/>
        </w:rPr>
        <w:t xml:space="preserve">predávajúci </w:t>
      </w:r>
      <w:r w:rsidRPr="00604430">
        <w:rPr>
          <w:rFonts w:ascii="Arial Narrow" w:hAnsi="Arial Narrow"/>
        </w:rPr>
        <w:t xml:space="preserve">kupujúcemu pri </w:t>
      </w:r>
      <w:r>
        <w:rPr>
          <w:rFonts w:ascii="Arial Narrow" w:hAnsi="Arial Narrow"/>
        </w:rPr>
        <w:t>uvedení predmetu zmluvy do prevádzky</w:t>
      </w:r>
      <w:r w:rsidRPr="00604430">
        <w:rPr>
          <w:rFonts w:ascii="Arial Narrow" w:hAnsi="Arial Narrow"/>
        </w:rPr>
        <w:t>.</w:t>
      </w:r>
    </w:p>
    <w:p w14:paraId="309BDA8B" w14:textId="77777777" w:rsidR="004D77D5" w:rsidRPr="00604430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môže byť menená alebo doplnená na základe vzájomnej dohody zmluvných strán, pričom takýto úkon musí mať písomnú formu.</w:t>
      </w:r>
    </w:p>
    <w:p w14:paraId="661BDC49" w14:textId="77777777" w:rsidR="004D77D5" w:rsidRPr="00604430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ostatnom, čo nie je upravené touto zmluvou, platia príslušné ustanovenia Obchodného zákonníka.</w:t>
      </w:r>
    </w:p>
    <w:p w14:paraId="55DEDBE6" w14:textId="77777777" w:rsidR="004D77D5" w:rsidRPr="00604430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Písomnosti sa doručujú na adresu uvedenú v tejto zmluve alebo na poslednú známu adresu a považujú sa za doručené dňom prevzatia, </w:t>
      </w:r>
      <w:r>
        <w:rPr>
          <w:rFonts w:ascii="Arial Narrow" w:hAnsi="Arial Narrow"/>
        </w:rPr>
        <w:t xml:space="preserve">dňom </w:t>
      </w:r>
      <w:r w:rsidRPr="00604430">
        <w:rPr>
          <w:rFonts w:ascii="Arial Narrow" w:hAnsi="Arial Narrow"/>
        </w:rPr>
        <w:t>odopretia zásielku prevziať alebo uplynutím odbernej lehoty. Zmluvné strany sa zaväzujú bezodkladne oznámiť druhej zmluvnej strane akúkoľvek zmenu svojich kontaktných údajov.</w:t>
      </w:r>
    </w:p>
    <w:p w14:paraId="5997986C" w14:textId="77777777" w:rsidR="00664402" w:rsidRDefault="00664402" w:rsidP="00664402">
      <w:pPr>
        <w:pStyle w:val="Textpoznmkypodiarou"/>
        <w:numPr>
          <w:ilvl w:val="0"/>
          <w:numId w:val="9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 w:cs="Helvetica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medzi dodávateľom a jeho subdodávateľmi. </w:t>
      </w:r>
    </w:p>
    <w:p w14:paraId="58C4E254" w14:textId="77777777" w:rsidR="004D77D5" w:rsidRPr="00CC30B9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CC30B9">
        <w:rPr>
          <w:rFonts w:ascii="Arial Narrow" w:hAnsi="Arial Narrow"/>
        </w:rPr>
        <w:t xml:space="preserve">Táto zmluva nadobudne platnosť </w:t>
      </w:r>
      <w:r>
        <w:rPr>
          <w:rFonts w:ascii="Arial Narrow" w:hAnsi="Arial Narrow"/>
        </w:rPr>
        <w:t xml:space="preserve">a účinnosť </w:t>
      </w:r>
      <w:r w:rsidRPr="00CC30B9">
        <w:rPr>
          <w:rFonts w:ascii="Arial Narrow" w:hAnsi="Arial Narrow"/>
        </w:rPr>
        <w:t>podpísaním zmluvnými stranami.</w:t>
      </w:r>
    </w:p>
    <w:p w14:paraId="142BA0FC" w14:textId="77777777" w:rsidR="004D77D5" w:rsidRPr="002F0759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2F0759">
        <w:rPr>
          <w:rFonts w:ascii="Arial Narrow" w:hAnsi="Arial Narrow"/>
        </w:rPr>
        <w:t>Táto zmluva bola vyhotovená v štyroch exemplároch, z ktorých dva dostane kupujúci a dva predávajúci.</w:t>
      </w:r>
    </w:p>
    <w:p w14:paraId="68CBAFAC" w14:textId="77777777" w:rsidR="004D77D5" w:rsidRPr="00CC4804" w:rsidRDefault="004D77D5" w:rsidP="004D77D5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691F484D" w14:textId="77777777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6F28F16D" w14:textId="22FEF485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71B92935" w14:textId="77777777" w:rsidR="004571DF" w:rsidRDefault="004571DF" w:rsidP="004571DF">
      <w:pPr>
        <w:pStyle w:val="Textpoznmkypodiarou"/>
        <w:jc w:val="both"/>
        <w:rPr>
          <w:rFonts w:ascii="Arial Narrow" w:hAnsi="Arial Narrow"/>
        </w:rPr>
      </w:pPr>
    </w:p>
    <w:p w14:paraId="676EC1B3" w14:textId="77777777" w:rsidR="004571DF" w:rsidRPr="002013CA" w:rsidRDefault="004571DF" w:rsidP="004571DF">
      <w:pPr>
        <w:pStyle w:val="Textpoznmkypodiarou"/>
        <w:jc w:val="both"/>
        <w:rPr>
          <w:rFonts w:ascii="Arial Narrow" w:hAnsi="Arial Narrow"/>
          <w:b/>
        </w:rPr>
      </w:pPr>
      <w:r w:rsidRPr="002013CA">
        <w:rPr>
          <w:rFonts w:ascii="Arial Narrow" w:hAnsi="Arial Narrow"/>
          <w:b/>
        </w:rPr>
        <w:t>Prílohy:</w:t>
      </w:r>
    </w:p>
    <w:p w14:paraId="1F09DC27" w14:textId="77777777" w:rsidR="004571DF" w:rsidRDefault="004571DF" w:rsidP="004571DF">
      <w:pPr>
        <w:pStyle w:val="Textpoznmkypodiarou"/>
        <w:numPr>
          <w:ilvl w:val="0"/>
          <w:numId w:val="1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Technická špecifikácia</w:t>
      </w:r>
    </w:p>
    <w:p w14:paraId="584F7BC3" w14:textId="77777777" w:rsidR="004571DF" w:rsidRDefault="004571DF" w:rsidP="004571DF">
      <w:pPr>
        <w:pStyle w:val="Textpoznmkypodiarou"/>
        <w:numPr>
          <w:ilvl w:val="0"/>
          <w:numId w:val="1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Informácie o subdodávateľoch (ak je relevantné)</w:t>
      </w:r>
    </w:p>
    <w:p w14:paraId="10C2CD13" w14:textId="77777777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1C4209BA" w14:textId="77777777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2C7BE469" w14:textId="77777777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27F660B2" w14:textId="77777777" w:rsidR="004D77D5" w:rsidRDefault="004D77D5" w:rsidP="004D77D5">
      <w:pPr>
        <w:pStyle w:val="Textpoznmkypodiarou"/>
        <w:jc w:val="both"/>
        <w:rPr>
          <w:rFonts w:ascii="Arial Narrow" w:hAnsi="Arial Narrow"/>
        </w:rPr>
      </w:pPr>
    </w:p>
    <w:p w14:paraId="31E84A42" w14:textId="77777777" w:rsidR="004D77D5" w:rsidRPr="00604430" w:rsidRDefault="004D77D5" w:rsidP="004D77D5">
      <w:pPr>
        <w:pStyle w:val="Textpoznmkypodiarou"/>
        <w:jc w:val="both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4D77D5" w:rsidRPr="001F708C" w14:paraId="2A43E09D" w14:textId="77777777" w:rsidTr="002764A4">
        <w:trPr>
          <w:trHeight w:val="168"/>
        </w:trPr>
        <w:tc>
          <w:tcPr>
            <w:tcW w:w="4209" w:type="dxa"/>
          </w:tcPr>
          <w:p w14:paraId="3775854B" w14:textId="77777777" w:rsidR="004D77D5" w:rsidRDefault="004D77D5" w:rsidP="002764A4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32875461" w14:textId="77777777" w:rsidR="004D77D5" w:rsidRPr="001F708C" w:rsidRDefault="004D77D5" w:rsidP="002764A4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 xml:space="preserve"> ........................ </w:t>
            </w:r>
            <w:proofErr w:type="spellStart"/>
            <w:r w:rsidRPr="001F708C">
              <w:rPr>
                <w:rFonts w:ascii="Arial Narrow" w:hAnsi="Arial Narrow"/>
              </w:rPr>
              <w:t>dňa</w:t>
            </w:r>
            <w:proofErr w:type="spellEnd"/>
            <w:r w:rsidRPr="001F708C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21" w:type="dxa"/>
          </w:tcPr>
          <w:p w14:paraId="0CBCE7AE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4610BAE7" w14:textId="77777777" w:rsidR="004D77D5" w:rsidRDefault="004D77D5" w:rsidP="002764A4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0ADF0EB5" w14:textId="77777777" w:rsidR="004D77D5" w:rsidRPr="001F708C" w:rsidRDefault="004D77D5" w:rsidP="002764A4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 </w:t>
            </w:r>
            <w:r>
              <w:rPr>
                <w:rFonts w:ascii="Arial Narrow" w:hAnsi="Arial Narrow"/>
              </w:rPr>
              <w:t xml:space="preserve">............................. </w:t>
            </w:r>
            <w:proofErr w:type="spellStart"/>
            <w:r>
              <w:rPr>
                <w:rFonts w:ascii="Arial Narrow" w:hAnsi="Arial Narrow"/>
              </w:rPr>
              <w:t>dňa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</w:tr>
      <w:tr w:rsidR="004D77D5" w:rsidRPr="001F708C" w14:paraId="473BB56E" w14:textId="77777777" w:rsidTr="002764A4">
        <w:trPr>
          <w:trHeight w:val="175"/>
        </w:trPr>
        <w:tc>
          <w:tcPr>
            <w:tcW w:w="4209" w:type="dxa"/>
          </w:tcPr>
          <w:p w14:paraId="090CBCFB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48BAA9C6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3C0FDA6F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4D77D5" w:rsidRPr="001F708C" w14:paraId="1851FFC8" w14:textId="77777777" w:rsidTr="002764A4">
        <w:trPr>
          <w:trHeight w:val="168"/>
        </w:trPr>
        <w:tc>
          <w:tcPr>
            <w:tcW w:w="4209" w:type="dxa"/>
          </w:tcPr>
          <w:p w14:paraId="58AC2662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5F496D3E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1EF0D617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4D77D5" w:rsidRPr="001F708C" w14:paraId="7353CF3A" w14:textId="77777777" w:rsidTr="002764A4">
        <w:trPr>
          <w:trHeight w:val="168"/>
        </w:trPr>
        <w:tc>
          <w:tcPr>
            <w:tcW w:w="4209" w:type="dxa"/>
          </w:tcPr>
          <w:p w14:paraId="1CCE63D1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34D7F955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5C84F264" w14:textId="77777777" w:rsidR="004D77D5" w:rsidRPr="001F708C" w:rsidRDefault="004D77D5" w:rsidP="002764A4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4D77D5" w:rsidRPr="001F708C" w14:paraId="3F77E1BC" w14:textId="77777777" w:rsidTr="002764A4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7141C94C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03D451BD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03506D25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</w:tr>
      <w:tr w:rsidR="004D77D5" w:rsidRPr="001F708C" w14:paraId="46AD3432" w14:textId="77777777" w:rsidTr="002764A4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751BB31A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42B2DA11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62648E1F" w14:textId="77777777" w:rsidR="004D77D5" w:rsidRPr="001F708C" w:rsidRDefault="004D77D5" w:rsidP="002764A4">
            <w:pPr>
              <w:rPr>
                <w:rFonts w:ascii="Arial Narrow" w:hAnsi="Arial Narrow"/>
              </w:rPr>
            </w:pPr>
          </w:p>
        </w:tc>
      </w:tr>
      <w:tr w:rsidR="004D77D5" w:rsidRPr="002013CA" w14:paraId="561D210E" w14:textId="77777777" w:rsidTr="002764A4">
        <w:trPr>
          <w:trHeight w:val="108"/>
        </w:trPr>
        <w:tc>
          <w:tcPr>
            <w:tcW w:w="4209" w:type="dxa"/>
          </w:tcPr>
          <w:p w14:paraId="7DB84272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20D9F8EA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  <w:vAlign w:val="center"/>
          </w:tcPr>
          <w:p w14:paraId="652EF941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D77D5" w:rsidRPr="002013CA" w14:paraId="65557FDF" w14:textId="77777777" w:rsidTr="002764A4">
        <w:trPr>
          <w:trHeight w:val="108"/>
        </w:trPr>
        <w:tc>
          <w:tcPr>
            <w:tcW w:w="4209" w:type="dxa"/>
          </w:tcPr>
          <w:p w14:paraId="368A0C40" w14:textId="77777777" w:rsidR="004D77D5" w:rsidRPr="002013CA" w:rsidRDefault="004D77D5" w:rsidP="002764A4">
            <w:pPr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6904B7E2" w14:textId="77777777" w:rsidR="004D77D5" w:rsidRPr="002013CA" w:rsidRDefault="004D77D5" w:rsidP="002764A4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750F41A0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D77D5" w:rsidRPr="002013CA" w14:paraId="2B88F430" w14:textId="77777777" w:rsidTr="002764A4">
        <w:trPr>
          <w:trHeight w:val="37"/>
        </w:trPr>
        <w:tc>
          <w:tcPr>
            <w:tcW w:w="4209" w:type="dxa"/>
          </w:tcPr>
          <w:p w14:paraId="1C178BD2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predávajúci</w:t>
            </w:r>
            <w:proofErr w:type="spellEnd"/>
          </w:p>
        </w:tc>
        <w:tc>
          <w:tcPr>
            <w:tcW w:w="1121" w:type="dxa"/>
          </w:tcPr>
          <w:p w14:paraId="4E5BA9CA" w14:textId="77777777" w:rsidR="004D77D5" w:rsidRPr="002013CA" w:rsidRDefault="004D77D5" w:rsidP="002764A4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2D8D948F" w14:textId="77777777" w:rsidR="004D77D5" w:rsidRPr="002013CA" w:rsidRDefault="004D77D5" w:rsidP="002764A4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kupujúci</w:t>
            </w:r>
            <w:proofErr w:type="spellEnd"/>
          </w:p>
        </w:tc>
      </w:tr>
    </w:tbl>
    <w:p w14:paraId="3FC7A714" w14:textId="77777777" w:rsidR="00F71D65" w:rsidRDefault="00F71D65" w:rsidP="00F71D65">
      <w:pPr>
        <w:tabs>
          <w:tab w:val="left" w:pos="567"/>
        </w:tabs>
        <w:rPr>
          <w:rFonts w:ascii="Arial Narrow" w:hAnsi="Arial Narrow"/>
        </w:rPr>
      </w:pPr>
    </w:p>
    <w:p w14:paraId="69617232" w14:textId="77777777" w:rsidR="00F71D65" w:rsidRPr="00604430" w:rsidRDefault="00F71D65" w:rsidP="00F71D65">
      <w:pPr>
        <w:tabs>
          <w:tab w:val="left" w:pos="567"/>
        </w:tabs>
        <w:rPr>
          <w:rFonts w:ascii="Arial Narrow" w:hAnsi="Arial Narrow"/>
        </w:rPr>
      </w:pPr>
    </w:p>
    <w:p w14:paraId="5A66D063" w14:textId="77777777" w:rsidR="001A4603" w:rsidRDefault="001A4603"/>
    <w:sectPr w:rsidR="001A4603" w:rsidSect="00B72483">
      <w:footerReference w:type="even" r:id="rId9"/>
      <w:footerReference w:type="default" r:id="rId10"/>
      <w:footerReference w:type="first" r:id="rId11"/>
      <w:pgSz w:w="11907" w:h="16840" w:code="9"/>
      <w:pgMar w:top="993" w:right="1134" w:bottom="851" w:left="993" w:header="340" w:footer="2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3B3E" w14:textId="77777777" w:rsidR="00B72483" w:rsidRDefault="00B72483">
      <w:r>
        <w:separator/>
      </w:r>
    </w:p>
  </w:endnote>
  <w:endnote w:type="continuationSeparator" w:id="0">
    <w:p w14:paraId="199E6EFC" w14:textId="77777777" w:rsidR="00B72483" w:rsidRDefault="00B7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5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9ECB" w14:textId="77777777" w:rsidR="004D77D5" w:rsidRDefault="004D77D5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3F34A4EB" w14:textId="77777777" w:rsidR="004D77D5" w:rsidRDefault="004D77D5">
    <w:pPr>
      <w:pStyle w:val="Pta"/>
    </w:pPr>
  </w:p>
  <w:p w14:paraId="61A796AC" w14:textId="77777777" w:rsidR="004D77D5" w:rsidRDefault="004D77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37D" w14:textId="77777777" w:rsidR="004D77D5" w:rsidRDefault="004D77D5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6B32DE64" w14:textId="77777777" w:rsidR="004D77D5" w:rsidRPr="00B15290" w:rsidRDefault="004D77D5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8A12" w14:textId="77777777" w:rsidR="00024609" w:rsidRPr="002B3BD1" w:rsidRDefault="0002460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BB53" w14:textId="77777777" w:rsidR="00024609" w:rsidRPr="00B15290" w:rsidRDefault="00F71D65" w:rsidP="00024609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3B0F67E6" w14:textId="77777777" w:rsidR="00024609" w:rsidRPr="00B15290" w:rsidRDefault="00024609" w:rsidP="00024609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A1BB" w14:textId="77777777" w:rsidR="00024609" w:rsidRDefault="00F71D65">
    <w:pPr>
      <w:pStyle w:val="Pta"/>
    </w:pPr>
    <w:r>
      <w:t>2/5</w:t>
    </w:r>
  </w:p>
  <w:p w14:paraId="423C5162" w14:textId="77777777" w:rsidR="00024609" w:rsidRDefault="000246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BB2E" w14:textId="77777777" w:rsidR="00B72483" w:rsidRDefault="00B72483">
      <w:r>
        <w:separator/>
      </w:r>
    </w:p>
  </w:footnote>
  <w:footnote w:type="continuationSeparator" w:id="0">
    <w:p w14:paraId="046F9502" w14:textId="77777777" w:rsidR="00B72483" w:rsidRDefault="00B72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82ACE"/>
    <w:multiLevelType w:val="hybridMultilevel"/>
    <w:tmpl w:val="E918C1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10414">
    <w:abstractNumId w:val="9"/>
  </w:num>
  <w:num w:numId="2" w16cid:durableId="1542589973">
    <w:abstractNumId w:val="1"/>
  </w:num>
  <w:num w:numId="3" w16cid:durableId="1985969076">
    <w:abstractNumId w:val="0"/>
  </w:num>
  <w:num w:numId="4" w16cid:durableId="517814275">
    <w:abstractNumId w:val="8"/>
  </w:num>
  <w:num w:numId="5" w16cid:durableId="871848556">
    <w:abstractNumId w:val="5"/>
  </w:num>
  <w:num w:numId="6" w16cid:durableId="645864906">
    <w:abstractNumId w:val="3"/>
  </w:num>
  <w:num w:numId="7" w16cid:durableId="965238608">
    <w:abstractNumId w:val="10"/>
  </w:num>
  <w:num w:numId="8" w16cid:durableId="1268544757">
    <w:abstractNumId w:val="2"/>
  </w:num>
  <w:num w:numId="9" w16cid:durableId="715013429">
    <w:abstractNumId w:val="6"/>
  </w:num>
  <w:num w:numId="10" w16cid:durableId="1412965623">
    <w:abstractNumId w:val="4"/>
  </w:num>
  <w:num w:numId="11" w16cid:durableId="7136937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9138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D65"/>
    <w:rsid w:val="00024609"/>
    <w:rsid w:val="001A4603"/>
    <w:rsid w:val="004571DF"/>
    <w:rsid w:val="004D77D5"/>
    <w:rsid w:val="005C72BB"/>
    <w:rsid w:val="00664402"/>
    <w:rsid w:val="00724D0B"/>
    <w:rsid w:val="009A0094"/>
    <w:rsid w:val="00A21A41"/>
    <w:rsid w:val="00B72483"/>
    <w:rsid w:val="00DB3D7E"/>
    <w:rsid w:val="00F05168"/>
    <w:rsid w:val="00F27F31"/>
    <w:rsid w:val="00F71D65"/>
    <w:rsid w:val="00FD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D643"/>
  <w15:docId w15:val="{9278C09C-8C71-43AF-9FD4-AB3BD328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71D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1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71D65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F71D65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F71D65"/>
  </w:style>
  <w:style w:type="character" w:customStyle="1" w:styleId="TextpoznmkypodiarouChar">
    <w:name w:val="Text poznámky pod čiarou Char"/>
    <w:basedOn w:val="Predvolenpsmoodseku"/>
    <w:link w:val="Textpoznmkypodiarou"/>
    <w:rsid w:val="00F71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71D65"/>
    <w:pPr>
      <w:ind w:left="720"/>
      <w:contextualSpacing/>
    </w:pPr>
  </w:style>
  <w:style w:type="table" w:styleId="Mriekatabuky">
    <w:name w:val="Table Grid"/>
    <w:basedOn w:val="Normlnatabuka"/>
    <w:uiPriority w:val="59"/>
    <w:rsid w:val="00F71D6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571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71D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13418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Podhorská Zuzana</cp:lastModifiedBy>
  <cp:revision>6</cp:revision>
  <cp:lastPrinted>2023-11-29T10:01:00Z</cp:lastPrinted>
  <dcterms:created xsi:type="dcterms:W3CDTF">2023-11-27T09:10:00Z</dcterms:created>
  <dcterms:modified xsi:type="dcterms:W3CDTF">2024-02-05T10:49:00Z</dcterms:modified>
</cp:coreProperties>
</file>