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91CE" w14:textId="32AAC4EB" w:rsidR="00F85848" w:rsidRPr="004354FC" w:rsidRDefault="00AC7047" w:rsidP="004354FC">
      <w:pPr>
        <w:jc w:val="both"/>
        <w:rPr>
          <w:b/>
          <w:bCs/>
          <w:color w:val="FF0000"/>
        </w:rPr>
      </w:pPr>
      <w:r w:rsidRPr="004354FC">
        <w:rPr>
          <w:b/>
          <w:bCs/>
          <w:color w:val="FF0000"/>
        </w:rPr>
        <w:t xml:space="preserve">Otázky uchádzačov položené Obstarávateľovi v rámci prieskumu trhu na určenie Predpokladanej hodnoty zákazky: </w:t>
      </w:r>
    </w:p>
    <w:p w14:paraId="3429A22E" w14:textId="33353A41" w:rsidR="00AC7047" w:rsidRPr="00AC7047" w:rsidRDefault="00AC7047">
      <w:pPr>
        <w:rPr>
          <w:b/>
          <w:bCs/>
          <w:u w:val="single"/>
        </w:rPr>
      </w:pPr>
      <w:r w:rsidRPr="00AC7047">
        <w:rPr>
          <w:b/>
          <w:bCs/>
          <w:u w:val="single"/>
        </w:rPr>
        <w:t xml:space="preserve">Otázka č. 1: </w:t>
      </w:r>
    </w:p>
    <w:p w14:paraId="1245A53B" w14:textId="30F509CA" w:rsidR="00AC7047" w:rsidRDefault="00AC704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Dobrý deň.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Aká je požadovaná výška zdvihu pri vysokozdvižných vozíkoch?</w:t>
      </w:r>
    </w:p>
    <w:p w14:paraId="6AAB66B2" w14:textId="31A45440" w:rsidR="00AC7047" w:rsidRPr="004354FC" w:rsidRDefault="00AC7047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4354F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Odpoveď Obstarávateľa: </w:t>
      </w:r>
    </w:p>
    <w:p w14:paraId="153B4E0A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Dobrý deň, </w:t>
      </w:r>
    </w:p>
    <w:p w14:paraId="1F2D9D1E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požadovaná výšku zdvihu pri vysokozdvižných vozíkoch je 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t>min. 4 m. </w:t>
      </w:r>
    </w:p>
    <w:p w14:paraId="4A2350AA" w14:textId="77777777" w:rsidR="00AC7047" w:rsidRDefault="00AC7047"/>
    <w:p w14:paraId="21EC2215" w14:textId="62104005" w:rsidR="00AC7047" w:rsidRPr="004354FC" w:rsidRDefault="00AC7047">
      <w:pPr>
        <w:rPr>
          <w:b/>
          <w:bCs/>
          <w:u w:val="single"/>
        </w:rPr>
      </w:pPr>
      <w:r w:rsidRPr="004354FC">
        <w:rPr>
          <w:b/>
          <w:bCs/>
          <w:u w:val="single"/>
        </w:rPr>
        <w:t xml:space="preserve">Otázka č. 2: </w:t>
      </w:r>
    </w:p>
    <w:p w14:paraId="31F728E6" w14:textId="5ABB2058" w:rsidR="00AC7047" w:rsidRDefault="00AC704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Dobrý deň,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CP nie je možné vypracovať, žiadame o upresnenie technických parametrov: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1. Vysokozdvižný vozík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stohovateľný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- predpokladáme, že myslíte typ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stacker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, teda ručne vedený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nepoznáme parameter "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stohovacia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kapacita-vysoká", žiadame o vysvetlenie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kontrola rýchlosti 6km/h, je tým myslený obmedzovač rýchlosti?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ochranné zábradlia, žiadame o vysvetlenie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šírka vidlice je parameter maximálne 575mm., myslíte tým technický parameter šírka cez vidlice?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čo je myslené pod systémom aktívnej stability? Spomalenie do zákruty, spomalenie pri zdvihnutom bremene alebo niečo iné?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- regulácia maximálneho náklonu zdvíhacieho zariadenia - pokiaľ sa naozaj rozprávame o type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stacker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tak tam náklon veže nie je možný (v štandardných riešeniach)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nie je definovaná výška zdvihu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 Vysokozdvižný vozík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nie je definovaná výška zdvihu zdvíhacieho zariadenia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nie je definovaný typ kolies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- je nejaký dôvod pre zavesený bočný posun, nemôže byť integrovaný?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Ďakujeme za definovanie chýbajúcich údajov.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Prajeme Vám pekný deň.</w:t>
      </w:r>
    </w:p>
    <w:p w14:paraId="17157E42" w14:textId="77777777" w:rsidR="00AC7047" w:rsidRDefault="00AC704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EDF0313" w14:textId="33A153F9" w:rsidR="00AC7047" w:rsidRPr="004354FC" w:rsidRDefault="00AC7047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4354F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Odpoveď Obstarávateľa: </w:t>
      </w:r>
    </w:p>
    <w:p w14:paraId="78C6BE37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Dobrý deň, </w:t>
      </w:r>
    </w:p>
    <w:p w14:paraId="7B7C32A5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nižšie zasielame odpoveď: </w:t>
      </w:r>
    </w:p>
    <w:p w14:paraId="66AFEF15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1. Ručne vedený s plošinou</w:t>
      </w:r>
    </w:p>
    <w:p w14:paraId="0673DE4F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Zvýšená zostatková nosnosť pri plnej výške zdvihu</w:t>
      </w:r>
    </w:p>
    <w:p w14:paraId="262442D6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Kontrola rýchlosti je pevne nastavená na 6km rýchlosť</w:t>
      </w:r>
    </w:p>
    <w:p w14:paraId="5824BFD1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Ochranné zábradlia - bočná ochrana obsluhy</w:t>
      </w:r>
    </w:p>
    <w:p w14:paraId="14DF97FC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lastRenderedPageBreak/>
        <w:t>Áno maximálny rozmer cez vidlice je 575 mm</w:t>
      </w:r>
    </w:p>
    <w:p w14:paraId="60D656F7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Aktívne vyrovnávanie proti tlakom na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balančné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  koliesko </w:t>
      </w:r>
    </w:p>
    <w:p w14:paraId="19D33952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Patentovaný systém</w:t>
      </w:r>
    </w:p>
    <w:p w14:paraId="574AAE5E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Tu nie je možné regulovať náklon veže</w:t>
      </w:r>
    </w:p>
    <w:p w14:paraId="67103319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Výška zdvihu je veža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Triplex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s plným voľným zdvihom a s max výškou 3850 mm</w:t>
      </w:r>
    </w:p>
    <w:p w14:paraId="738535F2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58738C62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2. Výška zdvihu je veža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Triplex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s plným voľným zdvihom a max. výškou 4700mm</w:t>
      </w:r>
    </w:p>
    <w:p w14:paraId="63DD7506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Kolesá plné čierne Continental</w:t>
      </w:r>
    </w:p>
    <w:p w14:paraId="41DF56D3" w14:textId="77777777" w:rsidR="00AC7047" w:rsidRDefault="00AC7047" w:rsidP="00AC7047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Musí byť zavesený z dôvodu zloženia a prípadného použitia iného hydraulického prídavného zariadenia </w:t>
      </w:r>
    </w:p>
    <w:p w14:paraId="7F258649" w14:textId="77777777" w:rsidR="00AC7047" w:rsidRDefault="00AC7047"/>
    <w:sectPr w:rsidR="00AC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47"/>
    <w:rsid w:val="004354FC"/>
    <w:rsid w:val="00AC7047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D051"/>
  <w15:chartTrackingRefBased/>
  <w15:docId w15:val="{2D5137CA-A3A8-44A4-BB28-68E12665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C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Jaremkova</dc:creator>
  <cp:keywords/>
  <dc:description/>
  <cp:lastModifiedBy>Viktória Jaremkova</cp:lastModifiedBy>
  <cp:revision>2</cp:revision>
  <dcterms:created xsi:type="dcterms:W3CDTF">2024-01-25T12:38:00Z</dcterms:created>
  <dcterms:modified xsi:type="dcterms:W3CDTF">2024-01-26T10:59:00Z</dcterms:modified>
</cp:coreProperties>
</file>