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BE" w:rsidRPr="00C870B2" w:rsidRDefault="00C870B2" w:rsidP="00555BBE">
      <w:pPr>
        <w:pStyle w:val="Nzov"/>
        <w:rPr>
          <w:rFonts w:ascii="Times New Roman" w:hAnsi="Times New Roman"/>
          <w:color w:val="FF0000"/>
          <w:sz w:val="24"/>
          <w:szCs w:val="24"/>
        </w:rPr>
      </w:pPr>
      <w:r w:rsidRPr="00C870B2">
        <w:rPr>
          <w:rFonts w:ascii="Times New Roman" w:hAnsi="Times New Roman"/>
          <w:sz w:val="24"/>
          <w:szCs w:val="24"/>
        </w:rPr>
        <w:t>Zmluva o</w:t>
      </w:r>
      <w:r w:rsidRPr="00555BBE">
        <w:rPr>
          <w:sz w:val="24"/>
          <w:szCs w:val="24"/>
        </w:rPr>
        <w:t> </w:t>
      </w:r>
      <w:r w:rsidRPr="00C870B2">
        <w:rPr>
          <w:rFonts w:ascii="Times New Roman" w:hAnsi="Times New Roman"/>
          <w:sz w:val="24"/>
          <w:szCs w:val="24"/>
        </w:rPr>
        <w:t>poskytovaní služieb v oblasti bezpečnosti práce a ochrany pred požiarmi uzatvorená v zmysle § 269 ods. 2 Obchodného zákonníka</w:t>
      </w:r>
    </w:p>
    <w:p w:rsidR="00555BBE" w:rsidRPr="00555BBE" w:rsidRDefault="00555BBE" w:rsidP="00555BBE">
      <w:pPr>
        <w:jc w:val="center"/>
        <w:rPr>
          <w:sz w:val="24"/>
          <w:szCs w:val="24"/>
        </w:rPr>
      </w:pPr>
    </w:p>
    <w:p w:rsidR="00555BBE" w:rsidRPr="00555BBE" w:rsidRDefault="00555BBE" w:rsidP="00555BBE">
      <w:pPr>
        <w:jc w:val="center"/>
        <w:rPr>
          <w:sz w:val="24"/>
          <w:szCs w:val="24"/>
        </w:rPr>
      </w:pPr>
    </w:p>
    <w:p w:rsidR="00555BBE" w:rsidRPr="00555BBE" w:rsidRDefault="00555BBE" w:rsidP="00555BBE">
      <w:pPr>
        <w:jc w:val="both"/>
        <w:rPr>
          <w:b/>
          <w:snapToGrid w:val="0"/>
          <w:sz w:val="24"/>
          <w:szCs w:val="24"/>
        </w:rPr>
      </w:pPr>
    </w:p>
    <w:p w:rsidR="00555BBE" w:rsidRPr="00555BBE" w:rsidRDefault="00555BBE" w:rsidP="00555BBE">
      <w:pPr>
        <w:jc w:val="both"/>
        <w:rPr>
          <w:b/>
          <w:snapToGrid w:val="0"/>
          <w:sz w:val="24"/>
          <w:szCs w:val="24"/>
        </w:rPr>
      </w:pPr>
    </w:p>
    <w:p w:rsidR="00555BBE" w:rsidRDefault="00555BBE" w:rsidP="00555BBE">
      <w:pPr>
        <w:jc w:val="both"/>
        <w:rPr>
          <w:snapToGrid w:val="0"/>
          <w:sz w:val="24"/>
          <w:szCs w:val="24"/>
        </w:rPr>
      </w:pPr>
      <w:r w:rsidRPr="00555BBE">
        <w:rPr>
          <w:b/>
          <w:snapToGrid w:val="0"/>
          <w:sz w:val="24"/>
          <w:szCs w:val="24"/>
        </w:rPr>
        <w:t>Poskytovateľ:</w:t>
      </w:r>
      <w:r w:rsidRPr="00555BBE">
        <w:rPr>
          <w:snapToGrid w:val="0"/>
          <w:sz w:val="24"/>
          <w:szCs w:val="24"/>
        </w:rPr>
        <w:t xml:space="preserve"> </w:t>
      </w:r>
      <w:r w:rsidRPr="00555BBE">
        <w:rPr>
          <w:snapToGrid w:val="0"/>
          <w:sz w:val="24"/>
          <w:szCs w:val="24"/>
        </w:rPr>
        <w:tab/>
      </w:r>
    </w:p>
    <w:p w:rsidR="00555BBE" w:rsidRDefault="00E017DA" w:rsidP="00555BB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</w:p>
    <w:p w:rsidR="00383BCB" w:rsidRDefault="00E017DA" w:rsidP="00555BB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C870B2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</w:t>
      </w:r>
      <w:r w:rsidR="003917EE">
        <w:rPr>
          <w:snapToGrid w:val="0"/>
          <w:sz w:val="24"/>
          <w:szCs w:val="24"/>
        </w:rPr>
        <w:t>Názov:</w:t>
      </w:r>
    </w:p>
    <w:p w:rsidR="003917EE" w:rsidRDefault="003917EE" w:rsidP="00555BB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="00C870B2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Sídlo:</w:t>
      </w:r>
    </w:p>
    <w:p w:rsidR="003917EE" w:rsidRDefault="003917EE" w:rsidP="00555BB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IČO:</w:t>
      </w:r>
    </w:p>
    <w:p w:rsidR="003917EE" w:rsidRDefault="003917EE" w:rsidP="00555BB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DIČ:</w:t>
      </w:r>
    </w:p>
    <w:p w:rsidR="003917EE" w:rsidRDefault="003917EE" w:rsidP="00555BB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Zastúpený:</w:t>
      </w:r>
    </w:p>
    <w:p w:rsidR="003917EE" w:rsidRDefault="003917EE" w:rsidP="00555BB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Bankové spojenie:</w:t>
      </w:r>
    </w:p>
    <w:p w:rsidR="003917EE" w:rsidRDefault="003917EE" w:rsidP="00555BB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IBAN:</w:t>
      </w:r>
    </w:p>
    <w:p w:rsidR="003917EE" w:rsidRDefault="003917EE" w:rsidP="00555BB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</w:t>
      </w:r>
    </w:p>
    <w:p w:rsidR="00555BBE" w:rsidRDefault="003917EE" w:rsidP="00555BB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 ďalej len „ poskytovateľ“</w:t>
      </w:r>
      <w:r w:rsidR="006835EA">
        <w:rPr>
          <w:sz w:val="24"/>
          <w:szCs w:val="24"/>
        </w:rPr>
        <w:t>)</w:t>
      </w:r>
    </w:p>
    <w:p w:rsidR="00555BBE" w:rsidRDefault="00555BBE" w:rsidP="00555BBE">
      <w:pPr>
        <w:jc w:val="both"/>
        <w:rPr>
          <w:snapToGrid w:val="0"/>
          <w:sz w:val="24"/>
          <w:szCs w:val="24"/>
        </w:rPr>
      </w:pPr>
    </w:p>
    <w:p w:rsidR="00555BBE" w:rsidRDefault="00555BBE" w:rsidP="00555BBE">
      <w:pPr>
        <w:jc w:val="both"/>
        <w:rPr>
          <w:snapToGrid w:val="0"/>
          <w:sz w:val="24"/>
          <w:szCs w:val="24"/>
        </w:rPr>
      </w:pPr>
    </w:p>
    <w:p w:rsidR="00555BBE" w:rsidRPr="00555BBE" w:rsidRDefault="00555BBE" w:rsidP="00555BBE">
      <w:pPr>
        <w:jc w:val="both"/>
        <w:rPr>
          <w:b/>
          <w:bCs/>
          <w:sz w:val="24"/>
          <w:szCs w:val="24"/>
        </w:rPr>
      </w:pPr>
    </w:p>
    <w:p w:rsidR="00383BCB" w:rsidRDefault="00555BBE" w:rsidP="00555B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Objednávateľ: </w:t>
      </w:r>
    </w:p>
    <w:p w:rsidR="00555BBE" w:rsidRPr="00555BBE" w:rsidRDefault="00FF1B9E" w:rsidP="00FF1B9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ab/>
      </w:r>
      <w:r w:rsidR="00555BBE" w:rsidRPr="00555BBE">
        <w:rPr>
          <w:sz w:val="24"/>
          <w:szCs w:val="24"/>
        </w:rPr>
        <w:t>Národné centrum zdravotníckych informácií</w:t>
      </w:r>
      <w:r w:rsidR="00206504">
        <w:rPr>
          <w:sz w:val="24"/>
          <w:szCs w:val="24"/>
        </w:rPr>
        <w:t xml:space="preserve"> </w:t>
      </w:r>
    </w:p>
    <w:p w:rsidR="00555BBE" w:rsidRDefault="003917EE" w:rsidP="00FF1B9E">
      <w:pPr>
        <w:rPr>
          <w:sz w:val="24"/>
          <w:szCs w:val="24"/>
        </w:rPr>
      </w:pPr>
      <w:r>
        <w:rPr>
          <w:sz w:val="24"/>
          <w:szCs w:val="24"/>
        </w:rPr>
        <w:t>Sídlo:</w:t>
      </w:r>
      <w:r w:rsidR="00555BBE" w:rsidRPr="00555BBE">
        <w:rPr>
          <w:sz w:val="24"/>
          <w:szCs w:val="24"/>
        </w:rPr>
        <w:tab/>
      </w:r>
      <w:r w:rsidR="00555BBE">
        <w:rPr>
          <w:sz w:val="24"/>
          <w:szCs w:val="24"/>
        </w:rPr>
        <w:t xml:space="preserve">  </w:t>
      </w:r>
      <w:r w:rsidR="00206504">
        <w:rPr>
          <w:sz w:val="24"/>
          <w:szCs w:val="24"/>
        </w:rPr>
        <w:t xml:space="preserve"> </w:t>
      </w:r>
      <w:r w:rsidR="00FF1B9E">
        <w:rPr>
          <w:sz w:val="24"/>
          <w:szCs w:val="24"/>
        </w:rPr>
        <w:tab/>
      </w:r>
      <w:r w:rsidR="00FF1B9E">
        <w:rPr>
          <w:sz w:val="24"/>
          <w:szCs w:val="24"/>
        </w:rPr>
        <w:tab/>
      </w:r>
      <w:proofErr w:type="spellStart"/>
      <w:r w:rsidR="00555BBE" w:rsidRPr="00555BBE">
        <w:rPr>
          <w:sz w:val="24"/>
          <w:szCs w:val="24"/>
        </w:rPr>
        <w:t>Lazaretská</w:t>
      </w:r>
      <w:proofErr w:type="spellEnd"/>
      <w:r w:rsidR="00555BBE" w:rsidRPr="00555BBE">
        <w:rPr>
          <w:sz w:val="24"/>
          <w:szCs w:val="24"/>
        </w:rPr>
        <w:t xml:space="preserve"> 26</w:t>
      </w:r>
      <w:r w:rsidR="00383BCB">
        <w:rPr>
          <w:sz w:val="24"/>
          <w:szCs w:val="24"/>
        </w:rPr>
        <w:t xml:space="preserve">, </w:t>
      </w:r>
      <w:r w:rsidR="00555BBE" w:rsidRPr="00555BBE">
        <w:rPr>
          <w:sz w:val="24"/>
          <w:szCs w:val="24"/>
        </w:rPr>
        <w:t>81109 Bratislava</w:t>
      </w:r>
    </w:p>
    <w:p w:rsidR="00206504" w:rsidRPr="00555BBE" w:rsidRDefault="00206504" w:rsidP="00FF1B9E">
      <w:pPr>
        <w:ind w:left="708" w:firstLine="708"/>
        <w:rPr>
          <w:sz w:val="24"/>
          <w:szCs w:val="24"/>
        </w:rPr>
      </w:pPr>
    </w:p>
    <w:p w:rsidR="00383BCB" w:rsidRDefault="00555BBE" w:rsidP="00FF1B9E">
      <w:pPr>
        <w:rPr>
          <w:sz w:val="24"/>
          <w:szCs w:val="24"/>
        </w:rPr>
      </w:pPr>
      <w:r w:rsidRPr="00555BBE">
        <w:rPr>
          <w:sz w:val="24"/>
          <w:szCs w:val="24"/>
        </w:rPr>
        <w:t xml:space="preserve">IČO: </w:t>
      </w:r>
      <w:r w:rsidR="00FF1B9E">
        <w:rPr>
          <w:sz w:val="24"/>
          <w:szCs w:val="24"/>
        </w:rPr>
        <w:tab/>
      </w:r>
      <w:r w:rsidR="00FF1B9E">
        <w:rPr>
          <w:sz w:val="24"/>
          <w:szCs w:val="24"/>
        </w:rPr>
        <w:tab/>
      </w:r>
      <w:r w:rsidR="00FF1B9E">
        <w:rPr>
          <w:sz w:val="24"/>
          <w:szCs w:val="24"/>
        </w:rPr>
        <w:tab/>
      </w:r>
      <w:r w:rsidRPr="00555BBE">
        <w:rPr>
          <w:sz w:val="24"/>
          <w:szCs w:val="24"/>
        </w:rPr>
        <w:t>00165387</w:t>
      </w:r>
      <w:r w:rsidRPr="00555BBE">
        <w:rPr>
          <w:sz w:val="24"/>
          <w:szCs w:val="24"/>
        </w:rPr>
        <w:tab/>
      </w:r>
    </w:p>
    <w:p w:rsidR="00FF1B9E" w:rsidRDefault="00555BBE" w:rsidP="00FF1B9E">
      <w:pPr>
        <w:rPr>
          <w:sz w:val="24"/>
          <w:szCs w:val="24"/>
        </w:rPr>
      </w:pPr>
      <w:r w:rsidRPr="00555BBE">
        <w:rPr>
          <w:sz w:val="24"/>
          <w:szCs w:val="24"/>
        </w:rPr>
        <w:t xml:space="preserve">DIČ : </w:t>
      </w:r>
      <w:r w:rsidR="00FF1B9E">
        <w:rPr>
          <w:sz w:val="24"/>
          <w:szCs w:val="24"/>
        </w:rPr>
        <w:tab/>
      </w:r>
      <w:r w:rsidR="00FF1B9E">
        <w:rPr>
          <w:sz w:val="24"/>
          <w:szCs w:val="24"/>
        </w:rPr>
        <w:tab/>
      </w:r>
      <w:r w:rsidR="00FF1B9E">
        <w:rPr>
          <w:sz w:val="24"/>
          <w:szCs w:val="24"/>
        </w:rPr>
        <w:tab/>
      </w:r>
      <w:r w:rsidRPr="00555BBE">
        <w:rPr>
          <w:sz w:val="24"/>
          <w:szCs w:val="24"/>
        </w:rPr>
        <w:t>SK2020830119</w:t>
      </w:r>
    </w:p>
    <w:p w:rsidR="00FF1B9E" w:rsidRDefault="00C870B2" w:rsidP="00FF1B9E">
      <w:pPr>
        <w:rPr>
          <w:sz w:val="24"/>
          <w:szCs w:val="24"/>
        </w:rPr>
      </w:pPr>
      <w:r>
        <w:rPr>
          <w:sz w:val="24"/>
          <w:szCs w:val="24"/>
        </w:rPr>
        <w:t>Zastúpený:</w:t>
      </w:r>
      <w:r w:rsidR="00D74F5F">
        <w:rPr>
          <w:sz w:val="24"/>
          <w:szCs w:val="24"/>
        </w:rPr>
        <w:tab/>
      </w:r>
    </w:p>
    <w:p w:rsidR="003917EE" w:rsidRDefault="003917EE" w:rsidP="00FF1B9E">
      <w:pPr>
        <w:rPr>
          <w:sz w:val="24"/>
          <w:szCs w:val="24"/>
        </w:rPr>
      </w:pPr>
      <w:r>
        <w:rPr>
          <w:sz w:val="24"/>
          <w:szCs w:val="24"/>
        </w:rPr>
        <w:t>Bankové spojenie:</w:t>
      </w:r>
      <w:r w:rsidR="00D74F5F">
        <w:rPr>
          <w:sz w:val="24"/>
          <w:szCs w:val="24"/>
        </w:rPr>
        <w:tab/>
        <w:t>Štátna pokladnica</w:t>
      </w:r>
    </w:p>
    <w:p w:rsidR="003917EE" w:rsidRPr="00555BBE" w:rsidRDefault="003917EE" w:rsidP="00FF1B9E">
      <w:pPr>
        <w:rPr>
          <w:sz w:val="24"/>
          <w:szCs w:val="24"/>
        </w:rPr>
      </w:pPr>
      <w:r>
        <w:rPr>
          <w:sz w:val="24"/>
          <w:szCs w:val="24"/>
        </w:rPr>
        <w:t>IBAN:</w:t>
      </w:r>
      <w:r w:rsidR="00D74F5F">
        <w:rPr>
          <w:sz w:val="24"/>
          <w:szCs w:val="24"/>
        </w:rPr>
        <w:tab/>
      </w:r>
      <w:r w:rsidR="00D74F5F">
        <w:rPr>
          <w:sz w:val="24"/>
          <w:szCs w:val="24"/>
        </w:rPr>
        <w:tab/>
      </w:r>
      <w:r w:rsidR="00D74F5F">
        <w:rPr>
          <w:sz w:val="24"/>
          <w:szCs w:val="24"/>
        </w:rPr>
        <w:tab/>
        <w:t>SK24 8180 0000 0070 0018 5166</w:t>
      </w:r>
    </w:p>
    <w:p w:rsidR="00555BBE" w:rsidRPr="00555BBE" w:rsidRDefault="00D74F5F" w:rsidP="00FF1B9E">
      <w:pPr>
        <w:rPr>
          <w:sz w:val="24"/>
          <w:szCs w:val="24"/>
        </w:rPr>
      </w:pPr>
      <w:r>
        <w:rPr>
          <w:sz w:val="24"/>
          <w:szCs w:val="24"/>
        </w:rPr>
        <w:t>V zastúpení</w:t>
      </w:r>
      <w:r w:rsidR="00555BBE" w:rsidRPr="00555BBE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5BBE" w:rsidRPr="00555BBE">
        <w:rPr>
          <w:sz w:val="24"/>
          <w:szCs w:val="24"/>
        </w:rPr>
        <w:t>Mg</w:t>
      </w:r>
      <w:r w:rsidR="00206504">
        <w:rPr>
          <w:sz w:val="24"/>
          <w:szCs w:val="24"/>
        </w:rPr>
        <w:t xml:space="preserve">r. </w:t>
      </w:r>
      <w:r w:rsidR="00C03E15">
        <w:rPr>
          <w:sz w:val="24"/>
          <w:szCs w:val="24"/>
        </w:rPr>
        <w:t>Pavol Vršanský</w:t>
      </w:r>
      <w:r w:rsidR="00206504">
        <w:rPr>
          <w:sz w:val="24"/>
          <w:szCs w:val="24"/>
        </w:rPr>
        <w:t xml:space="preserve">, </w:t>
      </w:r>
      <w:r w:rsidR="00555BBE" w:rsidRPr="00555BBE">
        <w:rPr>
          <w:sz w:val="24"/>
          <w:szCs w:val="24"/>
        </w:rPr>
        <w:t>riaditeľ</w:t>
      </w:r>
      <w:r w:rsidR="00206504">
        <w:rPr>
          <w:sz w:val="24"/>
          <w:szCs w:val="24"/>
        </w:rPr>
        <w:t xml:space="preserve"> NCZI</w:t>
      </w:r>
    </w:p>
    <w:p w:rsidR="00555BBE" w:rsidRPr="00555BBE" w:rsidRDefault="00555BBE" w:rsidP="00FF1B9E">
      <w:pPr>
        <w:rPr>
          <w:snapToGrid w:val="0"/>
          <w:sz w:val="24"/>
          <w:szCs w:val="24"/>
        </w:rPr>
      </w:pPr>
    </w:p>
    <w:p w:rsidR="00555BBE" w:rsidRPr="00555BBE" w:rsidRDefault="00206504" w:rsidP="00206504">
      <w:pPr>
        <w:jc w:val="both"/>
        <w:rPr>
          <w:snapToGrid w:val="0"/>
          <w:color w:val="FF000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555BBE" w:rsidRPr="00555BBE">
        <w:rPr>
          <w:snapToGrid w:val="0"/>
          <w:sz w:val="24"/>
          <w:szCs w:val="24"/>
        </w:rPr>
        <w:t>(ďalej len „objednávateľ“)</w:t>
      </w:r>
    </w:p>
    <w:p w:rsidR="00555BBE" w:rsidRPr="00555BBE" w:rsidRDefault="00555BBE" w:rsidP="00555BBE">
      <w:pPr>
        <w:pStyle w:val="Nzov"/>
        <w:ind w:left="708" w:firstLine="708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  <w:lang w:eastAsia="cs-CZ"/>
        </w:rPr>
      </w:pPr>
      <w:r w:rsidRPr="00555BBE">
        <w:rPr>
          <w:rFonts w:ascii="Times New Roman" w:hAnsi="Times New Roman"/>
          <w:b w:val="0"/>
          <w:snapToGrid w:val="0"/>
          <w:color w:val="auto"/>
          <w:sz w:val="24"/>
          <w:szCs w:val="24"/>
          <w:lang w:eastAsia="cs-CZ"/>
        </w:rPr>
        <w:t xml:space="preserve">   </w:t>
      </w:r>
      <w:r w:rsidRPr="00555BBE">
        <w:rPr>
          <w:rFonts w:ascii="Times New Roman" w:hAnsi="Times New Roman"/>
          <w:b w:val="0"/>
          <w:snapToGrid w:val="0"/>
          <w:color w:val="auto"/>
          <w:sz w:val="24"/>
          <w:szCs w:val="24"/>
          <w:lang w:eastAsia="cs-CZ"/>
        </w:rPr>
        <w:tab/>
      </w:r>
    </w:p>
    <w:p w:rsidR="003917EE" w:rsidRPr="00FF1B9E" w:rsidRDefault="003917EE" w:rsidP="00FF1B9E">
      <w:pPr>
        <w:rPr>
          <w:snapToGrid w:val="0"/>
          <w:sz w:val="24"/>
          <w:szCs w:val="24"/>
        </w:rPr>
      </w:pPr>
      <w:r w:rsidRPr="003917EE">
        <w:rPr>
          <w:snapToGrid w:val="0"/>
          <w:sz w:val="24"/>
          <w:szCs w:val="24"/>
        </w:rPr>
        <w:t>Ob</w:t>
      </w:r>
      <w:r w:rsidRPr="00FF1B9E">
        <w:rPr>
          <w:snapToGrid w:val="0"/>
          <w:sz w:val="24"/>
          <w:szCs w:val="24"/>
        </w:rPr>
        <w:t>j</w:t>
      </w:r>
      <w:r>
        <w:rPr>
          <w:snapToGrid w:val="0"/>
          <w:sz w:val="24"/>
          <w:szCs w:val="24"/>
        </w:rPr>
        <w:t>e</w:t>
      </w:r>
      <w:r w:rsidRPr="00FF1B9E">
        <w:rPr>
          <w:snapToGrid w:val="0"/>
          <w:sz w:val="24"/>
          <w:szCs w:val="24"/>
        </w:rPr>
        <w:t>dnávateľ a </w:t>
      </w:r>
      <w:r w:rsidRPr="003917EE">
        <w:rPr>
          <w:snapToGrid w:val="0"/>
          <w:sz w:val="24"/>
          <w:szCs w:val="24"/>
        </w:rPr>
        <w:t>poskytovateľ</w:t>
      </w:r>
      <w:r w:rsidRPr="00FF1B9E">
        <w:rPr>
          <w:snapToGrid w:val="0"/>
          <w:sz w:val="24"/>
          <w:szCs w:val="24"/>
        </w:rPr>
        <w:t xml:space="preserve"> spolu ako </w:t>
      </w:r>
      <w:r>
        <w:rPr>
          <w:snapToGrid w:val="0"/>
          <w:sz w:val="24"/>
          <w:szCs w:val="24"/>
        </w:rPr>
        <w:t>„</w:t>
      </w:r>
      <w:r w:rsidRPr="00FF1B9E">
        <w:rPr>
          <w:snapToGrid w:val="0"/>
          <w:sz w:val="24"/>
          <w:szCs w:val="24"/>
        </w:rPr>
        <w:t xml:space="preserve">zmluvné </w:t>
      </w:r>
      <w:r>
        <w:rPr>
          <w:snapToGrid w:val="0"/>
          <w:sz w:val="24"/>
          <w:szCs w:val="24"/>
        </w:rPr>
        <w:t>s</w:t>
      </w:r>
      <w:r w:rsidRPr="00FF1B9E">
        <w:rPr>
          <w:snapToGrid w:val="0"/>
          <w:sz w:val="24"/>
          <w:szCs w:val="24"/>
        </w:rPr>
        <w:t xml:space="preserve">trany </w:t>
      </w:r>
      <w:r>
        <w:rPr>
          <w:snapToGrid w:val="0"/>
          <w:sz w:val="24"/>
          <w:szCs w:val="24"/>
        </w:rPr>
        <w:t>„</w:t>
      </w:r>
      <w:r w:rsidRPr="00FF1B9E">
        <w:rPr>
          <w:snapToGrid w:val="0"/>
          <w:sz w:val="24"/>
          <w:szCs w:val="24"/>
        </w:rPr>
        <w:t>a jednotlivo ako „zmluvná strana“</w:t>
      </w:r>
    </w:p>
    <w:p w:rsidR="003917EE" w:rsidRDefault="003917EE" w:rsidP="00555BBE">
      <w:pPr>
        <w:jc w:val="center"/>
        <w:rPr>
          <w:b/>
          <w:snapToGrid w:val="0"/>
          <w:sz w:val="24"/>
          <w:szCs w:val="24"/>
        </w:rPr>
      </w:pPr>
    </w:p>
    <w:p w:rsidR="003917EE" w:rsidRDefault="003917EE" w:rsidP="00555BBE">
      <w:pPr>
        <w:jc w:val="center"/>
        <w:rPr>
          <w:b/>
          <w:snapToGrid w:val="0"/>
          <w:sz w:val="24"/>
          <w:szCs w:val="24"/>
        </w:rPr>
      </w:pPr>
    </w:p>
    <w:p w:rsidR="00555BBE" w:rsidRPr="00555BBE" w:rsidRDefault="00555BBE" w:rsidP="00555BBE">
      <w:pPr>
        <w:jc w:val="center"/>
        <w:rPr>
          <w:b/>
          <w:snapToGrid w:val="0"/>
          <w:sz w:val="24"/>
          <w:szCs w:val="24"/>
        </w:rPr>
      </w:pPr>
      <w:r w:rsidRPr="00555BBE">
        <w:rPr>
          <w:b/>
          <w:snapToGrid w:val="0"/>
          <w:sz w:val="24"/>
          <w:szCs w:val="24"/>
        </w:rPr>
        <w:t xml:space="preserve">I. </w:t>
      </w:r>
    </w:p>
    <w:p w:rsidR="00555BBE" w:rsidRPr="00555BBE" w:rsidRDefault="00555BBE" w:rsidP="00555BBE">
      <w:pPr>
        <w:jc w:val="center"/>
        <w:rPr>
          <w:b/>
          <w:snapToGrid w:val="0"/>
          <w:sz w:val="24"/>
          <w:szCs w:val="24"/>
        </w:rPr>
      </w:pPr>
      <w:r w:rsidRPr="00555BBE">
        <w:rPr>
          <w:b/>
          <w:snapToGrid w:val="0"/>
          <w:sz w:val="24"/>
          <w:szCs w:val="24"/>
        </w:rPr>
        <w:t>Predmet zmluvy</w:t>
      </w:r>
    </w:p>
    <w:p w:rsidR="00555BBE" w:rsidRPr="00555BBE" w:rsidRDefault="00555BBE" w:rsidP="00555BBE">
      <w:pPr>
        <w:jc w:val="center"/>
        <w:rPr>
          <w:snapToGrid w:val="0"/>
          <w:sz w:val="24"/>
          <w:szCs w:val="24"/>
        </w:rPr>
      </w:pPr>
    </w:p>
    <w:p w:rsidR="0065021D" w:rsidRDefault="00C870B2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74F5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Predmetom tejto zmluvy je poskytovanie služieb na úseku bezpečnosti a ochrany zdravia pri práci</w:t>
      </w:r>
      <w:r w:rsidR="00555BBE" w:rsidRPr="00555BBE">
        <w:rPr>
          <w:rFonts w:ascii="Times New Roman" w:hAnsi="Times New Roman"/>
          <w:sz w:val="24"/>
          <w:szCs w:val="24"/>
        </w:rPr>
        <w:t xml:space="preserve"> v súlade so zákonom  č. 124/2006 Z. z. o bezpečnosti a ochrane zdravia pri práci a o zmene a doplnení niektorých zákonov v znení neskorších predpisov a zákonom  č. 314/2001 </w:t>
      </w:r>
      <w:r w:rsidR="00D74F5F">
        <w:rPr>
          <w:rFonts w:ascii="Times New Roman" w:hAnsi="Times New Roman"/>
          <w:sz w:val="24"/>
          <w:szCs w:val="24"/>
        </w:rPr>
        <w:t xml:space="preserve">  </w:t>
      </w:r>
      <w:r w:rsidR="00555BBE" w:rsidRPr="00555BBE">
        <w:rPr>
          <w:rFonts w:ascii="Times New Roman" w:hAnsi="Times New Roman"/>
          <w:sz w:val="24"/>
          <w:szCs w:val="24"/>
        </w:rPr>
        <w:t>Z.</w:t>
      </w:r>
      <w:r w:rsidR="00D513FD">
        <w:rPr>
          <w:rFonts w:ascii="Times New Roman" w:hAnsi="Times New Roman"/>
          <w:sz w:val="24"/>
          <w:szCs w:val="24"/>
        </w:rPr>
        <w:t xml:space="preserve"> </w:t>
      </w:r>
      <w:r w:rsidR="00555BBE" w:rsidRPr="00555BBE">
        <w:rPr>
          <w:rFonts w:ascii="Times New Roman" w:hAnsi="Times New Roman"/>
          <w:sz w:val="24"/>
          <w:szCs w:val="24"/>
        </w:rPr>
        <w:t xml:space="preserve">z. </w:t>
      </w:r>
      <w:r>
        <w:rPr>
          <w:rFonts w:ascii="Times New Roman" w:hAnsi="Times New Roman"/>
          <w:sz w:val="24"/>
          <w:szCs w:val="24"/>
        </w:rPr>
        <w:t>o</w:t>
      </w:r>
      <w:r w:rsidR="00555BBE" w:rsidRPr="00555BBE">
        <w:rPr>
          <w:rFonts w:ascii="Times New Roman" w:hAnsi="Times New Roman"/>
          <w:sz w:val="24"/>
          <w:szCs w:val="24"/>
        </w:rPr>
        <w:t xml:space="preserve"> ochrane pred požiarmi, </w:t>
      </w:r>
      <w:r w:rsidR="0065021D">
        <w:rPr>
          <w:rFonts w:ascii="Times New Roman" w:hAnsi="Times New Roman"/>
          <w:snapToGrid w:val="0"/>
          <w:sz w:val="24"/>
          <w:szCs w:val="24"/>
        </w:rPr>
        <w:t>(ďalej len</w:t>
      </w:r>
      <w:r w:rsidR="0065021D" w:rsidRPr="00555BBE">
        <w:rPr>
          <w:rFonts w:ascii="Times New Roman" w:hAnsi="Times New Roman"/>
          <w:snapToGrid w:val="0"/>
          <w:sz w:val="24"/>
          <w:szCs w:val="24"/>
        </w:rPr>
        <w:t>„</w:t>
      </w:r>
      <w:r w:rsidR="006502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5021D" w:rsidRPr="00555BBE">
        <w:rPr>
          <w:rFonts w:ascii="Times New Roman" w:hAnsi="Times New Roman"/>
          <w:snapToGrid w:val="0"/>
          <w:sz w:val="24"/>
          <w:szCs w:val="24"/>
        </w:rPr>
        <w:t>,BOZP a OPP“). Podrobný  rozpis poskytovaných činností (služieb) je uvedený v Prílohe č. 1.</w:t>
      </w:r>
    </w:p>
    <w:p w:rsidR="0065021D" w:rsidRDefault="0065021D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555BBE" w:rsidRPr="00555BBE" w:rsidRDefault="0065021D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74F5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Objednávateľ sa zaväzuje za poskytnutie služieb  v oblasti BOZP a OPP uhradiť odmen</w:t>
      </w:r>
      <w:r w:rsidR="00D74F5F">
        <w:rPr>
          <w:rFonts w:ascii="Times New Roman" w:hAnsi="Times New Roman"/>
          <w:sz w:val="24"/>
          <w:szCs w:val="24"/>
        </w:rPr>
        <w:t>u podľa ustanovení tejto zmluvy</w:t>
      </w:r>
      <w:r w:rsidR="00E21AAC">
        <w:rPr>
          <w:rFonts w:ascii="Times New Roman" w:hAnsi="Times New Roman"/>
          <w:sz w:val="24"/>
          <w:szCs w:val="24"/>
        </w:rPr>
        <w:t>.</w:t>
      </w:r>
    </w:p>
    <w:p w:rsidR="00555BBE" w:rsidRPr="00555BBE" w:rsidRDefault="00555BBE" w:rsidP="00555BBE">
      <w:pPr>
        <w:spacing w:line="208" w:lineRule="atLeast"/>
        <w:jc w:val="center"/>
        <w:rPr>
          <w:snapToGrid w:val="0"/>
          <w:sz w:val="24"/>
          <w:szCs w:val="24"/>
        </w:rPr>
      </w:pPr>
    </w:p>
    <w:p w:rsidR="00555BBE" w:rsidRPr="00555BBE" w:rsidRDefault="00555BBE" w:rsidP="00555BBE">
      <w:pPr>
        <w:spacing w:line="0" w:lineRule="atLeast"/>
        <w:jc w:val="center"/>
        <w:rPr>
          <w:b/>
          <w:snapToGrid w:val="0"/>
          <w:sz w:val="24"/>
          <w:szCs w:val="24"/>
        </w:rPr>
      </w:pPr>
      <w:r w:rsidRPr="00555BBE">
        <w:rPr>
          <w:b/>
          <w:snapToGrid w:val="0"/>
          <w:sz w:val="24"/>
          <w:szCs w:val="24"/>
        </w:rPr>
        <w:t xml:space="preserve">II. </w:t>
      </w:r>
    </w:p>
    <w:p w:rsidR="00555BBE" w:rsidRPr="00555BBE" w:rsidRDefault="00555BBE" w:rsidP="00555BBE">
      <w:pPr>
        <w:spacing w:line="0" w:lineRule="atLeast"/>
        <w:jc w:val="center"/>
        <w:rPr>
          <w:b/>
          <w:snapToGrid w:val="0"/>
          <w:sz w:val="24"/>
          <w:szCs w:val="24"/>
        </w:rPr>
      </w:pPr>
      <w:r w:rsidRPr="00555BBE">
        <w:rPr>
          <w:b/>
          <w:snapToGrid w:val="0"/>
          <w:sz w:val="24"/>
          <w:szCs w:val="24"/>
        </w:rPr>
        <w:t>Práva a povinnosti zmluvných strán</w:t>
      </w:r>
    </w:p>
    <w:p w:rsidR="00555BBE" w:rsidRPr="00555BBE" w:rsidRDefault="00555BBE" w:rsidP="00555BBE">
      <w:pPr>
        <w:spacing w:line="0" w:lineRule="atLeast"/>
        <w:jc w:val="both"/>
        <w:rPr>
          <w:b/>
          <w:snapToGrid w:val="0"/>
          <w:sz w:val="24"/>
          <w:szCs w:val="24"/>
        </w:rPr>
      </w:pPr>
    </w:p>
    <w:p w:rsidR="00555BBE" w:rsidRPr="00555BBE" w:rsidRDefault="00555BBE" w:rsidP="00555BBE">
      <w:pPr>
        <w:spacing w:line="0" w:lineRule="atLeast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A: </w:t>
      </w:r>
      <w:r w:rsidRPr="00555BBE">
        <w:rPr>
          <w:b/>
          <w:snapToGrid w:val="0"/>
          <w:sz w:val="24"/>
          <w:szCs w:val="24"/>
        </w:rPr>
        <w:t>Poskytovateľ</w:t>
      </w:r>
    </w:p>
    <w:p w:rsidR="00555BBE" w:rsidRPr="00555BBE" w:rsidRDefault="00555BBE" w:rsidP="00555BBE">
      <w:pPr>
        <w:spacing w:line="0" w:lineRule="atLeast"/>
        <w:jc w:val="both"/>
        <w:rPr>
          <w:b/>
          <w:snapToGrid w:val="0"/>
          <w:sz w:val="24"/>
          <w:szCs w:val="24"/>
        </w:rPr>
      </w:pPr>
    </w:p>
    <w:p w:rsidR="00555BBE" w:rsidRP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Spolupracuje s objednávateľom pri:</w:t>
      </w:r>
    </w:p>
    <w:p w:rsidR="00555BBE" w:rsidRPr="00555BBE" w:rsidRDefault="00555BBE" w:rsidP="00555BBE">
      <w:pPr>
        <w:pStyle w:val="Zkladntext"/>
        <w:numPr>
          <w:ilvl w:val="0"/>
          <w:numId w:val="1"/>
        </w:numPr>
        <w:tabs>
          <w:tab w:val="clear" w:pos="567"/>
        </w:tabs>
        <w:spacing w:line="0" w:lineRule="atLeast"/>
        <w:ind w:left="1068" w:hanging="642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uvádzaní objektov, prevádzok, strojov, zariadení a technológií do skúšobnej a trvalej prevádzky,</w:t>
      </w:r>
    </w:p>
    <w:p w:rsidR="00555BBE" w:rsidRPr="00555BBE" w:rsidRDefault="00555BBE" w:rsidP="00E21AAC">
      <w:pPr>
        <w:pStyle w:val="Zkladntext"/>
        <w:numPr>
          <w:ilvl w:val="0"/>
          <w:numId w:val="1"/>
        </w:numPr>
        <w:tabs>
          <w:tab w:val="clear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stanovovaní požiadaviek bezpečnosti a ochrany zdravia pri práci: </w:t>
      </w:r>
    </w:p>
    <w:p w:rsidR="00555BBE" w:rsidRPr="00555BBE" w:rsidRDefault="00555BBE" w:rsidP="00555BBE">
      <w:pPr>
        <w:pStyle w:val="Zkladntext"/>
        <w:numPr>
          <w:ilvl w:val="0"/>
          <w:numId w:val="2"/>
        </w:numPr>
        <w:tabs>
          <w:tab w:val="clear" w:pos="567"/>
        </w:tabs>
        <w:spacing w:line="0" w:lineRule="atLeast"/>
        <w:ind w:hanging="359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v investičnej výstavbe, projektovej a konštrukčnej príprave, </w:t>
      </w:r>
    </w:p>
    <w:p w:rsidR="00555BBE" w:rsidRPr="00555BBE" w:rsidRDefault="00555BBE" w:rsidP="00555BBE">
      <w:pPr>
        <w:pStyle w:val="Zkladntext"/>
        <w:numPr>
          <w:ilvl w:val="0"/>
          <w:numId w:val="2"/>
        </w:numPr>
        <w:tabs>
          <w:tab w:val="clear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pri objednávaní strojov a zariadení, </w:t>
      </w:r>
    </w:p>
    <w:p w:rsidR="00555BBE" w:rsidRPr="00555BBE" w:rsidRDefault="00555BBE" w:rsidP="00555BBE">
      <w:pPr>
        <w:pStyle w:val="Zkladntext"/>
        <w:numPr>
          <w:ilvl w:val="0"/>
          <w:numId w:val="2"/>
        </w:numPr>
        <w:tabs>
          <w:tab w:val="clear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pri normovaní práce a stanovení pracovných režimov, </w:t>
      </w:r>
    </w:p>
    <w:p w:rsidR="00555BBE" w:rsidRPr="00555BBE" w:rsidRDefault="00555BBE" w:rsidP="00555BBE">
      <w:pPr>
        <w:pStyle w:val="Zkladntext"/>
        <w:numPr>
          <w:ilvl w:val="0"/>
          <w:numId w:val="2"/>
        </w:numPr>
        <w:tabs>
          <w:tab w:val="clear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pri určovaní kvalifikačných požiadaviek pre jednotlivé funkcie, </w:t>
      </w:r>
    </w:p>
    <w:p w:rsidR="00555BBE" w:rsidRPr="00555BBE" w:rsidRDefault="00555BBE" w:rsidP="00555BBE">
      <w:pPr>
        <w:pStyle w:val="Zkladntext"/>
        <w:numPr>
          <w:ilvl w:val="0"/>
          <w:numId w:val="2"/>
        </w:numPr>
        <w:tabs>
          <w:tab w:val="clear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v plánoch personálneho a sociálneho rozvoja a kolektívnych zmluvách, </w:t>
      </w:r>
    </w:p>
    <w:p w:rsidR="00555BBE" w:rsidRDefault="00555BBE" w:rsidP="00555BBE">
      <w:pPr>
        <w:pStyle w:val="Zkladntext"/>
        <w:numPr>
          <w:ilvl w:val="0"/>
          <w:numId w:val="1"/>
        </w:numPr>
        <w:tabs>
          <w:tab w:val="clear" w:pos="567"/>
        </w:tabs>
        <w:spacing w:line="0" w:lineRule="atLeast"/>
        <w:ind w:hanging="294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tvorbe pravidiel BOZP a dokumentácie OPP a pri rozpracovaní bezpečnostných predpisov pre jednotlivé činnosti u objednávateľa.</w:t>
      </w:r>
    </w:p>
    <w:p w:rsidR="00555BBE" w:rsidRPr="00555BBE" w:rsidRDefault="00555BBE" w:rsidP="00555BBE">
      <w:pPr>
        <w:pStyle w:val="Zkladntext"/>
        <w:tabs>
          <w:tab w:val="clear" w:pos="567"/>
        </w:tabs>
        <w:spacing w:line="0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:rsidR="00555BBE" w:rsidRP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Vykonáva periodické činnosti: </w:t>
      </w:r>
    </w:p>
    <w:p w:rsidR="00555BBE" w:rsidRPr="00555BBE" w:rsidRDefault="00555BBE" w:rsidP="00555BBE">
      <w:pPr>
        <w:pStyle w:val="Zkladntext"/>
        <w:numPr>
          <w:ilvl w:val="0"/>
          <w:numId w:val="3"/>
        </w:numPr>
        <w:tabs>
          <w:tab w:val="clear" w:pos="567"/>
        </w:tabs>
        <w:spacing w:line="0" w:lineRule="atLeast"/>
        <w:ind w:hanging="294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školenia a overovania znalostí z predpisov na zaistenie BOZP a OPP vedúcich a ostatných zamestnancov objednávateľa, </w:t>
      </w:r>
    </w:p>
    <w:p w:rsidR="00555BBE" w:rsidRPr="00555BBE" w:rsidRDefault="00555BBE" w:rsidP="00555BBE">
      <w:pPr>
        <w:pStyle w:val="Zkladntext"/>
        <w:numPr>
          <w:ilvl w:val="0"/>
          <w:numId w:val="3"/>
        </w:numPr>
        <w:tabs>
          <w:tab w:val="clear" w:pos="567"/>
        </w:tabs>
        <w:spacing w:line="0" w:lineRule="atLeast"/>
        <w:ind w:hanging="294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kontroly stavu BOZP a podáva návrhy opatrení na odstránenie zistených nedostatkov,</w:t>
      </w:r>
    </w:p>
    <w:p w:rsidR="00555BBE" w:rsidRDefault="00555BBE" w:rsidP="00555BBE">
      <w:pPr>
        <w:pStyle w:val="Zkladntext"/>
        <w:numPr>
          <w:ilvl w:val="0"/>
          <w:numId w:val="3"/>
        </w:numPr>
        <w:tabs>
          <w:tab w:val="clear" w:pos="567"/>
        </w:tabs>
        <w:spacing w:line="0" w:lineRule="atLeast"/>
        <w:ind w:hanging="294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vyšetrovanie príčin havárií, porúch technických zariadení, pracovných úrazov, priemyselných otráv a chorôb z povolania a hodnotí návrhy na odstránenie ich príčin.</w:t>
      </w:r>
    </w:p>
    <w:p w:rsidR="00555BBE" w:rsidRPr="00555BBE" w:rsidRDefault="00555BBE" w:rsidP="00555BBE">
      <w:pPr>
        <w:pStyle w:val="Zkladntext"/>
        <w:tabs>
          <w:tab w:val="clear" w:pos="567"/>
        </w:tabs>
        <w:spacing w:line="0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Predkladá oprávnenej osobe objednávateľa návrhy na zastavenie práce alebo činnosti technických zariadení, ak nezodpovedajú platným predpisom na zaistenie BOZP a OPP, alebo ak bezprostredne ohrozujú život alebo zdravie zamestnancov.</w:t>
      </w:r>
    </w:p>
    <w:p w:rsidR="00555BBE" w:rsidRPr="00555BBE" w:rsidRDefault="00555BBE" w:rsidP="00555BBE">
      <w:pPr>
        <w:pStyle w:val="Zkladntext"/>
        <w:tabs>
          <w:tab w:val="clear" w:pos="567"/>
          <w:tab w:val="num" w:pos="426"/>
        </w:tabs>
        <w:spacing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Oprávnenej osobe objednávateľa navrhuje uplatnenie sankčných opatrení voči zamestnancom objednávateľa, ktorí si neplnia povinnosti v oblasti BOZP a OPP.</w:t>
      </w:r>
    </w:p>
    <w:p w:rsidR="00555BBE" w:rsidRDefault="00555BBE" w:rsidP="00555BBE">
      <w:pPr>
        <w:pStyle w:val="Odsekzoznamu"/>
        <w:rPr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Analyzuje pracovnú úrazovosť a choroby z povolania a spracováva správy o stave BOZP, technických zariadení a ustanovených pracovných podmienok za objednávateľa, vrátane návrhu opatrení  na zlepšenie stavu.</w:t>
      </w:r>
    </w:p>
    <w:p w:rsidR="00555BBE" w:rsidRPr="00555BBE" w:rsidRDefault="00555BBE" w:rsidP="00555BBE">
      <w:pPr>
        <w:pStyle w:val="Zkladntext"/>
        <w:tabs>
          <w:tab w:val="clear" w:pos="567"/>
          <w:tab w:val="num" w:pos="426"/>
        </w:tabs>
        <w:spacing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Zastupuje objednávateľa pri pôsobení orgánov štátneho požiarneho dozoru, inšpekcie práce a orgánu na ochranu zdravia objednávateľa.</w:t>
      </w:r>
    </w:p>
    <w:p w:rsidR="00555BBE" w:rsidRDefault="00555BBE" w:rsidP="00555BBE">
      <w:pPr>
        <w:pStyle w:val="Odsekzoznamu"/>
        <w:rPr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Kontroluje stav prevádzkových objektov, pracovného prostredia, strojov a zariadení, dodržiavania ustanovených pracovných podmienok u odberateľa podľa ustanovení príslušných predpisov BOZP a OPP.</w:t>
      </w:r>
    </w:p>
    <w:p w:rsidR="00555BBE" w:rsidRPr="00555BBE" w:rsidRDefault="00555BBE" w:rsidP="00555BBE">
      <w:pPr>
        <w:pStyle w:val="Zkladntext"/>
        <w:tabs>
          <w:tab w:val="clear" w:pos="567"/>
        </w:tabs>
        <w:spacing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Vykonáva evidenciu pracovných úrazov a chorôb z povolania.</w:t>
      </w:r>
    </w:p>
    <w:p w:rsidR="00555BBE" w:rsidRDefault="00555BBE" w:rsidP="00555BBE">
      <w:pPr>
        <w:pStyle w:val="Odsekzoznamu"/>
        <w:rPr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V súčinnosti s oprávnenými osobami objednávateľa vykonáva pravidelné kontroly stavu BOZP a preventívne protipožiarne prehliadky.</w:t>
      </w:r>
    </w:p>
    <w:p w:rsidR="00555BBE" w:rsidRPr="00555BBE" w:rsidRDefault="00555BBE" w:rsidP="00555BBE">
      <w:pPr>
        <w:pStyle w:val="Zkladntext"/>
        <w:tabs>
          <w:tab w:val="clear" w:pos="567"/>
          <w:tab w:val="num" w:pos="426"/>
        </w:tabs>
        <w:spacing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Kontroluje plnenie opatrení vydaných inšpekciou práce, štátnym požiarnym dozorom, orgánmi verejného zdravotníctva a opatrení prijatých objednávateľom.</w:t>
      </w:r>
    </w:p>
    <w:p w:rsidR="00555BBE" w:rsidRDefault="00555BBE" w:rsidP="00555BBE">
      <w:pPr>
        <w:pStyle w:val="Odsekzoznamu"/>
        <w:rPr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Kontroluje vykonávanie preventívnych lekárskych prehliadok, zvlášť zamestnancov na rizikových pracoviskách.</w:t>
      </w:r>
    </w:p>
    <w:p w:rsidR="00555BBE" w:rsidRPr="00555BBE" w:rsidRDefault="00555BBE" w:rsidP="00555BBE">
      <w:pPr>
        <w:pStyle w:val="Zkladntext"/>
        <w:tabs>
          <w:tab w:val="clear" w:pos="567"/>
        </w:tabs>
        <w:spacing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Vyjadruje sa k žiadostiam o výnimky z technických noriem.</w:t>
      </w:r>
    </w:p>
    <w:p w:rsidR="00555BBE" w:rsidRPr="00555BBE" w:rsidRDefault="00555BBE" w:rsidP="001A065D">
      <w:pPr>
        <w:pStyle w:val="Zkladntext"/>
        <w:tabs>
          <w:tab w:val="clear" w:pos="567"/>
          <w:tab w:val="num" w:pos="426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Riadi po odbornej stránke činnosť protipožiarnych hliadok a iných zamestnancov poverených plnením úloh na úseku OPP.</w:t>
      </w:r>
    </w:p>
    <w:p w:rsidR="00555BBE" w:rsidRPr="00555BBE" w:rsidRDefault="00555BBE" w:rsidP="00555BBE">
      <w:pPr>
        <w:pStyle w:val="Zkladntext"/>
        <w:tabs>
          <w:tab w:val="clear" w:pos="567"/>
          <w:tab w:val="num" w:pos="426"/>
        </w:tabs>
        <w:spacing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Vykonáva odbornú prípravu protipožiarnych hliadok.</w:t>
      </w:r>
    </w:p>
    <w:p w:rsidR="00EB336B" w:rsidRPr="00555BBE" w:rsidRDefault="00EB336B" w:rsidP="001A065D">
      <w:pPr>
        <w:pStyle w:val="Zkladntext"/>
        <w:tabs>
          <w:tab w:val="clear" w:pos="567"/>
          <w:tab w:val="num" w:pos="426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1A065D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Posudzuje, prípadne zabezpečuje posudzovanie požiar</w:t>
      </w:r>
      <w:r w:rsidR="001A065D">
        <w:rPr>
          <w:rFonts w:ascii="Times New Roman" w:hAnsi="Times New Roman"/>
          <w:sz w:val="24"/>
          <w:szCs w:val="24"/>
        </w:rPr>
        <w:t>neho nebezpečenstva v objektoch</w:t>
      </w:r>
    </w:p>
    <w:p w:rsidR="00555BBE" w:rsidRDefault="001A065D" w:rsidP="001A065D">
      <w:pPr>
        <w:pStyle w:val="Zkladntext"/>
        <w:tabs>
          <w:tab w:val="clear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  <w:lang w:eastAsia="cs-CZ"/>
        </w:rPr>
        <w:t xml:space="preserve">       </w:t>
      </w:r>
      <w:r w:rsidR="00555BBE" w:rsidRPr="00555BBE">
        <w:rPr>
          <w:rFonts w:ascii="Times New Roman" w:hAnsi="Times New Roman"/>
          <w:sz w:val="24"/>
          <w:szCs w:val="24"/>
        </w:rPr>
        <w:t>objednávateľa.</w:t>
      </w:r>
    </w:p>
    <w:p w:rsidR="00555BBE" w:rsidRPr="00555BBE" w:rsidRDefault="00555BBE" w:rsidP="00555BBE">
      <w:pPr>
        <w:pStyle w:val="Zkladntext"/>
        <w:tabs>
          <w:tab w:val="clear" w:pos="567"/>
          <w:tab w:val="num" w:pos="426"/>
        </w:tabs>
        <w:spacing w:line="0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Vypracúva správy, rozbory a informácie o stave OPP.</w:t>
      </w:r>
    </w:p>
    <w:p w:rsidR="001A065D" w:rsidRDefault="001A065D" w:rsidP="001A065D">
      <w:pPr>
        <w:pStyle w:val="Zkladntext"/>
        <w:tabs>
          <w:tab w:val="clear" w:pos="567"/>
        </w:tabs>
        <w:spacing w:line="0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Vypracúva a vedie určenú dokumentáciu</w:t>
      </w:r>
      <w:r w:rsidR="001A065D">
        <w:rPr>
          <w:rFonts w:ascii="Times New Roman" w:hAnsi="Times New Roman"/>
          <w:sz w:val="24"/>
          <w:szCs w:val="24"/>
        </w:rPr>
        <w:t xml:space="preserve"> </w:t>
      </w:r>
      <w:r w:rsidRPr="00555BBE">
        <w:rPr>
          <w:rFonts w:ascii="Times New Roman" w:hAnsi="Times New Roman"/>
          <w:sz w:val="24"/>
          <w:szCs w:val="24"/>
        </w:rPr>
        <w:t>o BOZP a OPP vrátene interných predpisov objednávateľa v oblasti BOZP a</w:t>
      </w:r>
      <w:r>
        <w:rPr>
          <w:rFonts w:ascii="Times New Roman" w:hAnsi="Times New Roman"/>
          <w:sz w:val="24"/>
          <w:szCs w:val="24"/>
        </w:rPr>
        <w:t> </w:t>
      </w:r>
      <w:r w:rsidRPr="00555BBE">
        <w:rPr>
          <w:rFonts w:ascii="Times New Roman" w:hAnsi="Times New Roman"/>
          <w:sz w:val="24"/>
          <w:szCs w:val="24"/>
        </w:rPr>
        <w:t>PO</w:t>
      </w:r>
    </w:p>
    <w:p w:rsidR="00555BBE" w:rsidRPr="00555BBE" w:rsidRDefault="00555BBE" w:rsidP="00555BBE">
      <w:pPr>
        <w:pStyle w:val="Zkladntext"/>
        <w:tabs>
          <w:tab w:val="clear" w:pos="567"/>
          <w:tab w:val="num" w:pos="426"/>
        </w:tabs>
        <w:spacing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spacing w:line="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Je oprávnený vstupovať do všetkých objektov objednávateľa v sprievode určenej osoby.</w:t>
      </w:r>
    </w:p>
    <w:p w:rsidR="00555BBE" w:rsidRPr="00555BBE" w:rsidRDefault="00555BBE" w:rsidP="001A065D">
      <w:pPr>
        <w:pStyle w:val="Zkladntext"/>
        <w:tabs>
          <w:tab w:val="clear" w:pos="567"/>
          <w:tab w:val="num" w:pos="426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Je oprávnený kontrolovať všetkých zamestnancov objednávateľa (znalosť predpisov  BOZP a OPP a pod.) a príslušnú dokumentáciu.</w:t>
      </w:r>
    </w:p>
    <w:p w:rsidR="00555BBE" w:rsidRPr="00555BBE" w:rsidRDefault="00555BBE" w:rsidP="00555BBE">
      <w:pPr>
        <w:pStyle w:val="Zkladntext"/>
        <w:tabs>
          <w:tab w:val="clear" w:pos="567"/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Pr="001A065D" w:rsidRDefault="00555BBE" w:rsidP="001A065D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555BBE">
        <w:rPr>
          <w:sz w:val="24"/>
          <w:szCs w:val="24"/>
        </w:rPr>
        <w:t>Zabezpečuje neobmedzenú konzultačnú a poradenskú činnosť v oblasti BOZP a OPP prostredníctvom e-mailových správ a telefonicky.</w:t>
      </w:r>
    </w:p>
    <w:p w:rsidR="00555BBE" w:rsidRPr="00555BBE" w:rsidRDefault="00555BBE" w:rsidP="00555BBE">
      <w:pPr>
        <w:tabs>
          <w:tab w:val="num" w:pos="426"/>
        </w:tabs>
        <w:ind w:left="426"/>
        <w:jc w:val="both"/>
        <w:rPr>
          <w:sz w:val="24"/>
          <w:szCs w:val="24"/>
        </w:rPr>
      </w:pPr>
    </w:p>
    <w:p w:rsidR="00555BBE" w:rsidRDefault="00555BBE" w:rsidP="00555BBE">
      <w:pPr>
        <w:numPr>
          <w:ilvl w:val="0"/>
          <w:numId w:val="4"/>
        </w:numPr>
        <w:tabs>
          <w:tab w:val="num" w:pos="426"/>
        </w:tabs>
        <w:ind w:hanging="720"/>
        <w:rPr>
          <w:sz w:val="24"/>
          <w:szCs w:val="24"/>
        </w:rPr>
      </w:pPr>
      <w:r w:rsidRPr="00555BBE">
        <w:rPr>
          <w:sz w:val="24"/>
          <w:szCs w:val="24"/>
        </w:rPr>
        <w:t>Zabezpečuje bezplatné poradenstvo v oblasti BOZP a OPP.</w:t>
      </w:r>
    </w:p>
    <w:p w:rsidR="00555BBE" w:rsidRPr="00555BBE" w:rsidRDefault="00555BBE" w:rsidP="00555BBE">
      <w:pPr>
        <w:tabs>
          <w:tab w:val="num" w:pos="426"/>
        </w:tabs>
        <w:ind w:left="720"/>
        <w:rPr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Zabezpečuje výkon služieb uvedených pod písm. A</w:t>
      </w:r>
      <w:r w:rsidR="008A61F3">
        <w:rPr>
          <w:rFonts w:ascii="Times New Roman" w:hAnsi="Times New Roman"/>
          <w:sz w:val="24"/>
          <w:szCs w:val="24"/>
        </w:rPr>
        <w:t xml:space="preserve"> (Poskytovateľ)</w:t>
      </w:r>
      <w:r w:rsidRPr="00555BBE">
        <w:rPr>
          <w:rFonts w:ascii="Times New Roman" w:hAnsi="Times New Roman"/>
          <w:sz w:val="24"/>
          <w:szCs w:val="24"/>
        </w:rPr>
        <w:t xml:space="preserve"> pracovníkmi, majúcimi na tento výkon odbornú spôsobilosť a preberá zodpovednosť za zavedený systém BOZP a OPP.</w:t>
      </w:r>
    </w:p>
    <w:p w:rsidR="00555BBE" w:rsidRDefault="00555BBE" w:rsidP="00555BBE">
      <w:pPr>
        <w:pStyle w:val="Odsekzoznamu"/>
        <w:rPr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num" w:pos="426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Poskytovateľ sa zaväzuje nezverejňovať a neposkytovať tretím osobám žiadne údaje o režimových opatreniach pri prevádzke budov objednávateľa, taktiež nezverejňovať a neposkytovať tretím osobám akékoľvek údaje súvisiace s predmetom činnosti odberateľa v jednotlivých objektoch.</w:t>
      </w:r>
    </w:p>
    <w:p w:rsidR="00555BBE" w:rsidRPr="00555BBE" w:rsidRDefault="00555BBE" w:rsidP="00555BBE">
      <w:pPr>
        <w:pStyle w:val="Zkladntext"/>
        <w:tabs>
          <w:tab w:val="clear" w:pos="567"/>
          <w:tab w:val="num" w:pos="426"/>
        </w:tabs>
        <w:spacing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4"/>
        </w:numPr>
        <w:tabs>
          <w:tab w:val="clear" w:pos="567"/>
          <w:tab w:val="num" w:pos="426"/>
        </w:tabs>
        <w:spacing w:line="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Poskytovateľ sa zaväzuje dodržiavať a riadiť sa pokynmi zodpovedných osôb objednávateľa pri vstupe a pohybe po objektoch objednávateľa a dodržiavať všetky režimové opatrenia súvisiace so vstupom a pohybom v objektoch objednávateľa. </w:t>
      </w:r>
    </w:p>
    <w:p w:rsidR="00555BBE" w:rsidRPr="00555BBE" w:rsidRDefault="00555BBE" w:rsidP="00555BBE">
      <w:pPr>
        <w:pStyle w:val="Zkladntext"/>
        <w:tabs>
          <w:tab w:val="clear" w:pos="567"/>
        </w:tabs>
        <w:spacing w:line="208" w:lineRule="atLeast"/>
        <w:rPr>
          <w:rFonts w:ascii="Times New Roman" w:hAnsi="Times New Roman"/>
          <w:sz w:val="24"/>
          <w:szCs w:val="24"/>
        </w:rPr>
      </w:pPr>
    </w:p>
    <w:p w:rsidR="00555BBE" w:rsidRPr="00555BBE" w:rsidRDefault="00555BBE" w:rsidP="00555BBE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B:</w:t>
      </w:r>
      <w:r w:rsidRPr="00555BBE">
        <w:rPr>
          <w:rFonts w:ascii="Times New Roman" w:hAnsi="Times New Roman"/>
          <w:b/>
          <w:sz w:val="24"/>
          <w:szCs w:val="24"/>
        </w:rPr>
        <w:t xml:space="preserve"> Objednávateľ</w:t>
      </w:r>
    </w:p>
    <w:p w:rsidR="00555BBE" w:rsidRPr="00555BBE" w:rsidRDefault="00555BBE" w:rsidP="00555BBE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5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Za účelom poskytovania služieb BOZP a OPP poskytuje v jednom vyhotovení všetky vnútropodnikové predpisy a organizačnú štruktúru organizácie, </w:t>
      </w:r>
      <w:proofErr w:type="spellStart"/>
      <w:r w:rsidRPr="00555BBE">
        <w:rPr>
          <w:rFonts w:ascii="Times New Roman" w:hAnsi="Times New Roman"/>
          <w:sz w:val="24"/>
          <w:szCs w:val="24"/>
        </w:rPr>
        <w:t>dod</w:t>
      </w:r>
      <w:r w:rsidR="008A61F3">
        <w:rPr>
          <w:rFonts w:ascii="Times New Roman" w:hAnsi="Times New Roman"/>
          <w:sz w:val="24"/>
          <w:szCs w:val="24"/>
        </w:rPr>
        <w:t>á</w:t>
      </w:r>
      <w:r w:rsidRPr="00555BBE">
        <w:rPr>
          <w:rFonts w:ascii="Times New Roman" w:hAnsi="Times New Roman"/>
          <w:sz w:val="24"/>
          <w:szCs w:val="24"/>
        </w:rPr>
        <w:t>vateľsko</w:t>
      </w:r>
      <w:proofErr w:type="spellEnd"/>
      <w:r w:rsidRPr="00555BBE">
        <w:rPr>
          <w:rFonts w:ascii="Times New Roman" w:hAnsi="Times New Roman"/>
          <w:sz w:val="24"/>
          <w:szCs w:val="24"/>
        </w:rPr>
        <w:t xml:space="preserve"> – odberateľské zmluvy a nájomné zmluvy, majúce súvislosť s touto problematikou.</w:t>
      </w:r>
    </w:p>
    <w:p w:rsidR="001A065D" w:rsidRPr="00555BBE" w:rsidRDefault="001A065D" w:rsidP="001A065D">
      <w:pPr>
        <w:pStyle w:val="Zkladntext"/>
        <w:tabs>
          <w:tab w:val="clear" w:pos="567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5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Umožní vstup a výkon oprávnení ako je uvedené pod písm. A, </w:t>
      </w:r>
      <w:proofErr w:type="spellStart"/>
      <w:r w:rsidRPr="00555BBE">
        <w:rPr>
          <w:rFonts w:ascii="Times New Roman" w:hAnsi="Times New Roman"/>
          <w:sz w:val="24"/>
          <w:szCs w:val="24"/>
        </w:rPr>
        <w:t>odst</w:t>
      </w:r>
      <w:proofErr w:type="spellEnd"/>
      <w:r w:rsidRPr="00555BBE">
        <w:rPr>
          <w:rFonts w:ascii="Times New Roman" w:hAnsi="Times New Roman"/>
          <w:sz w:val="24"/>
          <w:szCs w:val="24"/>
        </w:rPr>
        <w:t>. 18 a 19 tejto zmluvy a za týmto účelom vystaví splnomocnenia a povolenia.</w:t>
      </w:r>
    </w:p>
    <w:p w:rsidR="001A065D" w:rsidRPr="00555BBE" w:rsidRDefault="001A065D" w:rsidP="001A065D">
      <w:pPr>
        <w:pStyle w:val="Zkladntext"/>
        <w:tabs>
          <w:tab w:val="clear" w:pos="567"/>
        </w:tabs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555BBE">
      <w:pPr>
        <w:pStyle w:val="Zkladntext"/>
        <w:numPr>
          <w:ilvl w:val="0"/>
          <w:numId w:val="5"/>
        </w:numPr>
        <w:tabs>
          <w:tab w:val="clear" w:pos="567"/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Oznamuje zmeny v organizačnej štruktúre, aktuálny stav zamestnancov a iné podstatné skutočnosti ovplyvňujúce vykonávanie predmetných služieb.</w:t>
      </w:r>
    </w:p>
    <w:p w:rsidR="001A065D" w:rsidRPr="00555BBE" w:rsidRDefault="001A065D" w:rsidP="001A065D">
      <w:pPr>
        <w:pStyle w:val="Zkladntext"/>
        <w:tabs>
          <w:tab w:val="clear" w:pos="567"/>
        </w:tabs>
        <w:jc w:val="both"/>
        <w:rPr>
          <w:rFonts w:ascii="Times New Roman" w:hAnsi="Times New Roman"/>
          <w:sz w:val="24"/>
          <w:szCs w:val="24"/>
        </w:rPr>
      </w:pPr>
    </w:p>
    <w:p w:rsidR="00555BBE" w:rsidRDefault="00555BBE" w:rsidP="00E01650">
      <w:pPr>
        <w:pStyle w:val="Zkladntext"/>
        <w:numPr>
          <w:ilvl w:val="0"/>
          <w:numId w:val="5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Organizačne zabezpečí plynulý výkon prác uvedených pod písm. A, </w:t>
      </w:r>
      <w:proofErr w:type="spellStart"/>
      <w:r w:rsidRPr="00555BBE">
        <w:rPr>
          <w:rFonts w:ascii="Times New Roman" w:hAnsi="Times New Roman"/>
          <w:sz w:val="24"/>
          <w:szCs w:val="24"/>
        </w:rPr>
        <w:t>odst</w:t>
      </w:r>
      <w:proofErr w:type="spellEnd"/>
      <w:r w:rsidRPr="00555BBE">
        <w:rPr>
          <w:rFonts w:ascii="Times New Roman" w:hAnsi="Times New Roman"/>
          <w:sz w:val="24"/>
          <w:szCs w:val="24"/>
        </w:rPr>
        <w:t>. 2 tejto zmluvy a to najmä ú</w:t>
      </w:r>
      <w:r w:rsidR="00243A80">
        <w:rPr>
          <w:rFonts w:ascii="Times New Roman" w:hAnsi="Times New Roman"/>
          <w:sz w:val="24"/>
          <w:szCs w:val="24"/>
        </w:rPr>
        <w:t>časť zamestnancov na plánovaných</w:t>
      </w:r>
      <w:r w:rsidRPr="00555BBE">
        <w:rPr>
          <w:rFonts w:ascii="Times New Roman" w:hAnsi="Times New Roman"/>
          <w:sz w:val="24"/>
          <w:szCs w:val="24"/>
        </w:rPr>
        <w:t xml:space="preserve"> školeniach.</w:t>
      </w:r>
    </w:p>
    <w:p w:rsidR="001A065D" w:rsidRDefault="001A065D" w:rsidP="001A065D">
      <w:pPr>
        <w:pStyle w:val="Odsekzoznamu"/>
        <w:rPr>
          <w:sz w:val="24"/>
          <w:szCs w:val="24"/>
        </w:rPr>
      </w:pPr>
    </w:p>
    <w:p w:rsidR="001A065D" w:rsidRPr="00E01650" w:rsidRDefault="001A065D" w:rsidP="001A065D">
      <w:pPr>
        <w:pStyle w:val="Zkladntext"/>
        <w:tabs>
          <w:tab w:val="clear" w:pos="567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555BBE" w:rsidRPr="00555BBE" w:rsidRDefault="00555BBE" w:rsidP="00555BBE">
      <w:pPr>
        <w:widowControl w:val="0"/>
        <w:jc w:val="center"/>
        <w:rPr>
          <w:b/>
          <w:bCs/>
          <w:sz w:val="24"/>
          <w:szCs w:val="24"/>
        </w:rPr>
      </w:pPr>
      <w:r w:rsidRPr="00555BBE">
        <w:rPr>
          <w:b/>
          <w:bCs/>
          <w:sz w:val="24"/>
          <w:szCs w:val="24"/>
        </w:rPr>
        <w:t>III.</w:t>
      </w:r>
    </w:p>
    <w:p w:rsidR="00555BBE" w:rsidRPr="00555BBE" w:rsidRDefault="00555BBE" w:rsidP="00555BBE">
      <w:pPr>
        <w:pStyle w:val="Obyajntext"/>
        <w:jc w:val="center"/>
        <w:rPr>
          <w:rFonts w:ascii="Times New Roman" w:hAnsi="Times New Roman"/>
          <w:b/>
          <w:sz w:val="24"/>
          <w:szCs w:val="24"/>
        </w:rPr>
      </w:pPr>
      <w:r w:rsidRPr="00555BBE">
        <w:rPr>
          <w:rFonts w:ascii="Times New Roman" w:hAnsi="Times New Roman"/>
          <w:b/>
          <w:sz w:val="24"/>
          <w:szCs w:val="24"/>
        </w:rPr>
        <w:t>Poradenská a konzultačná činnosť</w:t>
      </w:r>
    </w:p>
    <w:p w:rsidR="00555BBE" w:rsidRPr="00555BBE" w:rsidRDefault="00555BBE" w:rsidP="00555BBE">
      <w:pPr>
        <w:pStyle w:val="Obyajntext"/>
        <w:jc w:val="center"/>
        <w:rPr>
          <w:rFonts w:ascii="Times New Roman" w:hAnsi="Times New Roman"/>
          <w:b/>
          <w:sz w:val="24"/>
          <w:szCs w:val="24"/>
        </w:rPr>
      </w:pPr>
    </w:p>
    <w:p w:rsidR="00555BBE" w:rsidRDefault="00555BBE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Aktivity súvisiace s poradenskou a konzultačnou činnosťou sa poskytovateľ zaväzuje vykonávať u objednávateľa počas trvania zmluvného vzťahu v rozsahu: </w:t>
      </w:r>
    </w:p>
    <w:p w:rsidR="00555BBE" w:rsidRPr="00555BBE" w:rsidRDefault="00555BBE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555BBE" w:rsidRPr="00555BBE" w:rsidRDefault="00E631B8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55BBE" w:rsidRPr="00555BB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="00980AF6">
        <w:rPr>
          <w:rFonts w:ascii="Times New Roman" w:hAnsi="Times New Roman"/>
          <w:sz w:val="24"/>
          <w:szCs w:val="24"/>
        </w:rPr>
        <w:t xml:space="preserve">    Výchova</w:t>
      </w:r>
      <w:r w:rsidR="00555BBE" w:rsidRPr="00555BBE">
        <w:rPr>
          <w:rFonts w:ascii="Times New Roman" w:hAnsi="Times New Roman"/>
          <w:sz w:val="24"/>
          <w:szCs w:val="24"/>
        </w:rPr>
        <w:t xml:space="preserve"> a vzdelávanie </w:t>
      </w:r>
    </w:p>
    <w:p w:rsidR="00E631B8" w:rsidRDefault="00555BBE" w:rsidP="00980AF6">
      <w:pPr>
        <w:pStyle w:val="Obyajntext"/>
        <w:ind w:firstLine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a) </w:t>
      </w:r>
      <w:r w:rsidR="00E631B8">
        <w:rPr>
          <w:rFonts w:ascii="Times New Roman" w:hAnsi="Times New Roman"/>
          <w:sz w:val="24"/>
          <w:szCs w:val="24"/>
        </w:rPr>
        <w:t xml:space="preserve"> </w:t>
      </w:r>
      <w:r w:rsidRPr="00555BBE">
        <w:rPr>
          <w:rFonts w:ascii="Times New Roman" w:hAnsi="Times New Roman"/>
          <w:sz w:val="24"/>
          <w:szCs w:val="24"/>
        </w:rPr>
        <w:t xml:space="preserve">výchova a vzdelávanie zamestnávateľa a zamestnancov o problematike vplyvu práce, </w:t>
      </w:r>
      <w:r w:rsidR="00E631B8">
        <w:rPr>
          <w:rFonts w:ascii="Times New Roman" w:hAnsi="Times New Roman"/>
          <w:sz w:val="24"/>
          <w:szCs w:val="24"/>
        </w:rPr>
        <w:t xml:space="preserve">  </w:t>
      </w:r>
    </w:p>
    <w:p w:rsidR="00555BBE" w:rsidRPr="00555BBE" w:rsidRDefault="00E631B8" w:rsidP="00980AF6">
      <w:pPr>
        <w:pStyle w:val="Obyajntext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0AF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55BBE" w:rsidRPr="00555BBE">
        <w:rPr>
          <w:rFonts w:ascii="Times New Roman" w:hAnsi="Times New Roman"/>
          <w:sz w:val="24"/>
          <w:szCs w:val="24"/>
        </w:rPr>
        <w:t xml:space="preserve">pracovných podmienok a faktorov pracovného prostredia na zdravie, </w:t>
      </w:r>
    </w:p>
    <w:p w:rsidR="00980AF6" w:rsidRDefault="00555BBE" w:rsidP="00980AF6">
      <w:pPr>
        <w:pStyle w:val="Obyajntex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b)</w:t>
      </w:r>
      <w:r w:rsidR="00E631B8">
        <w:rPr>
          <w:rFonts w:ascii="Times New Roman" w:hAnsi="Times New Roman"/>
          <w:sz w:val="24"/>
          <w:szCs w:val="24"/>
        </w:rPr>
        <w:t xml:space="preserve"> </w:t>
      </w:r>
      <w:r w:rsidRPr="00555BBE">
        <w:rPr>
          <w:rFonts w:ascii="Times New Roman" w:hAnsi="Times New Roman"/>
          <w:sz w:val="24"/>
          <w:szCs w:val="24"/>
        </w:rPr>
        <w:t>vzdelávanie v oblasti ochrany zdravia pri práci so zameraním na možné príčinné súvislosti akútneho, chronického poškodenia zdravia, ktoré</w:t>
      </w:r>
      <w:r w:rsidR="00980AF6">
        <w:rPr>
          <w:rFonts w:ascii="Times New Roman" w:hAnsi="Times New Roman"/>
          <w:sz w:val="24"/>
          <w:szCs w:val="24"/>
        </w:rPr>
        <w:t xml:space="preserve"> sa prejaví v neskoršom období, </w:t>
      </w:r>
      <w:r w:rsidRPr="00555BBE">
        <w:rPr>
          <w:rFonts w:ascii="Times New Roman" w:hAnsi="Times New Roman"/>
          <w:sz w:val="24"/>
          <w:szCs w:val="24"/>
        </w:rPr>
        <w:t>špecifických zmien a nešpecifických zmien zdravotného stavu, ako aj na prevenciu pred</w:t>
      </w:r>
      <w:r w:rsidR="00980AF6">
        <w:rPr>
          <w:rFonts w:ascii="Times New Roman" w:hAnsi="Times New Roman"/>
          <w:sz w:val="24"/>
          <w:szCs w:val="24"/>
        </w:rPr>
        <w:t xml:space="preserve"> </w:t>
      </w:r>
      <w:r w:rsidRPr="00555BBE">
        <w:rPr>
          <w:rFonts w:ascii="Times New Roman" w:hAnsi="Times New Roman"/>
          <w:sz w:val="24"/>
          <w:szCs w:val="24"/>
        </w:rPr>
        <w:t xml:space="preserve">týmito možnými zdravotnými účinkami, </w:t>
      </w:r>
    </w:p>
    <w:p w:rsidR="00555BBE" w:rsidRPr="00E631B8" w:rsidRDefault="00306B62" w:rsidP="007E0F70">
      <w:pPr>
        <w:pStyle w:val="Obyajntext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555BBE" w:rsidRPr="00555BBE">
        <w:rPr>
          <w:rFonts w:ascii="Times New Roman" w:hAnsi="Times New Roman"/>
          <w:sz w:val="24"/>
          <w:szCs w:val="24"/>
        </w:rPr>
        <w:t xml:space="preserve">vzdelávanie zamestnancov zamerané na objasnenie základných mechanizmov </w:t>
      </w:r>
      <w:r w:rsidR="00980AF6">
        <w:rPr>
          <w:rFonts w:ascii="Times New Roman" w:hAnsi="Times New Roman"/>
          <w:sz w:val="24"/>
          <w:szCs w:val="24"/>
        </w:rPr>
        <w:t xml:space="preserve">  </w:t>
      </w:r>
      <w:r w:rsidR="00555BBE" w:rsidRPr="00555BBE">
        <w:rPr>
          <w:rFonts w:ascii="Times New Roman" w:hAnsi="Times New Roman"/>
          <w:sz w:val="24"/>
          <w:szCs w:val="24"/>
        </w:rPr>
        <w:t>rizikovosti a</w:t>
      </w:r>
      <w:r w:rsidR="007E0F70">
        <w:rPr>
          <w:rFonts w:ascii="Times New Roman" w:hAnsi="Times New Roman"/>
          <w:sz w:val="24"/>
          <w:szCs w:val="24"/>
        </w:rPr>
        <w:t xml:space="preserve"> </w:t>
      </w:r>
      <w:r w:rsidR="00555BBE" w:rsidRPr="00E631B8">
        <w:rPr>
          <w:rFonts w:ascii="Times New Roman" w:hAnsi="Times New Roman"/>
          <w:sz w:val="24"/>
          <w:szCs w:val="24"/>
        </w:rPr>
        <w:t>zásad ochrany pred škodlivými faktormi práce</w:t>
      </w:r>
      <w:r w:rsidR="00E631B8">
        <w:rPr>
          <w:rFonts w:ascii="Times New Roman" w:hAnsi="Times New Roman"/>
          <w:sz w:val="24"/>
          <w:szCs w:val="24"/>
        </w:rPr>
        <w:t>.</w:t>
      </w:r>
      <w:r w:rsidR="00555BBE" w:rsidRPr="00E631B8">
        <w:rPr>
          <w:rFonts w:ascii="Times New Roman" w:hAnsi="Times New Roman"/>
          <w:sz w:val="24"/>
          <w:szCs w:val="24"/>
        </w:rPr>
        <w:t xml:space="preserve">  </w:t>
      </w:r>
    </w:p>
    <w:p w:rsidR="00555BBE" w:rsidRPr="00555BBE" w:rsidRDefault="00555BBE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555BBE" w:rsidRPr="00555BBE" w:rsidRDefault="007E0F70" w:rsidP="00555BBE">
      <w:pPr>
        <w:pStyle w:val="Obyaj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55BBE" w:rsidRPr="00555B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="00555BBE" w:rsidRPr="00555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555BBE" w:rsidRPr="00555BBE">
        <w:rPr>
          <w:rFonts w:ascii="Times New Roman" w:hAnsi="Times New Roman"/>
          <w:sz w:val="24"/>
          <w:szCs w:val="24"/>
        </w:rPr>
        <w:t>Poradenská činnosť</w:t>
      </w:r>
    </w:p>
    <w:p w:rsidR="00555BBE" w:rsidRPr="00555BBE" w:rsidRDefault="00555BBE" w:rsidP="007E0F70">
      <w:pPr>
        <w:pStyle w:val="Obyajntex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a) </w:t>
      </w:r>
      <w:r w:rsidR="00306B62">
        <w:rPr>
          <w:rFonts w:ascii="Times New Roman" w:hAnsi="Times New Roman"/>
          <w:sz w:val="24"/>
          <w:szCs w:val="24"/>
        </w:rPr>
        <w:t xml:space="preserve"> </w:t>
      </w:r>
      <w:r w:rsidRPr="00555BBE">
        <w:rPr>
          <w:rFonts w:ascii="Times New Roman" w:hAnsi="Times New Roman"/>
          <w:sz w:val="24"/>
          <w:szCs w:val="24"/>
        </w:rPr>
        <w:t>príprava a realizácia programov ochrany a podpory zdravia zamestnancov, vrátane štúdií o vplyve práce, pracovných podmienok a pracovného prostredia na zdravie zamestnancov po dohode so zamestnávateľom a zástupcami zamestnancov pre bezpečnosť</w:t>
      </w:r>
      <w:r w:rsidR="00306B62">
        <w:rPr>
          <w:rFonts w:ascii="Times New Roman" w:hAnsi="Times New Roman"/>
          <w:sz w:val="24"/>
          <w:szCs w:val="24"/>
        </w:rPr>
        <w:t>;</w:t>
      </w:r>
      <w:r w:rsidRPr="00555BBE">
        <w:rPr>
          <w:rFonts w:ascii="Times New Roman" w:hAnsi="Times New Roman"/>
          <w:sz w:val="24"/>
          <w:szCs w:val="24"/>
        </w:rPr>
        <w:t xml:space="preserve"> </w:t>
      </w:r>
      <w:r w:rsidR="00306B62">
        <w:rPr>
          <w:rFonts w:ascii="Times New Roman" w:hAnsi="Times New Roman"/>
          <w:sz w:val="24"/>
          <w:szCs w:val="24"/>
        </w:rPr>
        <w:t>p</w:t>
      </w:r>
      <w:r w:rsidRPr="00555BBE">
        <w:rPr>
          <w:rFonts w:ascii="Times New Roman" w:hAnsi="Times New Roman"/>
          <w:sz w:val="24"/>
          <w:szCs w:val="24"/>
        </w:rPr>
        <w:t>oskytovanie odborného poradenstva pre efektívne plánovanie</w:t>
      </w:r>
      <w:r w:rsidR="008A61F3">
        <w:rPr>
          <w:rFonts w:ascii="Times New Roman" w:hAnsi="Times New Roman"/>
          <w:sz w:val="24"/>
          <w:szCs w:val="24"/>
        </w:rPr>
        <w:t>,</w:t>
      </w:r>
      <w:r w:rsidRPr="00555BBE">
        <w:rPr>
          <w:rFonts w:ascii="Times New Roman" w:hAnsi="Times New Roman"/>
          <w:sz w:val="24"/>
          <w:szCs w:val="24"/>
        </w:rPr>
        <w:t xml:space="preserve"> </w:t>
      </w:r>
    </w:p>
    <w:p w:rsidR="00555BBE" w:rsidRPr="00555BBE" w:rsidRDefault="007E0F70" w:rsidP="007E0F70">
      <w:pPr>
        <w:pStyle w:val="Obyajntext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631B8">
        <w:rPr>
          <w:rFonts w:ascii="Times New Roman" w:hAnsi="Times New Roman"/>
          <w:sz w:val="24"/>
          <w:szCs w:val="24"/>
        </w:rPr>
        <w:t xml:space="preserve">b)  </w:t>
      </w:r>
      <w:r w:rsidR="00555BBE" w:rsidRPr="00555BBE">
        <w:rPr>
          <w:rFonts w:ascii="Times New Roman" w:hAnsi="Times New Roman"/>
          <w:sz w:val="24"/>
          <w:szCs w:val="24"/>
        </w:rPr>
        <w:t>a zavádzan</w:t>
      </w:r>
      <w:r w:rsidR="008A61F3">
        <w:rPr>
          <w:rFonts w:ascii="Times New Roman" w:hAnsi="Times New Roman"/>
          <w:sz w:val="24"/>
          <w:szCs w:val="24"/>
        </w:rPr>
        <w:t>i</w:t>
      </w:r>
      <w:r w:rsidR="00555BBE" w:rsidRPr="00555BBE">
        <w:rPr>
          <w:rFonts w:ascii="Times New Roman" w:hAnsi="Times New Roman"/>
          <w:sz w:val="24"/>
          <w:szCs w:val="24"/>
        </w:rPr>
        <w:t xml:space="preserve">e nových technológií z pohľadu ochrany zdravia a ergonómie, </w:t>
      </w:r>
    </w:p>
    <w:p w:rsidR="00555BBE" w:rsidRPr="00555BBE" w:rsidRDefault="007E0F70" w:rsidP="007E0F70">
      <w:pPr>
        <w:pStyle w:val="Obyajntext"/>
        <w:ind w:left="708" w:hanging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631B8">
        <w:rPr>
          <w:rFonts w:ascii="Times New Roman" w:hAnsi="Times New Roman"/>
          <w:sz w:val="24"/>
          <w:szCs w:val="24"/>
        </w:rPr>
        <w:t xml:space="preserve">c)  </w:t>
      </w:r>
      <w:r w:rsidR="00555BBE" w:rsidRPr="00555BBE">
        <w:rPr>
          <w:rFonts w:ascii="Times New Roman" w:hAnsi="Times New Roman"/>
          <w:sz w:val="24"/>
          <w:szCs w:val="24"/>
        </w:rPr>
        <w:t xml:space="preserve">konzultácie a poradenské služby v súvislosti s konaním vo vzťahu k štátnym orgánom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55BBE" w:rsidRPr="00555BB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="00555BBE" w:rsidRPr="00555BB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555BBE" w:rsidRPr="00555BBE">
        <w:rPr>
          <w:rFonts w:ascii="Times New Roman" w:hAnsi="Times New Roman"/>
          <w:sz w:val="24"/>
          <w:szCs w:val="24"/>
        </w:rPr>
        <w:t>oblasti ochrany zdravia.</w:t>
      </w:r>
    </w:p>
    <w:p w:rsidR="00555BBE" w:rsidRPr="00555BBE" w:rsidRDefault="00555BBE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555BBE" w:rsidRPr="00555BBE" w:rsidRDefault="00555BBE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555BBE" w:rsidRPr="00555BBE" w:rsidRDefault="00555BBE" w:rsidP="00555BBE">
      <w:pPr>
        <w:pStyle w:val="Obyajntext"/>
        <w:jc w:val="center"/>
        <w:rPr>
          <w:rFonts w:ascii="Times New Roman" w:hAnsi="Times New Roman"/>
          <w:b/>
          <w:sz w:val="24"/>
          <w:szCs w:val="24"/>
        </w:rPr>
      </w:pPr>
      <w:r w:rsidRPr="00555BBE">
        <w:rPr>
          <w:rFonts w:ascii="Times New Roman" w:hAnsi="Times New Roman"/>
          <w:b/>
          <w:sz w:val="24"/>
          <w:szCs w:val="24"/>
        </w:rPr>
        <w:t>IV.</w:t>
      </w:r>
    </w:p>
    <w:p w:rsidR="00555BBE" w:rsidRPr="00555BBE" w:rsidRDefault="00555BBE" w:rsidP="00555BBE">
      <w:pPr>
        <w:pStyle w:val="Obyajntext"/>
        <w:jc w:val="center"/>
        <w:rPr>
          <w:rFonts w:ascii="Times New Roman" w:hAnsi="Times New Roman"/>
          <w:b/>
          <w:sz w:val="24"/>
          <w:szCs w:val="24"/>
        </w:rPr>
      </w:pPr>
      <w:r w:rsidRPr="00555BBE">
        <w:rPr>
          <w:rFonts w:ascii="Times New Roman" w:hAnsi="Times New Roman"/>
          <w:b/>
          <w:sz w:val="24"/>
          <w:szCs w:val="24"/>
        </w:rPr>
        <w:t>Povinnosti a práva objednávateľa</w:t>
      </w:r>
    </w:p>
    <w:p w:rsidR="00555BBE" w:rsidRPr="00555BBE" w:rsidRDefault="00555BBE" w:rsidP="00555BBE">
      <w:pPr>
        <w:pStyle w:val="Obyajntext"/>
        <w:jc w:val="center"/>
        <w:rPr>
          <w:rFonts w:ascii="Times New Roman" w:hAnsi="Times New Roman"/>
          <w:b/>
          <w:sz w:val="24"/>
          <w:szCs w:val="24"/>
        </w:rPr>
      </w:pPr>
    </w:p>
    <w:p w:rsidR="00555BBE" w:rsidRDefault="00555BBE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Objednávateľ je v súvislosti s plnením tejto zmluvy povinný: </w:t>
      </w:r>
    </w:p>
    <w:p w:rsidR="00555BBE" w:rsidRPr="00555BBE" w:rsidRDefault="00555BBE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11471C" w:rsidRDefault="00555BBE" w:rsidP="00CD4619">
      <w:pPr>
        <w:pStyle w:val="Obyajntext"/>
        <w:numPr>
          <w:ilvl w:val="0"/>
          <w:numId w:val="7"/>
        </w:numPr>
        <w:tabs>
          <w:tab w:val="left" w:pos="426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Odovzdať poskytovateľovi na požiadanie všetky</w:t>
      </w:r>
      <w:r w:rsidR="0011471C">
        <w:rPr>
          <w:rFonts w:ascii="Times New Roman" w:hAnsi="Times New Roman"/>
          <w:sz w:val="24"/>
          <w:szCs w:val="24"/>
        </w:rPr>
        <w:t xml:space="preserve"> informácie a doklady, ktoré sú</w:t>
      </w:r>
    </w:p>
    <w:p w:rsidR="0011471C" w:rsidRDefault="00555BBE" w:rsidP="00CD4619">
      <w:pPr>
        <w:pStyle w:val="Obyajntext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>nevyhnutné na plnenie tejto zmluvy. Súčasne sa zaväzuje spolupracovať s poskytovateľom a umožniť mu vstup do objektov počas pracovných hodín po vzájomnom dohovore, vždy za prítomnosti objednávateľa alebo v prítomnosti objednávateľom určenej osoby.</w:t>
      </w:r>
    </w:p>
    <w:p w:rsidR="00555BBE" w:rsidRPr="00555BBE" w:rsidRDefault="00555BBE" w:rsidP="00CD4619">
      <w:pPr>
        <w:pStyle w:val="Obyajntext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 </w:t>
      </w:r>
    </w:p>
    <w:p w:rsidR="00555BBE" w:rsidRDefault="00555BBE" w:rsidP="00CD4619">
      <w:pPr>
        <w:pStyle w:val="Obyajntex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5BBE">
        <w:rPr>
          <w:rFonts w:ascii="Times New Roman" w:hAnsi="Times New Roman"/>
          <w:sz w:val="24"/>
          <w:szCs w:val="24"/>
        </w:rPr>
        <w:t xml:space="preserve">Informovať poskytovateľa o všetkých podstatných zmenách z hľadiska zabezpečenia predmetu plnenia zmluvy. </w:t>
      </w:r>
    </w:p>
    <w:p w:rsidR="0011471C" w:rsidRPr="00555BBE" w:rsidRDefault="0011471C" w:rsidP="00CD4619">
      <w:pPr>
        <w:pStyle w:val="Obyajntext"/>
        <w:ind w:left="720"/>
        <w:jc w:val="both"/>
        <w:rPr>
          <w:rFonts w:ascii="Times New Roman" w:hAnsi="Times New Roman"/>
          <w:sz w:val="24"/>
          <w:szCs w:val="24"/>
        </w:rPr>
      </w:pPr>
    </w:p>
    <w:p w:rsidR="0011471C" w:rsidRDefault="0011471C" w:rsidP="00CD4619">
      <w:pPr>
        <w:pStyle w:val="Obyajntext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55BBE" w:rsidRPr="00555BBE">
        <w:rPr>
          <w:rFonts w:ascii="Times New Roman" w:hAnsi="Times New Roman"/>
          <w:sz w:val="24"/>
          <w:szCs w:val="24"/>
        </w:rPr>
        <w:t xml:space="preserve">Zaistiť od zmluvných partnerov, v priestoroch, v ktorých vykonávajú pracovnú činnosť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471C" w:rsidRDefault="0011471C" w:rsidP="00CD4619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55BBE" w:rsidRPr="00555BBE">
        <w:rPr>
          <w:rFonts w:ascii="Times New Roman" w:hAnsi="Times New Roman"/>
          <w:sz w:val="24"/>
          <w:szCs w:val="24"/>
        </w:rPr>
        <w:t xml:space="preserve">dohodnutú v pracovnej zmluve zamestnanci objednávateľa, akúkoľvek dokumentáciu a </w:t>
      </w:r>
    </w:p>
    <w:p w:rsidR="0011471C" w:rsidRDefault="0011471C" w:rsidP="00CD4619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55BBE" w:rsidRPr="00555BBE">
        <w:rPr>
          <w:rFonts w:ascii="Times New Roman" w:hAnsi="Times New Roman"/>
          <w:sz w:val="24"/>
          <w:szCs w:val="24"/>
        </w:rPr>
        <w:t xml:space="preserve">podklady potrebné k spracovaniu návrhu na kategorizáciu prác na účely jeho zaslania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555BBE" w:rsidRDefault="0011471C" w:rsidP="00CD4619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55BBE" w:rsidRPr="00555BBE">
        <w:rPr>
          <w:rFonts w:ascii="Times New Roman" w:hAnsi="Times New Roman"/>
          <w:sz w:val="24"/>
          <w:szCs w:val="24"/>
        </w:rPr>
        <w:t xml:space="preserve">príslušnému RÚVZ. </w:t>
      </w:r>
    </w:p>
    <w:p w:rsidR="0011471C" w:rsidRDefault="0011471C" w:rsidP="00CD4619">
      <w:pPr>
        <w:pStyle w:val="Odsekzoznamu"/>
        <w:jc w:val="both"/>
        <w:rPr>
          <w:sz w:val="24"/>
          <w:szCs w:val="24"/>
        </w:rPr>
      </w:pPr>
    </w:p>
    <w:p w:rsidR="0011471C" w:rsidRDefault="0011471C" w:rsidP="0011471C">
      <w:pPr>
        <w:pStyle w:val="Obyajntext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55BBE" w:rsidRPr="00555BBE">
        <w:rPr>
          <w:rFonts w:ascii="Times New Roman" w:hAnsi="Times New Roman"/>
          <w:sz w:val="24"/>
          <w:szCs w:val="24"/>
        </w:rPr>
        <w:t xml:space="preserve">Informovať pravidelne, písomne, najmenej však vždy pred uplynutím každých 12 mesiacov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471C" w:rsidRDefault="0011471C" w:rsidP="0011471C">
      <w:pPr>
        <w:pStyle w:val="Obyajntex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555BBE" w:rsidRPr="00555BBE">
        <w:rPr>
          <w:rFonts w:ascii="Times New Roman" w:hAnsi="Times New Roman"/>
          <w:sz w:val="24"/>
          <w:szCs w:val="24"/>
        </w:rPr>
        <w:t xml:space="preserve">platnosti zmluvy predovšetkým o zmenách v počte zamestnancov a ich pracovnom zaradení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5BBE" w:rsidRDefault="0011471C" w:rsidP="0011471C">
      <w:pPr>
        <w:pStyle w:val="Obyajntex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55BBE" w:rsidRPr="00555BBE">
        <w:rPr>
          <w:rFonts w:ascii="Times New Roman" w:hAnsi="Times New Roman"/>
          <w:sz w:val="24"/>
          <w:szCs w:val="24"/>
        </w:rPr>
        <w:t xml:space="preserve">a ďalších údajoch nevyhnutných k riadnemu plneniu predmetu tejto zmluvy. </w:t>
      </w:r>
    </w:p>
    <w:p w:rsidR="0011471C" w:rsidRPr="00555BBE" w:rsidRDefault="0011471C" w:rsidP="0011471C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11471C" w:rsidRDefault="0011471C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55BBE" w:rsidRPr="00555BB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="00555BBE" w:rsidRPr="00555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55BBE" w:rsidRPr="00555BBE">
        <w:rPr>
          <w:rFonts w:ascii="Times New Roman" w:hAnsi="Times New Roman"/>
          <w:sz w:val="24"/>
          <w:szCs w:val="24"/>
        </w:rPr>
        <w:t xml:space="preserve">Vysielať svojich zamestnancov na preventívne lekárske prehliadky vo vzťahu k práci,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55BBE" w:rsidRDefault="0011471C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55BBE" w:rsidRPr="00555BBE">
        <w:rPr>
          <w:rFonts w:ascii="Times New Roman" w:hAnsi="Times New Roman"/>
          <w:sz w:val="24"/>
          <w:szCs w:val="24"/>
        </w:rPr>
        <w:t xml:space="preserve">formou výzvy a plniť ďalšie povinnosti v záujme prevencie a ochrany zdravia. </w:t>
      </w:r>
    </w:p>
    <w:p w:rsidR="0011471C" w:rsidRPr="00555BBE" w:rsidRDefault="0011471C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CD4619" w:rsidRDefault="00CD4619" w:rsidP="00CD4619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 </w:t>
      </w:r>
      <w:r w:rsidR="00555BBE" w:rsidRPr="00555BBE">
        <w:rPr>
          <w:rFonts w:ascii="Times New Roman" w:hAnsi="Times New Roman"/>
          <w:sz w:val="24"/>
          <w:szCs w:val="24"/>
        </w:rPr>
        <w:t xml:space="preserve">Zabezpečiť dodržiavanie dohodnutých termínov preventívnych lekárskych prehliadok 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555BBE" w:rsidRPr="00555BBE" w:rsidRDefault="00CD4619" w:rsidP="00CD4619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v</w:t>
      </w:r>
      <w:r w:rsidR="00555BBE" w:rsidRPr="00555BB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555BBE" w:rsidRPr="00555BBE">
        <w:rPr>
          <w:rFonts w:ascii="Times New Roman" w:hAnsi="Times New Roman"/>
          <w:sz w:val="24"/>
          <w:szCs w:val="24"/>
        </w:rPr>
        <w:t xml:space="preserve">vzťahu k práci. </w:t>
      </w:r>
    </w:p>
    <w:p w:rsidR="00555BBE" w:rsidRPr="00555BBE" w:rsidRDefault="00555BBE" w:rsidP="00555BBE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555BBE" w:rsidRPr="00555BBE" w:rsidRDefault="00555BBE" w:rsidP="00555BBE">
      <w:pPr>
        <w:pStyle w:val="Obyajntext"/>
        <w:jc w:val="center"/>
        <w:rPr>
          <w:rFonts w:ascii="Times New Roman" w:hAnsi="Times New Roman"/>
          <w:b/>
          <w:sz w:val="24"/>
          <w:szCs w:val="24"/>
        </w:rPr>
      </w:pPr>
      <w:r w:rsidRPr="00555BBE">
        <w:rPr>
          <w:rFonts w:ascii="Times New Roman" w:hAnsi="Times New Roman"/>
          <w:b/>
          <w:sz w:val="24"/>
          <w:szCs w:val="24"/>
        </w:rPr>
        <w:t>V.</w:t>
      </w:r>
    </w:p>
    <w:p w:rsidR="00555BBE" w:rsidRPr="00555BBE" w:rsidRDefault="00555BBE" w:rsidP="00555BBE">
      <w:pPr>
        <w:pStyle w:val="Obyajntext"/>
        <w:jc w:val="center"/>
        <w:rPr>
          <w:rFonts w:ascii="Times New Roman" w:hAnsi="Times New Roman"/>
          <w:b/>
          <w:sz w:val="24"/>
          <w:szCs w:val="24"/>
        </w:rPr>
      </w:pPr>
      <w:r w:rsidRPr="00555BBE">
        <w:rPr>
          <w:rFonts w:ascii="Times New Roman" w:hAnsi="Times New Roman"/>
          <w:b/>
          <w:sz w:val="24"/>
          <w:szCs w:val="24"/>
        </w:rPr>
        <w:t>Cenové a platobné podmienky</w:t>
      </w:r>
    </w:p>
    <w:p w:rsidR="00555BBE" w:rsidRPr="00555BBE" w:rsidRDefault="00555BBE" w:rsidP="00555BBE">
      <w:pPr>
        <w:tabs>
          <w:tab w:val="left" w:pos="300"/>
          <w:tab w:val="left" w:pos="567"/>
        </w:tabs>
        <w:jc w:val="center"/>
        <w:rPr>
          <w:snapToGrid w:val="0"/>
          <w:sz w:val="24"/>
          <w:szCs w:val="24"/>
        </w:rPr>
      </w:pPr>
    </w:p>
    <w:p w:rsidR="0011471C" w:rsidRPr="0011471C" w:rsidRDefault="00555BBE" w:rsidP="0011471C">
      <w:pPr>
        <w:pStyle w:val="Odsekzoznamu"/>
        <w:numPr>
          <w:ilvl w:val="0"/>
          <w:numId w:val="9"/>
        </w:numPr>
        <w:spacing w:line="0" w:lineRule="atLeast"/>
        <w:ind w:left="426" w:hanging="426"/>
        <w:jc w:val="both"/>
        <w:rPr>
          <w:snapToGrid w:val="0"/>
          <w:sz w:val="24"/>
          <w:szCs w:val="24"/>
        </w:rPr>
      </w:pPr>
      <w:r w:rsidRPr="0011471C">
        <w:rPr>
          <w:snapToGrid w:val="0"/>
          <w:sz w:val="24"/>
          <w:szCs w:val="24"/>
        </w:rPr>
        <w:t xml:space="preserve">Zmluvné strany sa dohodli, v zmysle zákona č. 18/96 Z. z. o cenách v zmysle platných </w:t>
      </w:r>
      <w:r w:rsidR="0011471C" w:rsidRPr="0011471C">
        <w:rPr>
          <w:snapToGrid w:val="0"/>
          <w:sz w:val="24"/>
          <w:szCs w:val="24"/>
        </w:rPr>
        <w:t xml:space="preserve">  </w:t>
      </w:r>
    </w:p>
    <w:p w:rsidR="0011471C" w:rsidRDefault="0011471C" w:rsidP="0011471C">
      <w:pPr>
        <w:pStyle w:val="Odsekzoznamu"/>
        <w:spacing w:line="0" w:lineRule="atLeast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</w:t>
      </w:r>
      <w:r w:rsidR="00555BBE" w:rsidRPr="00555BBE">
        <w:rPr>
          <w:snapToGrid w:val="0"/>
          <w:sz w:val="24"/>
          <w:szCs w:val="24"/>
        </w:rPr>
        <w:t xml:space="preserve">predpisov, na cene za poskytnuté a vykonané služby v rozsahu špecifikovanom v čl. II., </w:t>
      </w:r>
      <w:r>
        <w:rPr>
          <w:snapToGrid w:val="0"/>
          <w:sz w:val="24"/>
          <w:szCs w:val="24"/>
        </w:rPr>
        <w:t xml:space="preserve"> </w:t>
      </w:r>
    </w:p>
    <w:p w:rsidR="00555BBE" w:rsidRDefault="0011471C" w:rsidP="0011471C">
      <w:pPr>
        <w:pStyle w:val="Odsekzoznamu"/>
        <w:spacing w:line="0" w:lineRule="atLeast"/>
        <w:ind w:left="502" w:hanging="50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</w:t>
      </w:r>
      <w:r w:rsidR="00555BBE" w:rsidRPr="00555BBE">
        <w:rPr>
          <w:snapToGrid w:val="0"/>
          <w:sz w:val="24"/>
          <w:szCs w:val="24"/>
        </w:rPr>
        <w:t xml:space="preserve">III., IV., tejto zmluvy vo výške </w:t>
      </w:r>
      <w:r>
        <w:rPr>
          <w:snapToGrid w:val="0"/>
          <w:color w:val="FF0000"/>
          <w:sz w:val="24"/>
          <w:szCs w:val="24"/>
        </w:rPr>
        <w:t>......</w:t>
      </w:r>
      <w:r w:rsidR="00555BBE" w:rsidRPr="00555BBE">
        <w:rPr>
          <w:snapToGrid w:val="0"/>
          <w:sz w:val="24"/>
          <w:szCs w:val="24"/>
        </w:rPr>
        <w:t xml:space="preserve"> bez DPH za jeden kalendárny mesiac.</w:t>
      </w:r>
      <w:r w:rsidR="006835EA">
        <w:rPr>
          <w:snapToGrid w:val="0"/>
          <w:sz w:val="24"/>
          <w:szCs w:val="24"/>
        </w:rPr>
        <w:t xml:space="preserve"> </w:t>
      </w:r>
      <w:r w:rsidR="00457045">
        <w:rPr>
          <w:snapToGrid w:val="0"/>
          <w:sz w:val="24"/>
          <w:szCs w:val="24"/>
        </w:rPr>
        <w:t>K uvedenej cene bude pripočítaná DPH v zmysl</w:t>
      </w:r>
      <w:r w:rsidR="003917EE">
        <w:rPr>
          <w:snapToGrid w:val="0"/>
          <w:sz w:val="24"/>
          <w:szCs w:val="24"/>
        </w:rPr>
        <w:t>e</w:t>
      </w:r>
      <w:r w:rsidR="00457045">
        <w:rPr>
          <w:snapToGrid w:val="0"/>
          <w:sz w:val="24"/>
          <w:szCs w:val="24"/>
        </w:rPr>
        <w:t xml:space="preserve"> pla</w:t>
      </w:r>
      <w:r w:rsidR="003917EE">
        <w:rPr>
          <w:snapToGrid w:val="0"/>
          <w:sz w:val="24"/>
          <w:szCs w:val="24"/>
        </w:rPr>
        <w:t>t</w:t>
      </w:r>
      <w:r w:rsidR="00457045">
        <w:rPr>
          <w:snapToGrid w:val="0"/>
          <w:sz w:val="24"/>
          <w:szCs w:val="24"/>
        </w:rPr>
        <w:t>ných právnych predpisov.</w:t>
      </w:r>
    </w:p>
    <w:p w:rsidR="0011471C" w:rsidRPr="00555BBE" w:rsidRDefault="0011471C" w:rsidP="0011471C">
      <w:pPr>
        <w:pStyle w:val="Odsekzoznamu"/>
        <w:spacing w:line="0" w:lineRule="atLeast"/>
        <w:ind w:left="502" w:hanging="502"/>
        <w:jc w:val="both"/>
        <w:rPr>
          <w:snapToGrid w:val="0"/>
          <w:sz w:val="24"/>
          <w:szCs w:val="24"/>
        </w:rPr>
      </w:pPr>
    </w:p>
    <w:p w:rsidR="00CD4619" w:rsidRDefault="0011471C" w:rsidP="0011471C">
      <w:pPr>
        <w:spacing w:line="0" w:lineRule="atLeast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(</w:t>
      </w:r>
      <w:r w:rsidR="00555BBE" w:rsidRPr="0011471C">
        <w:rPr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 xml:space="preserve">) </w:t>
      </w:r>
      <w:r w:rsidR="00555BBE" w:rsidRPr="0011471C">
        <w:rPr>
          <w:snapToGrid w:val="0"/>
          <w:sz w:val="24"/>
          <w:szCs w:val="24"/>
        </w:rPr>
        <w:t xml:space="preserve"> </w:t>
      </w:r>
      <w:r w:rsidR="00457045" w:rsidRPr="00FF1B9E">
        <w:rPr>
          <w:sz w:val="24"/>
          <w:szCs w:val="24"/>
        </w:rPr>
        <w:t xml:space="preserve">Zmluvné strany sa dohodli, že odmena zahŕňa aj všetky náklady poskytovateľa týkajúce sa </w:t>
      </w:r>
      <w:r w:rsidR="00CD4619">
        <w:rPr>
          <w:sz w:val="24"/>
          <w:szCs w:val="24"/>
        </w:rPr>
        <w:t xml:space="preserve">      </w:t>
      </w:r>
    </w:p>
    <w:p w:rsidR="00CD4619" w:rsidRDefault="00CD4619" w:rsidP="0011471C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57045" w:rsidRPr="00FF1B9E">
        <w:rPr>
          <w:sz w:val="24"/>
          <w:szCs w:val="24"/>
        </w:rPr>
        <w:t xml:space="preserve">alebo súvisiace s výkonom činností poskytovateľa  podľa tejto zmluvy,  vrátane  nákladov </w:t>
      </w:r>
    </w:p>
    <w:p w:rsidR="00CD4619" w:rsidRDefault="00CD4619" w:rsidP="0011471C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57045" w:rsidRPr="00FF1B9E">
        <w:rPr>
          <w:sz w:val="24"/>
          <w:szCs w:val="24"/>
        </w:rPr>
        <w:t xml:space="preserve">na cestu, stratu času na ceste a pod. a poskytovateľ nie je oprávnený tieto náklady zvlášť </w:t>
      </w:r>
      <w:r>
        <w:rPr>
          <w:sz w:val="24"/>
          <w:szCs w:val="24"/>
        </w:rPr>
        <w:t xml:space="preserve"> </w:t>
      </w:r>
    </w:p>
    <w:p w:rsidR="00555BBE" w:rsidRDefault="00CD4619" w:rsidP="0011471C">
      <w:pPr>
        <w:spacing w:line="0" w:lineRule="atLeast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57045" w:rsidRPr="00FF1B9E">
        <w:rPr>
          <w:sz w:val="24"/>
          <w:szCs w:val="24"/>
        </w:rPr>
        <w:t xml:space="preserve">fakturovať. </w:t>
      </w:r>
    </w:p>
    <w:p w:rsidR="0011471C" w:rsidRPr="0011471C" w:rsidRDefault="0011471C" w:rsidP="0011471C">
      <w:pPr>
        <w:spacing w:line="0" w:lineRule="atLeast"/>
        <w:jc w:val="both"/>
        <w:rPr>
          <w:snapToGrid w:val="0"/>
          <w:sz w:val="24"/>
          <w:szCs w:val="24"/>
        </w:rPr>
      </w:pPr>
    </w:p>
    <w:p w:rsidR="00CD4619" w:rsidRDefault="0011471C" w:rsidP="00E017DA">
      <w:pPr>
        <w:rPr>
          <w:rFonts w:asciiTheme="minorHAnsi" w:hAnsiTheme="minorHAnsi"/>
          <w:b/>
        </w:rPr>
      </w:pPr>
      <w:r>
        <w:rPr>
          <w:snapToGrid w:val="0"/>
          <w:sz w:val="24"/>
          <w:szCs w:val="24"/>
        </w:rPr>
        <w:t>(</w:t>
      </w:r>
      <w:r w:rsidR="00555BBE" w:rsidRPr="0011471C">
        <w:rPr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 xml:space="preserve">) </w:t>
      </w:r>
      <w:r w:rsidR="00555BBE" w:rsidRPr="0011471C">
        <w:rPr>
          <w:snapToGrid w:val="0"/>
          <w:sz w:val="24"/>
          <w:szCs w:val="24"/>
        </w:rPr>
        <w:t xml:space="preserve"> Poskytovateľ služby je oprávnený  fakturovať dohodnutú sumu </w:t>
      </w:r>
      <w:r w:rsidR="00E017DA">
        <w:rPr>
          <w:snapToGrid w:val="0"/>
          <w:sz w:val="24"/>
          <w:szCs w:val="24"/>
        </w:rPr>
        <w:t xml:space="preserve">– paušál </w:t>
      </w:r>
      <w:r w:rsidR="00555BBE" w:rsidRPr="0011471C">
        <w:rPr>
          <w:snapToGrid w:val="0"/>
          <w:sz w:val="24"/>
          <w:szCs w:val="24"/>
        </w:rPr>
        <w:t>1x mesačne</w:t>
      </w:r>
      <w:r w:rsidR="00E017DA">
        <w:rPr>
          <w:snapToGrid w:val="0"/>
          <w:sz w:val="24"/>
          <w:szCs w:val="24"/>
        </w:rPr>
        <w:t>.</w:t>
      </w:r>
      <w:r w:rsidR="00E017DA" w:rsidRPr="00E017DA">
        <w:rPr>
          <w:rFonts w:asciiTheme="minorHAnsi" w:hAnsiTheme="minorHAnsi"/>
          <w:b/>
        </w:rPr>
        <w:t xml:space="preserve"> </w:t>
      </w:r>
    </w:p>
    <w:p w:rsidR="00CD4619" w:rsidRDefault="00CD4619" w:rsidP="00E017D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017DA" w:rsidRPr="00FF1B9E">
        <w:rPr>
          <w:sz w:val="24"/>
          <w:szCs w:val="24"/>
        </w:rPr>
        <w:t xml:space="preserve">Fakturácia školení na základe reálne vykonaných školení v rámci mesiaca, podkladom </w:t>
      </w:r>
    </w:p>
    <w:p w:rsidR="00E017DA" w:rsidRPr="00FF1B9E" w:rsidRDefault="00CD4619" w:rsidP="00E017D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017DA" w:rsidRPr="00FF1B9E">
        <w:rPr>
          <w:sz w:val="24"/>
          <w:szCs w:val="24"/>
        </w:rPr>
        <w:t xml:space="preserve">k fakturácií bude kópia záznamov zo školenia s podpísanou prezenčnou listinou. </w:t>
      </w:r>
    </w:p>
    <w:p w:rsidR="00555BBE" w:rsidRPr="00555BBE" w:rsidRDefault="00555BBE" w:rsidP="00703BF0">
      <w:pPr>
        <w:tabs>
          <w:tab w:val="num" w:pos="426"/>
          <w:tab w:val="left" w:pos="567"/>
        </w:tabs>
        <w:spacing w:line="0" w:lineRule="atLeast"/>
        <w:jc w:val="both"/>
        <w:rPr>
          <w:snapToGrid w:val="0"/>
          <w:sz w:val="24"/>
          <w:szCs w:val="24"/>
        </w:rPr>
      </w:pPr>
      <w:r w:rsidRPr="0011471C">
        <w:rPr>
          <w:snapToGrid w:val="0"/>
          <w:sz w:val="24"/>
          <w:szCs w:val="24"/>
        </w:rPr>
        <w:t xml:space="preserve"> </w:t>
      </w:r>
      <w:r w:rsidRPr="00555BBE">
        <w:rPr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Faktúra je splatná do 30 dní odo dňa jej doručenia objednávateľovi na adresu uvedenú v záhlaví zmluvy. V prípade, ak faktúra nebude obsahovať všetky povinné náležitosti v zmysle platnej legislatívy objednávateľ je oprávnený vrátiť faktúru poskytovateľovi na odstránenie nedostatkov. Po dobu od vrátanie faktúry nie je objednávateľ v omeškaní s úhradou ceny za poskytnuté služby. Nová lehota splatnosti faktúry začína plynúť doručením opravenej faktúry.</w:t>
      </w:r>
    </w:p>
    <w:p w:rsidR="007B6F9B" w:rsidRDefault="007B6F9B" w:rsidP="00555BBE">
      <w:pPr>
        <w:pStyle w:val="Odsekzoznamu"/>
        <w:tabs>
          <w:tab w:val="num" w:pos="426"/>
        </w:tabs>
        <w:spacing w:line="0" w:lineRule="atLeast"/>
        <w:ind w:left="142"/>
        <w:jc w:val="both"/>
        <w:rPr>
          <w:sz w:val="24"/>
          <w:szCs w:val="24"/>
        </w:rPr>
      </w:pPr>
    </w:p>
    <w:p w:rsidR="007B6F9B" w:rsidRDefault="007B6F9B" w:rsidP="00555BBE">
      <w:pPr>
        <w:pStyle w:val="Odsekzoznamu"/>
        <w:tabs>
          <w:tab w:val="num" w:pos="426"/>
        </w:tabs>
        <w:spacing w:line="0" w:lineRule="atLeas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555BBE" w:rsidRPr="00555BBE">
        <w:rPr>
          <w:sz w:val="24"/>
          <w:szCs w:val="24"/>
        </w:rPr>
        <w:t>4</w:t>
      </w:r>
      <w:r>
        <w:rPr>
          <w:sz w:val="24"/>
          <w:szCs w:val="24"/>
        </w:rPr>
        <w:t>)</w:t>
      </w:r>
      <w:r w:rsidR="00555BBE" w:rsidRPr="00555BBE">
        <w:rPr>
          <w:sz w:val="24"/>
          <w:szCs w:val="24"/>
        </w:rPr>
        <w:t xml:space="preserve"> V prípade omeškania objednávateľa so zaplatením faktúry, je objednávateľ povinný </w:t>
      </w:r>
      <w:r>
        <w:rPr>
          <w:sz w:val="24"/>
          <w:szCs w:val="24"/>
        </w:rPr>
        <w:t xml:space="preserve">  </w:t>
      </w:r>
    </w:p>
    <w:p w:rsidR="00703BF0" w:rsidRDefault="007B6F9B" w:rsidP="00555BBE">
      <w:pPr>
        <w:pStyle w:val="Odsekzoznamu"/>
        <w:tabs>
          <w:tab w:val="num" w:pos="426"/>
        </w:tabs>
        <w:spacing w:line="0" w:lineRule="atLeas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55BBE" w:rsidRPr="00555BBE">
        <w:rPr>
          <w:sz w:val="24"/>
          <w:szCs w:val="24"/>
        </w:rPr>
        <w:t>zaplatiť úroky</w:t>
      </w:r>
      <w:r w:rsidR="006835EA">
        <w:rPr>
          <w:sz w:val="24"/>
          <w:szCs w:val="24"/>
        </w:rPr>
        <w:t xml:space="preserve"> </w:t>
      </w:r>
      <w:r w:rsidR="003917EE">
        <w:rPr>
          <w:sz w:val="24"/>
          <w:szCs w:val="24"/>
        </w:rPr>
        <w:t xml:space="preserve">z omeškania </w:t>
      </w:r>
      <w:r w:rsidR="00555BBE" w:rsidRPr="00555BBE">
        <w:rPr>
          <w:sz w:val="24"/>
          <w:szCs w:val="24"/>
        </w:rPr>
        <w:t xml:space="preserve"> </w:t>
      </w:r>
      <w:r w:rsidR="003917EE">
        <w:rPr>
          <w:sz w:val="24"/>
          <w:szCs w:val="24"/>
        </w:rPr>
        <w:t xml:space="preserve">vo výške 0,05% z dlžnej sumy, za každý deň omeškania </w:t>
      </w:r>
      <w:r w:rsidR="00703BF0">
        <w:rPr>
          <w:sz w:val="24"/>
          <w:szCs w:val="24"/>
        </w:rPr>
        <w:t xml:space="preserve"> </w:t>
      </w:r>
    </w:p>
    <w:p w:rsidR="00555BBE" w:rsidRPr="00555BBE" w:rsidRDefault="00703BF0" w:rsidP="00555BBE">
      <w:pPr>
        <w:pStyle w:val="Odsekzoznamu"/>
        <w:tabs>
          <w:tab w:val="num" w:pos="426"/>
        </w:tabs>
        <w:spacing w:line="0" w:lineRule="atLeas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917EE">
        <w:rPr>
          <w:sz w:val="24"/>
          <w:szCs w:val="24"/>
        </w:rPr>
        <w:t>s úhradou faktúry</w:t>
      </w:r>
      <w:r w:rsidR="006835EA">
        <w:rPr>
          <w:sz w:val="24"/>
          <w:szCs w:val="24"/>
        </w:rPr>
        <w:t>.</w:t>
      </w:r>
    </w:p>
    <w:p w:rsidR="00555BBE" w:rsidRPr="00555BBE" w:rsidRDefault="00555BBE" w:rsidP="00555BBE">
      <w:pPr>
        <w:tabs>
          <w:tab w:val="left" w:pos="300"/>
          <w:tab w:val="left" w:pos="567"/>
        </w:tabs>
        <w:spacing w:line="0" w:lineRule="atLeast"/>
        <w:jc w:val="center"/>
        <w:rPr>
          <w:b/>
          <w:snapToGrid w:val="0"/>
          <w:sz w:val="24"/>
          <w:szCs w:val="24"/>
        </w:rPr>
      </w:pPr>
    </w:p>
    <w:p w:rsidR="00555BBE" w:rsidRPr="00555BBE" w:rsidRDefault="00555BBE" w:rsidP="00555BBE">
      <w:pPr>
        <w:tabs>
          <w:tab w:val="left" w:pos="300"/>
          <w:tab w:val="left" w:pos="567"/>
        </w:tabs>
        <w:spacing w:line="0" w:lineRule="atLeast"/>
        <w:jc w:val="center"/>
        <w:rPr>
          <w:b/>
          <w:snapToGrid w:val="0"/>
          <w:sz w:val="24"/>
          <w:szCs w:val="24"/>
        </w:rPr>
      </w:pPr>
      <w:r w:rsidRPr="00555BBE">
        <w:rPr>
          <w:b/>
          <w:snapToGrid w:val="0"/>
          <w:sz w:val="24"/>
          <w:szCs w:val="24"/>
        </w:rPr>
        <w:t>VI.</w:t>
      </w:r>
    </w:p>
    <w:p w:rsidR="00555BBE" w:rsidRPr="00555BBE" w:rsidRDefault="00555BBE" w:rsidP="00555BBE">
      <w:pPr>
        <w:tabs>
          <w:tab w:val="left" w:pos="300"/>
          <w:tab w:val="left" w:pos="567"/>
        </w:tabs>
        <w:spacing w:line="0" w:lineRule="atLeast"/>
        <w:jc w:val="center"/>
        <w:rPr>
          <w:b/>
          <w:snapToGrid w:val="0"/>
          <w:sz w:val="24"/>
          <w:szCs w:val="24"/>
        </w:rPr>
      </w:pPr>
      <w:r w:rsidRPr="00555BBE">
        <w:rPr>
          <w:b/>
          <w:snapToGrid w:val="0"/>
          <w:sz w:val="24"/>
          <w:szCs w:val="24"/>
        </w:rPr>
        <w:t>Ďalšie dojednania</w:t>
      </w:r>
    </w:p>
    <w:p w:rsidR="00555BBE" w:rsidRPr="00555BBE" w:rsidRDefault="00555BBE" w:rsidP="00555BBE">
      <w:pPr>
        <w:tabs>
          <w:tab w:val="left" w:pos="300"/>
          <w:tab w:val="left" w:pos="567"/>
        </w:tabs>
        <w:spacing w:line="0" w:lineRule="atLeast"/>
        <w:jc w:val="center"/>
        <w:rPr>
          <w:b/>
          <w:snapToGrid w:val="0"/>
          <w:sz w:val="24"/>
          <w:szCs w:val="24"/>
        </w:rPr>
      </w:pPr>
    </w:p>
    <w:p w:rsidR="00555BBE" w:rsidRDefault="007B6F9B" w:rsidP="007B6F9B">
      <w:pPr>
        <w:pStyle w:val="Zarkazkladnhotextu2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55BBE" w:rsidRPr="00555BBE">
        <w:rPr>
          <w:sz w:val="24"/>
          <w:szCs w:val="24"/>
        </w:rPr>
        <w:t>Zmluvné strany sa dohodli, že túto zmluvu je možné ukončiť:</w:t>
      </w:r>
    </w:p>
    <w:p w:rsidR="007B6F9B" w:rsidRPr="00555BBE" w:rsidRDefault="007B6F9B" w:rsidP="007B6F9B">
      <w:pPr>
        <w:pStyle w:val="Zarkazkladnhotextu2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7B6F9B" w:rsidRDefault="00555BBE" w:rsidP="007B6F9B">
      <w:pPr>
        <w:pStyle w:val="Zarkazkladnhotextu2"/>
        <w:numPr>
          <w:ilvl w:val="0"/>
          <w:numId w:val="10"/>
        </w:numPr>
        <w:tabs>
          <w:tab w:val="left" w:pos="284"/>
        </w:tabs>
        <w:spacing w:after="0" w:line="240" w:lineRule="auto"/>
        <w:rPr>
          <w:sz w:val="24"/>
          <w:szCs w:val="24"/>
        </w:rPr>
      </w:pPr>
      <w:r w:rsidRPr="00555BBE">
        <w:rPr>
          <w:sz w:val="24"/>
          <w:szCs w:val="24"/>
        </w:rPr>
        <w:t>písomnou výpoveďou jednej zo zmluvných strán a to aj bez uvedenia dôvodu</w:t>
      </w:r>
      <w:r w:rsidR="001946A4">
        <w:rPr>
          <w:sz w:val="24"/>
          <w:szCs w:val="24"/>
        </w:rPr>
        <w:t>,</w:t>
      </w:r>
      <w:r w:rsidRPr="00555BBE">
        <w:rPr>
          <w:sz w:val="24"/>
          <w:szCs w:val="24"/>
        </w:rPr>
        <w:t xml:space="preserve"> </w:t>
      </w:r>
      <w:r w:rsidR="007B6F9B">
        <w:rPr>
          <w:sz w:val="24"/>
          <w:szCs w:val="24"/>
        </w:rPr>
        <w:t xml:space="preserve">     </w:t>
      </w:r>
    </w:p>
    <w:p w:rsidR="007B6F9B" w:rsidRDefault="007B6F9B" w:rsidP="007B6F9B">
      <w:pPr>
        <w:pStyle w:val="Zarkazkladnhotextu2"/>
        <w:tabs>
          <w:tab w:val="left" w:pos="284"/>
        </w:tabs>
        <w:spacing w:after="0" w:line="240" w:lineRule="auto"/>
        <w:ind w:left="34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946A4">
        <w:rPr>
          <w:sz w:val="24"/>
          <w:szCs w:val="24"/>
        </w:rPr>
        <w:t>v</w:t>
      </w:r>
      <w:r w:rsidR="00555BBE" w:rsidRPr="00555BBE">
        <w:rPr>
          <w:sz w:val="24"/>
          <w:szCs w:val="24"/>
        </w:rPr>
        <w:t xml:space="preserve">ýpovedná lehota je tri mesiace a začína plynúť prvým dňom mesiaca nasledujúceho </w:t>
      </w:r>
      <w:r>
        <w:rPr>
          <w:sz w:val="24"/>
          <w:szCs w:val="24"/>
        </w:rPr>
        <w:t xml:space="preserve"> </w:t>
      </w:r>
    </w:p>
    <w:p w:rsidR="00555BBE" w:rsidRPr="00555BBE" w:rsidRDefault="007B6F9B" w:rsidP="007B6F9B">
      <w:pPr>
        <w:pStyle w:val="Zarkazkladnhotextu2"/>
        <w:tabs>
          <w:tab w:val="left" w:pos="284"/>
        </w:tabs>
        <w:spacing w:after="0" w:line="240" w:lineRule="auto"/>
        <w:ind w:left="34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55BBE" w:rsidRPr="00555BBE">
        <w:rPr>
          <w:sz w:val="24"/>
          <w:szCs w:val="24"/>
        </w:rPr>
        <w:t>po doručení výpovede</w:t>
      </w:r>
      <w:r w:rsidR="001946A4">
        <w:rPr>
          <w:sz w:val="24"/>
          <w:szCs w:val="24"/>
        </w:rPr>
        <w:t>;</w:t>
      </w:r>
    </w:p>
    <w:p w:rsidR="00555BBE" w:rsidRDefault="00555BBE" w:rsidP="007B6F9B">
      <w:pPr>
        <w:pStyle w:val="Zarkazkladnhotextu2"/>
        <w:numPr>
          <w:ilvl w:val="0"/>
          <w:numId w:val="10"/>
        </w:numPr>
        <w:tabs>
          <w:tab w:val="left" w:pos="284"/>
        </w:tabs>
        <w:spacing w:after="0" w:line="240" w:lineRule="auto"/>
        <w:rPr>
          <w:sz w:val="24"/>
          <w:szCs w:val="24"/>
        </w:rPr>
      </w:pPr>
      <w:r w:rsidRPr="00555BBE">
        <w:rPr>
          <w:sz w:val="24"/>
          <w:szCs w:val="24"/>
        </w:rPr>
        <w:t>odstúpením od zmluvy ktorejkoľvek zo zmluvných strán  pri závažnom alebo opätovnom porušení tejto zmluvy.</w:t>
      </w:r>
    </w:p>
    <w:p w:rsidR="007B6F9B" w:rsidRPr="00555BBE" w:rsidRDefault="007B6F9B" w:rsidP="007B6F9B">
      <w:pPr>
        <w:pStyle w:val="Zarkazkladnhotextu2"/>
        <w:tabs>
          <w:tab w:val="left" w:pos="284"/>
        </w:tabs>
        <w:spacing w:after="0" w:line="240" w:lineRule="auto"/>
        <w:ind w:left="703"/>
        <w:rPr>
          <w:sz w:val="24"/>
          <w:szCs w:val="24"/>
        </w:rPr>
      </w:pPr>
    </w:p>
    <w:p w:rsidR="007B6F9B" w:rsidRPr="00CD4619" w:rsidRDefault="007B6F9B" w:rsidP="007B6F9B">
      <w:pPr>
        <w:pStyle w:val="Zarkazkladnhotextu2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55BBE" w:rsidRPr="00CD4619">
        <w:rPr>
          <w:sz w:val="24"/>
          <w:szCs w:val="24"/>
        </w:rPr>
        <w:t xml:space="preserve">V prípade ukončenia zmluvného vzťahu je poskytovateľ povinný vrátiť všetky doklady, </w:t>
      </w:r>
    </w:p>
    <w:p w:rsidR="007B6F9B" w:rsidRPr="00CD4619" w:rsidRDefault="007B6F9B" w:rsidP="007B6F9B">
      <w:pPr>
        <w:pStyle w:val="Zarkazkladnhotextu2"/>
        <w:tabs>
          <w:tab w:val="left" w:pos="0"/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 w:rsidRPr="00CD4619">
        <w:rPr>
          <w:sz w:val="24"/>
          <w:szCs w:val="24"/>
        </w:rPr>
        <w:t xml:space="preserve">        </w:t>
      </w:r>
      <w:r w:rsidR="00555BBE" w:rsidRPr="00CD4619">
        <w:rPr>
          <w:sz w:val="24"/>
          <w:szCs w:val="24"/>
        </w:rPr>
        <w:t xml:space="preserve">ktoré </w:t>
      </w:r>
      <w:proofErr w:type="spellStart"/>
      <w:r w:rsidR="00555BBE" w:rsidRPr="00CD4619">
        <w:rPr>
          <w:sz w:val="24"/>
          <w:szCs w:val="24"/>
        </w:rPr>
        <w:t>obdržal</w:t>
      </w:r>
      <w:proofErr w:type="spellEnd"/>
      <w:r w:rsidR="00555BBE" w:rsidRPr="00CD4619">
        <w:rPr>
          <w:sz w:val="24"/>
          <w:szCs w:val="24"/>
        </w:rPr>
        <w:t xml:space="preserve"> od objednávateľa pre plnenie zmluvnej činnosti. O vrátení sa vyhotoví </w:t>
      </w:r>
    </w:p>
    <w:p w:rsidR="005E14DF" w:rsidRPr="00CD4619" w:rsidRDefault="007B6F9B" w:rsidP="00FF1B9E">
      <w:pPr>
        <w:pStyle w:val="Zkladntext"/>
        <w:tabs>
          <w:tab w:val="clear" w:pos="567"/>
          <w:tab w:val="num" w:pos="851"/>
          <w:tab w:val="num" w:pos="1276"/>
        </w:tabs>
        <w:jc w:val="both"/>
        <w:rPr>
          <w:rFonts w:ascii="Times New Roman" w:hAnsi="Times New Roman"/>
        </w:rPr>
      </w:pPr>
      <w:r w:rsidRPr="00CD4619">
        <w:rPr>
          <w:rFonts w:ascii="Times New Roman" w:hAnsi="Times New Roman"/>
          <w:sz w:val="24"/>
          <w:szCs w:val="24"/>
        </w:rPr>
        <w:t xml:space="preserve">        </w:t>
      </w:r>
      <w:r w:rsidR="00555BBE" w:rsidRPr="00CD4619">
        <w:rPr>
          <w:rFonts w:ascii="Times New Roman" w:hAnsi="Times New Roman"/>
          <w:sz w:val="24"/>
          <w:szCs w:val="24"/>
        </w:rPr>
        <w:t>protokol, ktorý podpíšu obe zmluvné strany.</w:t>
      </w:r>
    </w:p>
    <w:p w:rsidR="00555BBE" w:rsidRPr="00CD4619" w:rsidRDefault="00555BBE" w:rsidP="007B6F9B">
      <w:pPr>
        <w:pStyle w:val="Zarkazkladnhotextu2"/>
        <w:tabs>
          <w:tab w:val="left" w:pos="0"/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7B6F9B" w:rsidRDefault="007B6F9B" w:rsidP="007B6F9B">
      <w:pPr>
        <w:pStyle w:val="Zarkazkladnhotextu2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55BBE" w:rsidRPr="00555BBE">
        <w:rPr>
          <w:sz w:val="24"/>
          <w:szCs w:val="24"/>
        </w:rPr>
        <w:t xml:space="preserve">Odstúpenie od zmluvy musí byť druhej strane oznámené písomne. Účinky odstúpenia </w:t>
      </w:r>
      <w:r>
        <w:rPr>
          <w:sz w:val="24"/>
          <w:szCs w:val="24"/>
        </w:rPr>
        <w:t xml:space="preserve">  </w:t>
      </w:r>
    </w:p>
    <w:p w:rsidR="00703BF0" w:rsidRDefault="007B6F9B" w:rsidP="007B6F9B">
      <w:pPr>
        <w:pStyle w:val="Zarkazkladnhotextu2"/>
        <w:tabs>
          <w:tab w:val="left" w:pos="0"/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5BBE" w:rsidRPr="00555BBE">
        <w:rPr>
          <w:sz w:val="24"/>
          <w:szCs w:val="24"/>
        </w:rPr>
        <w:t>nastávajú dňom doručenia oznámenia</w:t>
      </w:r>
      <w:r w:rsidR="006835EA">
        <w:rPr>
          <w:sz w:val="24"/>
          <w:szCs w:val="24"/>
        </w:rPr>
        <w:t xml:space="preserve"> druhej zmluvnej strane</w:t>
      </w:r>
      <w:r w:rsidR="00555BBE" w:rsidRPr="00555BB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55BBE" w:rsidRPr="00555BBE">
        <w:rPr>
          <w:sz w:val="24"/>
          <w:szCs w:val="24"/>
        </w:rPr>
        <w:t xml:space="preserve">Pri závažnom alebo </w:t>
      </w:r>
      <w:r w:rsidR="00703BF0">
        <w:rPr>
          <w:sz w:val="24"/>
          <w:szCs w:val="24"/>
        </w:rPr>
        <w:t xml:space="preserve">   </w:t>
      </w:r>
    </w:p>
    <w:p w:rsidR="00703BF0" w:rsidRDefault="00703BF0" w:rsidP="007B6F9B">
      <w:pPr>
        <w:pStyle w:val="Zarkazkladnhotextu2"/>
        <w:tabs>
          <w:tab w:val="left" w:pos="0"/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5BBE" w:rsidRPr="00555BBE">
        <w:rPr>
          <w:sz w:val="24"/>
          <w:szCs w:val="24"/>
        </w:rPr>
        <w:t>opätovnom porušení</w:t>
      </w:r>
      <w:r>
        <w:rPr>
          <w:sz w:val="24"/>
          <w:szCs w:val="24"/>
        </w:rPr>
        <w:t xml:space="preserve"> </w:t>
      </w:r>
      <w:r w:rsidR="00555BBE" w:rsidRPr="00555BBE">
        <w:rPr>
          <w:sz w:val="24"/>
          <w:szCs w:val="24"/>
        </w:rPr>
        <w:t xml:space="preserve">podmienok tejto zmluvy môže ktorákoľvek zo zmluvných strán </w:t>
      </w:r>
    </w:p>
    <w:p w:rsidR="007B6F9B" w:rsidRDefault="00703BF0" w:rsidP="007B6F9B">
      <w:pPr>
        <w:pStyle w:val="Zarkazkladnhotextu2"/>
        <w:tabs>
          <w:tab w:val="left" w:pos="0"/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5BBE" w:rsidRPr="00555BBE">
        <w:rPr>
          <w:sz w:val="24"/>
          <w:szCs w:val="24"/>
        </w:rPr>
        <w:t xml:space="preserve">okamžite od nej odstúpiť. </w:t>
      </w:r>
      <w:r w:rsidR="007B6F9B">
        <w:rPr>
          <w:sz w:val="24"/>
          <w:szCs w:val="24"/>
        </w:rPr>
        <w:t xml:space="preserve"> </w:t>
      </w:r>
    </w:p>
    <w:p w:rsidR="00703BF0" w:rsidRDefault="007B6F9B" w:rsidP="00FF1B9E">
      <w:pPr>
        <w:pStyle w:val="Zarkazkladnhotextu2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E14DF">
        <w:rPr>
          <w:sz w:val="24"/>
          <w:szCs w:val="24"/>
        </w:rPr>
        <w:t>Za závažné porušenie zmluvy dodávateľom sa považuje</w:t>
      </w:r>
      <w:r w:rsidR="006835EA">
        <w:rPr>
          <w:sz w:val="24"/>
          <w:szCs w:val="24"/>
        </w:rPr>
        <w:t xml:space="preserve">, </w:t>
      </w:r>
      <w:r w:rsidR="005E14DF">
        <w:rPr>
          <w:sz w:val="24"/>
          <w:szCs w:val="24"/>
        </w:rPr>
        <w:t xml:space="preserve"> ak </w:t>
      </w:r>
      <w:r w:rsidR="006835EA">
        <w:rPr>
          <w:sz w:val="24"/>
          <w:szCs w:val="24"/>
        </w:rPr>
        <w:t xml:space="preserve"> poskytovateľ </w:t>
      </w:r>
      <w:r w:rsidR="005E14DF">
        <w:rPr>
          <w:sz w:val="24"/>
          <w:szCs w:val="24"/>
        </w:rPr>
        <w:t xml:space="preserve">nevykoná pre </w:t>
      </w:r>
      <w:r w:rsidR="00703BF0">
        <w:rPr>
          <w:sz w:val="24"/>
          <w:szCs w:val="24"/>
        </w:rPr>
        <w:t xml:space="preserve"> </w:t>
      </w:r>
    </w:p>
    <w:p w:rsidR="00703BF0" w:rsidRDefault="00703BF0" w:rsidP="00FF1B9E">
      <w:pPr>
        <w:pStyle w:val="Zarkazkladnhotextu2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E14DF">
        <w:rPr>
          <w:sz w:val="24"/>
          <w:szCs w:val="24"/>
        </w:rPr>
        <w:t xml:space="preserve">objednávateľa </w:t>
      </w:r>
      <w:r w:rsidR="006835EA">
        <w:rPr>
          <w:sz w:val="24"/>
          <w:szCs w:val="24"/>
        </w:rPr>
        <w:t>záväzok podľa tejt</w:t>
      </w:r>
      <w:r w:rsidR="005E14DF">
        <w:rPr>
          <w:sz w:val="24"/>
          <w:szCs w:val="24"/>
        </w:rPr>
        <w:t>o zmluvy riadne a včas,</w:t>
      </w:r>
      <w:r w:rsidR="006835EA">
        <w:rPr>
          <w:sz w:val="24"/>
          <w:szCs w:val="24"/>
        </w:rPr>
        <w:t xml:space="preserve"> neinfo</w:t>
      </w:r>
      <w:r w:rsidR="005E14DF">
        <w:rPr>
          <w:sz w:val="24"/>
          <w:szCs w:val="24"/>
        </w:rPr>
        <w:t>r</w:t>
      </w:r>
      <w:r w:rsidR="006835EA">
        <w:rPr>
          <w:sz w:val="24"/>
          <w:szCs w:val="24"/>
        </w:rPr>
        <w:t>muje  objedná</w:t>
      </w:r>
      <w:r w:rsidR="005E14DF">
        <w:rPr>
          <w:sz w:val="24"/>
          <w:szCs w:val="24"/>
        </w:rPr>
        <w:t xml:space="preserve">vateľa </w:t>
      </w:r>
      <w:r>
        <w:rPr>
          <w:sz w:val="24"/>
          <w:szCs w:val="24"/>
        </w:rPr>
        <w:t xml:space="preserve"> </w:t>
      </w:r>
    </w:p>
    <w:p w:rsidR="005E14DF" w:rsidRDefault="00703BF0" w:rsidP="00FF1B9E">
      <w:pPr>
        <w:pStyle w:val="Zarkazkladnhotextu2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E14DF">
        <w:rPr>
          <w:sz w:val="24"/>
          <w:szCs w:val="24"/>
        </w:rPr>
        <w:t xml:space="preserve">riadne a včas </w:t>
      </w:r>
      <w:r w:rsidR="006835EA">
        <w:rPr>
          <w:sz w:val="24"/>
          <w:szCs w:val="24"/>
        </w:rPr>
        <w:t xml:space="preserve">a povinnosti </w:t>
      </w:r>
      <w:r w:rsidR="005E14DF">
        <w:rPr>
          <w:sz w:val="24"/>
          <w:szCs w:val="24"/>
        </w:rPr>
        <w:t xml:space="preserve"> vyplývajúcej zo zmeny legislatívy v oblasti BOZP a ochrany</w:t>
      </w:r>
    </w:p>
    <w:p w:rsidR="00555BBE" w:rsidRDefault="005E14DF" w:rsidP="00703BF0">
      <w:pPr>
        <w:pStyle w:val="Zarkazkladnhotextu2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pred požiarmi</w:t>
      </w:r>
      <w:r w:rsidR="006835EA">
        <w:rPr>
          <w:sz w:val="24"/>
          <w:szCs w:val="24"/>
        </w:rPr>
        <w:t>.</w:t>
      </w:r>
      <w:r w:rsidR="007B6F9B">
        <w:rPr>
          <w:sz w:val="24"/>
          <w:szCs w:val="24"/>
        </w:rPr>
        <w:t xml:space="preserve"> </w:t>
      </w:r>
    </w:p>
    <w:p w:rsidR="00555BBE" w:rsidRPr="00555BBE" w:rsidRDefault="00555BBE" w:rsidP="007B6F9B">
      <w:pPr>
        <w:pStyle w:val="Zarkazkladnhotextu2"/>
        <w:tabs>
          <w:tab w:val="left" w:pos="0"/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555BBE" w:rsidRPr="00555BBE" w:rsidRDefault="00555BBE" w:rsidP="007B6F9B">
      <w:pPr>
        <w:pStyle w:val="Zarkazkladnhotextu2"/>
        <w:tabs>
          <w:tab w:val="left" w:pos="0"/>
        </w:tabs>
        <w:spacing w:after="0"/>
        <w:ind w:left="0"/>
        <w:rPr>
          <w:sz w:val="24"/>
          <w:szCs w:val="24"/>
        </w:rPr>
      </w:pPr>
      <w:r w:rsidRPr="00555BBE">
        <w:rPr>
          <w:sz w:val="24"/>
          <w:szCs w:val="24"/>
        </w:rPr>
        <w:t>(4)</w:t>
      </w:r>
      <w:r w:rsidR="007B6F9B">
        <w:rPr>
          <w:sz w:val="24"/>
          <w:szCs w:val="24"/>
        </w:rPr>
        <w:t xml:space="preserve">   </w:t>
      </w:r>
      <w:r w:rsidRPr="00555BBE">
        <w:rPr>
          <w:sz w:val="24"/>
          <w:szCs w:val="24"/>
        </w:rPr>
        <w:t>Táto zmluva je uzatvorená na dobu určitú 24 mesiacov od účinnosti zmluvy.</w:t>
      </w:r>
    </w:p>
    <w:p w:rsidR="007B6F9B" w:rsidRDefault="00555BBE" w:rsidP="007B6F9B">
      <w:pPr>
        <w:pStyle w:val="Zarkazkladnhotextu2"/>
        <w:tabs>
          <w:tab w:val="left" w:pos="0"/>
        </w:tabs>
        <w:spacing w:after="0" w:line="240" w:lineRule="auto"/>
        <w:ind w:left="0"/>
        <w:rPr>
          <w:sz w:val="24"/>
          <w:szCs w:val="24"/>
        </w:rPr>
      </w:pPr>
      <w:r w:rsidRPr="00555BBE">
        <w:rPr>
          <w:sz w:val="24"/>
          <w:szCs w:val="24"/>
        </w:rPr>
        <w:t>(5)</w:t>
      </w:r>
      <w:r w:rsidR="007B6F9B">
        <w:rPr>
          <w:sz w:val="24"/>
          <w:szCs w:val="24"/>
        </w:rPr>
        <w:t xml:space="preserve">   </w:t>
      </w:r>
      <w:r w:rsidRPr="00555BBE">
        <w:rPr>
          <w:sz w:val="24"/>
          <w:szCs w:val="24"/>
        </w:rPr>
        <w:t xml:space="preserve">Zmluvné strany sa dohodli, že poskytovateľ  nie je oprávnený postúpiť akékoľvek svoje </w:t>
      </w:r>
    </w:p>
    <w:p w:rsidR="007B6F9B" w:rsidRDefault="007B6F9B" w:rsidP="007B6F9B">
      <w:pPr>
        <w:pStyle w:val="Zarkazkladnhotextu2"/>
        <w:tabs>
          <w:tab w:val="left" w:pos="0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5BBE" w:rsidRPr="00555BBE">
        <w:rPr>
          <w:sz w:val="24"/>
          <w:szCs w:val="24"/>
        </w:rPr>
        <w:t xml:space="preserve">pohľadávky voči objednávateľovi podľa §524 Občianskeho zákonníka  plynúce z tejto </w:t>
      </w:r>
    </w:p>
    <w:p w:rsidR="007B6F9B" w:rsidRDefault="007B6F9B" w:rsidP="007B6F9B">
      <w:pPr>
        <w:pStyle w:val="Zarkazkladnhotextu2"/>
        <w:tabs>
          <w:tab w:val="left" w:pos="0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5BBE" w:rsidRPr="00555BBE">
        <w:rPr>
          <w:sz w:val="24"/>
          <w:szCs w:val="24"/>
        </w:rPr>
        <w:t xml:space="preserve">zmluvy na tretí subjekt bez predchádzajúceho písomného súhlasu objednávateľa. Právny </w:t>
      </w:r>
    </w:p>
    <w:p w:rsidR="007B6F9B" w:rsidRDefault="007B6F9B" w:rsidP="007B6F9B">
      <w:pPr>
        <w:pStyle w:val="Zarkazkladnhotextu2"/>
        <w:tabs>
          <w:tab w:val="left" w:pos="0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5BBE" w:rsidRPr="00555BBE">
        <w:rPr>
          <w:sz w:val="24"/>
          <w:szCs w:val="24"/>
        </w:rPr>
        <w:t xml:space="preserve">úkon, na základe ktorého poskytovateľ postúpi svoje pohľadávky bez predchádzajúceho </w:t>
      </w:r>
      <w:r>
        <w:rPr>
          <w:sz w:val="24"/>
          <w:szCs w:val="24"/>
        </w:rPr>
        <w:t xml:space="preserve">     </w:t>
      </w:r>
    </w:p>
    <w:p w:rsidR="007B6F9B" w:rsidRDefault="007B6F9B" w:rsidP="007B6F9B">
      <w:pPr>
        <w:pStyle w:val="Zarkazkladnhotextu2"/>
        <w:tabs>
          <w:tab w:val="left" w:pos="0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5BBE" w:rsidRPr="00555BBE">
        <w:rPr>
          <w:sz w:val="24"/>
          <w:szCs w:val="24"/>
        </w:rPr>
        <w:t xml:space="preserve">písomného súhlasu objednávateľa na tretiu osobu je podľa §39 Občianskeho zákonníka </w:t>
      </w:r>
    </w:p>
    <w:p w:rsidR="007B6F9B" w:rsidRDefault="007B6F9B" w:rsidP="007B6F9B">
      <w:pPr>
        <w:pStyle w:val="Zarkazkladnhotextu2"/>
        <w:tabs>
          <w:tab w:val="left" w:pos="0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5BBE" w:rsidRPr="00555BBE">
        <w:rPr>
          <w:sz w:val="24"/>
          <w:szCs w:val="24"/>
        </w:rPr>
        <w:t xml:space="preserve">neplatný. Akýkoľvek súhlas objednávateľa  s postúpením pohľadávky je platný iba </w:t>
      </w:r>
    </w:p>
    <w:p w:rsidR="00555BBE" w:rsidRDefault="007B6F9B" w:rsidP="007B6F9B">
      <w:pPr>
        <w:pStyle w:val="Zarkazkladnhotextu2"/>
        <w:tabs>
          <w:tab w:val="left" w:pos="0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5BBE" w:rsidRPr="00555BBE">
        <w:rPr>
          <w:sz w:val="24"/>
          <w:szCs w:val="24"/>
        </w:rPr>
        <w:t>v prípade, ak naň bol udelený predchádzajúci súhlas Ministerstva zdravotníctva  SR.</w:t>
      </w:r>
    </w:p>
    <w:p w:rsidR="001946A4" w:rsidRPr="00555BBE" w:rsidRDefault="001946A4" w:rsidP="007B6F9B">
      <w:pPr>
        <w:pStyle w:val="Zarkazkladnhotextu2"/>
        <w:tabs>
          <w:tab w:val="left" w:pos="0"/>
        </w:tabs>
        <w:spacing w:after="0" w:line="240" w:lineRule="auto"/>
        <w:ind w:left="0"/>
        <w:rPr>
          <w:sz w:val="24"/>
          <w:szCs w:val="24"/>
        </w:rPr>
      </w:pPr>
    </w:p>
    <w:p w:rsidR="00555BBE" w:rsidRPr="00555BBE" w:rsidRDefault="00555BBE" w:rsidP="00555BBE">
      <w:pPr>
        <w:tabs>
          <w:tab w:val="left" w:pos="300"/>
          <w:tab w:val="left" w:pos="567"/>
        </w:tabs>
        <w:jc w:val="center"/>
        <w:rPr>
          <w:b/>
          <w:snapToGrid w:val="0"/>
          <w:sz w:val="24"/>
          <w:szCs w:val="24"/>
        </w:rPr>
      </w:pPr>
      <w:r w:rsidRPr="00555BBE">
        <w:rPr>
          <w:b/>
          <w:snapToGrid w:val="0"/>
          <w:sz w:val="24"/>
          <w:szCs w:val="24"/>
        </w:rPr>
        <w:t xml:space="preserve">VIII. </w:t>
      </w:r>
    </w:p>
    <w:p w:rsidR="00555BBE" w:rsidRPr="00555BBE" w:rsidRDefault="00555BBE" w:rsidP="00555BBE">
      <w:pPr>
        <w:tabs>
          <w:tab w:val="left" w:pos="300"/>
          <w:tab w:val="left" w:pos="567"/>
        </w:tabs>
        <w:jc w:val="center"/>
        <w:rPr>
          <w:b/>
          <w:snapToGrid w:val="0"/>
          <w:sz w:val="24"/>
          <w:szCs w:val="24"/>
        </w:rPr>
      </w:pPr>
      <w:r w:rsidRPr="00555BBE">
        <w:rPr>
          <w:b/>
          <w:snapToGrid w:val="0"/>
          <w:sz w:val="24"/>
          <w:szCs w:val="24"/>
        </w:rPr>
        <w:t>Záverečné ustanovenia</w:t>
      </w:r>
    </w:p>
    <w:p w:rsidR="00555BBE" w:rsidRPr="00555BBE" w:rsidRDefault="00555BBE" w:rsidP="00555BBE">
      <w:pPr>
        <w:tabs>
          <w:tab w:val="left" w:pos="300"/>
          <w:tab w:val="left" w:pos="567"/>
        </w:tabs>
        <w:rPr>
          <w:snapToGrid w:val="0"/>
          <w:sz w:val="24"/>
          <w:szCs w:val="24"/>
        </w:rPr>
      </w:pPr>
    </w:p>
    <w:p w:rsidR="007B6F9B" w:rsidRDefault="00555BBE" w:rsidP="007B6F9B">
      <w:pPr>
        <w:pStyle w:val="Zarkazkladnhotextu3"/>
        <w:spacing w:after="0"/>
        <w:ind w:left="0"/>
        <w:rPr>
          <w:sz w:val="24"/>
          <w:szCs w:val="24"/>
        </w:rPr>
      </w:pPr>
      <w:r w:rsidRPr="00555BBE">
        <w:rPr>
          <w:sz w:val="24"/>
          <w:szCs w:val="24"/>
        </w:rPr>
        <w:t xml:space="preserve">(1)  Poskytovateľ sa zaväzuje dodržiavať ustanovenia § 9 Zákona č. 211/2000 Z. z. </w:t>
      </w:r>
    </w:p>
    <w:p w:rsidR="007B6F9B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5BBE" w:rsidRPr="00555BBE">
        <w:rPr>
          <w:sz w:val="24"/>
          <w:szCs w:val="24"/>
        </w:rPr>
        <w:t>o slo</w:t>
      </w:r>
      <w:r>
        <w:rPr>
          <w:sz w:val="24"/>
          <w:szCs w:val="24"/>
        </w:rPr>
        <w:t>bodnom</w:t>
      </w:r>
      <w:r w:rsidR="00555BBE" w:rsidRPr="00555BBE">
        <w:rPr>
          <w:sz w:val="24"/>
          <w:szCs w:val="24"/>
        </w:rPr>
        <w:t xml:space="preserve"> prístupe k informáciám a poskytnuté údaje použije len na úkony </w:t>
      </w:r>
      <w:r>
        <w:rPr>
          <w:sz w:val="24"/>
          <w:szCs w:val="24"/>
        </w:rPr>
        <w:t xml:space="preserve">   </w:t>
      </w:r>
    </w:p>
    <w:p w:rsidR="007B6F9B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5BBE" w:rsidRPr="00555BBE">
        <w:rPr>
          <w:sz w:val="24"/>
          <w:szCs w:val="24"/>
        </w:rPr>
        <w:t xml:space="preserve">nevyhnutne súvisiace s výkonom predmetných služieb. Sprístupnenie údajov tretím </w:t>
      </w:r>
    </w:p>
    <w:p w:rsidR="007B6F9B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5BBE" w:rsidRPr="00555BBE">
        <w:rPr>
          <w:sz w:val="24"/>
          <w:szCs w:val="24"/>
        </w:rPr>
        <w:t xml:space="preserve">osobám len v prípade, ak to ustanovuje osobitný zákon, alebo s predchádzajúcim </w:t>
      </w:r>
    </w:p>
    <w:p w:rsidR="007B6F9B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5BBE" w:rsidRPr="00555BBE">
        <w:rPr>
          <w:sz w:val="24"/>
          <w:szCs w:val="24"/>
        </w:rPr>
        <w:t>písomným súhlasom dotknutej osoby.</w:t>
      </w:r>
    </w:p>
    <w:p w:rsidR="007B6F9B" w:rsidRDefault="00555BBE" w:rsidP="007B6F9B">
      <w:pPr>
        <w:pStyle w:val="Zarkazkladnhotextu3"/>
        <w:spacing w:after="0"/>
        <w:ind w:left="0"/>
        <w:rPr>
          <w:sz w:val="24"/>
          <w:szCs w:val="24"/>
        </w:rPr>
      </w:pPr>
      <w:r w:rsidRPr="00555BBE">
        <w:rPr>
          <w:sz w:val="24"/>
          <w:szCs w:val="24"/>
        </w:rPr>
        <w:br/>
        <w:t xml:space="preserve">(2) </w:t>
      </w:r>
      <w:r w:rsidR="007B6F9B">
        <w:rPr>
          <w:sz w:val="24"/>
          <w:szCs w:val="24"/>
        </w:rPr>
        <w:t xml:space="preserve"> </w:t>
      </w:r>
      <w:r w:rsidRPr="00555BBE">
        <w:rPr>
          <w:sz w:val="24"/>
          <w:szCs w:val="24"/>
        </w:rPr>
        <w:t xml:space="preserve">Všetky prípadné spory, ktoré vzniknú z tejto zmluvy budú riešené vzájomnou dohodou. </w:t>
      </w:r>
    </w:p>
    <w:p w:rsidR="007B6F9B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5BBE" w:rsidRPr="00555BBE">
        <w:rPr>
          <w:sz w:val="24"/>
          <w:szCs w:val="24"/>
        </w:rPr>
        <w:t xml:space="preserve">V prípade, ak nedôjde medzi zmluvnými stranami k dohode bude na riešenie sporov </w:t>
      </w:r>
    </w:p>
    <w:p w:rsidR="007B6F9B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5BBE" w:rsidRPr="00555BBE">
        <w:rPr>
          <w:sz w:val="24"/>
          <w:szCs w:val="24"/>
        </w:rPr>
        <w:t>príslušný súd.</w:t>
      </w:r>
    </w:p>
    <w:p w:rsidR="007B6F9B" w:rsidRDefault="00555BBE" w:rsidP="007B6F9B">
      <w:pPr>
        <w:pStyle w:val="Zarkazkladnhotextu3"/>
        <w:spacing w:after="0"/>
        <w:ind w:left="0"/>
        <w:rPr>
          <w:snapToGrid w:val="0"/>
          <w:sz w:val="24"/>
          <w:szCs w:val="24"/>
        </w:rPr>
      </w:pPr>
      <w:r w:rsidRPr="00555BBE">
        <w:rPr>
          <w:sz w:val="24"/>
          <w:szCs w:val="24"/>
        </w:rPr>
        <w:br/>
      </w:r>
      <w:r w:rsidRPr="00555BBE">
        <w:rPr>
          <w:snapToGrid w:val="0"/>
          <w:sz w:val="24"/>
          <w:szCs w:val="24"/>
        </w:rPr>
        <w:t xml:space="preserve">(3) </w:t>
      </w:r>
      <w:r w:rsidR="007B6F9B">
        <w:rPr>
          <w:snapToGrid w:val="0"/>
          <w:sz w:val="24"/>
          <w:szCs w:val="24"/>
        </w:rPr>
        <w:t xml:space="preserve"> </w:t>
      </w:r>
      <w:r w:rsidRPr="00555BBE">
        <w:rPr>
          <w:snapToGrid w:val="0"/>
          <w:sz w:val="24"/>
          <w:szCs w:val="24"/>
        </w:rPr>
        <w:t>Dohodnuté podmienky platia pre rozsah služieb dohodnutých ku dňu podpísania zmluvy.</w:t>
      </w:r>
    </w:p>
    <w:p w:rsidR="007B6F9B" w:rsidRDefault="00555BBE" w:rsidP="007B6F9B">
      <w:pPr>
        <w:pStyle w:val="Zarkazkladnhotextu3"/>
        <w:spacing w:after="0"/>
        <w:ind w:left="0"/>
        <w:rPr>
          <w:sz w:val="24"/>
          <w:szCs w:val="24"/>
        </w:rPr>
      </w:pPr>
      <w:r w:rsidRPr="00555BBE">
        <w:rPr>
          <w:sz w:val="24"/>
          <w:szCs w:val="24"/>
        </w:rPr>
        <w:br/>
        <w:t xml:space="preserve">(4) </w:t>
      </w:r>
      <w:r w:rsidR="007B6F9B">
        <w:rPr>
          <w:sz w:val="24"/>
          <w:szCs w:val="24"/>
        </w:rPr>
        <w:t xml:space="preserve"> </w:t>
      </w:r>
      <w:r w:rsidRPr="00555BBE">
        <w:rPr>
          <w:sz w:val="24"/>
          <w:szCs w:val="24"/>
        </w:rPr>
        <w:t xml:space="preserve">Zmluvné strany môžu meniť obsah tejto zmluvy, prípadne prijímať dodatky k tejto </w:t>
      </w:r>
    </w:p>
    <w:p w:rsidR="007B6F9B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5BBE" w:rsidRPr="00555BBE">
        <w:rPr>
          <w:sz w:val="24"/>
          <w:szCs w:val="24"/>
        </w:rPr>
        <w:t>zmluve len písomne po vzájomnej dohode.</w:t>
      </w:r>
    </w:p>
    <w:p w:rsidR="007B6F9B" w:rsidRDefault="00555BBE" w:rsidP="007B6F9B">
      <w:pPr>
        <w:pStyle w:val="Zarkazkladnhotextu3"/>
        <w:spacing w:after="0"/>
        <w:ind w:left="0"/>
        <w:rPr>
          <w:snapToGrid w:val="0"/>
          <w:sz w:val="24"/>
          <w:szCs w:val="24"/>
        </w:rPr>
      </w:pPr>
      <w:r w:rsidRPr="00555BBE">
        <w:rPr>
          <w:sz w:val="24"/>
          <w:szCs w:val="24"/>
        </w:rPr>
        <w:br/>
      </w:r>
      <w:r w:rsidRPr="00555BBE">
        <w:rPr>
          <w:snapToGrid w:val="0"/>
          <w:sz w:val="24"/>
          <w:szCs w:val="24"/>
        </w:rPr>
        <w:t xml:space="preserve">(5) </w:t>
      </w:r>
      <w:r w:rsidR="007B6F9B">
        <w:rPr>
          <w:snapToGrid w:val="0"/>
          <w:sz w:val="24"/>
          <w:szCs w:val="24"/>
        </w:rPr>
        <w:t xml:space="preserve"> </w:t>
      </w:r>
      <w:r w:rsidRPr="00555BBE">
        <w:rPr>
          <w:snapToGrid w:val="0"/>
          <w:sz w:val="24"/>
          <w:szCs w:val="24"/>
        </w:rPr>
        <w:t xml:space="preserve">Zmluvné strany prehlasujú, že zmluvu si prečítali, súhlasia s jej obsahom a na znak </w:t>
      </w:r>
    </w:p>
    <w:p w:rsidR="007B6F9B" w:rsidRDefault="007B6F9B" w:rsidP="007B6F9B">
      <w:pPr>
        <w:pStyle w:val="Zarkazkladnhotextu3"/>
        <w:spacing w:after="0"/>
        <w:ind w:lef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</w:t>
      </w:r>
      <w:r w:rsidR="00555BBE" w:rsidRPr="00555BBE">
        <w:rPr>
          <w:snapToGrid w:val="0"/>
          <w:sz w:val="24"/>
          <w:szCs w:val="24"/>
        </w:rPr>
        <w:t>súhlasu ju podpisujú.</w:t>
      </w:r>
    </w:p>
    <w:p w:rsidR="007B6F9B" w:rsidRDefault="00555BBE" w:rsidP="007B6F9B">
      <w:pPr>
        <w:pStyle w:val="Zarkazkladnhotextu3"/>
        <w:spacing w:after="0"/>
        <w:ind w:left="0"/>
        <w:rPr>
          <w:sz w:val="24"/>
          <w:szCs w:val="24"/>
        </w:rPr>
      </w:pPr>
      <w:r w:rsidRPr="00555BBE">
        <w:rPr>
          <w:snapToGrid w:val="0"/>
          <w:sz w:val="24"/>
          <w:szCs w:val="24"/>
        </w:rPr>
        <w:br/>
      </w:r>
      <w:r w:rsidRPr="00555BBE">
        <w:rPr>
          <w:sz w:val="24"/>
          <w:szCs w:val="24"/>
        </w:rPr>
        <w:t xml:space="preserve">(6) </w:t>
      </w:r>
      <w:r w:rsidR="007B6F9B">
        <w:rPr>
          <w:sz w:val="24"/>
          <w:szCs w:val="24"/>
        </w:rPr>
        <w:t xml:space="preserve"> </w:t>
      </w:r>
      <w:r w:rsidRPr="00555BBE">
        <w:rPr>
          <w:sz w:val="24"/>
          <w:szCs w:val="24"/>
        </w:rPr>
        <w:t xml:space="preserve">Zmluva bola vyhotovená v </w:t>
      </w:r>
      <w:r w:rsidR="00E017DA">
        <w:rPr>
          <w:sz w:val="24"/>
          <w:szCs w:val="24"/>
        </w:rPr>
        <w:t>3</w:t>
      </w:r>
      <w:r w:rsidRPr="00555BBE">
        <w:rPr>
          <w:sz w:val="24"/>
          <w:szCs w:val="24"/>
        </w:rPr>
        <w:t xml:space="preserve"> exemplároch, z ktorých </w:t>
      </w:r>
      <w:r w:rsidR="00E017DA">
        <w:rPr>
          <w:sz w:val="24"/>
          <w:szCs w:val="24"/>
        </w:rPr>
        <w:t>2</w:t>
      </w:r>
      <w:r w:rsidRPr="00555BBE">
        <w:rPr>
          <w:sz w:val="24"/>
          <w:szCs w:val="24"/>
        </w:rPr>
        <w:t xml:space="preserve"> </w:t>
      </w:r>
      <w:proofErr w:type="spellStart"/>
      <w:r w:rsidRPr="00555BBE">
        <w:rPr>
          <w:sz w:val="24"/>
          <w:szCs w:val="24"/>
        </w:rPr>
        <w:t>obdrží</w:t>
      </w:r>
      <w:proofErr w:type="spellEnd"/>
      <w:r w:rsidRPr="00555BBE">
        <w:rPr>
          <w:sz w:val="24"/>
          <w:szCs w:val="24"/>
        </w:rPr>
        <w:t xml:space="preserve"> objednávateľ a 1 </w:t>
      </w:r>
      <w:r w:rsidR="007B6F9B">
        <w:rPr>
          <w:sz w:val="24"/>
          <w:szCs w:val="24"/>
        </w:rPr>
        <w:t xml:space="preserve">  </w:t>
      </w:r>
    </w:p>
    <w:p w:rsidR="007B6F9B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55BBE" w:rsidRPr="00555BBE">
        <w:rPr>
          <w:sz w:val="24"/>
          <w:szCs w:val="24"/>
        </w:rPr>
        <w:t xml:space="preserve">poskytovateľ. </w:t>
      </w:r>
    </w:p>
    <w:p w:rsidR="007B6F9B" w:rsidRDefault="00555BBE" w:rsidP="007B6F9B">
      <w:pPr>
        <w:pStyle w:val="Zarkazkladnhotextu3"/>
        <w:spacing w:after="0"/>
        <w:ind w:left="0"/>
        <w:rPr>
          <w:sz w:val="24"/>
          <w:szCs w:val="24"/>
        </w:rPr>
      </w:pPr>
      <w:r w:rsidRPr="00555BBE">
        <w:rPr>
          <w:sz w:val="24"/>
          <w:szCs w:val="24"/>
        </w:rPr>
        <w:br/>
        <w:t xml:space="preserve">(7) Táto zmluva nadobúda platnosť dňom podpisu oboma zmluvnými stranami a účinnosť </w:t>
      </w:r>
    </w:p>
    <w:p w:rsidR="00555BBE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55BBE" w:rsidRPr="00555BBE">
        <w:rPr>
          <w:sz w:val="24"/>
          <w:szCs w:val="24"/>
        </w:rPr>
        <w:t xml:space="preserve">dňom nasledujúcim po dni zverejnenia zmluvy v CRZ. </w:t>
      </w:r>
    </w:p>
    <w:p w:rsidR="007B6F9B" w:rsidRPr="00555BBE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</w:p>
    <w:p w:rsidR="007B6F9B" w:rsidRDefault="00555BBE" w:rsidP="007B6F9B">
      <w:pPr>
        <w:pStyle w:val="Zarkazkladnhotextu3"/>
        <w:spacing w:after="0"/>
        <w:ind w:left="0"/>
        <w:rPr>
          <w:sz w:val="24"/>
          <w:szCs w:val="24"/>
        </w:rPr>
      </w:pPr>
      <w:r w:rsidRPr="00555BBE">
        <w:rPr>
          <w:sz w:val="24"/>
          <w:szCs w:val="24"/>
        </w:rPr>
        <w:t xml:space="preserve">(8) Neoddeliteľnou súčasťou zmluvy je </w:t>
      </w:r>
    </w:p>
    <w:p w:rsidR="00555BBE" w:rsidRPr="00555BBE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55BBE" w:rsidRPr="00555BBE">
        <w:rPr>
          <w:sz w:val="24"/>
          <w:szCs w:val="24"/>
        </w:rPr>
        <w:t xml:space="preserve">Príloha č. 1 </w:t>
      </w:r>
      <w:r w:rsidR="006835EA">
        <w:rPr>
          <w:sz w:val="24"/>
          <w:szCs w:val="24"/>
        </w:rPr>
        <w:t>Opis predmetu zákazky</w:t>
      </w:r>
    </w:p>
    <w:p w:rsidR="00555BBE" w:rsidRPr="00555BBE" w:rsidRDefault="007B6F9B" w:rsidP="007B6F9B">
      <w:pPr>
        <w:pStyle w:val="Zarkazkladnhotextu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55BBE" w:rsidRPr="00555BBE">
        <w:rPr>
          <w:sz w:val="24"/>
          <w:szCs w:val="24"/>
        </w:rPr>
        <w:t>Príloha č. 2 Prevádzky</w:t>
      </w:r>
    </w:p>
    <w:p w:rsidR="00555BBE" w:rsidRPr="00555BBE" w:rsidRDefault="00555BBE" w:rsidP="007B6F9B">
      <w:pPr>
        <w:pStyle w:val="Zarkazkladnhotextu3"/>
        <w:spacing w:after="0"/>
        <w:ind w:left="0"/>
        <w:rPr>
          <w:sz w:val="24"/>
          <w:szCs w:val="24"/>
        </w:rPr>
      </w:pPr>
      <w:r w:rsidRPr="00555BBE">
        <w:rPr>
          <w:sz w:val="24"/>
          <w:szCs w:val="24"/>
        </w:rPr>
        <w:lastRenderedPageBreak/>
        <w:t xml:space="preserve">      Príloha č. 3 Cena</w:t>
      </w:r>
    </w:p>
    <w:p w:rsidR="00555BBE" w:rsidRPr="00555BBE" w:rsidRDefault="00555BBE" w:rsidP="007B6F9B">
      <w:pPr>
        <w:tabs>
          <w:tab w:val="left" w:pos="300"/>
          <w:tab w:val="left" w:pos="567"/>
        </w:tabs>
        <w:spacing w:line="196" w:lineRule="atLeast"/>
        <w:jc w:val="both"/>
        <w:rPr>
          <w:snapToGrid w:val="0"/>
          <w:sz w:val="24"/>
          <w:szCs w:val="24"/>
        </w:rPr>
      </w:pPr>
    </w:p>
    <w:p w:rsidR="00206504" w:rsidRDefault="00206504" w:rsidP="007B6F9B">
      <w:pPr>
        <w:tabs>
          <w:tab w:val="left" w:pos="300"/>
          <w:tab w:val="left" w:pos="567"/>
        </w:tabs>
        <w:spacing w:line="196" w:lineRule="atLeast"/>
        <w:jc w:val="both"/>
        <w:rPr>
          <w:snapToGrid w:val="0"/>
          <w:sz w:val="24"/>
          <w:szCs w:val="24"/>
        </w:rPr>
      </w:pPr>
    </w:p>
    <w:p w:rsidR="00555BBE" w:rsidRPr="00555BBE" w:rsidRDefault="00555BBE" w:rsidP="007B6F9B">
      <w:pPr>
        <w:tabs>
          <w:tab w:val="left" w:pos="300"/>
          <w:tab w:val="left" w:pos="567"/>
        </w:tabs>
        <w:spacing w:line="196" w:lineRule="atLeast"/>
        <w:jc w:val="both"/>
        <w:rPr>
          <w:snapToGrid w:val="0"/>
          <w:color w:val="FF0000"/>
          <w:sz w:val="24"/>
          <w:szCs w:val="24"/>
        </w:rPr>
      </w:pPr>
      <w:r w:rsidRPr="00555BBE">
        <w:rPr>
          <w:snapToGrid w:val="0"/>
          <w:sz w:val="24"/>
          <w:szCs w:val="24"/>
        </w:rPr>
        <w:t>V </w:t>
      </w:r>
      <w:r w:rsidR="00651A7E">
        <w:rPr>
          <w:snapToGrid w:val="0"/>
          <w:sz w:val="24"/>
          <w:szCs w:val="24"/>
        </w:rPr>
        <w:t>..................</w:t>
      </w:r>
      <w:r w:rsidRPr="00555BBE">
        <w:rPr>
          <w:snapToGrid w:val="0"/>
          <w:sz w:val="24"/>
          <w:szCs w:val="24"/>
        </w:rPr>
        <w:t xml:space="preserve">, dňa: </w:t>
      </w:r>
      <w:r w:rsidRPr="00555BBE">
        <w:rPr>
          <w:snapToGrid w:val="0"/>
          <w:sz w:val="24"/>
          <w:szCs w:val="24"/>
        </w:rPr>
        <w:tab/>
      </w:r>
      <w:r w:rsidRPr="00555BBE">
        <w:rPr>
          <w:snapToGrid w:val="0"/>
          <w:sz w:val="24"/>
          <w:szCs w:val="24"/>
        </w:rPr>
        <w:tab/>
      </w:r>
      <w:r w:rsidRPr="00555BBE">
        <w:rPr>
          <w:snapToGrid w:val="0"/>
          <w:sz w:val="24"/>
          <w:szCs w:val="24"/>
        </w:rPr>
        <w:tab/>
      </w:r>
      <w:r w:rsidRPr="00555BBE">
        <w:rPr>
          <w:snapToGrid w:val="0"/>
          <w:sz w:val="24"/>
          <w:szCs w:val="24"/>
        </w:rPr>
        <w:tab/>
      </w:r>
      <w:r w:rsidRPr="00555BBE">
        <w:rPr>
          <w:snapToGrid w:val="0"/>
          <w:sz w:val="24"/>
          <w:szCs w:val="24"/>
        </w:rPr>
        <w:tab/>
        <w:t>V Bratislave, dňa:</w:t>
      </w:r>
      <w:r w:rsidRPr="00555BBE">
        <w:rPr>
          <w:snapToGrid w:val="0"/>
          <w:color w:val="FF0000"/>
          <w:sz w:val="24"/>
          <w:szCs w:val="24"/>
        </w:rPr>
        <w:tab/>
      </w:r>
    </w:p>
    <w:p w:rsidR="00555BBE" w:rsidRPr="00555BBE" w:rsidRDefault="00555BBE" w:rsidP="007B6F9B">
      <w:pPr>
        <w:tabs>
          <w:tab w:val="left" w:pos="300"/>
          <w:tab w:val="left" w:pos="567"/>
        </w:tabs>
        <w:spacing w:line="196" w:lineRule="atLeast"/>
        <w:jc w:val="both"/>
        <w:rPr>
          <w:snapToGrid w:val="0"/>
          <w:sz w:val="24"/>
          <w:szCs w:val="24"/>
        </w:rPr>
      </w:pPr>
    </w:p>
    <w:p w:rsidR="00555BBE" w:rsidRPr="00555BBE" w:rsidRDefault="00555BBE" w:rsidP="007B6F9B">
      <w:pPr>
        <w:tabs>
          <w:tab w:val="left" w:pos="300"/>
          <w:tab w:val="left" w:pos="567"/>
        </w:tabs>
        <w:spacing w:line="196" w:lineRule="atLeast"/>
        <w:jc w:val="both"/>
        <w:rPr>
          <w:snapToGrid w:val="0"/>
          <w:sz w:val="24"/>
          <w:szCs w:val="24"/>
        </w:rPr>
      </w:pPr>
    </w:p>
    <w:p w:rsidR="00555BBE" w:rsidRDefault="00E35898" w:rsidP="007B6F9B">
      <w:pPr>
        <w:tabs>
          <w:tab w:val="left" w:pos="300"/>
          <w:tab w:val="left" w:pos="567"/>
        </w:tabs>
        <w:spacing w:line="196" w:lineRule="atLeast"/>
        <w:jc w:val="both"/>
        <w:rPr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sk-SK"/>
        </w:rPr>
        <w:t>Za poskytovateľa:                                                      Za objednávateľa:</w:t>
      </w:r>
    </w:p>
    <w:p w:rsidR="00555BBE" w:rsidRDefault="00555BBE" w:rsidP="007B6F9B">
      <w:pPr>
        <w:tabs>
          <w:tab w:val="left" w:pos="300"/>
          <w:tab w:val="left" w:pos="567"/>
        </w:tabs>
        <w:spacing w:line="196" w:lineRule="atLeast"/>
        <w:jc w:val="both"/>
        <w:rPr>
          <w:noProof/>
          <w:sz w:val="24"/>
          <w:szCs w:val="24"/>
          <w:lang w:eastAsia="sk-SK"/>
        </w:rPr>
      </w:pPr>
    </w:p>
    <w:p w:rsidR="00555BBE" w:rsidRDefault="00555BBE" w:rsidP="007B6F9B">
      <w:pPr>
        <w:tabs>
          <w:tab w:val="left" w:pos="300"/>
          <w:tab w:val="left" w:pos="567"/>
        </w:tabs>
        <w:spacing w:line="196" w:lineRule="atLeast"/>
        <w:jc w:val="both"/>
        <w:rPr>
          <w:noProof/>
          <w:sz w:val="24"/>
          <w:szCs w:val="24"/>
          <w:lang w:eastAsia="sk-SK"/>
        </w:rPr>
      </w:pPr>
    </w:p>
    <w:p w:rsidR="00555BBE" w:rsidRPr="00555BBE" w:rsidRDefault="00555BBE" w:rsidP="007B6F9B">
      <w:pPr>
        <w:tabs>
          <w:tab w:val="left" w:pos="300"/>
          <w:tab w:val="left" w:pos="567"/>
        </w:tabs>
        <w:spacing w:line="196" w:lineRule="atLeast"/>
        <w:jc w:val="both"/>
        <w:rPr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sk-SK"/>
        </w:rPr>
        <w:t xml:space="preserve">                                                        </w:t>
      </w:r>
      <w:r w:rsidR="00243A80">
        <w:rPr>
          <w:noProof/>
          <w:sz w:val="24"/>
          <w:szCs w:val="24"/>
          <w:lang w:eastAsia="sk-SK"/>
        </w:rPr>
        <w:t xml:space="preserve">                            </w:t>
      </w:r>
      <w:r w:rsidRPr="00555BBE">
        <w:rPr>
          <w:snapToGrid w:val="0"/>
          <w:sz w:val="24"/>
          <w:szCs w:val="24"/>
        </w:rPr>
        <w:t>__________________________________</w:t>
      </w:r>
      <w:r w:rsidR="00243A80">
        <w:rPr>
          <w:snapToGrid w:val="0"/>
          <w:sz w:val="24"/>
          <w:szCs w:val="24"/>
        </w:rPr>
        <w:t xml:space="preserve">                  __________________________________</w:t>
      </w:r>
    </w:p>
    <w:p w:rsidR="00243A80" w:rsidRDefault="00703BF0" w:rsidP="00703BF0">
      <w:pPr>
        <w:jc w:val="center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     </w:t>
      </w:r>
      <w:r w:rsidR="00E35898">
        <w:rPr>
          <w:snapToGrid w:val="0"/>
          <w:sz w:val="24"/>
          <w:szCs w:val="24"/>
        </w:rPr>
        <w:t xml:space="preserve">          </w:t>
      </w:r>
      <w:r w:rsidR="00C03E15" w:rsidRPr="00555BBE">
        <w:rPr>
          <w:sz w:val="24"/>
          <w:szCs w:val="24"/>
        </w:rPr>
        <w:t>Mg</w:t>
      </w:r>
      <w:r w:rsidR="00C03E15">
        <w:rPr>
          <w:sz w:val="24"/>
          <w:szCs w:val="24"/>
        </w:rPr>
        <w:t>r. Pavol Vršanský</w:t>
      </w:r>
      <w:bookmarkStart w:id="0" w:name="_GoBack"/>
      <w:bookmarkEnd w:id="0"/>
    </w:p>
    <w:p w:rsidR="00555BBE" w:rsidRPr="00555BBE" w:rsidRDefault="00243A80" w:rsidP="007B6F9B">
      <w:pPr>
        <w:jc w:val="center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r</w:t>
      </w:r>
      <w:r w:rsidR="00555BBE" w:rsidRPr="00555BBE">
        <w:rPr>
          <w:sz w:val="24"/>
          <w:szCs w:val="24"/>
        </w:rPr>
        <w:t>iaditeľ</w:t>
      </w:r>
      <w:r>
        <w:rPr>
          <w:sz w:val="24"/>
          <w:szCs w:val="24"/>
        </w:rPr>
        <w:t xml:space="preserve"> NCZI</w:t>
      </w:r>
    </w:p>
    <w:p w:rsidR="00555BBE" w:rsidRPr="00555BBE" w:rsidRDefault="00555BBE" w:rsidP="007B6F9B">
      <w:pPr>
        <w:tabs>
          <w:tab w:val="left" w:pos="300"/>
          <w:tab w:val="left" w:pos="567"/>
        </w:tabs>
        <w:spacing w:line="196" w:lineRule="atLeast"/>
        <w:jc w:val="both"/>
        <w:rPr>
          <w:snapToGrid w:val="0"/>
          <w:sz w:val="24"/>
          <w:szCs w:val="24"/>
        </w:rPr>
      </w:pPr>
    </w:p>
    <w:p w:rsidR="00C870B2" w:rsidRPr="00555BBE" w:rsidRDefault="00C870B2" w:rsidP="007B6F9B">
      <w:pPr>
        <w:rPr>
          <w:sz w:val="24"/>
          <w:szCs w:val="24"/>
        </w:rPr>
      </w:pPr>
    </w:p>
    <w:sectPr w:rsidR="00C870B2" w:rsidRPr="0055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CBE"/>
    <w:multiLevelType w:val="hybridMultilevel"/>
    <w:tmpl w:val="BF70AE50"/>
    <w:lvl w:ilvl="0" w:tplc="DEB2E6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A685D"/>
    <w:multiLevelType w:val="hybridMultilevel"/>
    <w:tmpl w:val="23B641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08D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D455B"/>
    <w:multiLevelType w:val="hybridMultilevel"/>
    <w:tmpl w:val="D5A4966C"/>
    <w:lvl w:ilvl="0" w:tplc="8CCC0D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73BA5"/>
    <w:multiLevelType w:val="hybridMultilevel"/>
    <w:tmpl w:val="DAAA62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E4B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277C338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445C7"/>
    <w:multiLevelType w:val="singleLevel"/>
    <w:tmpl w:val="696CAD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1715B07"/>
    <w:multiLevelType w:val="hybridMultilevel"/>
    <w:tmpl w:val="68340080"/>
    <w:lvl w:ilvl="0" w:tplc="908492C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FA0498"/>
    <w:multiLevelType w:val="hybridMultilevel"/>
    <w:tmpl w:val="9C40D15A"/>
    <w:lvl w:ilvl="0" w:tplc="50789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7283A"/>
    <w:multiLevelType w:val="hybridMultilevel"/>
    <w:tmpl w:val="0602C74A"/>
    <w:lvl w:ilvl="0" w:tplc="1B9A5C8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EAD2215"/>
    <w:multiLevelType w:val="hybridMultilevel"/>
    <w:tmpl w:val="A3C89706"/>
    <w:lvl w:ilvl="0" w:tplc="9D566E5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3" w:hanging="360"/>
      </w:pPr>
    </w:lvl>
    <w:lvl w:ilvl="2" w:tplc="041B001B" w:tentative="1">
      <w:start w:val="1"/>
      <w:numFmt w:val="lowerRoman"/>
      <w:lvlText w:val="%3."/>
      <w:lvlJc w:val="right"/>
      <w:pPr>
        <w:ind w:left="2143" w:hanging="180"/>
      </w:pPr>
    </w:lvl>
    <w:lvl w:ilvl="3" w:tplc="041B000F" w:tentative="1">
      <w:start w:val="1"/>
      <w:numFmt w:val="decimal"/>
      <w:lvlText w:val="%4."/>
      <w:lvlJc w:val="left"/>
      <w:pPr>
        <w:ind w:left="2863" w:hanging="360"/>
      </w:pPr>
    </w:lvl>
    <w:lvl w:ilvl="4" w:tplc="041B0019" w:tentative="1">
      <w:start w:val="1"/>
      <w:numFmt w:val="lowerLetter"/>
      <w:lvlText w:val="%5."/>
      <w:lvlJc w:val="left"/>
      <w:pPr>
        <w:ind w:left="3583" w:hanging="360"/>
      </w:pPr>
    </w:lvl>
    <w:lvl w:ilvl="5" w:tplc="041B001B" w:tentative="1">
      <w:start w:val="1"/>
      <w:numFmt w:val="lowerRoman"/>
      <w:lvlText w:val="%6."/>
      <w:lvlJc w:val="right"/>
      <w:pPr>
        <w:ind w:left="4303" w:hanging="180"/>
      </w:pPr>
    </w:lvl>
    <w:lvl w:ilvl="6" w:tplc="041B000F" w:tentative="1">
      <w:start w:val="1"/>
      <w:numFmt w:val="decimal"/>
      <w:lvlText w:val="%7."/>
      <w:lvlJc w:val="left"/>
      <w:pPr>
        <w:ind w:left="5023" w:hanging="360"/>
      </w:pPr>
    </w:lvl>
    <w:lvl w:ilvl="7" w:tplc="041B0019" w:tentative="1">
      <w:start w:val="1"/>
      <w:numFmt w:val="lowerLetter"/>
      <w:lvlText w:val="%8."/>
      <w:lvlJc w:val="left"/>
      <w:pPr>
        <w:ind w:left="5743" w:hanging="360"/>
      </w:pPr>
    </w:lvl>
    <w:lvl w:ilvl="8" w:tplc="041B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6F456C51"/>
    <w:multiLevelType w:val="singleLevel"/>
    <w:tmpl w:val="7676F98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77E30831"/>
    <w:multiLevelType w:val="hybridMultilevel"/>
    <w:tmpl w:val="AF3ADDBA"/>
    <w:lvl w:ilvl="0" w:tplc="D9AC24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D5C6F"/>
    <w:multiLevelType w:val="singleLevel"/>
    <w:tmpl w:val="A978E90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BE"/>
    <w:rsid w:val="0011471C"/>
    <w:rsid w:val="001946A4"/>
    <w:rsid w:val="001A065D"/>
    <w:rsid w:val="00206504"/>
    <w:rsid w:val="00243A80"/>
    <w:rsid w:val="00306B62"/>
    <w:rsid w:val="00383BCB"/>
    <w:rsid w:val="003917EE"/>
    <w:rsid w:val="00457045"/>
    <w:rsid w:val="004E739B"/>
    <w:rsid w:val="00555BBE"/>
    <w:rsid w:val="005E14DF"/>
    <w:rsid w:val="0065021D"/>
    <w:rsid w:val="00651A7E"/>
    <w:rsid w:val="00660025"/>
    <w:rsid w:val="006835EA"/>
    <w:rsid w:val="00703BF0"/>
    <w:rsid w:val="007B6F9B"/>
    <w:rsid w:val="007C2FEC"/>
    <w:rsid w:val="007E0F70"/>
    <w:rsid w:val="0086394D"/>
    <w:rsid w:val="008A61F3"/>
    <w:rsid w:val="00980AF6"/>
    <w:rsid w:val="00AD2612"/>
    <w:rsid w:val="00C03E15"/>
    <w:rsid w:val="00C870B2"/>
    <w:rsid w:val="00CD4619"/>
    <w:rsid w:val="00D36B75"/>
    <w:rsid w:val="00D513FD"/>
    <w:rsid w:val="00D624AD"/>
    <w:rsid w:val="00D74F5F"/>
    <w:rsid w:val="00E01650"/>
    <w:rsid w:val="00E017DA"/>
    <w:rsid w:val="00E21AAC"/>
    <w:rsid w:val="00E35898"/>
    <w:rsid w:val="00E631B8"/>
    <w:rsid w:val="00EB336B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24FD"/>
  <w15:chartTrackingRefBased/>
  <w15:docId w15:val="{633E5D4F-E966-4A9F-B739-32FC702B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555BBE"/>
    <w:pPr>
      <w:tabs>
        <w:tab w:val="left" w:pos="567"/>
      </w:tabs>
    </w:pPr>
    <w:rPr>
      <w:rFonts w:ascii="Arial" w:hAnsi="Arial"/>
      <w:snapToGrid w:val="0"/>
      <w:sz w:val="1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55BBE"/>
    <w:rPr>
      <w:rFonts w:ascii="Arial" w:eastAsia="Times New Roman" w:hAnsi="Arial" w:cs="Times New Roman"/>
      <w:snapToGrid w:val="0"/>
      <w:sz w:val="10"/>
      <w:szCs w:val="20"/>
      <w:lang w:eastAsia="sk-SK"/>
    </w:rPr>
  </w:style>
  <w:style w:type="paragraph" w:styleId="Obyajntext">
    <w:name w:val="Plain Text"/>
    <w:basedOn w:val="Normlny"/>
    <w:link w:val="ObyajntextChar"/>
    <w:rsid w:val="00555BBE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rsid w:val="00555BBE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55BBE"/>
    <w:pPr>
      <w:snapToGrid w:val="0"/>
      <w:spacing w:line="208" w:lineRule="atLeast"/>
      <w:jc w:val="center"/>
    </w:pPr>
    <w:rPr>
      <w:rFonts w:ascii="Tahoma" w:hAnsi="Tahoma"/>
      <w:b/>
      <w:color w:val="000000"/>
      <w:sz w:val="22"/>
      <w:lang w:eastAsia="sk-SK"/>
    </w:rPr>
  </w:style>
  <w:style w:type="character" w:customStyle="1" w:styleId="NzovChar">
    <w:name w:val="Názov Char"/>
    <w:basedOn w:val="Predvolenpsmoodseku"/>
    <w:link w:val="Nzov"/>
    <w:rsid w:val="00555BBE"/>
    <w:rPr>
      <w:rFonts w:ascii="Tahoma" w:eastAsia="Times New Roman" w:hAnsi="Tahoma" w:cs="Times New Roman"/>
      <w:b/>
      <w:color w:val="00000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55BB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55B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555BB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55BB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555BB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017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17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01E4-0864-41CA-B731-F55F37FF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Mihalovičová Jana, Mgr.</dc:creator>
  <cp:keywords/>
  <dc:description/>
  <cp:lastModifiedBy>Krajčíriková Helena, Mgr.</cp:lastModifiedBy>
  <cp:revision>5</cp:revision>
  <dcterms:created xsi:type="dcterms:W3CDTF">2023-10-23T09:28:00Z</dcterms:created>
  <dcterms:modified xsi:type="dcterms:W3CDTF">2024-01-25T09:57:00Z</dcterms:modified>
</cp:coreProperties>
</file>