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088AB6E8"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9A0DD6">
        <w:rPr>
          <w:rFonts w:cs="Arial"/>
          <w:szCs w:val="20"/>
        </w:rPr>
        <w:t xml:space="preserve"> - výzva č. 3</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14C482E8" w:rsidR="00C259B3" w:rsidRPr="00841EB1" w:rsidRDefault="00C259B3" w:rsidP="00F60D48">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 xml:space="preserve"> </w:t>
            </w:r>
            <w:r w:rsidR="00F60D48">
              <w:rPr>
                <w:rFonts w:cs="Arial"/>
                <w:szCs w:val="20"/>
              </w:rPr>
              <w:t xml:space="preserve">poverený </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4A8207D"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70F359D0" w14:textId="77777777" w:rsidR="009A0DD6" w:rsidRDefault="009A0DD6" w:rsidP="009A0DD6">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9A0DD6" w:rsidRPr="00AF568F" w14:paraId="35FDC154" w14:textId="77777777" w:rsidTr="007C7817">
        <w:trPr>
          <w:trHeight w:val="17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7FB663BC" w14:textId="77777777" w:rsidR="009A0DD6" w:rsidRPr="00AF568F" w:rsidRDefault="009A0DD6" w:rsidP="007C7817">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131D217B" w14:textId="77777777" w:rsidR="009A0DD6" w:rsidRPr="00AF568F" w:rsidRDefault="009A0DD6" w:rsidP="007C781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F9A1AA9" w14:textId="77777777" w:rsidR="009A0DD6" w:rsidRPr="00AF568F" w:rsidRDefault="009A0DD6" w:rsidP="007C7817">
            <w:pPr>
              <w:spacing w:after="0"/>
              <w:jc w:val="center"/>
              <w:rPr>
                <w:rFonts w:cs="Arial"/>
                <w:color w:val="000000"/>
                <w:szCs w:val="20"/>
              </w:rPr>
            </w:pPr>
            <w:r w:rsidRPr="00C259B3">
              <w:rPr>
                <w:rFonts w:eastAsia="Calibri" w:cs="Arial"/>
                <w:b/>
                <w:bCs/>
                <w:color w:val="000000"/>
                <w:szCs w:val="20"/>
              </w:rPr>
              <w:t>Počet</w:t>
            </w:r>
          </w:p>
        </w:tc>
      </w:tr>
      <w:tr w:rsidR="009A0DD6" w14:paraId="2CD33BA7" w14:textId="77777777" w:rsidTr="007C7817">
        <w:trPr>
          <w:trHeight w:val="28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2EE77A0" w14:textId="77777777" w:rsidR="009A0DD6" w:rsidRPr="00926D29" w:rsidRDefault="009A0DD6" w:rsidP="007C7817">
            <w:pPr>
              <w:spacing w:after="0"/>
              <w:rPr>
                <w:rFonts w:cs="Arial"/>
                <w:color w:val="000000"/>
                <w:szCs w:val="20"/>
              </w:rPr>
            </w:pPr>
            <w:r>
              <w:rPr>
                <w:rFonts w:cs="Arial"/>
                <w:color w:val="000000"/>
                <w:sz w:val="22"/>
                <w:szCs w:val="22"/>
              </w:rPr>
              <w:t>Jakel    300x200x10          S355      4000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7170133B" w14:textId="77777777" w:rsidR="009A0DD6" w:rsidRPr="00926D29" w:rsidRDefault="009A0DD6" w:rsidP="007C7817">
            <w:pPr>
              <w:spacing w:after="0"/>
              <w:jc w:val="center"/>
              <w:rPr>
                <w:rFonts w:cs="Arial"/>
                <w:color w:val="000000"/>
                <w:szCs w:val="20"/>
              </w:rPr>
            </w:pPr>
            <w:r>
              <w:rPr>
                <w:rFonts w:cs="Arial"/>
                <w:color w:val="000000"/>
                <w:sz w:val="22"/>
                <w:szCs w:val="22"/>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39EC407" w14:textId="77777777" w:rsidR="009A0DD6" w:rsidRDefault="009A0DD6" w:rsidP="007C7817">
            <w:pPr>
              <w:spacing w:after="0"/>
              <w:jc w:val="center"/>
              <w:rPr>
                <w:rFonts w:cs="Arial"/>
                <w:color w:val="000000"/>
                <w:szCs w:val="20"/>
              </w:rPr>
            </w:pPr>
            <w:r>
              <w:rPr>
                <w:rFonts w:cs="Arial"/>
                <w:color w:val="000000"/>
                <w:sz w:val="22"/>
                <w:szCs w:val="22"/>
              </w:rPr>
              <w:t xml:space="preserve">8,00 </w:t>
            </w:r>
          </w:p>
        </w:tc>
      </w:tr>
      <w:tr w:rsidR="009A0DD6" w14:paraId="57CC1EBE" w14:textId="77777777" w:rsidTr="007C7817">
        <w:trPr>
          <w:trHeight w:val="257"/>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3EA439EE" w14:textId="77777777" w:rsidR="009A0DD6" w:rsidRPr="00333AD6" w:rsidRDefault="009A0DD6" w:rsidP="007C7817">
            <w:pPr>
              <w:spacing w:after="0"/>
            </w:pPr>
            <w:r>
              <w:rPr>
                <w:rFonts w:cs="Arial"/>
                <w:color w:val="000000"/>
                <w:sz w:val="22"/>
                <w:szCs w:val="22"/>
              </w:rPr>
              <w:t>Jakel    250x150x10          S355      4000</w:t>
            </w:r>
          </w:p>
        </w:tc>
        <w:tc>
          <w:tcPr>
            <w:tcW w:w="1477" w:type="pct"/>
            <w:tcBorders>
              <w:top w:val="nil"/>
              <w:left w:val="nil"/>
              <w:bottom w:val="single" w:sz="4" w:space="0" w:color="auto"/>
              <w:right w:val="single" w:sz="4" w:space="0" w:color="auto"/>
            </w:tcBorders>
            <w:shd w:val="clear" w:color="auto" w:fill="auto"/>
          </w:tcPr>
          <w:p w14:paraId="3D4F2525"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2050D36F" w14:textId="77777777" w:rsidR="009A0DD6" w:rsidRDefault="009A0DD6" w:rsidP="007C7817">
            <w:pPr>
              <w:spacing w:after="0"/>
              <w:jc w:val="center"/>
              <w:rPr>
                <w:rFonts w:cs="Arial"/>
                <w:color w:val="000000"/>
                <w:szCs w:val="20"/>
              </w:rPr>
            </w:pPr>
            <w:r>
              <w:rPr>
                <w:rFonts w:cs="Arial"/>
                <w:color w:val="000000"/>
                <w:sz w:val="22"/>
                <w:szCs w:val="22"/>
              </w:rPr>
              <w:t>7,00 </w:t>
            </w:r>
          </w:p>
        </w:tc>
      </w:tr>
      <w:tr w:rsidR="009A0DD6" w14:paraId="53514737"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4CC43B8F" w14:textId="77777777" w:rsidR="009A0DD6" w:rsidRPr="00333AD6" w:rsidRDefault="009A0DD6" w:rsidP="007C7817">
            <w:pPr>
              <w:spacing w:after="0"/>
            </w:pPr>
            <w:r>
              <w:rPr>
                <w:rFonts w:cs="Arial"/>
                <w:color w:val="000000"/>
                <w:sz w:val="22"/>
                <w:szCs w:val="22"/>
              </w:rPr>
              <w:t>Jakel    200x100x10          S 355     4000</w:t>
            </w:r>
          </w:p>
        </w:tc>
        <w:tc>
          <w:tcPr>
            <w:tcW w:w="1477" w:type="pct"/>
            <w:tcBorders>
              <w:top w:val="nil"/>
              <w:left w:val="nil"/>
              <w:bottom w:val="single" w:sz="4" w:space="0" w:color="auto"/>
              <w:right w:val="single" w:sz="4" w:space="0" w:color="auto"/>
            </w:tcBorders>
            <w:shd w:val="clear" w:color="auto" w:fill="auto"/>
          </w:tcPr>
          <w:p w14:paraId="1F2DC34E"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39AA3F75" w14:textId="77777777" w:rsidR="009A0DD6" w:rsidRDefault="009A0DD6" w:rsidP="007C7817">
            <w:pPr>
              <w:spacing w:after="0"/>
              <w:jc w:val="center"/>
              <w:rPr>
                <w:rFonts w:cs="Arial"/>
                <w:color w:val="000000"/>
                <w:szCs w:val="20"/>
              </w:rPr>
            </w:pPr>
            <w:r>
              <w:rPr>
                <w:rFonts w:cs="Arial"/>
                <w:color w:val="000000"/>
                <w:sz w:val="22"/>
                <w:szCs w:val="22"/>
              </w:rPr>
              <w:t xml:space="preserve">10,00 </w:t>
            </w:r>
          </w:p>
        </w:tc>
      </w:tr>
      <w:tr w:rsidR="009A0DD6" w14:paraId="154F1B96"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7025EF68" w14:textId="77777777" w:rsidR="009A0DD6" w:rsidRDefault="009A0DD6" w:rsidP="007C7817">
            <w:pPr>
              <w:spacing w:after="0"/>
              <w:rPr>
                <w:rFonts w:cs="Arial"/>
                <w:szCs w:val="20"/>
              </w:rPr>
            </w:pPr>
            <w:r>
              <w:rPr>
                <w:rFonts w:cs="Arial"/>
                <w:color w:val="000000"/>
                <w:sz w:val="22"/>
                <w:szCs w:val="22"/>
              </w:rPr>
              <w:t>Jakel    200x100x10          S 355     6000</w:t>
            </w:r>
          </w:p>
        </w:tc>
        <w:tc>
          <w:tcPr>
            <w:tcW w:w="1477" w:type="pct"/>
            <w:tcBorders>
              <w:top w:val="nil"/>
              <w:left w:val="nil"/>
              <w:bottom w:val="single" w:sz="4" w:space="0" w:color="auto"/>
              <w:right w:val="single" w:sz="4" w:space="0" w:color="auto"/>
            </w:tcBorders>
            <w:shd w:val="clear" w:color="auto" w:fill="auto"/>
          </w:tcPr>
          <w:p w14:paraId="7A5E4E3B"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0EEC2B8B" w14:textId="77777777" w:rsidR="009A0DD6" w:rsidRDefault="009A0DD6" w:rsidP="007C7817">
            <w:pPr>
              <w:spacing w:after="0"/>
              <w:jc w:val="center"/>
              <w:rPr>
                <w:rFonts w:cs="Arial"/>
                <w:color w:val="000000"/>
                <w:szCs w:val="20"/>
              </w:rPr>
            </w:pPr>
            <w:r>
              <w:rPr>
                <w:rFonts w:cs="Arial"/>
                <w:color w:val="000000"/>
                <w:sz w:val="22"/>
                <w:szCs w:val="22"/>
              </w:rPr>
              <w:t xml:space="preserve">6,00 </w:t>
            </w:r>
          </w:p>
        </w:tc>
      </w:tr>
      <w:tr w:rsidR="009A0DD6" w14:paraId="22C16EE6"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16E203CA" w14:textId="77777777" w:rsidR="009A0DD6" w:rsidRDefault="009A0DD6" w:rsidP="007C7817">
            <w:pPr>
              <w:spacing w:after="0"/>
              <w:rPr>
                <w:rFonts w:cs="Arial"/>
                <w:szCs w:val="20"/>
              </w:rPr>
            </w:pPr>
            <w:r>
              <w:rPr>
                <w:rFonts w:cs="Arial"/>
                <w:color w:val="000000"/>
                <w:sz w:val="22"/>
                <w:szCs w:val="22"/>
              </w:rPr>
              <w:t>Jakel    250x150x8            S355      6000</w:t>
            </w:r>
          </w:p>
        </w:tc>
        <w:tc>
          <w:tcPr>
            <w:tcW w:w="1477" w:type="pct"/>
            <w:tcBorders>
              <w:top w:val="nil"/>
              <w:left w:val="nil"/>
              <w:bottom w:val="single" w:sz="4" w:space="0" w:color="auto"/>
              <w:right w:val="single" w:sz="4" w:space="0" w:color="auto"/>
            </w:tcBorders>
            <w:shd w:val="clear" w:color="auto" w:fill="auto"/>
          </w:tcPr>
          <w:p w14:paraId="77B81BFE"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6D16E7A4" w14:textId="77777777" w:rsidR="009A0DD6" w:rsidRDefault="009A0DD6" w:rsidP="007C7817">
            <w:pPr>
              <w:spacing w:after="0"/>
              <w:jc w:val="center"/>
              <w:rPr>
                <w:rFonts w:cs="Arial"/>
                <w:color w:val="000000"/>
                <w:szCs w:val="20"/>
              </w:rPr>
            </w:pPr>
            <w:r>
              <w:rPr>
                <w:rFonts w:cs="Arial"/>
                <w:color w:val="000000"/>
                <w:sz w:val="22"/>
                <w:szCs w:val="22"/>
              </w:rPr>
              <w:t xml:space="preserve">5,00 </w:t>
            </w:r>
          </w:p>
        </w:tc>
      </w:tr>
      <w:tr w:rsidR="009A0DD6" w14:paraId="5D6EFDB2"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71C82BD1" w14:textId="77777777" w:rsidR="009A0DD6" w:rsidRDefault="009A0DD6" w:rsidP="007C7817">
            <w:pPr>
              <w:spacing w:after="0"/>
              <w:rPr>
                <w:rFonts w:cs="Arial"/>
                <w:szCs w:val="20"/>
              </w:rPr>
            </w:pPr>
            <w:r>
              <w:rPr>
                <w:rFonts w:cs="Arial"/>
                <w:color w:val="000000"/>
                <w:sz w:val="22"/>
                <w:szCs w:val="22"/>
              </w:rPr>
              <w:t>Jakel     40x40x4               S355      6000</w:t>
            </w:r>
          </w:p>
        </w:tc>
        <w:tc>
          <w:tcPr>
            <w:tcW w:w="1477" w:type="pct"/>
            <w:tcBorders>
              <w:top w:val="nil"/>
              <w:left w:val="nil"/>
              <w:bottom w:val="single" w:sz="4" w:space="0" w:color="auto"/>
              <w:right w:val="single" w:sz="4" w:space="0" w:color="auto"/>
            </w:tcBorders>
            <w:shd w:val="clear" w:color="auto" w:fill="auto"/>
          </w:tcPr>
          <w:p w14:paraId="2745EEF5"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40ECF490" w14:textId="77777777" w:rsidR="009A0DD6" w:rsidRDefault="009A0DD6" w:rsidP="007C7817">
            <w:pPr>
              <w:spacing w:after="0"/>
              <w:jc w:val="center"/>
              <w:rPr>
                <w:rFonts w:cs="Arial"/>
                <w:color w:val="000000"/>
                <w:szCs w:val="20"/>
              </w:rPr>
            </w:pPr>
            <w:r>
              <w:rPr>
                <w:rFonts w:cs="Arial"/>
                <w:color w:val="000000"/>
                <w:sz w:val="22"/>
                <w:szCs w:val="22"/>
              </w:rPr>
              <w:t>5,00</w:t>
            </w:r>
          </w:p>
        </w:tc>
      </w:tr>
      <w:tr w:rsidR="009A0DD6" w14:paraId="072A25CE"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06077726" w14:textId="77777777" w:rsidR="009A0DD6" w:rsidRDefault="009A0DD6" w:rsidP="007C7817">
            <w:pPr>
              <w:spacing w:after="0"/>
              <w:rPr>
                <w:rFonts w:cs="Arial"/>
                <w:szCs w:val="20"/>
              </w:rPr>
            </w:pPr>
            <w:r>
              <w:rPr>
                <w:rFonts w:cs="Arial"/>
                <w:color w:val="000000"/>
                <w:sz w:val="22"/>
                <w:szCs w:val="22"/>
              </w:rPr>
              <w:t>tyč Ø 10                             S355      6000</w:t>
            </w:r>
          </w:p>
        </w:tc>
        <w:tc>
          <w:tcPr>
            <w:tcW w:w="1477" w:type="pct"/>
            <w:tcBorders>
              <w:top w:val="nil"/>
              <w:left w:val="nil"/>
              <w:bottom w:val="single" w:sz="4" w:space="0" w:color="auto"/>
              <w:right w:val="single" w:sz="4" w:space="0" w:color="auto"/>
            </w:tcBorders>
            <w:shd w:val="clear" w:color="auto" w:fill="auto"/>
          </w:tcPr>
          <w:p w14:paraId="6772AC58"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354A8702" w14:textId="77777777" w:rsidR="009A0DD6" w:rsidRDefault="009A0DD6" w:rsidP="007C7817">
            <w:pPr>
              <w:spacing w:after="0"/>
              <w:jc w:val="center"/>
              <w:rPr>
                <w:rFonts w:cs="Arial"/>
                <w:color w:val="000000"/>
                <w:szCs w:val="20"/>
              </w:rPr>
            </w:pPr>
            <w:r>
              <w:rPr>
                <w:rFonts w:cs="Arial"/>
                <w:color w:val="000000"/>
                <w:sz w:val="22"/>
                <w:szCs w:val="22"/>
              </w:rPr>
              <w:t xml:space="preserve">20,00 </w:t>
            </w:r>
          </w:p>
        </w:tc>
      </w:tr>
      <w:tr w:rsidR="009A0DD6" w14:paraId="75B40824"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76F90DA6" w14:textId="77777777" w:rsidR="009A0DD6" w:rsidRDefault="009A0DD6" w:rsidP="007C7817">
            <w:pPr>
              <w:spacing w:after="0"/>
              <w:rPr>
                <w:rFonts w:cs="Arial"/>
                <w:szCs w:val="20"/>
              </w:rPr>
            </w:pPr>
            <w:r>
              <w:rPr>
                <w:rFonts w:cs="Arial"/>
                <w:color w:val="000000"/>
                <w:sz w:val="22"/>
                <w:szCs w:val="22"/>
              </w:rPr>
              <w:t xml:space="preserve">tyč Ø   20  hladko tahaná 15142     3000 </w:t>
            </w:r>
          </w:p>
        </w:tc>
        <w:tc>
          <w:tcPr>
            <w:tcW w:w="1477" w:type="pct"/>
            <w:tcBorders>
              <w:top w:val="nil"/>
              <w:left w:val="nil"/>
              <w:bottom w:val="single" w:sz="4" w:space="0" w:color="auto"/>
              <w:right w:val="single" w:sz="4" w:space="0" w:color="auto"/>
            </w:tcBorders>
            <w:shd w:val="clear" w:color="auto" w:fill="auto"/>
          </w:tcPr>
          <w:p w14:paraId="4B8D93E3" w14:textId="77777777" w:rsidR="009A0DD6" w:rsidRDefault="009A0DD6" w:rsidP="007C7817">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116F4B9A" w14:textId="77777777" w:rsidR="009A0DD6" w:rsidRDefault="009A0DD6" w:rsidP="007C7817">
            <w:pPr>
              <w:spacing w:after="0"/>
              <w:jc w:val="center"/>
              <w:rPr>
                <w:rFonts w:cs="Arial"/>
                <w:color w:val="000000"/>
                <w:szCs w:val="20"/>
              </w:rPr>
            </w:pPr>
            <w:r>
              <w:rPr>
                <w:rFonts w:cs="Arial"/>
                <w:color w:val="000000"/>
                <w:sz w:val="22"/>
                <w:szCs w:val="22"/>
              </w:rPr>
              <w:t>4,00</w:t>
            </w:r>
          </w:p>
        </w:tc>
      </w:tr>
      <w:tr w:rsidR="009A0DD6" w14:paraId="511CC43F" w14:textId="77777777" w:rsidTr="007C7817">
        <w:trPr>
          <w:trHeight w:val="289"/>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16A94BEF" w14:textId="77777777" w:rsidR="009A0DD6" w:rsidRPr="0060050C" w:rsidRDefault="009A0DD6" w:rsidP="007C7817">
            <w:pPr>
              <w:spacing w:after="0"/>
            </w:pPr>
            <w:r>
              <w:rPr>
                <w:rFonts w:cs="Arial"/>
                <w:color w:val="000000"/>
                <w:sz w:val="22"/>
                <w:szCs w:val="22"/>
              </w:rPr>
              <w:t>Jakel    200x200x8            S 355     6000</w:t>
            </w:r>
          </w:p>
        </w:tc>
        <w:tc>
          <w:tcPr>
            <w:tcW w:w="1477" w:type="pct"/>
            <w:tcBorders>
              <w:top w:val="nil"/>
              <w:left w:val="nil"/>
              <w:bottom w:val="single" w:sz="4" w:space="0" w:color="auto"/>
              <w:right w:val="single" w:sz="4" w:space="0" w:color="auto"/>
            </w:tcBorders>
            <w:shd w:val="clear" w:color="auto" w:fill="auto"/>
          </w:tcPr>
          <w:p w14:paraId="77D2D73A" w14:textId="77777777" w:rsidR="009A0DD6" w:rsidRDefault="009A0DD6" w:rsidP="007C7817">
            <w:pPr>
              <w:spacing w:after="0"/>
              <w:jc w:val="cente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6E97D03E" w14:textId="77777777" w:rsidR="009A0DD6" w:rsidRDefault="009A0DD6" w:rsidP="007C7817">
            <w:pPr>
              <w:spacing w:after="0"/>
              <w:jc w:val="center"/>
            </w:pPr>
            <w:r>
              <w:rPr>
                <w:rFonts w:cs="Arial"/>
                <w:color w:val="000000"/>
                <w:sz w:val="22"/>
                <w:szCs w:val="22"/>
              </w:rPr>
              <w:t xml:space="preserve">5,00 </w:t>
            </w:r>
          </w:p>
        </w:tc>
      </w:tr>
    </w:tbl>
    <w:p w14:paraId="4BC50A77" w14:textId="05349835" w:rsidR="0049192E" w:rsidRDefault="0049192E" w:rsidP="0049192E">
      <w:pPr>
        <w:pStyle w:val="Odsekzoznamu"/>
        <w:spacing w:after="0"/>
        <w:ind w:left="360"/>
        <w:jc w:val="both"/>
        <w:rPr>
          <w:rFonts w:cs="Arial"/>
          <w:sz w:val="20"/>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42110EA1" w14:textId="57FE34B8" w:rsidR="007C073E" w:rsidRPr="00C259B3" w:rsidRDefault="007C073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lastRenderedPageBreak/>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2B5AE1B" w:rsidR="00116EF3" w:rsidRPr="00A23E19" w:rsidRDefault="0065142E" w:rsidP="00C259B3">
            <w:pPr>
              <w:spacing w:after="0"/>
              <w:jc w:val="center"/>
              <w:rPr>
                <w:rFonts w:cs="Arial"/>
                <w:szCs w:val="20"/>
              </w:rPr>
            </w:pPr>
            <w:r>
              <w:rPr>
                <w:rFonts w:cs="Arial"/>
                <w:szCs w:val="20"/>
              </w:rPr>
              <w:t xml:space="preserve">poverený </w:t>
            </w:r>
            <w:r w:rsidR="00C259B3"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43FA9" w14:textId="77777777" w:rsidR="005F1EF1" w:rsidRDefault="005F1EF1">
      <w:r>
        <w:separator/>
      </w:r>
    </w:p>
  </w:endnote>
  <w:endnote w:type="continuationSeparator" w:id="0">
    <w:p w14:paraId="36A5474D" w14:textId="77777777" w:rsidR="005F1EF1" w:rsidRDefault="005F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60C8A" w14:paraId="2D4E7A60" w14:textId="77777777" w:rsidTr="002917A0">
              <w:tc>
                <w:tcPr>
                  <w:tcW w:w="7650" w:type="dxa"/>
                </w:tcPr>
                <w:p w14:paraId="161303EA" w14:textId="22A8324C" w:rsidR="00660C8A" w:rsidRDefault="00660C8A" w:rsidP="001474DF">
                  <w:pPr>
                    <w:pStyle w:val="Pta"/>
                  </w:pPr>
                </w:p>
              </w:tc>
              <w:tc>
                <w:tcPr>
                  <w:tcW w:w="1412" w:type="dxa"/>
                </w:tcPr>
                <w:p w14:paraId="7289D8C9" w14:textId="18AF25F2" w:rsidR="00660C8A" w:rsidRDefault="00660C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6048D">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6048D">
                    <w:rPr>
                      <w:bCs/>
                      <w:noProof/>
                      <w:sz w:val="18"/>
                      <w:szCs w:val="18"/>
                    </w:rPr>
                    <w:t>6</w:t>
                  </w:r>
                  <w:r w:rsidRPr="007C3D49">
                    <w:rPr>
                      <w:bCs/>
                      <w:sz w:val="18"/>
                      <w:szCs w:val="18"/>
                    </w:rPr>
                    <w:fldChar w:fldCharType="end"/>
                  </w:r>
                </w:p>
              </w:tc>
            </w:tr>
          </w:tbl>
          <w:p w14:paraId="6C1DB06B" w14:textId="4C1116E8" w:rsidR="00660C8A" w:rsidRPr="002917A0" w:rsidRDefault="00660C8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60C8A" w:rsidRDefault="00660C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0C8A" w:rsidRDefault="00660C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276C" w14:textId="77777777" w:rsidR="005F1EF1" w:rsidRDefault="005F1EF1">
      <w:r>
        <w:separator/>
      </w:r>
    </w:p>
  </w:footnote>
  <w:footnote w:type="continuationSeparator" w:id="0">
    <w:p w14:paraId="5383B3E0" w14:textId="77777777" w:rsidR="005F1EF1" w:rsidRDefault="005F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60C8A" w14:paraId="14793BB4" w14:textId="77777777" w:rsidTr="007C3D49">
      <w:tc>
        <w:tcPr>
          <w:tcW w:w="1271" w:type="dxa"/>
        </w:tcPr>
        <w:p w14:paraId="22C3DFF4" w14:textId="2E53548F" w:rsidR="00660C8A" w:rsidRDefault="00660C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0C8A" w:rsidRDefault="00660C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0C8A" w:rsidRPr="007C3D49" w:rsidRDefault="00660C8A" w:rsidP="007C3D49">
          <w:pPr>
            <w:pStyle w:val="Nadpis4"/>
            <w:tabs>
              <w:tab w:val="clear" w:pos="576"/>
            </w:tabs>
            <w:rPr>
              <w:color w:val="005941"/>
              <w:sz w:val="24"/>
            </w:rPr>
          </w:pPr>
          <w:r w:rsidRPr="007C3D49">
            <w:rPr>
              <w:color w:val="005941"/>
              <w:sz w:val="24"/>
            </w:rPr>
            <w:t>generálne riaditeľstvo</w:t>
          </w:r>
        </w:p>
        <w:p w14:paraId="4F73470A" w14:textId="1081BBBA" w:rsidR="00660C8A" w:rsidRDefault="00660C8A" w:rsidP="007C3D49">
          <w:pPr>
            <w:pStyle w:val="Nadpis4"/>
            <w:tabs>
              <w:tab w:val="clear" w:pos="576"/>
            </w:tabs>
          </w:pPr>
          <w:r w:rsidRPr="007C3D49">
            <w:rPr>
              <w:color w:val="005941"/>
              <w:sz w:val="24"/>
            </w:rPr>
            <w:t>Námestie SNP 8, 975 66 Banská Bystrica</w:t>
          </w:r>
        </w:p>
      </w:tc>
    </w:tr>
  </w:tbl>
  <w:p w14:paraId="08D1390A" w14:textId="77777777" w:rsidR="00660C8A" w:rsidRDefault="00660C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48D"/>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C7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3B"/>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1EF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0C8A"/>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496F"/>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0DD6"/>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5E43"/>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2D2"/>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DD6"/>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2A4F-DD25-472E-998E-48EA9251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12379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2024-02-01T13:18:00Z</cp:lastPrinted>
  <dcterms:created xsi:type="dcterms:W3CDTF">2024-02-01T13:20:00Z</dcterms:created>
  <dcterms:modified xsi:type="dcterms:W3CDTF">2024-02-01T13:20:00Z</dcterms:modified>
  <cp:category>EIZ</cp:category>
</cp:coreProperties>
</file>