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D35F56" w:rsidRDefault="00C937BC" w:rsidP="00D35F56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 w:val="22"/>
          <w:szCs w:val="22"/>
          <w:lang w:val="sk-SK" w:eastAsia="sk-SK"/>
        </w:rPr>
      </w:pP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</w:t>
      </w:r>
      <w:r w:rsidRPr="00D35F56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dodanie tovaru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, </w:t>
      </w:r>
      <w:r w:rsidRPr="00D35F56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 xml:space="preserve"> </w:t>
      </w:r>
      <w:bookmarkStart w:id="0" w:name="_Hlk99798970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8848DB">
        <w:rPr>
          <w:b/>
          <w:color w:val="000000" w:themeColor="text1"/>
          <w:sz w:val="22"/>
          <w:szCs w:val="22"/>
          <w:lang w:val="sk-SK" w:eastAsia="sk-SK"/>
        </w:rPr>
        <w:t>Obstaranie</w:t>
      </w:r>
      <w:r w:rsidR="001D11B0">
        <w:rPr>
          <w:b/>
          <w:color w:val="000000" w:themeColor="text1"/>
          <w:sz w:val="22"/>
          <w:szCs w:val="22"/>
          <w:lang w:val="sk-SK" w:eastAsia="sk-SK"/>
        </w:rPr>
        <w:t xml:space="preserve"> vysokozdvižného </w:t>
      </w:r>
      <w:r w:rsidR="002656D8">
        <w:rPr>
          <w:b/>
          <w:color w:val="000000" w:themeColor="text1"/>
          <w:sz w:val="22"/>
          <w:szCs w:val="22"/>
          <w:lang w:val="sk-SK" w:eastAsia="sk-SK"/>
        </w:rPr>
        <w:t xml:space="preserve">elektrického </w:t>
      </w:r>
      <w:r w:rsidR="001D11B0">
        <w:rPr>
          <w:b/>
          <w:color w:val="000000" w:themeColor="text1"/>
          <w:sz w:val="22"/>
          <w:szCs w:val="22"/>
          <w:lang w:val="sk-SK" w:eastAsia="sk-SK"/>
        </w:rPr>
        <w:t>vozíka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“ obstarávateľa 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>MOKAS</w:t>
      </w:r>
      <w:r w:rsidR="002656D8">
        <w:rPr>
          <w:rFonts w:ascii="Calibri" w:hAnsi="Calibri"/>
          <w:b/>
          <w:color w:val="000000"/>
          <w:sz w:val="22"/>
          <w:szCs w:val="22"/>
          <w:lang w:val="sk-SK" w:eastAsia="sk-SK"/>
        </w:rPr>
        <w:t>,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 xml:space="preserve"> a.s. Selešťany 69, Záhorce 991 06</w:t>
      </w:r>
    </w:p>
    <w:p w:rsidR="00C937BC" w:rsidRPr="00D35F56" w:rsidRDefault="00C937BC" w:rsidP="00D35F56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  <w:lang w:val="sk-SK" w:eastAsia="sk-SK"/>
        </w:rPr>
      </w:pPr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IČO: </w:t>
      </w:r>
      <w:bookmarkEnd w:id="0"/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36 006 718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0875DF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bookmarkStart w:id="1" w:name="_GoBack"/>
      <w:bookmarkEnd w:id="1"/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</w:t>
      </w:r>
      <w:r w:rsidR="0054341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0875DF"/>
    <w:rsid w:val="001024CB"/>
    <w:rsid w:val="001D11B0"/>
    <w:rsid w:val="002656D8"/>
    <w:rsid w:val="0036417C"/>
    <w:rsid w:val="0054341B"/>
    <w:rsid w:val="00635AD9"/>
    <w:rsid w:val="008848DB"/>
    <w:rsid w:val="00894D1A"/>
    <w:rsid w:val="008D606B"/>
    <w:rsid w:val="00B71901"/>
    <w:rsid w:val="00C937BC"/>
    <w:rsid w:val="00D35F56"/>
    <w:rsid w:val="00E27632"/>
    <w:rsid w:val="00F9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EDDB-462C-4EFD-8C44-EDA24245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21</cp:revision>
  <dcterms:created xsi:type="dcterms:W3CDTF">2023-09-24T14:55:00Z</dcterms:created>
  <dcterms:modified xsi:type="dcterms:W3CDTF">2024-02-05T07:58:00Z</dcterms:modified>
</cp:coreProperties>
</file>