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55A2F7A3" w:rsidR="00564990" w:rsidRPr="00181D07" w:rsidRDefault="008858A2" w:rsidP="003D5FF0">
      <w:pPr>
        <w:pStyle w:val="Tucnestred20"/>
        <w:spacing w:before="840"/>
        <w:rPr>
          <w:rFonts w:eastAsia="Arial Unicode MS"/>
          <w:b w:val="0"/>
          <w:color w:val="FF0000"/>
          <w:sz w:val="22"/>
          <w:szCs w:val="22"/>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r w:rsidR="00181D07">
        <w:rPr>
          <w:rFonts w:eastAsia="Arial Unicode MS"/>
          <w:b w:val="0"/>
          <w:sz w:val="28"/>
          <w:szCs w:val="28"/>
        </w:rPr>
        <w:t xml:space="preserve"> </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2BEFA812" w:rsidR="00224BC5" w:rsidRPr="00B36667" w:rsidRDefault="00224BC5" w:rsidP="003D5FF0">
      <w:pPr>
        <w:spacing w:before="240" w:after="0" w:line="260" w:lineRule="exact"/>
        <w:jc w:val="center"/>
        <w:rPr>
          <w:rFonts w:ascii="Arial" w:hAnsi="Arial" w:cs="Arial"/>
          <w:b/>
          <w:caps/>
          <w:sz w:val="20"/>
          <w:szCs w:val="20"/>
        </w:rPr>
      </w:pPr>
      <w:r w:rsidRPr="00B36667">
        <w:rPr>
          <w:rFonts w:ascii="Arial" w:hAnsi="Arial" w:cs="Arial"/>
          <w:b/>
          <w:caps/>
          <w:sz w:val="20"/>
          <w:szCs w:val="20"/>
        </w:rPr>
        <w:t>„</w:t>
      </w:r>
      <w:proofErr w:type="spellStart"/>
      <w:r w:rsidR="00926483" w:rsidRPr="00926483">
        <w:rPr>
          <w:rFonts w:ascii="Arial" w:hAnsi="Arial" w:cs="Arial"/>
          <w:b/>
          <w:sz w:val="20"/>
          <w:szCs w:val="20"/>
        </w:rPr>
        <w:t>Implantabilné</w:t>
      </w:r>
      <w:proofErr w:type="spellEnd"/>
      <w:r w:rsidR="00926483" w:rsidRPr="00926483">
        <w:rPr>
          <w:rFonts w:ascii="Arial" w:hAnsi="Arial" w:cs="Arial"/>
          <w:b/>
          <w:sz w:val="20"/>
          <w:szCs w:val="20"/>
        </w:rPr>
        <w:t xml:space="preserve"> prístroje pre </w:t>
      </w:r>
      <w:proofErr w:type="spellStart"/>
      <w:r w:rsidR="00926483" w:rsidRPr="00926483">
        <w:rPr>
          <w:rFonts w:ascii="Arial" w:hAnsi="Arial" w:cs="Arial"/>
          <w:b/>
          <w:sz w:val="20"/>
          <w:szCs w:val="20"/>
        </w:rPr>
        <w:t>elektroimpulzoterapiu</w:t>
      </w:r>
      <w:proofErr w:type="spellEnd"/>
      <w:r w:rsidR="00926483" w:rsidRPr="00926483">
        <w:rPr>
          <w:rFonts w:ascii="Arial" w:hAnsi="Arial" w:cs="Arial"/>
          <w:b/>
          <w:sz w:val="20"/>
          <w:szCs w:val="20"/>
        </w:rPr>
        <w:t xml:space="preserve"> porúch srdcového rytmu a srdcového zlyhávania</w:t>
      </w:r>
      <w:r w:rsidR="001006F5">
        <w:rPr>
          <w:rFonts w:ascii="Arial" w:hAnsi="Arial" w:cs="Arial"/>
          <w:b/>
          <w:sz w:val="20"/>
          <w:szCs w:val="20"/>
        </w:rPr>
        <w:t>“</w:t>
      </w:r>
      <w:r w:rsidR="003D5FF0">
        <w:rPr>
          <w:rFonts w:ascii="Arial" w:hAnsi="Arial" w:cs="Arial"/>
          <w:b/>
          <w:sz w:val="20"/>
          <w:szCs w:val="20"/>
        </w:rPr>
        <w:t xml:space="preserve"> </w:t>
      </w:r>
    </w:p>
    <w:p w14:paraId="7024D395" w14:textId="5C680B2B" w:rsidR="00224BC5" w:rsidRPr="00B36667" w:rsidRDefault="00224BC5" w:rsidP="00B214EE">
      <w:pPr>
        <w:spacing w:after="12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31324107" w14:textId="11A8827C" w:rsidR="002127AA" w:rsidRPr="00660801" w:rsidRDefault="00224BC5" w:rsidP="002127AA">
      <w:pPr>
        <w:spacing w:after="0" w:line="240" w:lineRule="auto"/>
        <w:jc w:val="center"/>
        <w:rPr>
          <w:rFonts w:ascii="Arial" w:eastAsia="Arial Unicode MS" w:hAnsi="Arial" w:cs="Arial"/>
          <w:sz w:val="16"/>
          <w:szCs w:val="16"/>
        </w:rPr>
      </w:pPr>
      <w:r w:rsidRPr="00660801">
        <w:rPr>
          <w:rFonts w:ascii="Arial" w:hAnsi="Arial" w:cs="Arial"/>
          <w:sz w:val="16"/>
          <w:szCs w:val="16"/>
        </w:rPr>
        <w:t>Postup zadávania nadlimitnej zákazky</w:t>
      </w:r>
      <w:r w:rsidR="00CB6FD6" w:rsidRPr="00660801">
        <w:rPr>
          <w:rFonts w:ascii="Arial" w:hAnsi="Arial" w:cs="Arial"/>
          <w:sz w:val="16"/>
          <w:szCs w:val="16"/>
        </w:rPr>
        <w:t xml:space="preserve"> podľa zákona č. 343/2015 Z. z. o verejnom obstarávaní a o zmene </w:t>
      </w:r>
      <w:r w:rsidR="003E5073">
        <w:rPr>
          <w:rFonts w:ascii="Arial" w:hAnsi="Arial" w:cs="Arial"/>
          <w:sz w:val="16"/>
          <w:szCs w:val="16"/>
        </w:rPr>
        <w:t>a doplnení niektorých zákonov v </w:t>
      </w:r>
      <w:r w:rsidR="00CB6FD6" w:rsidRPr="00660801">
        <w:rPr>
          <w:rFonts w:ascii="Arial" w:hAnsi="Arial" w:cs="Arial"/>
          <w:sz w:val="16"/>
          <w:szCs w:val="16"/>
        </w:rPr>
        <w:t>znení neskorších predpisov</w:t>
      </w:r>
      <w:r w:rsidR="001671FB">
        <w:rPr>
          <w:rFonts w:ascii="Arial" w:hAnsi="Arial" w:cs="Arial"/>
          <w:sz w:val="16"/>
          <w:szCs w:val="16"/>
        </w:rPr>
        <w:t xml:space="preserve"> </w:t>
      </w:r>
      <w:r w:rsidR="00FC390D" w:rsidRPr="00660801">
        <w:rPr>
          <w:rFonts w:ascii="Arial" w:eastAsia="Arial Unicode MS" w:hAnsi="Arial" w:cs="Arial"/>
          <w:sz w:val="16"/>
          <w:szCs w:val="16"/>
        </w:rPr>
        <w:t xml:space="preserve">podľa </w:t>
      </w:r>
      <w:r w:rsidR="00CB6FD6" w:rsidRPr="00660801">
        <w:rPr>
          <w:rFonts w:ascii="Arial" w:eastAsia="Arial Unicode MS" w:hAnsi="Arial" w:cs="Arial"/>
          <w:sz w:val="16"/>
          <w:szCs w:val="16"/>
        </w:rPr>
        <w:t>§ 66</w:t>
      </w:r>
      <w:r w:rsidR="006A16CA" w:rsidRPr="00660801">
        <w:rPr>
          <w:rFonts w:ascii="Arial" w:eastAsia="Arial Unicode MS" w:hAnsi="Arial" w:cs="Arial"/>
          <w:sz w:val="16"/>
          <w:szCs w:val="16"/>
        </w:rPr>
        <w:t xml:space="preserve"> </w:t>
      </w:r>
      <w:r w:rsidR="003E5073">
        <w:rPr>
          <w:rFonts w:ascii="Arial" w:eastAsia="Arial Unicode MS" w:hAnsi="Arial" w:cs="Arial"/>
          <w:sz w:val="16"/>
          <w:szCs w:val="16"/>
        </w:rPr>
        <w:t>-</w:t>
      </w:r>
      <w:r w:rsidR="006A16CA" w:rsidRPr="00660801">
        <w:rPr>
          <w:rFonts w:ascii="Arial" w:eastAsia="Arial Unicode MS" w:hAnsi="Arial" w:cs="Arial"/>
          <w:sz w:val="16"/>
          <w:szCs w:val="16"/>
        </w:rPr>
        <w:t xml:space="preserve"> </w:t>
      </w:r>
      <w:r w:rsidR="005C7E00" w:rsidRPr="00660801">
        <w:rPr>
          <w:rFonts w:ascii="Arial" w:eastAsia="Arial Unicode MS" w:hAnsi="Arial" w:cs="Arial"/>
          <w:sz w:val="16"/>
          <w:szCs w:val="16"/>
        </w:rPr>
        <w:t>verejná súťaž</w:t>
      </w:r>
      <w:r w:rsidR="00CB6FD6" w:rsidRPr="00660801">
        <w:rPr>
          <w:rFonts w:ascii="Arial" w:eastAsia="Arial Unicode MS" w:hAnsi="Arial" w:cs="Arial"/>
          <w:sz w:val="16"/>
          <w:szCs w:val="16"/>
        </w:rPr>
        <w:t xml:space="preserve"> </w:t>
      </w:r>
      <w:r w:rsidR="006A16CA" w:rsidRPr="00660801">
        <w:rPr>
          <w:rFonts w:ascii="Arial" w:hAnsi="Arial" w:cs="Arial"/>
          <w:sz w:val="16"/>
          <w:szCs w:val="16"/>
        </w:rPr>
        <w:t xml:space="preserve">realizovaná </w:t>
      </w:r>
      <w:r w:rsidRPr="00660801">
        <w:rPr>
          <w:rFonts w:ascii="Arial" w:hAnsi="Arial" w:cs="Arial"/>
          <w:sz w:val="16"/>
          <w:szCs w:val="16"/>
        </w:rPr>
        <w:t xml:space="preserve">prostredníctvom systému elektronického verejného obstarávania </w:t>
      </w:r>
      <w:r w:rsidR="00CB6FD6" w:rsidRPr="00660801">
        <w:rPr>
          <w:rFonts w:ascii="Arial" w:hAnsi="Arial" w:cs="Arial"/>
          <w:sz w:val="16"/>
          <w:szCs w:val="16"/>
        </w:rPr>
        <w:t xml:space="preserve">JOSEPHINE </w:t>
      </w:r>
      <w:r w:rsidR="00A612F3" w:rsidRPr="00660801">
        <w:rPr>
          <w:rFonts w:ascii="Arial" w:hAnsi="Arial" w:cs="Arial"/>
          <w:sz w:val="16"/>
          <w:szCs w:val="16"/>
        </w:rPr>
        <w:t xml:space="preserve">umiestnenom </w:t>
      </w:r>
      <w:r w:rsidR="00CB6FD6" w:rsidRPr="00660801">
        <w:rPr>
          <w:rFonts w:ascii="Arial" w:hAnsi="Arial" w:cs="Arial"/>
          <w:sz w:val="16"/>
          <w:szCs w:val="16"/>
        </w:rPr>
        <w:t xml:space="preserve">na webovej adrese </w:t>
      </w:r>
      <w:r w:rsidR="002127AA" w:rsidRPr="00660801">
        <w:rPr>
          <w:rFonts w:ascii="Arial" w:eastAsia="Arial Unicode MS" w:hAnsi="Arial" w:cs="Arial"/>
          <w:sz w:val="16"/>
          <w:szCs w:val="16"/>
        </w:rPr>
        <w:t>https://josephine.proebiz.com/</w:t>
      </w:r>
    </w:p>
    <w:bookmarkEnd w:id="0"/>
    <w:p w14:paraId="5EE14665" w14:textId="77777777" w:rsidR="00660801" w:rsidRDefault="00660801" w:rsidP="001636E7">
      <w:pPr>
        <w:spacing w:after="0" w:line="260" w:lineRule="exact"/>
        <w:jc w:val="center"/>
        <w:rPr>
          <w:rFonts w:ascii="Arial" w:hAnsi="Arial" w:cs="Arial"/>
          <w:b/>
          <w:sz w:val="18"/>
          <w:szCs w:val="18"/>
        </w:rPr>
      </w:pPr>
    </w:p>
    <w:p w14:paraId="03DE9BB6" w14:textId="77777777" w:rsidR="00B214EE" w:rsidRDefault="00B214EE" w:rsidP="00F7391C">
      <w:pPr>
        <w:spacing w:after="0" w:line="160" w:lineRule="exact"/>
        <w:rPr>
          <w:rFonts w:ascii="Arial" w:hAnsi="Arial" w:cs="Arial"/>
          <w:b/>
          <w:sz w:val="18"/>
          <w:szCs w:val="18"/>
        </w:rPr>
      </w:pPr>
    </w:p>
    <w:p w14:paraId="315A64A3" w14:textId="5C66DDC6" w:rsidR="0033347D" w:rsidRDefault="003D5FF0" w:rsidP="00F7391C">
      <w:pPr>
        <w:spacing w:after="0" w:line="160" w:lineRule="exact"/>
        <w:rPr>
          <w:rFonts w:ascii="Arial" w:hAnsi="Arial" w:cs="Arial"/>
          <w:b/>
          <w:sz w:val="18"/>
          <w:szCs w:val="18"/>
        </w:rPr>
      </w:pPr>
      <w:r>
        <w:rPr>
          <w:rFonts w:ascii="Arial" w:hAnsi="Arial" w:cs="Arial"/>
          <w:b/>
          <w:sz w:val="18"/>
          <w:szCs w:val="18"/>
        </w:rPr>
        <w:t>S</w:t>
      </w:r>
      <w:r w:rsidR="00336C13" w:rsidRPr="0026003A">
        <w:rPr>
          <w:rFonts w:ascii="Arial" w:hAnsi="Arial" w:cs="Arial"/>
          <w:b/>
          <w:sz w:val="18"/>
          <w:szCs w:val="18"/>
        </w:rPr>
        <w:t>úťažné podklady schválili</w:t>
      </w:r>
      <w:r w:rsidR="006A4AEA" w:rsidRPr="0026003A">
        <w:rPr>
          <w:rFonts w:ascii="Arial" w:hAnsi="Arial" w:cs="Arial"/>
          <w:b/>
          <w:sz w:val="18"/>
          <w:szCs w:val="18"/>
        </w:rPr>
        <w:t>:</w:t>
      </w:r>
    </w:p>
    <w:p w14:paraId="14303BF5" w14:textId="77777777" w:rsidR="0033347D" w:rsidRDefault="0033347D" w:rsidP="001636E7">
      <w:pPr>
        <w:spacing w:after="0" w:line="260" w:lineRule="exact"/>
        <w:jc w:val="center"/>
        <w:rPr>
          <w:rFonts w:ascii="Arial" w:hAnsi="Arial" w:cs="Arial"/>
          <w:b/>
          <w:sz w:val="18"/>
          <w:szCs w:val="18"/>
        </w:rPr>
      </w:pPr>
    </w:p>
    <w:p w14:paraId="46E69C98" w14:textId="77777777" w:rsidR="00F7391C" w:rsidRDefault="00F7391C" w:rsidP="0033347D">
      <w:pPr>
        <w:spacing w:after="0" w:line="240" w:lineRule="auto"/>
        <w:jc w:val="both"/>
        <w:rPr>
          <w:rFonts w:ascii="Arial" w:hAnsi="Arial" w:cs="Arial"/>
          <w:b/>
          <w:sz w:val="18"/>
          <w:szCs w:val="18"/>
        </w:rPr>
      </w:pPr>
    </w:p>
    <w:p w14:paraId="38F9C4E7" w14:textId="76F66E04" w:rsidR="003E5073" w:rsidRDefault="00C475B4" w:rsidP="00F7391C">
      <w:pPr>
        <w:spacing w:after="0" w:line="240" w:lineRule="auto"/>
        <w:ind w:left="5812"/>
        <w:jc w:val="center"/>
        <w:rPr>
          <w:rFonts w:ascii="Arial" w:hAnsi="Arial" w:cs="Arial"/>
          <w:b/>
          <w:bCs/>
          <w:sz w:val="18"/>
          <w:szCs w:val="18"/>
        </w:rPr>
      </w:pPr>
      <w:r w:rsidRPr="0026003A">
        <w:rPr>
          <w:rFonts w:ascii="Arial" w:hAnsi="Arial" w:cs="Arial"/>
          <w:sz w:val="18"/>
          <w:szCs w:val="18"/>
        </w:rPr>
        <w:t>.........</w:t>
      </w:r>
      <w:r w:rsidR="00336C13"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p>
    <w:p w14:paraId="63752C06" w14:textId="07D62F2C" w:rsidR="006A16CA" w:rsidRPr="00F7391C" w:rsidRDefault="00861634" w:rsidP="00F7391C">
      <w:pPr>
        <w:spacing w:after="0" w:line="240" w:lineRule="auto"/>
        <w:ind w:left="5812"/>
        <w:jc w:val="center"/>
        <w:rPr>
          <w:rFonts w:ascii="Arial" w:hAnsi="Arial" w:cs="Arial"/>
          <w:b/>
          <w:bCs/>
          <w:sz w:val="18"/>
          <w:szCs w:val="18"/>
        </w:rPr>
      </w:pPr>
      <w:r w:rsidRPr="00F7391C">
        <w:rPr>
          <w:rFonts w:ascii="Arial" w:hAnsi="Arial" w:cs="Arial"/>
          <w:b/>
          <w:sz w:val="18"/>
          <w:szCs w:val="18"/>
        </w:rPr>
        <w:t xml:space="preserve">MUDr. Štefan </w:t>
      </w:r>
      <w:proofErr w:type="spellStart"/>
      <w:r w:rsidRPr="00F7391C">
        <w:rPr>
          <w:rFonts w:ascii="Arial" w:hAnsi="Arial" w:cs="Arial"/>
          <w:b/>
          <w:sz w:val="18"/>
          <w:szCs w:val="18"/>
        </w:rPr>
        <w:t>Lukačín</w:t>
      </w:r>
      <w:proofErr w:type="spellEnd"/>
      <w:r w:rsidRPr="00F7391C">
        <w:rPr>
          <w:rFonts w:ascii="Arial" w:hAnsi="Arial" w:cs="Arial"/>
          <w:b/>
          <w:sz w:val="18"/>
          <w:szCs w:val="18"/>
        </w:rPr>
        <w:t>, PhD.</w:t>
      </w:r>
      <w:r w:rsidR="00613B11">
        <w:rPr>
          <w:rFonts w:ascii="Arial" w:hAnsi="Arial" w:cs="Arial"/>
          <w:b/>
          <w:sz w:val="18"/>
          <w:szCs w:val="18"/>
        </w:rPr>
        <w:t>, MHA</w:t>
      </w:r>
    </w:p>
    <w:p w14:paraId="16831F99" w14:textId="66E78CF5" w:rsidR="00EB4296" w:rsidRPr="00F7391C" w:rsidRDefault="00EB4296" w:rsidP="00F7391C">
      <w:pPr>
        <w:spacing w:after="0" w:line="180" w:lineRule="exact"/>
        <w:ind w:left="5812"/>
        <w:jc w:val="center"/>
        <w:rPr>
          <w:rFonts w:ascii="Arial" w:hAnsi="Arial" w:cs="Arial"/>
          <w:b/>
          <w:bCs/>
          <w:sz w:val="16"/>
          <w:szCs w:val="16"/>
        </w:rPr>
      </w:pPr>
      <w:r w:rsidRPr="00F7391C">
        <w:rPr>
          <w:rFonts w:ascii="Arial" w:hAnsi="Arial" w:cs="Arial"/>
          <w:bCs/>
          <w:sz w:val="16"/>
          <w:szCs w:val="16"/>
        </w:rPr>
        <w:t>predseda predstavenstva</w:t>
      </w:r>
    </w:p>
    <w:p w14:paraId="35DF6C16" w14:textId="77777777" w:rsidR="00F7391C" w:rsidRPr="00F7391C" w:rsidRDefault="00F7391C" w:rsidP="003E5073">
      <w:pPr>
        <w:spacing w:after="0" w:line="240" w:lineRule="auto"/>
        <w:ind w:left="4536"/>
        <w:jc w:val="center"/>
        <w:rPr>
          <w:rFonts w:ascii="Arial" w:hAnsi="Arial" w:cs="Arial"/>
          <w:sz w:val="18"/>
          <w:szCs w:val="18"/>
        </w:rPr>
      </w:pPr>
    </w:p>
    <w:p w14:paraId="1A0354D8" w14:textId="6534E322" w:rsidR="00F7391C" w:rsidRDefault="00F7391C" w:rsidP="00FD351F">
      <w:pPr>
        <w:spacing w:after="0" w:line="240" w:lineRule="auto"/>
        <w:rPr>
          <w:rFonts w:ascii="Arial" w:hAnsi="Arial" w:cs="Arial"/>
          <w:sz w:val="18"/>
          <w:szCs w:val="18"/>
        </w:rPr>
      </w:pPr>
    </w:p>
    <w:p w14:paraId="0CDA9DBE" w14:textId="62B0AF8D" w:rsidR="00F7391C" w:rsidRDefault="00F7391C" w:rsidP="003E5073">
      <w:pPr>
        <w:spacing w:after="0" w:line="240" w:lineRule="auto"/>
        <w:ind w:left="4536"/>
        <w:jc w:val="center"/>
        <w:rPr>
          <w:rFonts w:ascii="Arial" w:hAnsi="Arial" w:cs="Arial"/>
          <w:sz w:val="18"/>
          <w:szCs w:val="18"/>
        </w:rPr>
      </w:pPr>
    </w:p>
    <w:p w14:paraId="2F4BA07F" w14:textId="4C2893CB" w:rsidR="006A2277" w:rsidRDefault="006A2277" w:rsidP="003E5073">
      <w:pPr>
        <w:spacing w:after="0" w:line="240" w:lineRule="auto"/>
        <w:ind w:left="4536"/>
        <w:jc w:val="center"/>
        <w:rPr>
          <w:rFonts w:ascii="Arial" w:hAnsi="Arial" w:cs="Arial"/>
          <w:sz w:val="18"/>
          <w:szCs w:val="18"/>
        </w:rPr>
      </w:pPr>
    </w:p>
    <w:p w14:paraId="4BBAAE88" w14:textId="5E723F66" w:rsidR="006A2277" w:rsidRDefault="006A2277" w:rsidP="003E5073">
      <w:pPr>
        <w:spacing w:after="0" w:line="240" w:lineRule="auto"/>
        <w:ind w:left="4536"/>
        <w:jc w:val="center"/>
        <w:rPr>
          <w:rFonts w:ascii="Arial" w:hAnsi="Arial" w:cs="Arial"/>
          <w:sz w:val="18"/>
          <w:szCs w:val="18"/>
        </w:rPr>
      </w:pPr>
    </w:p>
    <w:p w14:paraId="390A730D" w14:textId="77777777" w:rsidR="006A2277" w:rsidRDefault="006A2277" w:rsidP="006A2277">
      <w:pPr>
        <w:spacing w:after="0" w:line="240" w:lineRule="auto"/>
        <w:ind w:left="5812"/>
        <w:jc w:val="center"/>
        <w:rPr>
          <w:rFonts w:ascii="Arial" w:hAnsi="Arial" w:cs="Arial"/>
          <w:sz w:val="18"/>
          <w:szCs w:val="18"/>
        </w:rPr>
      </w:pPr>
      <w:r w:rsidRPr="0026003A">
        <w:rPr>
          <w:rFonts w:ascii="Arial" w:hAnsi="Arial" w:cs="Arial"/>
          <w:sz w:val="18"/>
          <w:szCs w:val="18"/>
        </w:rPr>
        <w:t>...................................................................</w:t>
      </w:r>
      <w:r>
        <w:rPr>
          <w:rFonts w:ascii="Arial" w:hAnsi="Arial" w:cs="Arial"/>
          <w:sz w:val="18"/>
          <w:szCs w:val="18"/>
        </w:rPr>
        <w:t xml:space="preserve">.... </w:t>
      </w:r>
    </w:p>
    <w:p w14:paraId="60EC94FC" w14:textId="7EDEA5DA" w:rsidR="006A2277" w:rsidRPr="003E5073" w:rsidRDefault="006A2277" w:rsidP="006A2277">
      <w:pPr>
        <w:spacing w:after="0" w:line="240" w:lineRule="auto"/>
        <w:ind w:left="5812"/>
        <w:jc w:val="center"/>
        <w:rPr>
          <w:rFonts w:ascii="Arial" w:hAnsi="Arial" w:cs="Arial"/>
          <w:b/>
          <w:sz w:val="18"/>
          <w:szCs w:val="18"/>
        </w:rPr>
      </w:pPr>
      <w:r w:rsidRPr="003E5073">
        <w:rPr>
          <w:rFonts w:ascii="Arial" w:hAnsi="Arial" w:cs="Arial"/>
          <w:b/>
          <w:sz w:val="18"/>
          <w:szCs w:val="18"/>
        </w:rPr>
        <w:t xml:space="preserve">doc. MUDr. Martin </w:t>
      </w:r>
      <w:proofErr w:type="spellStart"/>
      <w:r w:rsidRPr="003E5073">
        <w:rPr>
          <w:rFonts w:ascii="Arial" w:hAnsi="Arial" w:cs="Arial"/>
          <w:b/>
          <w:sz w:val="18"/>
          <w:szCs w:val="18"/>
        </w:rPr>
        <w:t>Studenčan</w:t>
      </w:r>
      <w:proofErr w:type="spellEnd"/>
      <w:r w:rsidRPr="003E5073">
        <w:rPr>
          <w:rFonts w:ascii="Arial" w:hAnsi="Arial" w:cs="Arial"/>
          <w:b/>
          <w:sz w:val="18"/>
          <w:szCs w:val="18"/>
        </w:rPr>
        <w:t>, PhD., FESC</w:t>
      </w:r>
      <w:r w:rsidR="00613B11">
        <w:rPr>
          <w:rFonts w:ascii="Arial" w:hAnsi="Arial" w:cs="Arial"/>
          <w:b/>
          <w:sz w:val="18"/>
          <w:szCs w:val="18"/>
        </w:rPr>
        <w:t>, MHA</w:t>
      </w:r>
    </w:p>
    <w:p w14:paraId="6F1C6A86" w14:textId="77777777" w:rsidR="006A2277" w:rsidRPr="00F7391C" w:rsidRDefault="006A2277" w:rsidP="006A2277">
      <w:pPr>
        <w:spacing w:after="0" w:line="180" w:lineRule="exact"/>
        <w:ind w:left="5812"/>
        <w:jc w:val="center"/>
        <w:rPr>
          <w:rFonts w:ascii="Arial" w:hAnsi="Arial" w:cs="Arial"/>
          <w:bCs/>
          <w:sz w:val="16"/>
          <w:szCs w:val="16"/>
        </w:rPr>
      </w:pPr>
      <w:r w:rsidRPr="00F7391C">
        <w:rPr>
          <w:rFonts w:ascii="Arial" w:hAnsi="Arial" w:cs="Arial"/>
          <w:bCs/>
          <w:sz w:val="16"/>
          <w:szCs w:val="16"/>
        </w:rPr>
        <w:t>podpredseda predstavenstva</w:t>
      </w:r>
    </w:p>
    <w:p w14:paraId="5FF727C2" w14:textId="1AFF4405" w:rsidR="006A2277" w:rsidRDefault="006A2277" w:rsidP="003E5073">
      <w:pPr>
        <w:spacing w:after="0" w:line="240" w:lineRule="auto"/>
        <w:ind w:left="4536"/>
        <w:jc w:val="center"/>
        <w:rPr>
          <w:rFonts w:ascii="Arial" w:hAnsi="Arial" w:cs="Arial"/>
          <w:sz w:val="18"/>
          <w:szCs w:val="18"/>
        </w:rPr>
      </w:pPr>
    </w:p>
    <w:p w14:paraId="4DE14663" w14:textId="77777777" w:rsidR="006A2277" w:rsidRDefault="006A2277" w:rsidP="003E5073">
      <w:pPr>
        <w:spacing w:after="0" w:line="240" w:lineRule="auto"/>
        <w:ind w:left="4536"/>
        <w:jc w:val="center"/>
        <w:rPr>
          <w:rFonts w:ascii="Arial" w:hAnsi="Arial" w:cs="Arial"/>
          <w:sz w:val="18"/>
          <w:szCs w:val="18"/>
        </w:rPr>
      </w:pPr>
    </w:p>
    <w:p w14:paraId="39E22923" w14:textId="77777777" w:rsidR="00F7391C" w:rsidRDefault="00F7391C" w:rsidP="003E5073">
      <w:pPr>
        <w:spacing w:after="0" w:line="240" w:lineRule="auto"/>
        <w:ind w:left="4536"/>
        <w:jc w:val="center"/>
        <w:rPr>
          <w:rFonts w:ascii="Arial" w:hAnsi="Arial" w:cs="Arial"/>
          <w:sz w:val="18"/>
          <w:szCs w:val="18"/>
        </w:rPr>
      </w:pPr>
    </w:p>
    <w:p w14:paraId="21170FB1" w14:textId="5DF316A0" w:rsidR="0026003A" w:rsidRDefault="00336C13" w:rsidP="00F7391C">
      <w:pPr>
        <w:spacing w:after="0" w:line="240" w:lineRule="auto"/>
        <w:ind w:left="5812"/>
        <w:jc w:val="center"/>
        <w:rPr>
          <w:rFonts w:ascii="Arial" w:hAnsi="Arial" w:cs="Arial"/>
          <w:sz w:val="18"/>
          <w:szCs w:val="18"/>
        </w:rPr>
      </w:pPr>
      <w:r w:rsidRPr="0026003A">
        <w:rPr>
          <w:rFonts w:ascii="Arial" w:hAnsi="Arial" w:cs="Arial"/>
          <w:sz w:val="18"/>
          <w:szCs w:val="18"/>
        </w:rPr>
        <w:t>...................................................................</w:t>
      </w:r>
    </w:p>
    <w:p w14:paraId="5341C938" w14:textId="583EB7A7" w:rsidR="005C25B7" w:rsidRPr="003E5073" w:rsidRDefault="006A16CA" w:rsidP="00F7391C">
      <w:pPr>
        <w:spacing w:after="0" w:line="240" w:lineRule="auto"/>
        <w:ind w:left="5812"/>
        <w:jc w:val="center"/>
        <w:rPr>
          <w:rFonts w:ascii="Arial" w:hAnsi="Arial" w:cs="Arial"/>
          <w:b/>
          <w:sz w:val="18"/>
          <w:szCs w:val="18"/>
        </w:rPr>
      </w:pPr>
      <w:r w:rsidRPr="003E5073">
        <w:rPr>
          <w:rFonts w:ascii="Arial" w:hAnsi="Arial" w:cs="Arial"/>
          <w:b/>
          <w:sz w:val="18"/>
          <w:szCs w:val="18"/>
        </w:rPr>
        <w:t>MUDr. Peter Šafár</w:t>
      </w:r>
      <w:r w:rsidR="00613B11">
        <w:rPr>
          <w:rFonts w:ascii="Arial" w:hAnsi="Arial" w:cs="Arial"/>
          <w:b/>
          <w:sz w:val="18"/>
          <w:szCs w:val="18"/>
        </w:rPr>
        <w:t>, MHA</w:t>
      </w:r>
    </w:p>
    <w:p w14:paraId="1DD15C70" w14:textId="51B7DC3A" w:rsidR="005C25B7" w:rsidRPr="00F7391C" w:rsidRDefault="005C25B7" w:rsidP="00F7391C">
      <w:pPr>
        <w:spacing w:after="0" w:line="180" w:lineRule="exact"/>
        <w:ind w:left="5812"/>
        <w:jc w:val="center"/>
        <w:rPr>
          <w:rFonts w:ascii="Arial" w:hAnsi="Arial" w:cs="Arial"/>
          <w:sz w:val="16"/>
          <w:szCs w:val="18"/>
        </w:rPr>
      </w:pPr>
      <w:r w:rsidRPr="00F7391C">
        <w:rPr>
          <w:rFonts w:ascii="Arial" w:hAnsi="Arial" w:cs="Arial"/>
          <w:sz w:val="16"/>
          <w:szCs w:val="18"/>
        </w:rPr>
        <w:t xml:space="preserve">člen </w:t>
      </w:r>
      <w:r w:rsidRPr="00F7391C">
        <w:rPr>
          <w:rFonts w:ascii="Arial" w:hAnsi="Arial" w:cs="Arial"/>
          <w:bCs/>
          <w:sz w:val="16"/>
          <w:szCs w:val="16"/>
        </w:rPr>
        <w:t>predstavenstva</w:t>
      </w:r>
    </w:p>
    <w:p w14:paraId="15826843" w14:textId="77777777" w:rsidR="00F7391C" w:rsidRDefault="00F7391C" w:rsidP="00F7391C">
      <w:pPr>
        <w:spacing w:after="0" w:line="240" w:lineRule="auto"/>
        <w:rPr>
          <w:rFonts w:ascii="Arial" w:hAnsi="Arial" w:cs="Arial"/>
          <w:b/>
          <w:sz w:val="18"/>
          <w:szCs w:val="18"/>
        </w:rPr>
      </w:pPr>
    </w:p>
    <w:p w14:paraId="2813A2A5" w14:textId="77777777" w:rsidR="00DD392B" w:rsidRDefault="00DD392B" w:rsidP="00F7391C">
      <w:pPr>
        <w:spacing w:after="0" w:line="240" w:lineRule="auto"/>
        <w:rPr>
          <w:rFonts w:ascii="Arial" w:hAnsi="Arial" w:cs="Arial"/>
          <w:b/>
          <w:sz w:val="18"/>
          <w:szCs w:val="18"/>
        </w:rPr>
      </w:pPr>
    </w:p>
    <w:p w14:paraId="5972616E" w14:textId="77777777" w:rsidR="00FD351F" w:rsidRDefault="00FD351F" w:rsidP="00F7391C">
      <w:pPr>
        <w:spacing w:after="0" w:line="240" w:lineRule="auto"/>
        <w:rPr>
          <w:rFonts w:ascii="Arial" w:hAnsi="Arial" w:cs="Arial"/>
          <w:b/>
          <w:sz w:val="18"/>
          <w:szCs w:val="18"/>
        </w:rPr>
      </w:pPr>
    </w:p>
    <w:p w14:paraId="509EE7C0" w14:textId="77777777" w:rsidR="00FD351F" w:rsidRDefault="00FD351F" w:rsidP="00F7391C">
      <w:pPr>
        <w:spacing w:after="0" w:line="240" w:lineRule="auto"/>
        <w:rPr>
          <w:rFonts w:ascii="Arial" w:hAnsi="Arial" w:cs="Arial"/>
          <w:b/>
          <w:sz w:val="18"/>
          <w:szCs w:val="18"/>
        </w:rPr>
      </w:pPr>
    </w:p>
    <w:p w14:paraId="3533A1AC" w14:textId="032F821B" w:rsidR="006D0BBF" w:rsidRDefault="00D74847" w:rsidP="00F7391C">
      <w:pPr>
        <w:spacing w:after="0" w:line="240" w:lineRule="auto"/>
        <w:rPr>
          <w:rFonts w:ascii="Arial" w:hAnsi="Arial" w:cs="Arial"/>
          <w:b/>
          <w:sz w:val="18"/>
          <w:szCs w:val="18"/>
        </w:rPr>
      </w:pPr>
      <w:r>
        <w:rPr>
          <w:rFonts w:ascii="Arial" w:hAnsi="Arial" w:cs="Arial"/>
          <w:b/>
          <w:sz w:val="18"/>
          <w:szCs w:val="18"/>
        </w:rPr>
        <w:t>O</w:t>
      </w:r>
      <w:r w:rsidR="006D0BBF" w:rsidRPr="00FE311A">
        <w:rPr>
          <w:rFonts w:ascii="Arial" w:hAnsi="Arial" w:cs="Arial"/>
          <w:b/>
          <w:sz w:val="18"/>
          <w:szCs w:val="18"/>
        </w:rPr>
        <w:t>sob</w:t>
      </w:r>
      <w:r w:rsidR="006D0BBF">
        <w:rPr>
          <w:rFonts w:ascii="Arial" w:hAnsi="Arial" w:cs="Arial"/>
          <w:b/>
          <w:sz w:val="18"/>
          <w:szCs w:val="18"/>
        </w:rPr>
        <w:t>y zodpovedné</w:t>
      </w:r>
      <w:r w:rsidR="005865CB">
        <w:rPr>
          <w:rFonts w:ascii="Arial" w:hAnsi="Arial" w:cs="Arial"/>
          <w:b/>
          <w:sz w:val="18"/>
          <w:szCs w:val="18"/>
        </w:rPr>
        <w:t xml:space="preserve"> </w:t>
      </w:r>
      <w:r w:rsidR="00F7391C" w:rsidRPr="00A53AFB">
        <w:rPr>
          <w:rFonts w:ascii="Arial" w:hAnsi="Arial" w:cs="Arial"/>
          <w:b/>
          <w:sz w:val="18"/>
          <w:szCs w:val="18"/>
        </w:rPr>
        <w:t>za správne a úplné zadefinovanie predmetu zákazky</w:t>
      </w:r>
      <w:r w:rsidR="006D0BBF" w:rsidRPr="00FE311A">
        <w:rPr>
          <w:rFonts w:ascii="Arial" w:hAnsi="Arial" w:cs="Arial"/>
          <w:b/>
          <w:sz w:val="18"/>
          <w:szCs w:val="18"/>
        </w:rPr>
        <w:t>:</w:t>
      </w:r>
    </w:p>
    <w:p w14:paraId="18CE1F33" w14:textId="77777777" w:rsidR="006D0BBF" w:rsidRDefault="006D0BBF" w:rsidP="006D0BBF">
      <w:pPr>
        <w:spacing w:after="0" w:line="240" w:lineRule="auto"/>
        <w:jc w:val="both"/>
        <w:rPr>
          <w:rFonts w:ascii="Arial" w:hAnsi="Arial" w:cs="Arial"/>
          <w:b/>
          <w:sz w:val="18"/>
          <w:szCs w:val="18"/>
        </w:rPr>
      </w:pPr>
    </w:p>
    <w:p w14:paraId="673B22D5" w14:textId="642DC89F" w:rsidR="00745463" w:rsidRDefault="00F7391C" w:rsidP="006D0BBF">
      <w:pPr>
        <w:spacing w:after="0" w:line="240" w:lineRule="auto"/>
        <w:jc w:val="both"/>
        <w:rPr>
          <w:rFonts w:ascii="Arial" w:hAnsi="Arial" w:cs="Arial"/>
          <w:sz w:val="18"/>
          <w:szCs w:val="18"/>
        </w:rPr>
      </w:pPr>
      <w:r w:rsidRPr="00745463">
        <w:rPr>
          <w:rFonts w:ascii="Arial" w:hAnsi="Arial" w:cs="Arial"/>
          <w:sz w:val="18"/>
          <w:szCs w:val="18"/>
        </w:rPr>
        <w:t>MUDr.</w:t>
      </w:r>
      <w:r w:rsidR="00926483">
        <w:rPr>
          <w:rFonts w:ascii="Arial" w:hAnsi="Arial" w:cs="Arial"/>
          <w:sz w:val="18"/>
          <w:szCs w:val="18"/>
        </w:rPr>
        <w:t xml:space="preserve"> </w:t>
      </w:r>
      <w:r w:rsidR="006A2277">
        <w:rPr>
          <w:rFonts w:ascii="Arial" w:hAnsi="Arial" w:cs="Arial"/>
          <w:sz w:val="18"/>
          <w:szCs w:val="18"/>
        </w:rPr>
        <w:t xml:space="preserve">Erika </w:t>
      </w:r>
      <w:proofErr w:type="spellStart"/>
      <w:r w:rsidR="006A2277">
        <w:rPr>
          <w:rFonts w:ascii="Arial" w:hAnsi="Arial" w:cs="Arial"/>
          <w:sz w:val="18"/>
          <w:szCs w:val="18"/>
        </w:rPr>
        <w:t>Komanová</w:t>
      </w:r>
      <w:proofErr w:type="spellEnd"/>
      <w:r w:rsidR="00926483">
        <w:rPr>
          <w:rFonts w:ascii="Arial" w:hAnsi="Arial" w:cs="Arial"/>
          <w:sz w:val="18"/>
          <w:szCs w:val="18"/>
        </w:rPr>
        <w:t xml:space="preserve">, </w:t>
      </w:r>
      <w:r w:rsidR="006A2277">
        <w:rPr>
          <w:rFonts w:ascii="Arial" w:hAnsi="Arial" w:cs="Arial"/>
          <w:sz w:val="18"/>
          <w:szCs w:val="18"/>
        </w:rPr>
        <w:t>PhD.</w:t>
      </w:r>
      <w:r w:rsidR="00F737A3">
        <w:rPr>
          <w:rFonts w:ascii="Arial" w:hAnsi="Arial" w:cs="Arial"/>
          <w:sz w:val="18"/>
          <w:szCs w:val="18"/>
        </w:rPr>
        <w:t xml:space="preserve">, </w:t>
      </w:r>
      <w:r w:rsidR="006A2277">
        <w:rPr>
          <w:rFonts w:ascii="Arial" w:hAnsi="Arial" w:cs="Arial"/>
          <w:sz w:val="18"/>
          <w:szCs w:val="18"/>
        </w:rPr>
        <w:t xml:space="preserve">Hlavný lekár JIA, </w:t>
      </w:r>
    </w:p>
    <w:p w14:paraId="1C7542F4" w14:textId="1D8DE29B" w:rsidR="003E5073" w:rsidRPr="00132C5A" w:rsidRDefault="00A471DA" w:rsidP="006D0BBF">
      <w:pPr>
        <w:spacing w:after="0" w:line="240" w:lineRule="auto"/>
        <w:jc w:val="both"/>
        <w:rPr>
          <w:rFonts w:ascii="Arial" w:hAnsi="Arial" w:cs="Arial"/>
          <w:sz w:val="18"/>
          <w:szCs w:val="18"/>
        </w:rPr>
      </w:pPr>
      <w:r w:rsidRPr="00745463">
        <w:rPr>
          <w:rFonts w:ascii="Arial" w:hAnsi="Arial" w:cs="Arial"/>
          <w:sz w:val="18"/>
          <w:szCs w:val="18"/>
        </w:rPr>
        <w:t xml:space="preserve">1. </w:t>
      </w:r>
      <w:r w:rsidR="00AF55C4" w:rsidRPr="00745463">
        <w:rPr>
          <w:rFonts w:ascii="Arial" w:hAnsi="Arial" w:cs="Arial"/>
          <w:sz w:val="18"/>
          <w:szCs w:val="18"/>
        </w:rPr>
        <w:t>K</w:t>
      </w:r>
      <w:r w:rsidRPr="00745463">
        <w:rPr>
          <w:rFonts w:ascii="Arial" w:hAnsi="Arial" w:cs="Arial"/>
          <w:sz w:val="18"/>
          <w:szCs w:val="18"/>
        </w:rPr>
        <w:t>ardiologickej klinik</w:t>
      </w:r>
      <w:r w:rsidR="00AF55C4" w:rsidRPr="00745463">
        <w:rPr>
          <w:rFonts w:ascii="Arial" w:hAnsi="Arial" w:cs="Arial"/>
          <w:sz w:val="18"/>
          <w:szCs w:val="18"/>
        </w:rPr>
        <w:t>y</w:t>
      </w:r>
    </w:p>
    <w:p w14:paraId="3AF97B4B" w14:textId="1E46A138" w:rsidR="006D0BBF" w:rsidRDefault="006D0BBF" w:rsidP="008B012B">
      <w:pPr>
        <w:spacing w:after="0" w:line="240" w:lineRule="auto"/>
        <w:ind w:left="5812"/>
        <w:jc w:val="center"/>
        <w:rPr>
          <w:rFonts w:ascii="Arial" w:hAnsi="Arial" w:cs="Arial"/>
          <w:sz w:val="18"/>
          <w:szCs w:val="18"/>
        </w:rPr>
      </w:pPr>
      <w:r>
        <w:rPr>
          <w:rFonts w:ascii="Arial" w:hAnsi="Arial" w:cs="Arial"/>
          <w:sz w:val="18"/>
          <w:szCs w:val="18"/>
        </w:rPr>
        <w:t>.....................................................................</w:t>
      </w:r>
    </w:p>
    <w:p w14:paraId="16A3B258" w14:textId="6FFE2986" w:rsidR="003D5FF0" w:rsidRDefault="003D5FF0" w:rsidP="003D5FF0">
      <w:pPr>
        <w:spacing w:after="0" w:line="240" w:lineRule="auto"/>
        <w:ind w:left="5812"/>
        <w:rPr>
          <w:rFonts w:ascii="Arial" w:hAnsi="Arial" w:cs="Arial"/>
          <w:sz w:val="18"/>
          <w:szCs w:val="18"/>
        </w:rPr>
      </w:pPr>
    </w:p>
    <w:p w14:paraId="189834C1" w14:textId="78A656B1" w:rsidR="00F7391C" w:rsidRDefault="00F7391C" w:rsidP="003E5073">
      <w:pPr>
        <w:spacing w:after="0" w:line="240" w:lineRule="auto"/>
        <w:jc w:val="both"/>
        <w:rPr>
          <w:rFonts w:ascii="Arial" w:hAnsi="Arial" w:cs="Arial"/>
          <w:sz w:val="18"/>
          <w:szCs w:val="18"/>
        </w:rPr>
      </w:pPr>
    </w:p>
    <w:p w14:paraId="231B5113" w14:textId="16E40455" w:rsidR="00E249E8" w:rsidRDefault="00F7391C" w:rsidP="003D5FF0">
      <w:pPr>
        <w:spacing w:after="0" w:line="240" w:lineRule="auto"/>
        <w:rPr>
          <w:rFonts w:ascii="Arial" w:hAnsi="Arial" w:cs="Arial"/>
          <w:b/>
          <w:sz w:val="18"/>
          <w:szCs w:val="18"/>
        </w:rPr>
      </w:pPr>
      <w:r w:rsidRPr="00A53AFB">
        <w:rPr>
          <w:rFonts w:ascii="Arial" w:hAnsi="Arial" w:cs="Arial"/>
          <w:b/>
          <w:sz w:val="18"/>
          <w:szCs w:val="18"/>
        </w:rPr>
        <w:t>Osoby zodpovedné za zmluvné požiadavky:</w:t>
      </w:r>
    </w:p>
    <w:p w14:paraId="763B48DE" w14:textId="77777777" w:rsidR="00F7391C" w:rsidRDefault="00F7391C" w:rsidP="00F7391C">
      <w:pPr>
        <w:spacing w:after="0" w:line="240" w:lineRule="auto"/>
        <w:rPr>
          <w:rFonts w:ascii="Arial" w:hAnsi="Arial" w:cs="Arial"/>
          <w:sz w:val="18"/>
          <w:szCs w:val="18"/>
        </w:rPr>
      </w:pPr>
    </w:p>
    <w:p w14:paraId="3BED9D68" w14:textId="6486699A" w:rsidR="008B012B" w:rsidRPr="00132C5A" w:rsidRDefault="00926483" w:rsidP="003D5FF0">
      <w:pPr>
        <w:spacing w:after="0" w:line="240" w:lineRule="auto"/>
        <w:rPr>
          <w:rFonts w:ascii="Arial" w:hAnsi="Arial" w:cs="Arial"/>
          <w:sz w:val="18"/>
          <w:szCs w:val="18"/>
        </w:rPr>
      </w:pPr>
      <w:r>
        <w:rPr>
          <w:rFonts w:ascii="Arial" w:hAnsi="Arial" w:cs="Arial"/>
          <w:sz w:val="18"/>
          <w:szCs w:val="18"/>
        </w:rPr>
        <w:t>Mgr. Tomáš Slávik</w:t>
      </w:r>
      <w:r w:rsidR="00243CD4">
        <w:rPr>
          <w:rFonts w:ascii="Arial" w:hAnsi="Arial" w:cs="Arial"/>
          <w:sz w:val="18"/>
          <w:szCs w:val="18"/>
        </w:rPr>
        <w:t>, právny Odbor</w:t>
      </w:r>
    </w:p>
    <w:p w14:paraId="10505222" w14:textId="77777777" w:rsidR="008B012B" w:rsidRDefault="008B012B" w:rsidP="008B012B">
      <w:pPr>
        <w:spacing w:after="0" w:line="240" w:lineRule="auto"/>
        <w:ind w:left="5812"/>
        <w:jc w:val="center"/>
        <w:rPr>
          <w:rFonts w:ascii="Arial" w:hAnsi="Arial" w:cs="Arial"/>
          <w:sz w:val="18"/>
          <w:szCs w:val="18"/>
        </w:rPr>
      </w:pPr>
      <w:r>
        <w:rPr>
          <w:rFonts w:ascii="Arial" w:hAnsi="Arial" w:cs="Arial"/>
          <w:sz w:val="18"/>
          <w:szCs w:val="18"/>
        </w:rPr>
        <w:t xml:space="preserve">.....................................................................          </w:t>
      </w:r>
    </w:p>
    <w:p w14:paraId="4380AA70" w14:textId="707E9ED8" w:rsidR="00FD351F" w:rsidRDefault="00FD351F" w:rsidP="00AF725C">
      <w:pPr>
        <w:spacing w:before="120" w:after="0" w:line="260" w:lineRule="exact"/>
        <w:rPr>
          <w:rStyle w:val="markedcontent"/>
          <w:rFonts w:ascii="Arial" w:hAnsi="Arial" w:cs="Arial"/>
          <w:sz w:val="18"/>
          <w:szCs w:val="18"/>
        </w:rPr>
      </w:pPr>
    </w:p>
    <w:p w14:paraId="154B8AD2" w14:textId="27A36C5B" w:rsidR="00F7391C" w:rsidRDefault="00F7391C" w:rsidP="00AF725C">
      <w:pPr>
        <w:spacing w:before="120" w:after="0" w:line="260" w:lineRule="exact"/>
        <w:rPr>
          <w:rStyle w:val="markedcontent"/>
          <w:rFonts w:ascii="Arial" w:hAnsi="Arial" w:cs="Arial"/>
          <w:sz w:val="18"/>
          <w:szCs w:val="18"/>
        </w:rPr>
      </w:pPr>
      <w:r w:rsidRPr="00C22E37">
        <w:rPr>
          <w:rStyle w:val="markedcontent"/>
          <w:rFonts w:ascii="Arial" w:hAnsi="Arial" w:cs="Arial"/>
          <w:sz w:val="18"/>
          <w:szCs w:val="18"/>
        </w:rPr>
        <w:t>Súlad súťažných podkladov so zákonom č. 343/2015 Z. z. o verejnom obstarávaní a o zmene a doplnení niektorých zákonov v znení neskorších predpisov (ďalej len „</w:t>
      </w:r>
      <w:r w:rsidR="00263227">
        <w:rPr>
          <w:rStyle w:val="markedcontent"/>
          <w:rFonts w:ascii="Arial" w:hAnsi="Arial" w:cs="Arial"/>
          <w:sz w:val="18"/>
          <w:szCs w:val="18"/>
        </w:rPr>
        <w:t>ZVO</w:t>
      </w:r>
      <w:r w:rsidRPr="00C22E37">
        <w:rPr>
          <w:rStyle w:val="markedcontent"/>
          <w:rFonts w:ascii="Arial" w:hAnsi="Arial" w:cs="Arial"/>
          <w:sz w:val="18"/>
          <w:szCs w:val="18"/>
        </w:rPr>
        <w:t>“) potvrdzuje:</w:t>
      </w:r>
    </w:p>
    <w:p w14:paraId="5968DFEE" w14:textId="79A51413" w:rsidR="00AF725C" w:rsidRPr="00132C5A" w:rsidRDefault="00A471DA" w:rsidP="00AF725C">
      <w:pPr>
        <w:spacing w:before="60" w:after="0" w:line="260" w:lineRule="exact"/>
        <w:rPr>
          <w:rStyle w:val="markedcontent"/>
          <w:rFonts w:ascii="Arial" w:hAnsi="Arial" w:cs="Arial"/>
          <w:sz w:val="18"/>
          <w:szCs w:val="18"/>
        </w:rPr>
      </w:pPr>
      <w:r>
        <w:rPr>
          <w:rStyle w:val="markedcontent"/>
          <w:rFonts w:ascii="Arial" w:hAnsi="Arial" w:cs="Arial"/>
          <w:sz w:val="18"/>
          <w:szCs w:val="18"/>
        </w:rPr>
        <w:t>Mgr. Dana Kapáková</w:t>
      </w:r>
      <w:r w:rsidR="005A3F27">
        <w:rPr>
          <w:rStyle w:val="markedcontent"/>
          <w:rFonts w:ascii="Arial" w:hAnsi="Arial" w:cs="Arial"/>
          <w:sz w:val="18"/>
          <w:szCs w:val="18"/>
        </w:rPr>
        <w:t xml:space="preserve">, oddelenie verejného obstarávania  </w:t>
      </w:r>
    </w:p>
    <w:p w14:paraId="79E5F62F" w14:textId="78C3E532" w:rsidR="00FD351F" w:rsidRPr="00BE7606" w:rsidRDefault="008B012B" w:rsidP="00BE7606">
      <w:pPr>
        <w:spacing w:after="0" w:line="240" w:lineRule="auto"/>
        <w:ind w:left="5812"/>
        <w:jc w:val="center"/>
        <w:rPr>
          <w:rFonts w:ascii="Arial" w:hAnsi="Arial" w:cs="Arial"/>
          <w:sz w:val="18"/>
          <w:szCs w:val="18"/>
        </w:rPr>
      </w:pPr>
      <w:r>
        <w:rPr>
          <w:rFonts w:ascii="Arial" w:hAnsi="Arial" w:cs="Arial"/>
          <w:sz w:val="18"/>
          <w:szCs w:val="18"/>
        </w:rPr>
        <w:t>.................................................................</w:t>
      </w:r>
      <w:r w:rsidR="00AF725C">
        <w:rPr>
          <w:rFonts w:ascii="Arial" w:hAnsi="Arial" w:cs="Arial"/>
          <w:sz w:val="18"/>
          <w:szCs w:val="18"/>
        </w:rPr>
        <w:t>....</w:t>
      </w:r>
    </w:p>
    <w:p w14:paraId="027C5DB2" w14:textId="77777777" w:rsidR="00BE7606" w:rsidRDefault="00BE7606" w:rsidP="00FD351F">
      <w:pPr>
        <w:spacing w:after="240" w:line="260" w:lineRule="exact"/>
        <w:rPr>
          <w:rFonts w:ascii="Arial" w:hAnsi="Arial" w:cs="Arial"/>
          <w:b/>
          <w:smallCaps/>
          <w:sz w:val="24"/>
          <w:szCs w:val="24"/>
        </w:rPr>
      </w:pPr>
    </w:p>
    <w:p w14:paraId="4D31E295" w14:textId="2A61BC2A" w:rsidR="00AC5B54" w:rsidRDefault="00144AAA" w:rsidP="00FD351F">
      <w:pPr>
        <w:spacing w:after="240" w:line="260" w:lineRule="exact"/>
        <w:rPr>
          <w:rFonts w:ascii="Arial" w:hAnsi="Arial" w:cs="Arial"/>
          <w:b/>
          <w:smallCaps/>
          <w:sz w:val="24"/>
          <w:szCs w:val="24"/>
        </w:rPr>
      </w:pPr>
      <w:r>
        <w:rPr>
          <w:rFonts w:ascii="Arial" w:hAnsi="Arial" w:cs="Arial"/>
          <w:b/>
          <w:smallCaps/>
          <w:sz w:val="24"/>
          <w:szCs w:val="24"/>
        </w:rPr>
        <w:lastRenderedPageBreak/>
        <w:t>o</w:t>
      </w:r>
      <w:r w:rsidR="00A80A4A" w:rsidRPr="004052D4">
        <w:rPr>
          <w:rFonts w:ascii="Arial" w:hAnsi="Arial" w:cs="Arial"/>
          <w:b/>
          <w:smallCaps/>
          <w:sz w:val="24"/>
          <w:szCs w:val="24"/>
        </w:rPr>
        <w:t>bsah súťažných podkladov</w:t>
      </w:r>
    </w:p>
    <w:p w14:paraId="0DFB5D93" w14:textId="550100A0" w:rsidR="00AC5B54" w:rsidRPr="00AC5B54" w:rsidRDefault="00E46501" w:rsidP="00926483">
      <w:pPr>
        <w:pStyle w:val="Obsah2"/>
        <w:rPr>
          <w:rFonts w:eastAsiaTheme="minorEastAsia"/>
          <w:lang w:eastAsia="sk-SK"/>
        </w:rPr>
      </w:pPr>
      <w:hyperlink w:anchor="_Toc418748948" w:history="1">
        <w:r w:rsidR="00144AAA">
          <w:rPr>
            <w:rStyle w:val="Hypertextovprepojenie"/>
            <w:color w:val="auto"/>
          </w:rPr>
          <w:t>č</w:t>
        </w:r>
        <w:r w:rsidR="00AC5B54" w:rsidRPr="004052D4">
          <w:rPr>
            <w:rStyle w:val="Hypertextovprepojenie"/>
            <w:color w:val="auto"/>
          </w:rPr>
          <w:t xml:space="preserve">asť </w:t>
        </w:r>
        <w:r w:rsidR="00144AAA">
          <w:rPr>
            <w:rStyle w:val="Hypertextovprepojenie"/>
            <w:color w:val="auto"/>
          </w:rPr>
          <w:t>a</w:t>
        </w:r>
        <w:r w:rsidR="00AC5B54" w:rsidRPr="004052D4">
          <w:rPr>
            <w:rStyle w:val="Hypertextovprepojenie"/>
            <w:color w:val="auto"/>
          </w:rPr>
          <w:t xml:space="preserve">. </w:t>
        </w:r>
        <w:r w:rsidR="00144AAA">
          <w:rPr>
            <w:rStyle w:val="Hypertextovprepojenie"/>
            <w:color w:val="auto"/>
          </w:rPr>
          <w:t>p</w:t>
        </w:r>
        <w:r w:rsidR="00AC5B54" w:rsidRPr="004052D4">
          <w:rPr>
            <w:rStyle w:val="Hypertextovprepojenie"/>
            <w:color w:val="auto"/>
          </w:rPr>
          <w:t>okyny pre záujemcov a uchádzačov</w:t>
        </w:r>
      </w:hyperlink>
    </w:p>
    <w:p w14:paraId="541A5180" w14:textId="77777777" w:rsidR="00AC5B54" w:rsidRDefault="00AC5B54" w:rsidP="00977D17">
      <w:pPr>
        <w:pStyle w:val="Obsah3"/>
      </w:pPr>
    </w:p>
    <w:p w14:paraId="72A49C46" w14:textId="25899785" w:rsidR="00FD351F" w:rsidRDefault="00E357A1">
      <w:pPr>
        <w:pStyle w:val="Obsah3"/>
        <w:rPr>
          <w:rFonts w:asciiTheme="minorHAnsi" w:eastAsiaTheme="minorEastAsia" w:hAnsiTheme="minorHAnsi" w:cstheme="minorBidi"/>
          <w:sz w:val="22"/>
          <w:szCs w:val="22"/>
          <w:lang w:eastAsia="sk-SK"/>
        </w:rPr>
      </w:pPr>
      <w:r w:rsidRPr="00AC5062">
        <w:rPr>
          <w:b/>
        </w:rPr>
        <w:fldChar w:fldCharType="begin"/>
      </w:r>
      <w:r w:rsidRPr="00AC5062">
        <w:instrText xml:space="preserve"> TOC \o "1-1" \n \p " " \h \z \u \t "Nadpis 2;3;Nadpis 3;4;Nadpis 4;2" </w:instrText>
      </w:r>
      <w:r w:rsidRPr="00AC5062">
        <w:rPr>
          <w:b/>
        </w:rPr>
        <w:fldChar w:fldCharType="separate"/>
      </w:r>
      <w:hyperlink w:anchor="_Toc151463694" w:history="1">
        <w:r w:rsidR="00FD351F" w:rsidRPr="00631FD9">
          <w:rPr>
            <w:rStyle w:val="Hypertextovprepojenie"/>
          </w:rPr>
          <w:t>Kapitola I.</w:t>
        </w:r>
      </w:hyperlink>
    </w:p>
    <w:p w14:paraId="300C2FED" w14:textId="09C0CC1F" w:rsidR="00FD351F" w:rsidRDefault="00E46501">
      <w:pPr>
        <w:pStyle w:val="Obsah3"/>
        <w:rPr>
          <w:rFonts w:asciiTheme="minorHAnsi" w:eastAsiaTheme="minorEastAsia" w:hAnsiTheme="minorHAnsi" w:cstheme="minorBidi"/>
          <w:sz w:val="22"/>
          <w:szCs w:val="22"/>
          <w:lang w:eastAsia="sk-SK"/>
        </w:rPr>
      </w:pPr>
      <w:hyperlink w:anchor="_Toc151463695" w:history="1">
        <w:r w:rsidR="00FD351F" w:rsidRPr="00631FD9">
          <w:rPr>
            <w:rStyle w:val="Hypertextovprepojenie"/>
          </w:rPr>
          <w:t>Všeobecné informácie</w:t>
        </w:r>
      </w:hyperlink>
    </w:p>
    <w:p w14:paraId="5E9772BC" w14:textId="36E9C3AD" w:rsidR="00FD351F" w:rsidRDefault="00E46501">
      <w:pPr>
        <w:pStyle w:val="Obsah4"/>
        <w:rPr>
          <w:rFonts w:asciiTheme="minorHAnsi" w:eastAsiaTheme="minorEastAsia" w:hAnsiTheme="minorHAnsi" w:cstheme="minorBidi"/>
          <w:smallCaps w:val="0"/>
          <w:sz w:val="22"/>
          <w:szCs w:val="22"/>
          <w:lang w:eastAsia="sk-SK"/>
        </w:rPr>
      </w:pPr>
      <w:hyperlink w:anchor="_Toc151463696" w:history="1">
        <w:r w:rsidR="00FD351F" w:rsidRPr="00631FD9">
          <w:rPr>
            <w:rStyle w:val="Hypertextovprepojenie"/>
          </w:rPr>
          <w:t>1.</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identifikácia verejného obstarávateľa</w:t>
        </w:r>
      </w:hyperlink>
    </w:p>
    <w:p w14:paraId="731975C1" w14:textId="69D47297" w:rsidR="00FD351F" w:rsidRDefault="00E46501">
      <w:pPr>
        <w:pStyle w:val="Obsah4"/>
        <w:rPr>
          <w:rFonts w:asciiTheme="minorHAnsi" w:eastAsiaTheme="minorEastAsia" w:hAnsiTheme="minorHAnsi" w:cstheme="minorBidi"/>
          <w:smallCaps w:val="0"/>
          <w:sz w:val="22"/>
          <w:szCs w:val="22"/>
          <w:lang w:eastAsia="sk-SK"/>
        </w:rPr>
      </w:pPr>
      <w:hyperlink w:anchor="_Toc151463697" w:history="1">
        <w:r w:rsidR="00FD351F" w:rsidRPr="00631FD9">
          <w:rPr>
            <w:rStyle w:val="Hypertextovprepojenie"/>
          </w:rPr>
          <w:t>2.</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predmet zákazky</w:t>
        </w:r>
      </w:hyperlink>
    </w:p>
    <w:p w14:paraId="32C756B0" w14:textId="0E13D85C" w:rsidR="00FD351F" w:rsidRPr="00E44C7C" w:rsidRDefault="00E46501">
      <w:pPr>
        <w:pStyle w:val="Obsah4"/>
        <w:rPr>
          <w:rStyle w:val="Hypertextovprepojenie"/>
        </w:rPr>
      </w:pPr>
      <w:hyperlink w:anchor="_Toc151463698" w:history="1">
        <w:r w:rsidR="00FD351F" w:rsidRPr="00631FD9">
          <w:rPr>
            <w:rStyle w:val="Hypertextovprepojenie"/>
          </w:rPr>
          <w:t>3.</w:t>
        </w:r>
        <w:r w:rsidR="00FD351F">
          <w:rPr>
            <w:rFonts w:asciiTheme="minorHAnsi" w:eastAsiaTheme="minorEastAsia" w:hAnsiTheme="minorHAnsi" w:cstheme="minorBidi"/>
            <w:smallCaps w:val="0"/>
            <w:sz w:val="22"/>
            <w:szCs w:val="22"/>
            <w:lang w:eastAsia="sk-SK"/>
          </w:rPr>
          <w:tab/>
        </w:r>
        <w:r w:rsidR="00FD351F" w:rsidRPr="00BE5112">
          <w:rPr>
            <w:rStyle w:val="Hypertextovprepojenie"/>
            <w:sz w:val="15"/>
          </w:rPr>
          <w:t>ROZDELENIE</w:t>
        </w:r>
        <w:r w:rsidR="00FD351F" w:rsidRPr="00631FD9">
          <w:rPr>
            <w:rStyle w:val="Hypertextovprepojenie"/>
          </w:rPr>
          <w:t xml:space="preserve"> predmetu zákazky</w:t>
        </w:r>
      </w:hyperlink>
    </w:p>
    <w:p w14:paraId="2A5FFC04" w14:textId="4F0E6DE4" w:rsidR="00E44C7C" w:rsidRPr="00BE5112" w:rsidRDefault="00E44C7C" w:rsidP="00E44C7C">
      <w:pPr>
        <w:spacing w:after="0"/>
        <w:rPr>
          <w:rFonts w:ascii="Arial" w:hAnsi="Arial" w:cs="Arial"/>
          <w:smallCaps/>
          <w:sz w:val="15"/>
          <w:szCs w:val="15"/>
        </w:rPr>
      </w:pPr>
      <w:r>
        <w:t xml:space="preserve">                       </w:t>
      </w:r>
      <w:r>
        <w:rPr>
          <w:sz w:val="16"/>
          <w:szCs w:val="16"/>
        </w:rPr>
        <w:t xml:space="preserve">4.       </w:t>
      </w:r>
      <w:r w:rsidRPr="00BE5112">
        <w:rPr>
          <w:smallCaps/>
          <w:sz w:val="16"/>
          <w:szCs w:val="18"/>
        </w:rPr>
        <w:t xml:space="preserve"> </w:t>
      </w:r>
      <w:r w:rsidRPr="00BE5112">
        <w:rPr>
          <w:rFonts w:ascii="Arial" w:hAnsi="Arial" w:cs="Arial"/>
          <w:smallCaps/>
          <w:sz w:val="15"/>
          <w:szCs w:val="15"/>
        </w:rPr>
        <w:t>VARIANTNÉ RIEŠENIE</w:t>
      </w:r>
    </w:p>
    <w:p w14:paraId="2455753B" w14:textId="58D36524" w:rsidR="00FD351F" w:rsidRDefault="00E46501">
      <w:pPr>
        <w:pStyle w:val="Obsah4"/>
        <w:rPr>
          <w:rFonts w:asciiTheme="minorHAnsi" w:eastAsiaTheme="minorEastAsia" w:hAnsiTheme="minorHAnsi" w:cstheme="minorBidi"/>
          <w:smallCaps w:val="0"/>
          <w:sz w:val="22"/>
          <w:szCs w:val="22"/>
          <w:lang w:eastAsia="sk-SK"/>
        </w:rPr>
      </w:pPr>
      <w:hyperlink w:anchor="_Toc151463699" w:history="1">
        <w:r w:rsidR="00FD351F" w:rsidRPr="00631FD9">
          <w:rPr>
            <w:rStyle w:val="Hypertextovprepojenie"/>
          </w:rPr>
          <w:t>5.</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miesto, termín dodania a obhliadka miesta realizácie predmetu zákazky</w:t>
        </w:r>
      </w:hyperlink>
    </w:p>
    <w:p w14:paraId="7D7F235C" w14:textId="51C64E13" w:rsidR="00FD351F" w:rsidRDefault="00E46501">
      <w:pPr>
        <w:pStyle w:val="Obsah4"/>
        <w:rPr>
          <w:rFonts w:asciiTheme="minorHAnsi" w:eastAsiaTheme="minorEastAsia" w:hAnsiTheme="minorHAnsi" w:cstheme="minorBidi"/>
          <w:smallCaps w:val="0"/>
          <w:sz w:val="22"/>
          <w:szCs w:val="22"/>
          <w:lang w:eastAsia="sk-SK"/>
        </w:rPr>
      </w:pPr>
      <w:hyperlink w:anchor="_Toc151463700" w:history="1">
        <w:r w:rsidR="00FD351F" w:rsidRPr="00631FD9">
          <w:rPr>
            <w:rStyle w:val="Hypertextovprepojenie"/>
          </w:rPr>
          <w:t>6.</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druh zákazky</w:t>
        </w:r>
      </w:hyperlink>
    </w:p>
    <w:p w14:paraId="117C72D7" w14:textId="14CB5917" w:rsidR="00FD351F" w:rsidRDefault="00E46501">
      <w:pPr>
        <w:pStyle w:val="Obsah4"/>
        <w:rPr>
          <w:rFonts w:asciiTheme="minorHAnsi" w:eastAsiaTheme="minorEastAsia" w:hAnsiTheme="minorHAnsi" w:cstheme="minorBidi"/>
          <w:smallCaps w:val="0"/>
          <w:sz w:val="22"/>
          <w:szCs w:val="22"/>
          <w:lang w:eastAsia="sk-SK"/>
        </w:rPr>
      </w:pPr>
      <w:hyperlink w:anchor="_Toc151463701" w:history="1">
        <w:r w:rsidR="00FD351F" w:rsidRPr="00631FD9">
          <w:rPr>
            <w:rStyle w:val="Hypertextovprepojenie"/>
          </w:rPr>
          <w:t>7.</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zdroj finančných prostriedkov</w:t>
        </w:r>
      </w:hyperlink>
    </w:p>
    <w:p w14:paraId="6E4E63AA" w14:textId="3507DF76" w:rsidR="00FD351F" w:rsidRDefault="00E46501">
      <w:pPr>
        <w:pStyle w:val="Obsah4"/>
        <w:rPr>
          <w:rFonts w:asciiTheme="minorHAnsi" w:eastAsiaTheme="minorEastAsia" w:hAnsiTheme="minorHAnsi" w:cstheme="minorBidi"/>
          <w:smallCaps w:val="0"/>
          <w:sz w:val="22"/>
          <w:szCs w:val="22"/>
          <w:lang w:eastAsia="sk-SK"/>
        </w:rPr>
      </w:pPr>
      <w:hyperlink w:anchor="_Toc151463702" w:history="1">
        <w:r w:rsidR="00FD351F" w:rsidRPr="00631FD9">
          <w:rPr>
            <w:rStyle w:val="Hypertextovprepojenie"/>
          </w:rPr>
          <w:t>8.</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lehota viazanosti ponuky</w:t>
        </w:r>
      </w:hyperlink>
    </w:p>
    <w:p w14:paraId="50526E7D" w14:textId="4E215461" w:rsidR="00FD351F" w:rsidRDefault="00E46501">
      <w:pPr>
        <w:pStyle w:val="Obsah3"/>
        <w:rPr>
          <w:rFonts w:asciiTheme="minorHAnsi" w:eastAsiaTheme="minorEastAsia" w:hAnsiTheme="minorHAnsi" w:cstheme="minorBidi"/>
          <w:sz w:val="22"/>
          <w:szCs w:val="22"/>
          <w:lang w:eastAsia="sk-SK"/>
        </w:rPr>
      </w:pPr>
      <w:hyperlink w:anchor="_Toc151463703" w:history="1">
        <w:r w:rsidR="00FD351F" w:rsidRPr="00631FD9">
          <w:rPr>
            <w:rStyle w:val="Hypertextovprepojenie"/>
          </w:rPr>
          <w:t>Kapitola II.</w:t>
        </w:r>
      </w:hyperlink>
    </w:p>
    <w:p w14:paraId="05658376" w14:textId="230945C5" w:rsidR="00FD351F" w:rsidRDefault="00E46501">
      <w:pPr>
        <w:pStyle w:val="Obsah3"/>
        <w:rPr>
          <w:rFonts w:asciiTheme="minorHAnsi" w:eastAsiaTheme="minorEastAsia" w:hAnsiTheme="minorHAnsi" w:cstheme="minorBidi"/>
          <w:sz w:val="22"/>
          <w:szCs w:val="22"/>
          <w:lang w:eastAsia="sk-SK"/>
        </w:rPr>
      </w:pPr>
      <w:hyperlink w:anchor="_Toc151463704" w:history="1">
        <w:r w:rsidR="00FD351F" w:rsidRPr="00631FD9">
          <w:rPr>
            <w:rStyle w:val="Hypertextovprepojenie"/>
          </w:rPr>
          <w:t>Komunikácia, dorozumievanie a vysvetľovanie</w:t>
        </w:r>
      </w:hyperlink>
    </w:p>
    <w:p w14:paraId="2270F560" w14:textId="13F94F53" w:rsidR="00FD351F" w:rsidRDefault="00E46501">
      <w:pPr>
        <w:pStyle w:val="Obsah4"/>
        <w:rPr>
          <w:rFonts w:asciiTheme="minorHAnsi" w:eastAsiaTheme="minorEastAsia" w:hAnsiTheme="minorHAnsi" w:cstheme="minorBidi"/>
          <w:smallCaps w:val="0"/>
          <w:sz w:val="22"/>
          <w:szCs w:val="22"/>
          <w:lang w:eastAsia="sk-SK"/>
        </w:rPr>
      </w:pPr>
      <w:hyperlink w:anchor="_Toc151463705" w:history="1">
        <w:r w:rsidR="00FD351F" w:rsidRPr="00631FD9">
          <w:rPr>
            <w:rStyle w:val="Hypertextovprepojenie"/>
          </w:rPr>
          <w:t>9.</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KOMUNIKÁCIA MEDZI VEREJNÝM OBSTARÁVATEĽOM A ZÁUJEMCAMI / UCHÁDZAČMI</w:t>
        </w:r>
      </w:hyperlink>
    </w:p>
    <w:p w14:paraId="62821D7E" w14:textId="5FCF5609" w:rsidR="00FD351F" w:rsidRDefault="00E46501">
      <w:pPr>
        <w:pStyle w:val="Obsah4"/>
        <w:rPr>
          <w:rFonts w:asciiTheme="minorHAnsi" w:eastAsiaTheme="minorEastAsia" w:hAnsiTheme="minorHAnsi" w:cstheme="minorBidi"/>
          <w:smallCaps w:val="0"/>
          <w:sz w:val="22"/>
          <w:szCs w:val="22"/>
          <w:lang w:eastAsia="sk-SK"/>
        </w:rPr>
      </w:pPr>
      <w:hyperlink w:anchor="_Toc151463706" w:history="1">
        <w:r w:rsidR="00FD351F" w:rsidRPr="00631FD9">
          <w:rPr>
            <w:rStyle w:val="Hypertextovprepojenie"/>
          </w:rPr>
          <w:t>10.</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vysvetlenie zadávacej dokumentácie</w:t>
        </w:r>
      </w:hyperlink>
    </w:p>
    <w:p w14:paraId="34B25EC3" w14:textId="02BD7DB5" w:rsidR="00FD351F" w:rsidRDefault="00E46501">
      <w:pPr>
        <w:pStyle w:val="Obsah3"/>
        <w:rPr>
          <w:rFonts w:asciiTheme="minorHAnsi" w:eastAsiaTheme="minorEastAsia" w:hAnsiTheme="minorHAnsi" w:cstheme="minorBidi"/>
          <w:sz w:val="22"/>
          <w:szCs w:val="22"/>
          <w:lang w:eastAsia="sk-SK"/>
        </w:rPr>
      </w:pPr>
      <w:hyperlink w:anchor="_Toc151463707" w:history="1">
        <w:r w:rsidR="00FD351F" w:rsidRPr="00631FD9">
          <w:rPr>
            <w:rStyle w:val="Hypertextovprepojenie"/>
          </w:rPr>
          <w:t>Kapitola III.</w:t>
        </w:r>
      </w:hyperlink>
    </w:p>
    <w:p w14:paraId="39EA3F93" w14:textId="3173AF29" w:rsidR="00FD351F" w:rsidRDefault="00E46501">
      <w:pPr>
        <w:pStyle w:val="Obsah3"/>
        <w:rPr>
          <w:rFonts w:asciiTheme="minorHAnsi" w:eastAsiaTheme="minorEastAsia" w:hAnsiTheme="minorHAnsi" w:cstheme="minorBidi"/>
          <w:sz w:val="22"/>
          <w:szCs w:val="22"/>
          <w:lang w:eastAsia="sk-SK"/>
        </w:rPr>
      </w:pPr>
      <w:hyperlink w:anchor="_Toc151463708" w:history="1">
        <w:r w:rsidR="00FD351F" w:rsidRPr="00631FD9">
          <w:rPr>
            <w:rStyle w:val="Hypertextovprepojenie"/>
          </w:rPr>
          <w:t>Príprava ponuky</w:t>
        </w:r>
      </w:hyperlink>
    </w:p>
    <w:p w14:paraId="6A95B0FC" w14:textId="0DC26261" w:rsidR="00FD351F" w:rsidRDefault="00E46501">
      <w:pPr>
        <w:pStyle w:val="Obsah4"/>
        <w:rPr>
          <w:rFonts w:asciiTheme="minorHAnsi" w:eastAsiaTheme="minorEastAsia" w:hAnsiTheme="minorHAnsi" w:cstheme="minorBidi"/>
          <w:smallCaps w:val="0"/>
          <w:sz w:val="22"/>
          <w:szCs w:val="22"/>
          <w:lang w:eastAsia="sk-SK"/>
        </w:rPr>
      </w:pPr>
      <w:hyperlink w:anchor="_Toc151463709" w:history="1">
        <w:r w:rsidR="00FD351F" w:rsidRPr="00631FD9">
          <w:rPr>
            <w:rStyle w:val="Hypertextovprepojenie"/>
          </w:rPr>
          <w:t>11.</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vyhotovenie ponuky</w:t>
        </w:r>
      </w:hyperlink>
    </w:p>
    <w:p w14:paraId="0BB3916F" w14:textId="6F693F92" w:rsidR="00FD351F" w:rsidRDefault="00E46501">
      <w:pPr>
        <w:pStyle w:val="Obsah4"/>
        <w:rPr>
          <w:rFonts w:asciiTheme="minorHAnsi" w:eastAsiaTheme="minorEastAsia" w:hAnsiTheme="minorHAnsi" w:cstheme="minorBidi"/>
          <w:smallCaps w:val="0"/>
          <w:sz w:val="22"/>
          <w:szCs w:val="22"/>
          <w:lang w:eastAsia="sk-SK"/>
        </w:rPr>
      </w:pPr>
      <w:hyperlink w:anchor="_Toc151463710" w:history="1">
        <w:r w:rsidR="00FD351F" w:rsidRPr="00631FD9">
          <w:rPr>
            <w:rStyle w:val="Hypertextovprepojenie"/>
          </w:rPr>
          <w:t>12.</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jazyk ponuky</w:t>
        </w:r>
      </w:hyperlink>
    </w:p>
    <w:p w14:paraId="02DF19A8" w14:textId="4DFD81EE" w:rsidR="00FD351F" w:rsidRDefault="00E46501">
      <w:pPr>
        <w:pStyle w:val="Obsah4"/>
        <w:rPr>
          <w:rFonts w:asciiTheme="minorHAnsi" w:eastAsiaTheme="minorEastAsia" w:hAnsiTheme="minorHAnsi" w:cstheme="minorBidi"/>
          <w:smallCaps w:val="0"/>
          <w:sz w:val="22"/>
          <w:szCs w:val="22"/>
          <w:lang w:eastAsia="sk-SK"/>
        </w:rPr>
      </w:pPr>
      <w:hyperlink w:anchor="_Toc151463711" w:history="1">
        <w:r w:rsidR="00FD351F" w:rsidRPr="00631FD9">
          <w:rPr>
            <w:rStyle w:val="Hypertextovprepojenie"/>
          </w:rPr>
          <w:t>14.</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mena a ceny uvádzané v ponuke</w:t>
        </w:r>
      </w:hyperlink>
    </w:p>
    <w:p w14:paraId="43E7FCB3" w14:textId="55019CD7" w:rsidR="00FD351F" w:rsidRDefault="00E46501">
      <w:pPr>
        <w:pStyle w:val="Obsah4"/>
        <w:rPr>
          <w:rFonts w:asciiTheme="minorHAnsi" w:eastAsiaTheme="minorEastAsia" w:hAnsiTheme="minorHAnsi" w:cstheme="minorBidi"/>
          <w:smallCaps w:val="0"/>
          <w:sz w:val="22"/>
          <w:szCs w:val="22"/>
          <w:lang w:eastAsia="sk-SK"/>
        </w:rPr>
      </w:pPr>
      <w:hyperlink w:anchor="_Toc151463712" w:history="1">
        <w:r w:rsidR="00FD351F" w:rsidRPr="00631FD9">
          <w:rPr>
            <w:rStyle w:val="Hypertextovprepojenie"/>
          </w:rPr>
          <w:t>15.</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zábezpeka ponuky</w:t>
        </w:r>
      </w:hyperlink>
    </w:p>
    <w:p w14:paraId="35D6417D" w14:textId="7CE7A5B2" w:rsidR="00FD351F" w:rsidRDefault="00E46501">
      <w:pPr>
        <w:pStyle w:val="Obsah4"/>
        <w:rPr>
          <w:rFonts w:asciiTheme="minorHAnsi" w:eastAsiaTheme="minorEastAsia" w:hAnsiTheme="minorHAnsi" w:cstheme="minorBidi"/>
          <w:smallCaps w:val="0"/>
          <w:sz w:val="22"/>
          <w:szCs w:val="22"/>
          <w:lang w:eastAsia="sk-SK"/>
        </w:rPr>
      </w:pPr>
      <w:hyperlink w:anchor="_Toc151463713" w:history="1">
        <w:r w:rsidR="00FD351F" w:rsidRPr="00631FD9">
          <w:rPr>
            <w:rStyle w:val="Hypertextovprepojenie"/>
          </w:rPr>
          <w:t>16.</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náklady na ponuku</w:t>
        </w:r>
      </w:hyperlink>
    </w:p>
    <w:p w14:paraId="779B1673" w14:textId="0D38C654" w:rsidR="00FD351F" w:rsidRDefault="00E46501">
      <w:pPr>
        <w:pStyle w:val="Obsah3"/>
        <w:rPr>
          <w:rFonts w:asciiTheme="minorHAnsi" w:eastAsiaTheme="minorEastAsia" w:hAnsiTheme="minorHAnsi" w:cstheme="minorBidi"/>
          <w:sz w:val="22"/>
          <w:szCs w:val="22"/>
          <w:lang w:eastAsia="sk-SK"/>
        </w:rPr>
      </w:pPr>
      <w:hyperlink w:anchor="_Toc151463714" w:history="1">
        <w:r w:rsidR="00FD351F" w:rsidRPr="00631FD9">
          <w:rPr>
            <w:rStyle w:val="Hypertextovprepojenie"/>
          </w:rPr>
          <w:t>Kapitola IV.</w:t>
        </w:r>
      </w:hyperlink>
    </w:p>
    <w:p w14:paraId="13B922E8" w14:textId="3A3BF9F9" w:rsidR="00FD351F" w:rsidRDefault="00E46501">
      <w:pPr>
        <w:pStyle w:val="Obsah3"/>
        <w:rPr>
          <w:rFonts w:asciiTheme="minorHAnsi" w:eastAsiaTheme="minorEastAsia" w:hAnsiTheme="minorHAnsi" w:cstheme="minorBidi"/>
          <w:sz w:val="22"/>
          <w:szCs w:val="22"/>
          <w:lang w:eastAsia="sk-SK"/>
        </w:rPr>
      </w:pPr>
      <w:hyperlink w:anchor="_Toc151463715" w:history="1">
        <w:r w:rsidR="00FD351F" w:rsidRPr="00631FD9">
          <w:rPr>
            <w:rStyle w:val="Hypertextovprepojenie"/>
          </w:rPr>
          <w:t>Predkladanie ponúk</w:t>
        </w:r>
      </w:hyperlink>
    </w:p>
    <w:p w14:paraId="407CCBC3" w14:textId="32B2F83A" w:rsidR="00FD351F" w:rsidRDefault="00E46501">
      <w:pPr>
        <w:pStyle w:val="Obsah4"/>
        <w:rPr>
          <w:rFonts w:asciiTheme="minorHAnsi" w:eastAsiaTheme="minorEastAsia" w:hAnsiTheme="minorHAnsi" w:cstheme="minorBidi"/>
          <w:smallCaps w:val="0"/>
          <w:sz w:val="22"/>
          <w:szCs w:val="22"/>
          <w:lang w:eastAsia="sk-SK"/>
        </w:rPr>
      </w:pPr>
      <w:hyperlink w:anchor="_Toc151463716" w:history="1">
        <w:r w:rsidR="00FD351F" w:rsidRPr="00631FD9">
          <w:rPr>
            <w:rStyle w:val="Hypertextovprepojenie"/>
          </w:rPr>
          <w:t>17.</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uchádzač oprávnený predložiť ponuku</w:t>
        </w:r>
      </w:hyperlink>
    </w:p>
    <w:p w14:paraId="0EA1DB7F" w14:textId="195B5601" w:rsidR="00FD351F" w:rsidRDefault="00E46501">
      <w:pPr>
        <w:pStyle w:val="Obsah4"/>
        <w:rPr>
          <w:rFonts w:asciiTheme="minorHAnsi" w:eastAsiaTheme="minorEastAsia" w:hAnsiTheme="minorHAnsi" w:cstheme="minorBidi"/>
          <w:smallCaps w:val="0"/>
          <w:sz w:val="22"/>
          <w:szCs w:val="22"/>
          <w:lang w:eastAsia="sk-SK"/>
        </w:rPr>
      </w:pPr>
      <w:hyperlink w:anchor="_Toc151463717" w:history="1">
        <w:r w:rsidR="00FD351F" w:rsidRPr="00631FD9">
          <w:rPr>
            <w:rStyle w:val="Hypertextovprepojenie"/>
          </w:rPr>
          <w:t>18.</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predloženie ponuky, doplnenie, zmena a odvolanie ponuky</w:t>
        </w:r>
      </w:hyperlink>
    </w:p>
    <w:p w14:paraId="726E60F0" w14:textId="5A05B079" w:rsidR="00FD351F" w:rsidRDefault="00E46501">
      <w:pPr>
        <w:pStyle w:val="Obsah4"/>
        <w:rPr>
          <w:rFonts w:asciiTheme="minorHAnsi" w:eastAsiaTheme="minorEastAsia" w:hAnsiTheme="minorHAnsi" w:cstheme="minorBidi"/>
          <w:smallCaps w:val="0"/>
          <w:sz w:val="22"/>
          <w:szCs w:val="22"/>
          <w:lang w:eastAsia="sk-SK"/>
        </w:rPr>
      </w:pPr>
      <w:hyperlink w:anchor="_Toc151463718" w:history="1">
        <w:r w:rsidR="00FD351F" w:rsidRPr="00631FD9">
          <w:rPr>
            <w:rStyle w:val="Hypertextovprepojenie"/>
          </w:rPr>
          <w:t>19.</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miesto a lehota na predkladanie ponuky</w:t>
        </w:r>
      </w:hyperlink>
    </w:p>
    <w:p w14:paraId="0F89D42C" w14:textId="40CADAA2" w:rsidR="00FD351F" w:rsidRDefault="00E46501">
      <w:pPr>
        <w:pStyle w:val="Obsah3"/>
        <w:rPr>
          <w:rFonts w:asciiTheme="minorHAnsi" w:eastAsiaTheme="minorEastAsia" w:hAnsiTheme="minorHAnsi" w:cstheme="minorBidi"/>
          <w:sz w:val="22"/>
          <w:szCs w:val="22"/>
          <w:lang w:eastAsia="sk-SK"/>
        </w:rPr>
      </w:pPr>
      <w:hyperlink w:anchor="_Toc151463719" w:history="1">
        <w:r w:rsidR="00FD351F" w:rsidRPr="00631FD9">
          <w:rPr>
            <w:rStyle w:val="Hypertextovprepojenie"/>
          </w:rPr>
          <w:t>Kapitola V.</w:t>
        </w:r>
      </w:hyperlink>
    </w:p>
    <w:p w14:paraId="359D4E90" w14:textId="43DFF35C" w:rsidR="00FD351F" w:rsidRDefault="00E46501">
      <w:pPr>
        <w:pStyle w:val="Obsah3"/>
        <w:rPr>
          <w:rFonts w:asciiTheme="minorHAnsi" w:eastAsiaTheme="minorEastAsia" w:hAnsiTheme="minorHAnsi" w:cstheme="minorBidi"/>
          <w:sz w:val="22"/>
          <w:szCs w:val="22"/>
          <w:lang w:eastAsia="sk-SK"/>
        </w:rPr>
      </w:pPr>
      <w:hyperlink w:anchor="_Toc151463720" w:history="1">
        <w:r w:rsidR="00FD351F" w:rsidRPr="00631FD9">
          <w:rPr>
            <w:rStyle w:val="Hypertextovprepojenie"/>
          </w:rPr>
          <w:t>Otváranie, preskúmanie a vyhodnotenie ponúk</w:t>
        </w:r>
      </w:hyperlink>
    </w:p>
    <w:p w14:paraId="6EDBB517" w14:textId="555587F8" w:rsidR="00FD351F" w:rsidRDefault="00E46501">
      <w:pPr>
        <w:pStyle w:val="Obsah4"/>
        <w:rPr>
          <w:rFonts w:asciiTheme="minorHAnsi" w:eastAsiaTheme="minorEastAsia" w:hAnsiTheme="minorHAnsi" w:cstheme="minorBidi"/>
          <w:smallCaps w:val="0"/>
          <w:sz w:val="22"/>
          <w:szCs w:val="22"/>
          <w:lang w:eastAsia="sk-SK"/>
        </w:rPr>
      </w:pPr>
      <w:hyperlink w:anchor="_Toc151463721" w:history="1">
        <w:r w:rsidR="00FD351F" w:rsidRPr="00631FD9">
          <w:rPr>
            <w:rStyle w:val="Hypertextovprepojenie"/>
          </w:rPr>
          <w:t>20.</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otváranie ponúk</w:t>
        </w:r>
      </w:hyperlink>
    </w:p>
    <w:p w14:paraId="7DBF17D5" w14:textId="481E12C2" w:rsidR="00FD351F" w:rsidRDefault="00E46501">
      <w:pPr>
        <w:pStyle w:val="Obsah4"/>
        <w:rPr>
          <w:rFonts w:asciiTheme="minorHAnsi" w:eastAsiaTheme="minorEastAsia" w:hAnsiTheme="minorHAnsi" w:cstheme="minorBidi"/>
          <w:smallCaps w:val="0"/>
          <w:sz w:val="22"/>
          <w:szCs w:val="22"/>
          <w:lang w:eastAsia="sk-SK"/>
        </w:rPr>
      </w:pPr>
      <w:hyperlink w:anchor="_Toc151463722" w:history="1">
        <w:r w:rsidR="00FD351F" w:rsidRPr="00631FD9">
          <w:rPr>
            <w:rStyle w:val="Hypertextovprepojenie"/>
          </w:rPr>
          <w:t>21.</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preskúmanie ponúk</w:t>
        </w:r>
      </w:hyperlink>
    </w:p>
    <w:p w14:paraId="2702368C" w14:textId="76163281" w:rsidR="00FD351F" w:rsidRDefault="00E46501">
      <w:pPr>
        <w:pStyle w:val="Obsah4"/>
        <w:rPr>
          <w:rFonts w:asciiTheme="minorHAnsi" w:eastAsiaTheme="minorEastAsia" w:hAnsiTheme="minorHAnsi" w:cstheme="minorBidi"/>
          <w:smallCaps w:val="0"/>
          <w:sz w:val="22"/>
          <w:szCs w:val="22"/>
          <w:lang w:eastAsia="sk-SK"/>
        </w:rPr>
      </w:pPr>
      <w:hyperlink w:anchor="_Toc151463723" w:history="1">
        <w:r w:rsidR="00FD351F" w:rsidRPr="00631FD9">
          <w:rPr>
            <w:rStyle w:val="Hypertextovprepojenie"/>
          </w:rPr>
          <w:t>22.</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vyhodnotenie splnenia požiadaviek na predmet zákazky, vyhodnotenie ponúk na základe stanovených kritérií a vyhodnotenie splnenia podmienok účasti</w:t>
        </w:r>
      </w:hyperlink>
    </w:p>
    <w:p w14:paraId="1AF36F8E" w14:textId="2A4AC65B" w:rsidR="00FD351F" w:rsidRDefault="00E46501">
      <w:pPr>
        <w:pStyle w:val="Obsah4"/>
        <w:rPr>
          <w:rFonts w:asciiTheme="minorHAnsi" w:eastAsiaTheme="minorEastAsia" w:hAnsiTheme="minorHAnsi" w:cstheme="minorBidi"/>
          <w:smallCaps w:val="0"/>
          <w:sz w:val="22"/>
          <w:szCs w:val="22"/>
          <w:lang w:eastAsia="sk-SK"/>
        </w:rPr>
      </w:pPr>
      <w:hyperlink w:anchor="_Toc151463724" w:history="1">
        <w:r w:rsidR="00FD351F" w:rsidRPr="00631FD9">
          <w:rPr>
            <w:rStyle w:val="Hypertextovprepojenie"/>
          </w:rPr>
          <w:t>23.</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oprava chýb</w:t>
        </w:r>
      </w:hyperlink>
    </w:p>
    <w:p w14:paraId="080B5422" w14:textId="03454050" w:rsidR="00FD351F" w:rsidRDefault="00E46501">
      <w:pPr>
        <w:pStyle w:val="Obsah3"/>
        <w:rPr>
          <w:rFonts w:asciiTheme="minorHAnsi" w:eastAsiaTheme="minorEastAsia" w:hAnsiTheme="minorHAnsi" w:cstheme="minorBidi"/>
          <w:sz w:val="22"/>
          <w:szCs w:val="22"/>
          <w:lang w:eastAsia="sk-SK"/>
        </w:rPr>
      </w:pPr>
      <w:hyperlink w:anchor="_Toc151463725" w:history="1">
        <w:r w:rsidR="00FD351F" w:rsidRPr="00631FD9">
          <w:rPr>
            <w:rStyle w:val="Hypertextovprepojenie"/>
          </w:rPr>
          <w:t>Kapitola VI.</w:t>
        </w:r>
      </w:hyperlink>
    </w:p>
    <w:p w14:paraId="35A76303" w14:textId="0BF5F10C" w:rsidR="00FD351F" w:rsidRDefault="00E46501">
      <w:pPr>
        <w:pStyle w:val="Obsah3"/>
        <w:rPr>
          <w:rFonts w:asciiTheme="minorHAnsi" w:eastAsiaTheme="minorEastAsia" w:hAnsiTheme="minorHAnsi" w:cstheme="minorBidi"/>
          <w:sz w:val="22"/>
          <w:szCs w:val="22"/>
          <w:lang w:eastAsia="sk-SK"/>
        </w:rPr>
      </w:pPr>
      <w:hyperlink w:anchor="_Toc151463726" w:history="1">
        <w:r w:rsidR="00FD351F" w:rsidRPr="00631FD9">
          <w:rPr>
            <w:rStyle w:val="Hypertextovprepojenie"/>
          </w:rPr>
          <w:t>Dôvernosť a etika vo verejnom obstarávaní</w:t>
        </w:r>
      </w:hyperlink>
    </w:p>
    <w:p w14:paraId="718E2894" w14:textId="5D71B27B" w:rsidR="00FD351F" w:rsidRDefault="00E46501">
      <w:pPr>
        <w:pStyle w:val="Obsah4"/>
        <w:rPr>
          <w:rFonts w:asciiTheme="minorHAnsi" w:eastAsiaTheme="minorEastAsia" w:hAnsiTheme="minorHAnsi" w:cstheme="minorBidi"/>
          <w:smallCaps w:val="0"/>
          <w:sz w:val="22"/>
          <w:szCs w:val="22"/>
          <w:lang w:eastAsia="sk-SK"/>
        </w:rPr>
      </w:pPr>
      <w:hyperlink w:anchor="_Toc151463727" w:history="1">
        <w:r w:rsidR="00FD351F" w:rsidRPr="00631FD9">
          <w:rPr>
            <w:rStyle w:val="Hypertextovprepojenie"/>
          </w:rPr>
          <w:t>24.</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dôvernosť procesu verejného obstarávania</w:t>
        </w:r>
      </w:hyperlink>
    </w:p>
    <w:p w14:paraId="75B7A255" w14:textId="384CBFCC" w:rsidR="00FD351F" w:rsidRDefault="00E46501">
      <w:pPr>
        <w:pStyle w:val="Obsah4"/>
        <w:rPr>
          <w:rFonts w:asciiTheme="minorHAnsi" w:eastAsiaTheme="minorEastAsia" w:hAnsiTheme="minorHAnsi" w:cstheme="minorBidi"/>
          <w:smallCaps w:val="0"/>
          <w:sz w:val="22"/>
          <w:szCs w:val="22"/>
          <w:lang w:eastAsia="sk-SK"/>
        </w:rPr>
      </w:pPr>
      <w:hyperlink w:anchor="_Toc151463728" w:history="1">
        <w:r w:rsidR="00FD351F" w:rsidRPr="00631FD9">
          <w:rPr>
            <w:rStyle w:val="Hypertextovprepojenie"/>
          </w:rPr>
          <w:t>25.</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opravné prostriedky</w:t>
        </w:r>
      </w:hyperlink>
    </w:p>
    <w:p w14:paraId="20DB9EBA" w14:textId="4B8281EA" w:rsidR="00FD351F" w:rsidRDefault="00E46501">
      <w:pPr>
        <w:pStyle w:val="Obsah3"/>
        <w:rPr>
          <w:rFonts w:asciiTheme="minorHAnsi" w:eastAsiaTheme="minorEastAsia" w:hAnsiTheme="minorHAnsi" w:cstheme="minorBidi"/>
          <w:sz w:val="22"/>
          <w:szCs w:val="22"/>
          <w:lang w:eastAsia="sk-SK"/>
        </w:rPr>
      </w:pPr>
      <w:hyperlink w:anchor="_Toc151463729" w:history="1">
        <w:r w:rsidR="00FD351F" w:rsidRPr="00631FD9">
          <w:rPr>
            <w:rStyle w:val="Hypertextovprepojenie"/>
          </w:rPr>
          <w:t>Kapitola VII.</w:t>
        </w:r>
      </w:hyperlink>
    </w:p>
    <w:p w14:paraId="24650530" w14:textId="7822B73A" w:rsidR="00FD351F" w:rsidRDefault="00E46501">
      <w:pPr>
        <w:pStyle w:val="Obsah3"/>
        <w:rPr>
          <w:rFonts w:asciiTheme="minorHAnsi" w:eastAsiaTheme="minorEastAsia" w:hAnsiTheme="minorHAnsi" w:cstheme="minorBidi"/>
          <w:sz w:val="22"/>
          <w:szCs w:val="22"/>
          <w:lang w:eastAsia="sk-SK"/>
        </w:rPr>
      </w:pPr>
      <w:hyperlink w:anchor="_Toc151463730" w:history="1">
        <w:r w:rsidR="00FD351F" w:rsidRPr="00631FD9">
          <w:rPr>
            <w:rStyle w:val="Hypertextovprepojenie"/>
          </w:rPr>
          <w:t>Prijatie ponuky</w:t>
        </w:r>
      </w:hyperlink>
    </w:p>
    <w:p w14:paraId="5284BE14" w14:textId="27CF08DA" w:rsidR="00FD351F" w:rsidRDefault="00E46501">
      <w:pPr>
        <w:pStyle w:val="Obsah4"/>
        <w:rPr>
          <w:rFonts w:asciiTheme="minorHAnsi" w:eastAsiaTheme="minorEastAsia" w:hAnsiTheme="minorHAnsi" w:cstheme="minorBidi"/>
          <w:smallCaps w:val="0"/>
          <w:sz w:val="22"/>
          <w:szCs w:val="22"/>
          <w:lang w:eastAsia="sk-SK"/>
        </w:rPr>
      </w:pPr>
      <w:hyperlink w:anchor="_Toc151463731" w:history="1">
        <w:r w:rsidR="00FD351F" w:rsidRPr="00631FD9">
          <w:rPr>
            <w:rStyle w:val="Hypertextovprepojenie"/>
          </w:rPr>
          <w:t>26.</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oznámenie výsledku vyhodnotenia ponúk</w:t>
        </w:r>
      </w:hyperlink>
    </w:p>
    <w:p w14:paraId="497CF595" w14:textId="4A66D682" w:rsidR="00FD351F" w:rsidRDefault="00E46501">
      <w:pPr>
        <w:pStyle w:val="Obsah4"/>
        <w:rPr>
          <w:rFonts w:asciiTheme="minorHAnsi" w:eastAsiaTheme="minorEastAsia" w:hAnsiTheme="minorHAnsi" w:cstheme="minorBidi"/>
          <w:smallCaps w:val="0"/>
          <w:sz w:val="22"/>
          <w:szCs w:val="22"/>
          <w:lang w:eastAsia="sk-SK"/>
        </w:rPr>
      </w:pPr>
      <w:hyperlink w:anchor="_Toc151463732" w:history="1">
        <w:r w:rsidR="00FD351F" w:rsidRPr="00631FD9">
          <w:rPr>
            <w:rStyle w:val="Hypertextovprepojenie"/>
          </w:rPr>
          <w:t>27.</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uzavretie zmluvy</w:t>
        </w:r>
      </w:hyperlink>
    </w:p>
    <w:p w14:paraId="59E639AE" w14:textId="4319E57F" w:rsidR="00FD351F" w:rsidRDefault="00E46501">
      <w:pPr>
        <w:pStyle w:val="Obsah4"/>
        <w:rPr>
          <w:rFonts w:asciiTheme="minorHAnsi" w:eastAsiaTheme="minorEastAsia" w:hAnsiTheme="minorHAnsi" w:cstheme="minorBidi"/>
          <w:smallCaps w:val="0"/>
          <w:sz w:val="22"/>
          <w:szCs w:val="22"/>
          <w:lang w:eastAsia="sk-SK"/>
        </w:rPr>
      </w:pPr>
      <w:hyperlink w:anchor="_Toc151463733" w:history="1">
        <w:r w:rsidR="00FD351F" w:rsidRPr="00631FD9">
          <w:rPr>
            <w:rStyle w:val="Hypertextovprepojenie"/>
          </w:rPr>
          <w:t>28.</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POSTUP PRI OPÄTOVNOM OTVORENÍ SÚŤAŽE</w:t>
        </w:r>
      </w:hyperlink>
    </w:p>
    <w:p w14:paraId="5899ABF5" w14:textId="713CC935" w:rsidR="00FD351F" w:rsidRDefault="00E46501">
      <w:pPr>
        <w:pStyle w:val="Obsah3"/>
        <w:rPr>
          <w:rFonts w:asciiTheme="minorHAnsi" w:eastAsiaTheme="minorEastAsia" w:hAnsiTheme="minorHAnsi" w:cstheme="minorBidi"/>
          <w:sz w:val="22"/>
          <w:szCs w:val="22"/>
          <w:lang w:eastAsia="sk-SK"/>
        </w:rPr>
      </w:pPr>
      <w:hyperlink w:anchor="_Toc151463735" w:history="1">
        <w:r w:rsidR="00FD351F" w:rsidRPr="00631FD9">
          <w:rPr>
            <w:rStyle w:val="Hypertextovprepojenie"/>
          </w:rPr>
          <w:t>Kapitola VIII.</w:t>
        </w:r>
      </w:hyperlink>
    </w:p>
    <w:p w14:paraId="1A66B371" w14:textId="4D459C2F" w:rsidR="00FD351F" w:rsidRDefault="00E46501">
      <w:pPr>
        <w:pStyle w:val="Obsah3"/>
        <w:rPr>
          <w:rFonts w:asciiTheme="minorHAnsi" w:eastAsiaTheme="minorEastAsia" w:hAnsiTheme="minorHAnsi" w:cstheme="minorBidi"/>
          <w:sz w:val="22"/>
          <w:szCs w:val="22"/>
          <w:lang w:eastAsia="sk-SK"/>
        </w:rPr>
      </w:pPr>
      <w:hyperlink w:anchor="_Toc151463736" w:history="1">
        <w:r w:rsidR="00FD351F" w:rsidRPr="00631FD9">
          <w:rPr>
            <w:rStyle w:val="Hypertextovprepojenie"/>
          </w:rPr>
          <w:t>Ostatné ustanovenia v procese verejného obstarávania</w:t>
        </w:r>
      </w:hyperlink>
    </w:p>
    <w:p w14:paraId="70FEBCEE" w14:textId="5AE9BD99" w:rsidR="00FD351F" w:rsidRDefault="00E46501">
      <w:pPr>
        <w:pStyle w:val="Obsah4"/>
        <w:rPr>
          <w:rFonts w:asciiTheme="minorHAnsi" w:eastAsiaTheme="minorEastAsia" w:hAnsiTheme="minorHAnsi" w:cstheme="minorBidi"/>
          <w:smallCaps w:val="0"/>
          <w:sz w:val="22"/>
          <w:szCs w:val="22"/>
          <w:lang w:eastAsia="sk-SK"/>
        </w:rPr>
      </w:pPr>
      <w:hyperlink w:anchor="_Toc151463737" w:history="1">
        <w:r w:rsidR="00FD351F" w:rsidRPr="00631FD9">
          <w:rPr>
            <w:rStyle w:val="Hypertextovprepojenie"/>
          </w:rPr>
          <w:t>29.</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ostatné ustanovenia</w:t>
        </w:r>
      </w:hyperlink>
    </w:p>
    <w:p w14:paraId="6E976CF2" w14:textId="77777777" w:rsidR="00BE5112" w:rsidRDefault="00BE5112">
      <w:pPr>
        <w:pStyle w:val="Obsah2"/>
        <w:rPr>
          <w:rStyle w:val="Hypertextovprepojenie"/>
        </w:rPr>
      </w:pPr>
    </w:p>
    <w:p w14:paraId="77A2F037" w14:textId="691BE7C5" w:rsidR="00FD351F" w:rsidRDefault="00E46501">
      <w:pPr>
        <w:pStyle w:val="Obsah2"/>
        <w:rPr>
          <w:rFonts w:asciiTheme="minorHAnsi" w:eastAsiaTheme="minorEastAsia" w:hAnsiTheme="minorHAnsi" w:cstheme="minorBidi"/>
          <w:b w:val="0"/>
          <w:smallCaps w:val="0"/>
          <w:sz w:val="22"/>
          <w:szCs w:val="22"/>
          <w:lang w:eastAsia="sk-SK"/>
        </w:rPr>
      </w:pPr>
      <w:hyperlink w:anchor="_Toc151463738" w:history="1">
        <w:r w:rsidR="00FD351F" w:rsidRPr="00631FD9">
          <w:rPr>
            <w:rStyle w:val="Hypertextovprepojenie"/>
          </w:rPr>
          <w:t>časť b. podmienky účasti uchádzačov</w:t>
        </w:r>
      </w:hyperlink>
    </w:p>
    <w:p w14:paraId="40E674A0" w14:textId="0A088BD3" w:rsidR="00FD351F" w:rsidRDefault="00E46501">
      <w:pPr>
        <w:pStyle w:val="Obsah4"/>
        <w:rPr>
          <w:rFonts w:asciiTheme="minorHAnsi" w:eastAsiaTheme="minorEastAsia" w:hAnsiTheme="minorHAnsi" w:cstheme="minorBidi"/>
          <w:smallCaps w:val="0"/>
          <w:sz w:val="22"/>
          <w:szCs w:val="22"/>
          <w:lang w:eastAsia="sk-SK"/>
        </w:rPr>
      </w:pPr>
      <w:hyperlink w:anchor="_Toc151463739" w:history="1">
        <w:r w:rsidR="00FD351F" w:rsidRPr="00631FD9">
          <w:rPr>
            <w:rStyle w:val="Hypertextovprepojenie"/>
          </w:rPr>
          <w:t>1.</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podmienky účasti vo verejnom obstarávaní, týkajúce sa osobného postavenia</w:t>
        </w:r>
      </w:hyperlink>
    </w:p>
    <w:p w14:paraId="641507B2" w14:textId="737AA759" w:rsidR="00FD351F" w:rsidRDefault="00E46501">
      <w:pPr>
        <w:pStyle w:val="Obsah4"/>
        <w:rPr>
          <w:rFonts w:asciiTheme="minorHAnsi" w:eastAsiaTheme="minorEastAsia" w:hAnsiTheme="minorHAnsi" w:cstheme="minorBidi"/>
          <w:smallCaps w:val="0"/>
          <w:sz w:val="22"/>
          <w:szCs w:val="22"/>
          <w:lang w:eastAsia="sk-SK"/>
        </w:rPr>
      </w:pPr>
      <w:hyperlink w:anchor="_Toc151463740" w:history="1">
        <w:r w:rsidR="00FD351F" w:rsidRPr="00631FD9">
          <w:rPr>
            <w:rStyle w:val="Hypertextovprepojenie"/>
          </w:rPr>
          <w:t>2.</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podmienky účasti vo verejnom obstarávaní týkajúce sa finančného a ekonomického postavenia</w:t>
        </w:r>
      </w:hyperlink>
    </w:p>
    <w:p w14:paraId="15D5353F" w14:textId="29C4A7EC" w:rsidR="00FD351F" w:rsidRDefault="00E46501">
      <w:pPr>
        <w:pStyle w:val="Obsah4"/>
        <w:rPr>
          <w:rFonts w:asciiTheme="minorHAnsi" w:eastAsiaTheme="minorEastAsia" w:hAnsiTheme="minorHAnsi" w:cstheme="minorBidi"/>
          <w:smallCaps w:val="0"/>
          <w:sz w:val="22"/>
          <w:szCs w:val="22"/>
          <w:lang w:eastAsia="sk-SK"/>
        </w:rPr>
      </w:pPr>
      <w:hyperlink w:anchor="_Toc151463741" w:history="1">
        <w:r w:rsidR="00FD351F" w:rsidRPr="00631FD9">
          <w:rPr>
            <w:rStyle w:val="Hypertextovprepojenie"/>
          </w:rPr>
          <w:t>3.</w:t>
        </w:r>
        <w:r w:rsidR="00FD351F">
          <w:rPr>
            <w:rFonts w:asciiTheme="minorHAnsi" w:eastAsiaTheme="minorEastAsia" w:hAnsiTheme="minorHAnsi" w:cstheme="minorBidi"/>
            <w:smallCaps w:val="0"/>
            <w:sz w:val="22"/>
            <w:szCs w:val="22"/>
            <w:lang w:eastAsia="sk-SK"/>
          </w:rPr>
          <w:tab/>
        </w:r>
        <w:r w:rsidR="00FD351F" w:rsidRPr="00631FD9">
          <w:rPr>
            <w:rStyle w:val="Hypertextovprepojenie"/>
          </w:rPr>
          <w:t>podmienky účasti uchádzačov vo verejnom obstarávaní týkajúce sa technickej alebo odbornej spôsobilosti</w:t>
        </w:r>
      </w:hyperlink>
    </w:p>
    <w:p w14:paraId="2F6875D9" w14:textId="4F39CAE5" w:rsidR="00FD351F" w:rsidRDefault="00E46501">
      <w:pPr>
        <w:pStyle w:val="Obsah2"/>
        <w:rPr>
          <w:rStyle w:val="Hypertextovprepojenie"/>
        </w:rPr>
      </w:pPr>
      <w:hyperlink w:anchor="_Toc151463742" w:history="1">
        <w:r w:rsidR="00FD351F" w:rsidRPr="00631FD9">
          <w:rPr>
            <w:rStyle w:val="Hypertextovprepojenie"/>
          </w:rPr>
          <w:t>časť c. opis predmetu zákazky</w:t>
        </w:r>
      </w:hyperlink>
    </w:p>
    <w:p w14:paraId="7729811D" w14:textId="357AE463" w:rsidR="00FD351F" w:rsidRPr="00FD351F" w:rsidRDefault="00E46501" w:rsidP="00FD351F">
      <w:pPr>
        <w:pStyle w:val="Obsah2"/>
      </w:pPr>
      <w:hyperlink w:anchor="_Toc151463742" w:history="1">
        <w:r w:rsidR="00FD351F" w:rsidRPr="00631FD9">
          <w:rPr>
            <w:rStyle w:val="Hypertextovprepojenie"/>
          </w:rPr>
          <w:t xml:space="preserve">časť </w:t>
        </w:r>
        <w:r w:rsidR="00FD351F">
          <w:rPr>
            <w:rStyle w:val="Hypertextovprepojenie"/>
          </w:rPr>
          <w:t>D</w:t>
        </w:r>
        <w:r w:rsidR="00FD351F" w:rsidRPr="00631FD9">
          <w:rPr>
            <w:rStyle w:val="Hypertextovprepojenie"/>
          </w:rPr>
          <w:t xml:space="preserve">. </w:t>
        </w:r>
      </w:hyperlink>
      <w:r w:rsidR="00FD351F" w:rsidRPr="00FD351F">
        <w:rPr>
          <w:rStyle w:val="Hypertextovprepojenie"/>
          <w:color w:val="auto"/>
          <w:u w:val="none"/>
        </w:rPr>
        <w:t>zavazné zmluvné podmienky</w:t>
      </w:r>
    </w:p>
    <w:p w14:paraId="557DD601" w14:textId="161EDDD2" w:rsidR="00FD351F" w:rsidRDefault="00E46501">
      <w:pPr>
        <w:pStyle w:val="Obsah2"/>
        <w:rPr>
          <w:rFonts w:asciiTheme="minorHAnsi" w:eastAsiaTheme="minorEastAsia" w:hAnsiTheme="minorHAnsi" w:cstheme="minorBidi"/>
          <w:b w:val="0"/>
          <w:smallCaps w:val="0"/>
          <w:sz w:val="22"/>
          <w:szCs w:val="22"/>
          <w:lang w:eastAsia="sk-SK"/>
        </w:rPr>
      </w:pPr>
      <w:hyperlink w:anchor="_Toc151463743" w:history="1">
        <w:r w:rsidR="00FD351F" w:rsidRPr="00631FD9">
          <w:rPr>
            <w:rStyle w:val="Hypertextovprepojenie"/>
          </w:rPr>
          <w:t>časť e. kritériá na vyhodnotenie ponúk a spôsob ich uplatnenia</w:t>
        </w:r>
      </w:hyperlink>
    </w:p>
    <w:p w14:paraId="5787CBD7" w14:textId="472E94F3" w:rsidR="00FD351F" w:rsidRDefault="00E46501">
      <w:pPr>
        <w:pStyle w:val="Obsah2"/>
        <w:rPr>
          <w:rStyle w:val="Hypertextovprepojenie"/>
        </w:rPr>
      </w:pPr>
      <w:hyperlink w:anchor="_Toc151463744" w:history="1">
        <w:r w:rsidR="00FD351F" w:rsidRPr="00631FD9">
          <w:rPr>
            <w:rStyle w:val="Hypertextovprepojenie"/>
          </w:rPr>
          <w:t>časť f. elektronická aukcia</w:t>
        </w:r>
      </w:hyperlink>
    </w:p>
    <w:p w14:paraId="17DDFCDC" w14:textId="067B4389" w:rsidR="00FD351F" w:rsidRPr="00BE7606" w:rsidRDefault="00E46501" w:rsidP="00BE7606">
      <w:pPr>
        <w:pStyle w:val="Obsah2"/>
        <w:rPr>
          <w:color w:val="0000FF" w:themeColor="hyperlink"/>
          <w:u w:val="single"/>
        </w:rPr>
      </w:pPr>
      <w:hyperlink w:anchor="_Toc151463744" w:history="1">
        <w:r w:rsidR="00FD351F" w:rsidRPr="00631FD9">
          <w:rPr>
            <w:rStyle w:val="Hypertextovprepojenie"/>
          </w:rPr>
          <w:t xml:space="preserve">časť </w:t>
        </w:r>
        <w:r w:rsidR="00FD351F">
          <w:rPr>
            <w:rStyle w:val="Hypertextovprepojenie"/>
          </w:rPr>
          <w:t>g</w:t>
        </w:r>
        <w:r w:rsidR="00FD351F" w:rsidRPr="00631FD9">
          <w:rPr>
            <w:rStyle w:val="Hypertextovprepojenie"/>
          </w:rPr>
          <w:t xml:space="preserve">. </w:t>
        </w:r>
      </w:hyperlink>
      <w:r w:rsidR="00FD351F" w:rsidRPr="00FD351F">
        <w:rPr>
          <w:rStyle w:val="Hypertextovprepojenie"/>
          <w:color w:val="auto"/>
          <w:u w:val="none"/>
        </w:rPr>
        <w:t>prílohy súťažných podkladov</w:t>
      </w:r>
    </w:p>
    <w:p w14:paraId="4D32AF45" w14:textId="77322302" w:rsidR="0073162E" w:rsidRDefault="00E357A1" w:rsidP="00BE5112">
      <w:pPr>
        <w:spacing w:after="0" w:line="240" w:lineRule="auto"/>
        <w:contextualSpacing/>
        <w:rPr>
          <w:rFonts w:ascii="Arial" w:hAnsi="Arial" w:cs="Arial"/>
          <w:smallCaps/>
          <w:sz w:val="20"/>
          <w:szCs w:val="20"/>
        </w:rPr>
      </w:pPr>
      <w:r w:rsidRPr="00AC5062">
        <w:rPr>
          <w:rFonts w:ascii="Arial" w:hAnsi="Arial" w:cs="Arial"/>
          <w:smallCaps/>
          <w:sz w:val="16"/>
          <w:szCs w:val="16"/>
        </w:rPr>
        <w:fldChar w:fldCharType="end"/>
      </w:r>
    </w:p>
    <w:p w14:paraId="61A1BB20" w14:textId="39C3ED29" w:rsidR="00A76350" w:rsidRDefault="00A76350" w:rsidP="0073162E">
      <w:pPr>
        <w:spacing w:after="0" w:line="240" w:lineRule="auto"/>
        <w:contextualSpacing/>
        <w:jc w:val="right"/>
        <w:rPr>
          <w:rFonts w:ascii="Arial" w:hAnsi="Arial" w:cs="Arial"/>
          <w:smallCaps/>
          <w:sz w:val="20"/>
          <w:szCs w:val="20"/>
        </w:rPr>
      </w:pPr>
    </w:p>
    <w:p w14:paraId="2C6E1C88" w14:textId="1EFB21DE" w:rsidR="00A76350" w:rsidRDefault="00A76350" w:rsidP="0073162E">
      <w:pPr>
        <w:spacing w:after="0" w:line="240" w:lineRule="auto"/>
        <w:contextualSpacing/>
        <w:jc w:val="right"/>
        <w:rPr>
          <w:rFonts w:ascii="Arial" w:hAnsi="Arial" w:cs="Arial"/>
          <w:smallCaps/>
          <w:sz w:val="20"/>
          <w:szCs w:val="20"/>
        </w:rPr>
      </w:pPr>
    </w:p>
    <w:p w14:paraId="234F09F5" w14:textId="77777777" w:rsidR="00A76350" w:rsidRDefault="00A76350" w:rsidP="00BE7606">
      <w:pPr>
        <w:spacing w:after="0" w:line="240" w:lineRule="auto"/>
        <w:contextualSpacing/>
        <w:rPr>
          <w:rFonts w:ascii="Arial" w:hAnsi="Arial" w:cs="Arial"/>
          <w:smallCaps/>
          <w:sz w:val="20"/>
          <w:szCs w:val="20"/>
        </w:rPr>
      </w:pPr>
    </w:p>
    <w:p w14:paraId="3B654A89" w14:textId="6C0B9D1A" w:rsidR="00294815" w:rsidRPr="00E0276D" w:rsidRDefault="00C22E1C" w:rsidP="006F1D6F">
      <w:pPr>
        <w:spacing w:after="0" w:line="240" w:lineRule="auto"/>
        <w:contextualSpacing/>
        <w:jc w:val="right"/>
        <w:rPr>
          <w:rFonts w:ascii="Arial" w:hAnsi="Arial" w:cs="Arial"/>
          <w:sz w:val="18"/>
          <w:szCs w:val="18"/>
        </w:rPr>
      </w:pPr>
      <w:r>
        <w:rPr>
          <w:rFonts w:ascii="Arial" w:hAnsi="Arial" w:cs="Arial"/>
          <w:smallCaps/>
          <w:sz w:val="24"/>
          <w:szCs w:val="24"/>
        </w:rPr>
        <w:t>č</w:t>
      </w:r>
      <w:r w:rsidR="00C24AA0" w:rsidRPr="00B36667">
        <w:rPr>
          <w:rFonts w:ascii="Arial" w:hAnsi="Arial" w:cs="Arial"/>
          <w:smallCaps/>
          <w:sz w:val="24"/>
          <w:szCs w:val="24"/>
        </w:rPr>
        <w:t xml:space="preserve">asť </w:t>
      </w:r>
      <w:r>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151463694"/>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151463695"/>
      <w:r w:rsidRPr="0011027E">
        <w:rPr>
          <w:rFonts w:ascii="Arial" w:hAnsi="Arial" w:cs="Arial"/>
          <w:b w:val="0"/>
          <w:color w:val="auto"/>
          <w:sz w:val="20"/>
          <w:szCs w:val="20"/>
        </w:rPr>
        <w:t>Všeobecné informácie</w:t>
      </w:r>
      <w:bookmarkEnd w:id="2"/>
    </w:p>
    <w:p w14:paraId="7E53B971" w14:textId="214D43A9" w:rsidR="007C156B" w:rsidRPr="00F33C81" w:rsidRDefault="00B35469"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51463696"/>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Názov organizácie:</w:t>
      </w:r>
      <w:r w:rsidRPr="00F33C81">
        <w:rPr>
          <w:sz w:val="18"/>
          <w:szCs w:val="18"/>
        </w:rPr>
        <w:tab/>
        <w:t xml:space="preserve">Východoslovenský ústav srdcových a cievnych chorôb, </w:t>
      </w:r>
      <w:proofErr w:type="spellStart"/>
      <w:r w:rsidRPr="00F33C81">
        <w:rPr>
          <w:sz w:val="18"/>
          <w:szCs w:val="18"/>
        </w:rPr>
        <w:t>a.s</w:t>
      </w:r>
      <w:proofErr w:type="spellEnd"/>
      <w:r w:rsidRPr="00F33C81">
        <w:rPr>
          <w:sz w:val="18"/>
          <w:szCs w:val="18"/>
        </w:rPr>
        <w:t>.</w:t>
      </w:r>
    </w:p>
    <w:p w14:paraId="6EC42C48"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AF081C">
      <w:pPr>
        <w:pStyle w:val="Zoznamslo2"/>
        <w:tabs>
          <w:tab w:val="left" w:pos="709"/>
          <w:tab w:val="left" w:pos="2977"/>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 xml:space="preserve">Slovenská sporiteľňa, </w:t>
      </w:r>
      <w:proofErr w:type="spellStart"/>
      <w:r w:rsidR="007C156B" w:rsidRPr="00F33C81">
        <w:rPr>
          <w:sz w:val="18"/>
          <w:szCs w:val="18"/>
        </w:rPr>
        <w:t>a.s</w:t>
      </w:r>
      <w:proofErr w:type="spellEnd"/>
      <w:r w:rsidR="007C156B" w:rsidRPr="00F33C81">
        <w:rPr>
          <w:sz w:val="18"/>
          <w:szCs w:val="18"/>
        </w:rPr>
        <w:t>.</w:t>
      </w:r>
    </w:p>
    <w:p w14:paraId="1BF580E5" w14:textId="49F32D13"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AF081C">
      <w:pPr>
        <w:pStyle w:val="Zoznamslo2"/>
        <w:tabs>
          <w:tab w:val="left" w:pos="709"/>
          <w:tab w:val="left" w:pos="2977"/>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AF081C">
      <w:pPr>
        <w:pStyle w:val="Zoznamslo2"/>
        <w:tabs>
          <w:tab w:val="left" w:pos="709"/>
          <w:tab w:val="left" w:pos="2977"/>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0E0A221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Zapísaný v Obchodnom registri </w:t>
      </w:r>
      <w:r w:rsidR="0073162E">
        <w:rPr>
          <w:sz w:val="18"/>
          <w:szCs w:val="18"/>
        </w:rPr>
        <w:t xml:space="preserve">Mestského </w:t>
      </w:r>
      <w:r w:rsidRPr="00F33C81">
        <w:rPr>
          <w:sz w:val="18"/>
          <w:szCs w:val="18"/>
        </w:rPr>
        <w:t>súdu Košice, vložka č. 1360/V, oddiel: Sa</w:t>
      </w:r>
    </w:p>
    <w:p w14:paraId="4B3F4B64" w14:textId="56B89838"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 xml:space="preserve">Kontaktná osoba: </w:t>
      </w:r>
      <w:r w:rsidRPr="00F33C81">
        <w:rPr>
          <w:sz w:val="18"/>
          <w:szCs w:val="18"/>
        </w:rPr>
        <w:tab/>
      </w:r>
      <w:r w:rsidR="00A471DA">
        <w:rPr>
          <w:sz w:val="18"/>
          <w:szCs w:val="18"/>
        </w:rPr>
        <w:t>Mgr. Dana Kapáková</w:t>
      </w:r>
    </w:p>
    <w:p w14:paraId="563C1517" w14:textId="46777C0C"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Tel.:</w:t>
      </w:r>
      <w:r w:rsidRPr="00F33C81">
        <w:rPr>
          <w:sz w:val="18"/>
          <w:szCs w:val="18"/>
        </w:rPr>
        <w:tab/>
      </w:r>
      <w:r w:rsidR="00992B88">
        <w:rPr>
          <w:sz w:val="18"/>
          <w:szCs w:val="18"/>
        </w:rPr>
        <w:t xml:space="preserve">+421 </w:t>
      </w:r>
      <w:r w:rsidRPr="00F33C81">
        <w:rPr>
          <w:sz w:val="18"/>
          <w:szCs w:val="18"/>
        </w:rPr>
        <w:t>55</w:t>
      </w:r>
      <w:r w:rsidR="00282CAA">
        <w:rPr>
          <w:sz w:val="18"/>
          <w:szCs w:val="18"/>
        </w:rPr>
        <w:t xml:space="preserve"> </w:t>
      </w:r>
      <w:r w:rsidR="001E4910" w:rsidRPr="00F33C81">
        <w:rPr>
          <w:sz w:val="18"/>
          <w:szCs w:val="18"/>
        </w:rPr>
        <w:t>7</w:t>
      </w:r>
      <w:r w:rsidRPr="00F33C81">
        <w:rPr>
          <w:sz w:val="18"/>
          <w:szCs w:val="18"/>
        </w:rPr>
        <w:t xml:space="preserve">89 </w:t>
      </w:r>
      <w:r w:rsidR="003E3813">
        <w:rPr>
          <w:sz w:val="18"/>
          <w:szCs w:val="18"/>
        </w:rPr>
        <w:t>16</w:t>
      </w:r>
      <w:r w:rsidR="00A471DA">
        <w:rPr>
          <w:sz w:val="18"/>
          <w:szCs w:val="18"/>
        </w:rPr>
        <w:t>25</w:t>
      </w:r>
    </w:p>
    <w:p w14:paraId="1A7080BF" w14:textId="3D55543F" w:rsidR="007C156B" w:rsidRPr="00DD392B" w:rsidRDefault="007C156B" w:rsidP="00AF081C">
      <w:pPr>
        <w:pStyle w:val="Zoznamslo2"/>
        <w:tabs>
          <w:tab w:val="left" w:pos="709"/>
          <w:tab w:val="left" w:pos="2977"/>
        </w:tabs>
        <w:spacing w:before="0" w:line="240" w:lineRule="auto"/>
        <w:ind w:left="425"/>
        <w:rPr>
          <w:sz w:val="18"/>
          <w:szCs w:val="18"/>
        </w:rPr>
      </w:pPr>
      <w:r w:rsidRPr="00F33C81">
        <w:rPr>
          <w:sz w:val="18"/>
          <w:szCs w:val="18"/>
        </w:rPr>
        <w:t>E-mail:</w:t>
      </w:r>
      <w:r w:rsidRPr="00F33C81">
        <w:rPr>
          <w:sz w:val="18"/>
          <w:szCs w:val="18"/>
        </w:rPr>
        <w:tab/>
      </w:r>
      <w:r w:rsidR="00A471DA">
        <w:rPr>
          <w:sz w:val="18"/>
          <w:szCs w:val="18"/>
        </w:rPr>
        <w:t>dkapakova</w:t>
      </w:r>
      <w:r w:rsidR="00992B88" w:rsidRPr="00DD392B">
        <w:rPr>
          <w:sz w:val="18"/>
          <w:szCs w:val="18"/>
        </w:rPr>
        <w:t>@vusch.sk</w:t>
      </w:r>
    </w:p>
    <w:p w14:paraId="03671D48" w14:textId="21701215" w:rsidR="00931717" w:rsidRPr="00DD392B" w:rsidRDefault="007C156B" w:rsidP="00AF081C">
      <w:pPr>
        <w:pStyle w:val="Zoznamslo2"/>
        <w:tabs>
          <w:tab w:val="left" w:pos="709"/>
          <w:tab w:val="left" w:pos="2977"/>
        </w:tabs>
        <w:spacing w:before="0" w:line="240" w:lineRule="auto"/>
        <w:ind w:left="425"/>
        <w:rPr>
          <w:rStyle w:val="Hypertextovprepojenie"/>
          <w:color w:val="auto"/>
          <w:sz w:val="18"/>
          <w:szCs w:val="18"/>
          <w:u w:val="none"/>
        </w:rPr>
      </w:pPr>
      <w:r w:rsidRPr="00DD392B">
        <w:rPr>
          <w:sz w:val="18"/>
          <w:szCs w:val="18"/>
        </w:rPr>
        <w:t xml:space="preserve">Internetová adresa (URL): </w:t>
      </w:r>
      <w:r w:rsidRPr="00DD392B">
        <w:rPr>
          <w:sz w:val="18"/>
          <w:szCs w:val="18"/>
        </w:rPr>
        <w:tab/>
      </w:r>
      <w:hyperlink r:id="rId9" w:history="1">
        <w:r w:rsidR="00992B88" w:rsidRPr="00DD392B">
          <w:rPr>
            <w:rStyle w:val="Hypertextovprepojenie"/>
            <w:color w:val="auto"/>
            <w:sz w:val="18"/>
            <w:szCs w:val="18"/>
            <w:u w:val="none"/>
          </w:rPr>
          <w:t>http://www.vusch.sk</w:t>
        </w:r>
      </w:hyperlink>
    </w:p>
    <w:p w14:paraId="116AF19D" w14:textId="77777777" w:rsidR="00CE58A4" w:rsidRDefault="00CE58A4" w:rsidP="00AF081C">
      <w:pPr>
        <w:pStyle w:val="Zoznamslo2"/>
        <w:tabs>
          <w:tab w:val="left" w:pos="709"/>
          <w:tab w:val="left" w:pos="2977"/>
        </w:tabs>
        <w:spacing w:before="0" w:line="240" w:lineRule="auto"/>
        <w:ind w:left="425"/>
        <w:rPr>
          <w:rStyle w:val="mcntmsohyperlink"/>
          <w:sz w:val="18"/>
          <w:szCs w:val="18"/>
        </w:rPr>
      </w:pPr>
    </w:p>
    <w:p w14:paraId="5CA3B4D9" w14:textId="77777777" w:rsidR="00CE58A4" w:rsidRDefault="00CE58A4" w:rsidP="00AF081C">
      <w:pPr>
        <w:pStyle w:val="Zoznamslo2"/>
        <w:tabs>
          <w:tab w:val="left" w:pos="709"/>
          <w:tab w:val="left" w:pos="2977"/>
        </w:tabs>
        <w:spacing w:before="0" w:line="240" w:lineRule="auto"/>
        <w:ind w:left="425"/>
        <w:rPr>
          <w:rStyle w:val="mcntmsohyperlink"/>
          <w:sz w:val="18"/>
          <w:szCs w:val="18"/>
        </w:rPr>
      </w:pPr>
    </w:p>
    <w:p w14:paraId="4D3D5F65" w14:textId="52A69B61" w:rsidR="009D35A8" w:rsidRPr="00DD392B" w:rsidRDefault="009D35A8" w:rsidP="00AF081C">
      <w:pPr>
        <w:pStyle w:val="Zoznamslo2"/>
        <w:tabs>
          <w:tab w:val="left" w:pos="709"/>
          <w:tab w:val="left" w:pos="2977"/>
        </w:tabs>
        <w:spacing w:before="0" w:line="240" w:lineRule="auto"/>
        <w:ind w:left="425"/>
      </w:pPr>
      <w:r w:rsidRPr="00DD392B">
        <w:rPr>
          <w:rStyle w:val="mcntmsohyperlink"/>
          <w:sz w:val="18"/>
          <w:szCs w:val="18"/>
        </w:rPr>
        <w:t>Profil verejného obstarávateľa</w:t>
      </w:r>
      <w:r w:rsidRPr="00DD392B">
        <w:rPr>
          <w:rStyle w:val="mcntmsohyperlink"/>
          <w:rFonts w:ascii="Calibri" w:hAnsi="Calibri" w:cs="Calibri"/>
          <w:sz w:val="18"/>
          <w:szCs w:val="18"/>
        </w:rPr>
        <w:t>:</w:t>
      </w:r>
      <w:r w:rsidR="00AF081C" w:rsidRPr="00DD392B">
        <w:rPr>
          <w:rStyle w:val="mcntmsohyperlink"/>
          <w:rFonts w:ascii="Calibri" w:hAnsi="Calibri" w:cs="Calibri"/>
          <w:sz w:val="18"/>
          <w:szCs w:val="18"/>
        </w:rPr>
        <w:tab/>
      </w:r>
      <w:hyperlink r:id="rId10" w:tgtFrame="_blank" w:history="1">
        <w:r w:rsidRPr="00DD392B">
          <w:rPr>
            <w:rStyle w:val="Hypertextovprepojenie"/>
            <w:color w:val="auto"/>
            <w:sz w:val="18"/>
            <w:szCs w:val="18"/>
            <w:u w:val="none"/>
          </w:rPr>
          <w:t>https://www.uvo.gov.sk/vyhladavanie-profilov/detail/9391</w:t>
        </w:r>
      </w:hyperlink>
    </w:p>
    <w:p w14:paraId="4604082D" w14:textId="60313AAB" w:rsidR="00E10735" w:rsidRPr="00360B6D" w:rsidRDefault="00E10735" w:rsidP="00360B6D">
      <w:pPr>
        <w:pStyle w:val="Zoznamslo2"/>
        <w:tabs>
          <w:tab w:val="left" w:pos="709"/>
          <w:tab w:val="left" w:pos="2835"/>
        </w:tabs>
        <w:spacing w:before="60" w:after="120" w:line="240" w:lineRule="auto"/>
        <w:ind w:left="425"/>
        <w:rPr>
          <w:rStyle w:val="Hypertextovprepojenie"/>
          <w:b/>
          <w:color w:val="auto"/>
          <w:sz w:val="18"/>
          <w:szCs w:val="18"/>
          <w:u w:val="none"/>
        </w:rPr>
      </w:pPr>
      <w:r w:rsidRPr="00360B6D">
        <w:rPr>
          <w:rStyle w:val="Hypertextovprepojenie"/>
          <w:b/>
          <w:color w:val="auto"/>
          <w:sz w:val="18"/>
          <w:szCs w:val="18"/>
          <w:u w:val="none"/>
        </w:rPr>
        <w:t xml:space="preserve">Všetky úkony v tejto </w:t>
      </w:r>
      <w:r w:rsidR="00360B6D" w:rsidRPr="00360B6D">
        <w:rPr>
          <w:rStyle w:val="Hypertextovprepojenie"/>
          <w:b/>
          <w:color w:val="auto"/>
          <w:sz w:val="18"/>
          <w:szCs w:val="18"/>
          <w:u w:val="none"/>
        </w:rPr>
        <w:t>zákazke</w:t>
      </w:r>
      <w:r w:rsidRPr="00360B6D">
        <w:rPr>
          <w:rStyle w:val="Hypertextovprepojenie"/>
          <w:b/>
          <w:color w:val="auto"/>
          <w:sz w:val="18"/>
          <w:szCs w:val="18"/>
          <w:u w:val="none"/>
        </w:rPr>
        <w:t xml:space="preserve"> sa uskutočňujú elektronicky prostredníctvom </w:t>
      </w:r>
      <w:r w:rsidR="00360B6D" w:rsidRPr="00360B6D">
        <w:rPr>
          <w:rStyle w:val="Hypertextovprepojenie"/>
          <w:b/>
          <w:color w:val="auto"/>
          <w:sz w:val="18"/>
          <w:szCs w:val="18"/>
          <w:u w:val="none"/>
        </w:rPr>
        <w:t xml:space="preserve">elektronického nástroja </w:t>
      </w:r>
      <w:r w:rsidRPr="00360B6D">
        <w:rPr>
          <w:rStyle w:val="Hypertextovprepojenie"/>
          <w:b/>
          <w:color w:val="auto"/>
          <w:sz w:val="18"/>
          <w:szCs w:val="18"/>
          <w:u w:val="none"/>
        </w:rPr>
        <w:t xml:space="preserve">JOSEPHINE s výnimkou podpisu zmluvy alebo realizácie doručenia objednávky. </w:t>
      </w:r>
    </w:p>
    <w:p w14:paraId="63076114" w14:textId="130AC95A" w:rsidR="00282CAA" w:rsidRPr="00282CAA" w:rsidRDefault="00282CAA" w:rsidP="003873FB">
      <w:pPr>
        <w:pStyle w:val="Zoznamslo2"/>
        <w:tabs>
          <w:tab w:val="left" w:pos="709"/>
          <w:tab w:val="left" w:pos="2835"/>
          <w:tab w:val="left" w:pos="4962"/>
        </w:tabs>
        <w:spacing w:before="0" w:after="60" w:line="240" w:lineRule="auto"/>
        <w:ind w:left="425"/>
        <w:rPr>
          <w:rStyle w:val="Hypertextovprepojenie"/>
          <w:color w:val="auto"/>
          <w:sz w:val="18"/>
          <w:szCs w:val="18"/>
          <w:u w:val="none"/>
        </w:rPr>
      </w:pPr>
      <w:r w:rsidRPr="00282CAA">
        <w:rPr>
          <w:rStyle w:val="Hypertextovprepojenie"/>
          <w:color w:val="auto"/>
          <w:sz w:val="18"/>
          <w:szCs w:val="18"/>
          <w:u w:val="none"/>
        </w:rPr>
        <w:t xml:space="preserve">Adresa stránky, priameho </w:t>
      </w:r>
      <w:r w:rsidRPr="00360B6D">
        <w:rPr>
          <w:rStyle w:val="Hypertextovprepojenie"/>
          <w:color w:val="auto"/>
          <w:sz w:val="18"/>
          <w:szCs w:val="18"/>
          <w:u w:val="none"/>
        </w:rPr>
        <w:t>prístupu k</w:t>
      </w:r>
      <w:r w:rsidR="0008543B" w:rsidRPr="00360B6D">
        <w:rPr>
          <w:rStyle w:val="Hypertextovprepojenie"/>
          <w:color w:val="auto"/>
          <w:sz w:val="18"/>
          <w:szCs w:val="18"/>
          <w:u w:val="none"/>
        </w:rPr>
        <w:t> zákazke</w:t>
      </w:r>
      <w:r w:rsidRPr="00360B6D">
        <w:rPr>
          <w:rStyle w:val="Hypertextovprepojenie"/>
          <w:color w:val="auto"/>
          <w:sz w:val="18"/>
          <w:szCs w:val="18"/>
          <w:u w:val="none"/>
        </w:rPr>
        <w:t>:</w:t>
      </w:r>
      <w:r w:rsidR="00BE7606">
        <w:rPr>
          <w:rStyle w:val="Hypertextovprepojenie"/>
          <w:color w:val="auto"/>
          <w:sz w:val="18"/>
          <w:szCs w:val="18"/>
          <w:u w:val="none"/>
        </w:rPr>
        <w:t xml:space="preserve"> </w:t>
      </w:r>
      <w:r>
        <w:rPr>
          <w:rStyle w:val="Hypertextovprepojenie"/>
          <w:color w:val="auto"/>
          <w:sz w:val="18"/>
          <w:szCs w:val="18"/>
          <w:u w:val="none"/>
        </w:rPr>
        <w:t>https://josephine.proebiz.com/</w:t>
      </w:r>
    </w:p>
    <w:p w14:paraId="2EE47B8D" w14:textId="0CD927C5" w:rsidR="00282CAA" w:rsidRPr="00DE7311" w:rsidRDefault="00282CAA" w:rsidP="003873FB">
      <w:pPr>
        <w:pStyle w:val="Zoznamslo2"/>
        <w:tabs>
          <w:tab w:val="left" w:pos="709"/>
          <w:tab w:val="left" w:pos="2835"/>
          <w:tab w:val="left" w:pos="4962"/>
        </w:tabs>
        <w:spacing w:before="0" w:after="120" w:line="240" w:lineRule="auto"/>
        <w:ind w:left="425"/>
        <w:rPr>
          <w:rStyle w:val="Hypertextovprepojenie"/>
          <w:color w:val="auto"/>
          <w:sz w:val="18"/>
          <w:szCs w:val="18"/>
        </w:rPr>
      </w:pPr>
      <w:r w:rsidRPr="00DE7311">
        <w:rPr>
          <w:rStyle w:val="Hypertextovprepojenie"/>
          <w:color w:val="auto"/>
          <w:sz w:val="18"/>
          <w:szCs w:val="18"/>
        </w:rPr>
        <w:t>Kontakt pre komun</w:t>
      </w:r>
      <w:r w:rsidR="00DE7311">
        <w:rPr>
          <w:rStyle w:val="Hypertextovprepojenie"/>
          <w:color w:val="auto"/>
          <w:sz w:val="18"/>
          <w:szCs w:val="18"/>
        </w:rPr>
        <w:t>ikáciu so záujemcami/uchádzačmi:</w:t>
      </w:r>
      <w:r w:rsidR="00BE7606">
        <w:rPr>
          <w:rStyle w:val="Hypertextovprepojenie"/>
          <w:color w:val="auto"/>
          <w:sz w:val="18"/>
          <w:szCs w:val="18"/>
        </w:rPr>
        <w:t xml:space="preserve"> </w:t>
      </w: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w:t>
      </w:r>
      <w:r w:rsidRPr="00DE44C8">
        <w:rPr>
          <w:rStyle w:val="Hypertextovprepojenie"/>
          <w:color w:val="auto"/>
          <w:sz w:val="18"/>
          <w:szCs w:val="18"/>
          <w:u w:val="none"/>
        </w:rPr>
        <w:t>https://josephine.proebiz.com/</w:t>
      </w:r>
    </w:p>
    <w:p w14:paraId="585ADEE8" w14:textId="5C1BE77A" w:rsidR="00FC0745" w:rsidRPr="00F33C81" w:rsidRDefault="00B35469"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51463697"/>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22C5854F" w:rsidR="00BB2648" w:rsidRPr="00F85613"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538522F2" w14:textId="72AE07A0" w:rsidR="00F0627C" w:rsidRDefault="007B6CD7" w:rsidP="00F0627C">
      <w:pPr>
        <w:spacing w:after="120" w:line="240" w:lineRule="auto"/>
        <w:ind w:left="566" w:firstLine="426"/>
        <w:jc w:val="both"/>
        <w:rPr>
          <w:rFonts w:ascii="Arial" w:hAnsi="Arial" w:cs="Arial"/>
          <w:b/>
          <w:sz w:val="18"/>
          <w:szCs w:val="18"/>
        </w:rPr>
      </w:pPr>
      <w:proofErr w:type="spellStart"/>
      <w:r w:rsidRPr="007B6CD7">
        <w:rPr>
          <w:rFonts w:ascii="Arial" w:hAnsi="Arial" w:cs="Arial"/>
          <w:b/>
          <w:sz w:val="18"/>
          <w:szCs w:val="18"/>
        </w:rPr>
        <w:t>Implantabilné</w:t>
      </w:r>
      <w:proofErr w:type="spellEnd"/>
      <w:r w:rsidRPr="007B6CD7">
        <w:rPr>
          <w:rFonts w:ascii="Arial" w:hAnsi="Arial" w:cs="Arial"/>
          <w:b/>
          <w:sz w:val="18"/>
          <w:szCs w:val="18"/>
        </w:rPr>
        <w:t xml:space="preserve"> prístroje pre </w:t>
      </w:r>
      <w:proofErr w:type="spellStart"/>
      <w:r w:rsidRPr="007B6CD7">
        <w:rPr>
          <w:rFonts w:ascii="Arial" w:hAnsi="Arial" w:cs="Arial"/>
          <w:b/>
          <w:sz w:val="18"/>
          <w:szCs w:val="18"/>
        </w:rPr>
        <w:t>elektroimpulzoterapiu</w:t>
      </w:r>
      <w:proofErr w:type="spellEnd"/>
      <w:r w:rsidRPr="007B6CD7">
        <w:rPr>
          <w:rFonts w:ascii="Arial" w:hAnsi="Arial" w:cs="Arial"/>
          <w:b/>
          <w:sz w:val="18"/>
          <w:szCs w:val="18"/>
        </w:rPr>
        <w:t xml:space="preserve"> porúch srdcového rytmu a srdcového zlyhávania</w:t>
      </w:r>
    </w:p>
    <w:p w14:paraId="28CE7102" w14:textId="2735BC4A" w:rsidR="008E0AD8" w:rsidRPr="00F0627C" w:rsidRDefault="008E0AD8" w:rsidP="00F0627C">
      <w:pPr>
        <w:pStyle w:val="Odsekzoznamu"/>
        <w:numPr>
          <w:ilvl w:val="1"/>
          <w:numId w:val="3"/>
        </w:numPr>
        <w:spacing w:before="60" w:after="0" w:line="240" w:lineRule="auto"/>
        <w:ind w:left="992" w:hanging="567"/>
        <w:contextualSpacing w:val="0"/>
        <w:jc w:val="both"/>
        <w:rPr>
          <w:rFonts w:ascii="Arial" w:hAnsi="Arial" w:cs="Arial"/>
          <w:sz w:val="18"/>
          <w:szCs w:val="18"/>
        </w:rPr>
      </w:pPr>
      <w:r w:rsidRPr="00F0627C">
        <w:rPr>
          <w:rFonts w:ascii="Arial" w:hAnsi="Arial" w:cs="Arial"/>
          <w:sz w:val="18"/>
          <w:szCs w:val="18"/>
        </w:rPr>
        <w:t xml:space="preserve">Číselný kód predmetu zákazky pre hlavný predmet a doplňujúce predmety z Hlavného slovníka Spoločného slovníka obstarávania (CPV/SSO): </w:t>
      </w:r>
    </w:p>
    <w:p w14:paraId="59A9237A" w14:textId="181F9D19" w:rsidR="006D0BBF" w:rsidRDefault="006E2B32" w:rsidP="006D0BBF">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A76350">
        <w:rPr>
          <w:rFonts w:ascii="Arial" w:hAnsi="Arial" w:cs="Arial"/>
          <w:sz w:val="18"/>
          <w:szCs w:val="18"/>
        </w:rPr>
        <w:t xml:space="preserve">33182200-1 </w:t>
      </w:r>
      <w:r w:rsidR="00A76350">
        <w:rPr>
          <w:rFonts w:ascii="Arial" w:hAnsi="Arial" w:cs="Arial"/>
          <w:sz w:val="18"/>
          <w:szCs w:val="18"/>
        </w:rPr>
        <w:tab/>
      </w:r>
      <w:r w:rsidR="00A76350" w:rsidRPr="00A76350">
        <w:rPr>
          <w:rFonts w:ascii="Arial" w:hAnsi="Arial" w:cs="Arial"/>
          <w:sz w:val="18"/>
          <w:szCs w:val="18"/>
        </w:rPr>
        <w:t>Srdcovo</w:t>
      </w:r>
      <w:r w:rsidR="00A76350">
        <w:rPr>
          <w:rFonts w:ascii="Arial" w:hAnsi="Arial" w:cs="Arial"/>
          <w:sz w:val="18"/>
          <w:szCs w:val="18"/>
        </w:rPr>
        <w:t xml:space="preserve"> </w:t>
      </w:r>
      <w:r w:rsidR="00A76350" w:rsidRPr="00A76350">
        <w:rPr>
          <w:rFonts w:ascii="Arial" w:hAnsi="Arial" w:cs="Arial"/>
          <w:sz w:val="18"/>
          <w:szCs w:val="18"/>
        </w:rPr>
        <w:t>stimulačné prístroje</w:t>
      </w:r>
    </w:p>
    <w:p w14:paraId="273D5BCF" w14:textId="679232C9" w:rsidR="0072661C" w:rsidRDefault="009E6CDB" w:rsidP="009E6CDB">
      <w:pPr>
        <w:tabs>
          <w:tab w:val="left" w:pos="1560"/>
          <w:tab w:val="left" w:pos="1985"/>
        </w:tabs>
        <w:spacing w:after="0" w:line="240" w:lineRule="auto"/>
        <w:ind w:left="283" w:firstLine="709"/>
        <w:jc w:val="both"/>
        <w:rPr>
          <w:rFonts w:ascii="Arial" w:hAnsi="Arial" w:cs="Arial"/>
          <w:sz w:val="18"/>
          <w:szCs w:val="18"/>
        </w:rPr>
      </w:pPr>
      <w:r w:rsidRPr="009E6CDB">
        <w:rPr>
          <w:rFonts w:ascii="Arial" w:hAnsi="Arial" w:cs="Arial"/>
          <w:sz w:val="18"/>
          <w:szCs w:val="18"/>
        </w:rPr>
        <w:tab/>
      </w:r>
      <w:r w:rsidRPr="009E6CDB">
        <w:rPr>
          <w:rFonts w:ascii="Arial" w:hAnsi="Arial" w:cs="Arial"/>
          <w:sz w:val="18"/>
          <w:szCs w:val="18"/>
        </w:rPr>
        <w:tab/>
      </w:r>
      <w:r w:rsidRPr="009E6CDB">
        <w:rPr>
          <w:rFonts w:ascii="Arial" w:hAnsi="Arial" w:cs="Arial"/>
          <w:sz w:val="18"/>
          <w:szCs w:val="18"/>
        </w:rPr>
        <w:tab/>
      </w:r>
      <w:r w:rsidR="00A76350">
        <w:rPr>
          <w:rFonts w:ascii="Arial" w:hAnsi="Arial" w:cs="Arial"/>
          <w:sz w:val="18"/>
          <w:szCs w:val="18"/>
        </w:rPr>
        <w:t>33182100-0</w:t>
      </w:r>
      <w:r w:rsidR="00A76350">
        <w:rPr>
          <w:rFonts w:ascii="Arial" w:hAnsi="Arial" w:cs="Arial"/>
          <w:sz w:val="18"/>
          <w:szCs w:val="18"/>
        </w:rPr>
        <w:tab/>
      </w:r>
      <w:proofErr w:type="spellStart"/>
      <w:r w:rsidR="00A76350">
        <w:rPr>
          <w:rFonts w:ascii="Arial" w:hAnsi="Arial" w:cs="Arial"/>
          <w:sz w:val="18"/>
          <w:szCs w:val="18"/>
        </w:rPr>
        <w:t>D</w:t>
      </w:r>
      <w:r w:rsidR="00325F14">
        <w:rPr>
          <w:rFonts w:ascii="Arial" w:hAnsi="Arial" w:cs="Arial"/>
          <w:sz w:val="18"/>
          <w:szCs w:val="18"/>
        </w:rPr>
        <w:t>efibrilátory</w:t>
      </w:r>
      <w:proofErr w:type="spellEnd"/>
    </w:p>
    <w:p w14:paraId="0D891A33" w14:textId="169A5AE6" w:rsidR="00D60969" w:rsidRDefault="0072661C" w:rsidP="009E6CDB">
      <w:pPr>
        <w:tabs>
          <w:tab w:val="left" w:pos="1560"/>
          <w:tab w:val="left" w:pos="1985"/>
        </w:tabs>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A76350">
        <w:rPr>
          <w:rFonts w:ascii="Arial" w:hAnsi="Arial" w:cs="Arial"/>
          <w:sz w:val="18"/>
          <w:szCs w:val="18"/>
        </w:rPr>
        <w:t>33182240-3</w:t>
      </w:r>
      <w:r w:rsidR="00A76350">
        <w:rPr>
          <w:rFonts w:ascii="Arial" w:hAnsi="Arial" w:cs="Arial"/>
          <w:sz w:val="18"/>
          <w:szCs w:val="18"/>
        </w:rPr>
        <w:tab/>
      </w:r>
      <w:r w:rsidR="00A76350" w:rsidRPr="00A76350">
        <w:rPr>
          <w:rFonts w:ascii="Arial" w:hAnsi="Arial" w:cs="Arial"/>
          <w:sz w:val="18"/>
          <w:szCs w:val="18"/>
        </w:rPr>
        <w:t>Časti a prísl</w:t>
      </w:r>
      <w:r w:rsidR="00A76350">
        <w:rPr>
          <w:rFonts w:ascii="Arial" w:hAnsi="Arial" w:cs="Arial"/>
          <w:sz w:val="18"/>
          <w:szCs w:val="18"/>
        </w:rPr>
        <w:t>ušenstvo srdcových stimulátorov</w:t>
      </w:r>
    </w:p>
    <w:p w14:paraId="022026E0" w14:textId="77777777" w:rsidR="00A76350" w:rsidRDefault="00AB20D4" w:rsidP="009E6CDB">
      <w:pPr>
        <w:tabs>
          <w:tab w:val="left" w:pos="1560"/>
          <w:tab w:val="left" w:pos="1985"/>
        </w:tabs>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sidR="00A76350">
        <w:rPr>
          <w:rFonts w:ascii="Arial" w:hAnsi="Arial" w:cs="Arial"/>
          <w:sz w:val="18"/>
          <w:szCs w:val="18"/>
        </w:rPr>
        <w:t xml:space="preserve">   33140000-3 </w:t>
      </w:r>
      <w:r w:rsidR="00A76350">
        <w:rPr>
          <w:rFonts w:ascii="Arial" w:hAnsi="Arial" w:cs="Arial"/>
          <w:sz w:val="18"/>
          <w:szCs w:val="18"/>
        </w:rPr>
        <w:tab/>
        <w:t>Zdravotnícky spotrebný materiál</w:t>
      </w:r>
    </w:p>
    <w:p w14:paraId="6D8732AA" w14:textId="104BE918" w:rsidR="000C56F6" w:rsidRPr="009E6CDB" w:rsidRDefault="000C56F6" w:rsidP="009E6CDB">
      <w:pPr>
        <w:tabs>
          <w:tab w:val="left" w:pos="1560"/>
          <w:tab w:val="left" w:pos="1985"/>
        </w:tabs>
        <w:spacing w:after="0" w:line="240" w:lineRule="auto"/>
        <w:ind w:left="283" w:firstLine="709"/>
        <w:jc w:val="both"/>
        <w:rPr>
          <w:rFonts w:ascii="Arial" w:hAnsi="Arial" w:cs="Arial"/>
          <w:sz w:val="18"/>
          <w:szCs w:val="18"/>
        </w:rPr>
      </w:pPr>
      <w:r>
        <w:rPr>
          <w:rFonts w:ascii="Arial" w:hAnsi="Arial" w:cs="Arial"/>
          <w:sz w:val="18"/>
          <w:szCs w:val="18"/>
        </w:rPr>
        <w:tab/>
      </w:r>
      <w:r w:rsidR="00A76350">
        <w:rPr>
          <w:rFonts w:ascii="Arial" w:hAnsi="Arial" w:cs="Arial"/>
          <w:sz w:val="18"/>
          <w:szCs w:val="18"/>
        </w:rPr>
        <w:tab/>
      </w:r>
      <w:r w:rsidR="00A76350">
        <w:rPr>
          <w:rFonts w:ascii="Arial" w:hAnsi="Arial" w:cs="Arial"/>
          <w:sz w:val="18"/>
          <w:szCs w:val="18"/>
        </w:rPr>
        <w:tab/>
      </w:r>
      <w:r w:rsidR="00A76350" w:rsidRPr="00A76350">
        <w:rPr>
          <w:rFonts w:ascii="Arial" w:hAnsi="Arial" w:cs="Arial"/>
          <w:sz w:val="18"/>
          <w:szCs w:val="18"/>
        </w:rPr>
        <w:t>33123210-3</w:t>
      </w:r>
      <w:r w:rsidR="00A76350">
        <w:rPr>
          <w:rFonts w:ascii="Arial" w:hAnsi="Arial" w:cs="Arial"/>
          <w:sz w:val="18"/>
          <w:szCs w:val="18"/>
        </w:rPr>
        <w:tab/>
      </w:r>
      <w:r w:rsidR="00A76350" w:rsidRPr="00A76350">
        <w:rPr>
          <w:rFonts w:ascii="Arial" w:hAnsi="Arial" w:cs="Arial"/>
          <w:sz w:val="18"/>
          <w:szCs w:val="18"/>
        </w:rPr>
        <w:t>P</w:t>
      </w:r>
      <w:r w:rsidR="0094496A">
        <w:rPr>
          <w:rFonts w:ascii="Arial" w:hAnsi="Arial" w:cs="Arial"/>
          <w:sz w:val="18"/>
          <w:szCs w:val="18"/>
        </w:rPr>
        <w:t>rístroje na monitorovanie srdca</w:t>
      </w:r>
    </w:p>
    <w:p w14:paraId="54B06E70" w14:textId="7F8C3C69" w:rsidR="00E80962" w:rsidRPr="009E6CDB" w:rsidRDefault="003873FB" w:rsidP="0022772F">
      <w:pPr>
        <w:spacing w:after="0" w:line="240" w:lineRule="auto"/>
        <w:ind w:left="283" w:firstLine="709"/>
        <w:jc w:val="both"/>
        <w:rPr>
          <w:rFonts w:ascii="Arial" w:hAnsi="Arial" w:cs="Arial"/>
          <w:sz w:val="20"/>
          <w:szCs w:val="20"/>
        </w:rPr>
      </w:pPr>
      <w:r w:rsidRPr="009E6CDB">
        <w:rPr>
          <w:rFonts w:ascii="Arial" w:hAnsi="Arial" w:cs="Arial"/>
          <w:sz w:val="18"/>
          <w:szCs w:val="18"/>
        </w:rPr>
        <w:tab/>
      </w:r>
      <w:r w:rsidRPr="009E6CDB">
        <w:rPr>
          <w:rFonts w:ascii="Arial" w:hAnsi="Arial" w:cs="Arial"/>
          <w:sz w:val="18"/>
          <w:szCs w:val="18"/>
        </w:rPr>
        <w:tab/>
      </w:r>
      <w:r w:rsidR="00A471DA" w:rsidRPr="00A471DA">
        <w:rPr>
          <w:rFonts w:ascii="Arial" w:hAnsi="Arial" w:cs="Arial"/>
          <w:sz w:val="18"/>
          <w:szCs w:val="18"/>
        </w:rPr>
        <w:t xml:space="preserve">60000000-8 </w:t>
      </w:r>
      <w:r w:rsidR="0072661C">
        <w:rPr>
          <w:rFonts w:ascii="Arial" w:hAnsi="Arial" w:cs="Arial"/>
          <w:sz w:val="18"/>
          <w:szCs w:val="18"/>
        </w:rPr>
        <w:tab/>
      </w:r>
      <w:r w:rsidR="00A471DA" w:rsidRPr="00A471DA">
        <w:rPr>
          <w:rFonts w:ascii="Arial" w:hAnsi="Arial" w:cs="Arial"/>
          <w:sz w:val="18"/>
          <w:szCs w:val="18"/>
        </w:rPr>
        <w:t>Dopravné služby (bez prepravy odpadu)</w:t>
      </w:r>
      <w:r w:rsidR="006D0BBF" w:rsidRPr="009E6CDB">
        <w:rPr>
          <w:rFonts w:ascii="Arial" w:hAnsi="Arial" w:cs="Arial"/>
          <w:sz w:val="20"/>
          <w:szCs w:val="20"/>
        </w:rPr>
        <w:tab/>
      </w:r>
    </w:p>
    <w:p w14:paraId="2000D7CF" w14:textId="627D4D98" w:rsidR="006832A5" w:rsidRPr="0022772F" w:rsidRDefault="000C49A3" w:rsidP="0022772F">
      <w:pPr>
        <w:pStyle w:val="Odsekzoznamu"/>
        <w:numPr>
          <w:ilvl w:val="1"/>
          <w:numId w:val="3"/>
        </w:numPr>
        <w:spacing w:before="60" w:after="0" w:line="240" w:lineRule="auto"/>
        <w:ind w:left="992" w:hanging="567"/>
        <w:contextualSpacing w:val="0"/>
        <w:jc w:val="both"/>
        <w:rPr>
          <w:rFonts w:ascii="Arial" w:hAnsi="Arial" w:cs="Arial"/>
          <w:sz w:val="18"/>
          <w:szCs w:val="18"/>
        </w:rPr>
      </w:pPr>
      <w:r w:rsidRPr="009E6CDB">
        <w:rPr>
          <w:rFonts w:ascii="Arial" w:hAnsi="Arial" w:cs="Arial"/>
          <w:sz w:val="18"/>
          <w:szCs w:val="18"/>
        </w:rPr>
        <w:t>P</w:t>
      </w:r>
      <w:r w:rsidR="005D14B5" w:rsidRPr="009E6CDB">
        <w:rPr>
          <w:rFonts w:ascii="Arial" w:hAnsi="Arial" w:cs="Arial"/>
          <w:sz w:val="18"/>
          <w:szCs w:val="18"/>
        </w:rPr>
        <w:t>odrobné vymedzenie predmetu zákazky, vrátane vypracovaných technických</w:t>
      </w:r>
      <w:r w:rsidR="005D14B5" w:rsidRPr="00E80962">
        <w:rPr>
          <w:rFonts w:ascii="Arial" w:hAnsi="Arial" w:cs="Arial"/>
          <w:sz w:val="18"/>
          <w:szCs w:val="18"/>
        </w:rPr>
        <w:t xml:space="preserve"> špecifikácií a požiadaviek verejného obstarávateľa na predmet zá</w:t>
      </w:r>
      <w:r w:rsidR="00270C1E" w:rsidRPr="00E80962">
        <w:rPr>
          <w:rFonts w:ascii="Arial" w:hAnsi="Arial" w:cs="Arial"/>
          <w:sz w:val="18"/>
          <w:szCs w:val="18"/>
        </w:rPr>
        <w:t xml:space="preserve">kazky, tvorí samostatnú časť C. </w:t>
      </w:r>
      <w:r w:rsidR="005D14B5" w:rsidRPr="00E80962">
        <w:rPr>
          <w:rFonts w:ascii="Arial" w:hAnsi="Arial" w:cs="Arial"/>
          <w:sz w:val="18"/>
          <w:szCs w:val="18"/>
        </w:rPr>
        <w:t>Opis predmetu zákazky týchto súťažných podkladov (ďalej len „SP“).</w:t>
      </w:r>
    </w:p>
    <w:p w14:paraId="69F5670A" w14:textId="6E6CBF84" w:rsidR="00943D30" w:rsidRPr="00E80962" w:rsidRDefault="003B200C" w:rsidP="00B214EE">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7" w:name="_Predpokladaná_hodnota_zákazky"/>
      <w:bookmarkStart w:id="8" w:name="_Toc151463698"/>
      <w:bookmarkEnd w:id="7"/>
      <w:r w:rsidRPr="004A7F02">
        <w:rPr>
          <w:rFonts w:ascii="Arial" w:hAnsi="Arial" w:cs="Arial"/>
          <w:smallCaps/>
          <w:color w:val="auto"/>
          <w:sz w:val="14"/>
          <w:szCs w:val="14"/>
        </w:rPr>
        <w:t>ROZDELENIE</w:t>
      </w:r>
      <w:r w:rsidR="00964079" w:rsidRPr="00E80962">
        <w:rPr>
          <w:rFonts w:ascii="Arial" w:hAnsi="Arial" w:cs="Arial"/>
          <w:smallCaps/>
          <w:color w:val="auto"/>
          <w:sz w:val="18"/>
          <w:szCs w:val="18"/>
        </w:rPr>
        <w:t xml:space="preserve"> predmetu zákazky</w:t>
      </w:r>
      <w:bookmarkEnd w:id="8"/>
    </w:p>
    <w:p w14:paraId="067ECF57" w14:textId="2AEBBFD1" w:rsidR="00DD73A2" w:rsidRPr="00E80962" w:rsidRDefault="009D413A" w:rsidP="006832A5">
      <w:pPr>
        <w:pStyle w:val="Odsekzoznamu"/>
        <w:numPr>
          <w:ilvl w:val="1"/>
          <w:numId w:val="5"/>
        </w:numPr>
        <w:spacing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Pr="00F33C81">
        <w:rPr>
          <w:rFonts w:ascii="Arial" w:hAnsi="Arial" w:cs="Arial"/>
          <w:sz w:val="18"/>
          <w:szCs w:val="18"/>
        </w:rPr>
        <w:t>ákazk</w:t>
      </w:r>
      <w:r>
        <w:rPr>
          <w:rFonts w:ascii="Arial" w:hAnsi="Arial" w:cs="Arial"/>
          <w:sz w:val="18"/>
          <w:szCs w:val="18"/>
        </w:rPr>
        <w:t>y</w:t>
      </w:r>
      <w:r w:rsidRPr="00F33C81">
        <w:rPr>
          <w:rFonts w:ascii="Arial" w:hAnsi="Arial" w:cs="Arial"/>
          <w:sz w:val="18"/>
          <w:szCs w:val="18"/>
        </w:rPr>
        <w:t xml:space="preserve"> </w:t>
      </w:r>
      <w:r>
        <w:rPr>
          <w:rFonts w:ascii="Arial" w:hAnsi="Arial" w:cs="Arial"/>
          <w:sz w:val="18"/>
          <w:szCs w:val="18"/>
        </w:rPr>
        <w:t xml:space="preserve">je rozdelený na </w:t>
      </w:r>
      <w:r w:rsidR="00A76350">
        <w:rPr>
          <w:rFonts w:ascii="Arial" w:hAnsi="Arial" w:cs="Arial"/>
          <w:sz w:val="18"/>
          <w:szCs w:val="18"/>
        </w:rPr>
        <w:t xml:space="preserve">sedem </w:t>
      </w:r>
      <w:r w:rsidR="001B45C3">
        <w:rPr>
          <w:rFonts w:ascii="Arial" w:hAnsi="Arial" w:cs="Arial"/>
          <w:sz w:val="18"/>
          <w:szCs w:val="18"/>
        </w:rPr>
        <w:t>(</w:t>
      </w:r>
      <w:r w:rsidR="00A76350">
        <w:rPr>
          <w:rFonts w:ascii="Arial" w:hAnsi="Arial" w:cs="Arial"/>
          <w:sz w:val="18"/>
          <w:szCs w:val="18"/>
        </w:rPr>
        <w:t>7</w:t>
      </w:r>
      <w:r w:rsidR="001B45C3">
        <w:rPr>
          <w:rFonts w:ascii="Arial" w:hAnsi="Arial" w:cs="Arial"/>
          <w:sz w:val="18"/>
          <w:szCs w:val="18"/>
        </w:rPr>
        <w:t xml:space="preserve">) </w:t>
      </w:r>
      <w:r>
        <w:rPr>
          <w:rFonts w:ascii="Arial" w:hAnsi="Arial" w:cs="Arial"/>
          <w:sz w:val="18"/>
          <w:szCs w:val="18"/>
        </w:rPr>
        <w:t>samostatných častí.</w:t>
      </w:r>
      <w:r w:rsidR="004C4377" w:rsidRPr="00E80962">
        <w:rPr>
          <w:rFonts w:ascii="Arial" w:hAnsi="Arial" w:cs="Arial"/>
          <w:sz w:val="18"/>
          <w:szCs w:val="18"/>
        </w:rPr>
        <w:t xml:space="preserve"> </w:t>
      </w:r>
    </w:p>
    <w:p w14:paraId="5D399A7F" w14:textId="053E7717" w:rsidR="0047482E" w:rsidRPr="001B45C3" w:rsidRDefault="009D413A" w:rsidP="0047482E">
      <w:pPr>
        <w:pStyle w:val="Odsekzoznamu"/>
        <w:numPr>
          <w:ilvl w:val="1"/>
          <w:numId w:val="5"/>
        </w:numPr>
        <w:spacing w:after="120" w:line="240" w:lineRule="auto"/>
        <w:ind w:left="992" w:hanging="567"/>
        <w:contextualSpacing w:val="0"/>
        <w:jc w:val="both"/>
        <w:rPr>
          <w:rFonts w:ascii="Arial" w:hAnsi="Arial" w:cs="Arial"/>
          <w:sz w:val="18"/>
          <w:szCs w:val="18"/>
        </w:rPr>
      </w:pPr>
      <w:r w:rsidRPr="001B45C3">
        <w:rPr>
          <w:rFonts w:ascii="Arial" w:hAnsi="Arial" w:cs="Arial"/>
          <w:sz w:val="18"/>
          <w:szCs w:val="18"/>
        </w:rPr>
        <w:t>Verejný obstarávateľ požaduje predloženie ponuky na minimálne jednu časť predmetu zákazky. V rámci jednej časti musí uchádzač predložiť ponuku na všetky položky.</w:t>
      </w:r>
    </w:p>
    <w:p w14:paraId="4A7063A7" w14:textId="4D88C151" w:rsidR="00E1153B" w:rsidRPr="00E80962" w:rsidRDefault="00B35469" w:rsidP="00B214EE">
      <w:pPr>
        <w:pStyle w:val="Odsekzoznamu"/>
        <w:numPr>
          <w:ilvl w:val="0"/>
          <w:numId w:val="2"/>
        </w:numPr>
        <w:spacing w:before="100" w:beforeAutospacing="1" w:after="0" w:line="240" w:lineRule="auto"/>
        <w:ind w:left="425" w:hanging="425"/>
        <w:jc w:val="both"/>
        <w:rPr>
          <w:rFonts w:ascii="Arial" w:hAnsi="Arial" w:cs="Arial"/>
          <w:b/>
          <w:smallCaps/>
          <w:sz w:val="18"/>
          <w:szCs w:val="18"/>
        </w:rPr>
      </w:pPr>
      <w:r w:rsidRPr="00E80962">
        <w:rPr>
          <w:rFonts w:ascii="Arial" w:hAnsi="Arial" w:cs="Arial"/>
          <w:b/>
          <w:smallCaps/>
          <w:sz w:val="18"/>
          <w:szCs w:val="18"/>
        </w:rPr>
        <w:t>v</w:t>
      </w:r>
      <w:r w:rsidR="00E1153B" w:rsidRPr="00E80962">
        <w:rPr>
          <w:rFonts w:ascii="Arial" w:hAnsi="Arial" w:cs="Arial"/>
          <w:b/>
          <w:smallCaps/>
          <w:sz w:val="18"/>
          <w:szCs w:val="18"/>
        </w:rPr>
        <w:t xml:space="preserve">ariantné riešenie </w:t>
      </w:r>
    </w:p>
    <w:p w14:paraId="54ABD050" w14:textId="2A71E675" w:rsidR="00E1153B" w:rsidRPr="00865A42" w:rsidRDefault="00CA7BF0" w:rsidP="00CE58A4">
      <w:pPr>
        <w:pStyle w:val="Odsekzoznamu"/>
        <w:numPr>
          <w:ilvl w:val="1"/>
          <w:numId w:val="6"/>
        </w:numPr>
        <w:spacing w:before="120" w:after="120" w:line="240" w:lineRule="auto"/>
        <w:ind w:left="993" w:hanging="567"/>
        <w:contextualSpacing w:val="0"/>
        <w:jc w:val="both"/>
        <w:rPr>
          <w:rFonts w:ascii="Arial" w:hAnsi="Arial" w:cs="Arial"/>
          <w:sz w:val="18"/>
          <w:szCs w:val="18"/>
        </w:rPr>
      </w:pPr>
      <w:r w:rsidRPr="00865A42">
        <w:rPr>
          <w:rFonts w:ascii="Arial" w:hAnsi="Arial" w:cs="Arial"/>
          <w:sz w:val="18"/>
          <w:szCs w:val="18"/>
        </w:rPr>
        <w:t>Verejný obstarávateľ neumožňuje</w:t>
      </w:r>
      <w:r w:rsidR="00E1153B" w:rsidRPr="00865A42">
        <w:rPr>
          <w:rFonts w:ascii="Arial" w:hAnsi="Arial" w:cs="Arial"/>
          <w:sz w:val="18"/>
          <w:szCs w:val="18"/>
        </w:rPr>
        <w:t xml:space="preserve"> predlož</w:t>
      </w:r>
      <w:r w:rsidRPr="00865A42">
        <w:rPr>
          <w:rFonts w:ascii="Arial" w:hAnsi="Arial" w:cs="Arial"/>
          <w:sz w:val="18"/>
          <w:szCs w:val="18"/>
        </w:rPr>
        <w:t xml:space="preserve">enie </w:t>
      </w:r>
      <w:r w:rsidR="00E1153B" w:rsidRPr="00865A42">
        <w:rPr>
          <w:rFonts w:ascii="Arial" w:hAnsi="Arial" w:cs="Arial"/>
          <w:sz w:val="18"/>
          <w:szCs w:val="18"/>
        </w:rPr>
        <w:t>variantn</w:t>
      </w:r>
      <w:r w:rsidRPr="00865A42">
        <w:rPr>
          <w:rFonts w:ascii="Arial" w:hAnsi="Arial" w:cs="Arial"/>
          <w:sz w:val="18"/>
          <w:szCs w:val="18"/>
        </w:rPr>
        <w:t>ých</w:t>
      </w:r>
      <w:r w:rsidR="00E1153B" w:rsidRPr="00865A42">
        <w:rPr>
          <w:rFonts w:ascii="Arial" w:hAnsi="Arial" w:cs="Arial"/>
          <w:sz w:val="18"/>
          <w:szCs w:val="18"/>
        </w:rPr>
        <w:t xml:space="preserve"> riešen</w:t>
      </w:r>
      <w:r w:rsidR="00CE58A4">
        <w:rPr>
          <w:rFonts w:ascii="Arial" w:hAnsi="Arial" w:cs="Arial"/>
          <w:sz w:val="18"/>
          <w:szCs w:val="18"/>
        </w:rPr>
        <w:t xml:space="preserve">í </w:t>
      </w:r>
      <w:r w:rsidR="00CE58A4" w:rsidRPr="00CE58A4">
        <w:rPr>
          <w:rFonts w:ascii="Arial" w:hAnsi="Arial" w:cs="Arial"/>
          <w:sz w:val="18"/>
          <w:szCs w:val="18"/>
        </w:rPr>
        <w:t>vo vzťahu k požadovanému predmetu zákazky</w:t>
      </w:r>
      <w:r w:rsidR="00CE58A4">
        <w:rPr>
          <w:rFonts w:ascii="Arial" w:hAnsi="Arial" w:cs="Arial"/>
          <w:sz w:val="18"/>
          <w:szCs w:val="18"/>
        </w:rPr>
        <w:t>.</w:t>
      </w:r>
    </w:p>
    <w:p w14:paraId="060C9AB9" w14:textId="29A1E693" w:rsidR="00FE3127" w:rsidRPr="00865A42"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865A42">
        <w:rPr>
          <w:rFonts w:ascii="Arial" w:hAnsi="Arial" w:cs="Arial"/>
          <w:sz w:val="18"/>
          <w:szCs w:val="18"/>
        </w:rPr>
        <w:t>Ak bude súčasťou ponuky aj variantné riešenie, nebude takéto variantné riešenie zaradené do vyhodnotenia</w:t>
      </w:r>
      <w:r w:rsidR="00FE3127" w:rsidRPr="00865A42">
        <w:rPr>
          <w:rFonts w:ascii="Arial" w:hAnsi="Arial" w:cs="Arial"/>
          <w:sz w:val="18"/>
          <w:szCs w:val="18"/>
        </w:rPr>
        <w:t>.</w:t>
      </w:r>
    </w:p>
    <w:p w14:paraId="7676A51C" w14:textId="70FA116F" w:rsidR="00FE3127" w:rsidRPr="008F1548"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51463699"/>
      <w:bookmarkStart w:id="10" w:name="_Toc295254792"/>
      <w:bookmarkStart w:id="11" w:name="_Toc359489824"/>
      <w:bookmarkStart w:id="12" w:name="_Toc359489944"/>
      <w:r w:rsidRPr="008F1548">
        <w:rPr>
          <w:rFonts w:ascii="Arial" w:hAnsi="Arial" w:cs="Arial"/>
          <w:smallCaps/>
          <w:color w:val="auto"/>
          <w:sz w:val="18"/>
          <w:szCs w:val="18"/>
        </w:rPr>
        <w:t>m</w:t>
      </w:r>
      <w:r w:rsidR="00195854" w:rsidRPr="008F1548">
        <w:rPr>
          <w:rFonts w:ascii="Arial" w:hAnsi="Arial" w:cs="Arial"/>
          <w:smallCaps/>
          <w:color w:val="auto"/>
          <w:sz w:val="18"/>
          <w:szCs w:val="18"/>
        </w:rPr>
        <w:t>iesto, termín dodania a obhliadka miesta realizácie predmetu zákazky</w:t>
      </w:r>
      <w:bookmarkEnd w:id="9"/>
      <w:r w:rsidR="00DE3CC8" w:rsidRPr="008F1548">
        <w:rPr>
          <w:rFonts w:ascii="Arial" w:hAnsi="Arial" w:cs="Arial"/>
          <w:smallCaps/>
          <w:color w:val="auto"/>
          <w:sz w:val="18"/>
          <w:szCs w:val="18"/>
        </w:rPr>
        <w:t xml:space="preserve"> </w:t>
      </w:r>
      <w:r w:rsidR="00FE3127" w:rsidRPr="008F1548">
        <w:rPr>
          <w:rFonts w:ascii="Arial" w:hAnsi="Arial" w:cs="Arial"/>
          <w:smallCaps/>
          <w:color w:val="auto"/>
          <w:sz w:val="18"/>
          <w:szCs w:val="18"/>
        </w:rPr>
        <w:t> </w:t>
      </w:r>
      <w:bookmarkEnd w:id="10"/>
      <w:bookmarkEnd w:id="11"/>
      <w:bookmarkEnd w:id="12"/>
    </w:p>
    <w:p w14:paraId="637A67D8" w14:textId="77777777" w:rsidR="008A08D4" w:rsidRPr="008F1548" w:rsidRDefault="008A08D4" w:rsidP="00C3460A">
      <w:pPr>
        <w:pStyle w:val="Odsekzoznamu"/>
        <w:numPr>
          <w:ilvl w:val="0"/>
          <w:numId w:val="10"/>
        </w:numPr>
        <w:spacing w:after="120" w:line="240" w:lineRule="auto"/>
        <w:jc w:val="both"/>
        <w:rPr>
          <w:rFonts w:ascii="Arial" w:hAnsi="Arial" w:cs="Arial"/>
          <w:vanish/>
          <w:sz w:val="18"/>
          <w:szCs w:val="18"/>
        </w:rPr>
      </w:pPr>
    </w:p>
    <w:p w14:paraId="0C3A9512" w14:textId="528E145A" w:rsidR="00C92631" w:rsidRPr="008F1548" w:rsidRDefault="00B671C4" w:rsidP="00C3460A">
      <w:pPr>
        <w:pStyle w:val="Odsekzoznamu"/>
        <w:numPr>
          <w:ilvl w:val="1"/>
          <w:numId w:val="10"/>
        </w:numPr>
        <w:spacing w:after="120" w:line="240" w:lineRule="auto"/>
        <w:ind w:left="992" w:hanging="567"/>
        <w:contextualSpacing w:val="0"/>
        <w:jc w:val="both"/>
        <w:rPr>
          <w:rFonts w:ascii="Arial" w:eastAsia="Times New Roman" w:hAnsi="Arial" w:cs="Arial"/>
          <w:sz w:val="18"/>
          <w:szCs w:val="18"/>
          <w:lang w:eastAsia="sk-SK"/>
        </w:rPr>
      </w:pPr>
      <w:r w:rsidRPr="008F1548">
        <w:rPr>
          <w:rFonts w:ascii="Arial" w:hAnsi="Arial" w:cs="Arial"/>
          <w:sz w:val="18"/>
          <w:szCs w:val="18"/>
        </w:rPr>
        <w:t>Miesto</w:t>
      </w:r>
      <w:r w:rsidR="000E209B" w:rsidRPr="008F1548">
        <w:rPr>
          <w:rFonts w:ascii="Arial" w:hAnsi="Arial" w:cs="Arial"/>
          <w:sz w:val="18"/>
          <w:szCs w:val="18"/>
        </w:rPr>
        <w:t>m</w:t>
      </w:r>
      <w:r w:rsidRPr="008F1548">
        <w:rPr>
          <w:rFonts w:ascii="Arial" w:hAnsi="Arial" w:cs="Arial"/>
          <w:sz w:val="18"/>
          <w:szCs w:val="18"/>
        </w:rPr>
        <w:t xml:space="preserve"> </w:t>
      </w:r>
      <w:r w:rsidR="000E209B" w:rsidRPr="008F1548">
        <w:rPr>
          <w:rFonts w:ascii="Arial" w:hAnsi="Arial" w:cs="Arial"/>
          <w:sz w:val="18"/>
          <w:szCs w:val="18"/>
        </w:rPr>
        <w:t>dodania</w:t>
      </w:r>
      <w:r w:rsidRPr="008F1548">
        <w:rPr>
          <w:rFonts w:ascii="Arial" w:hAnsi="Arial" w:cs="Arial"/>
          <w:sz w:val="18"/>
          <w:szCs w:val="18"/>
        </w:rPr>
        <w:t xml:space="preserve"> predmetu zákazky</w:t>
      </w:r>
      <w:r w:rsidR="000E209B" w:rsidRPr="008F1548">
        <w:rPr>
          <w:rFonts w:ascii="Arial" w:hAnsi="Arial" w:cs="Arial"/>
          <w:sz w:val="18"/>
          <w:szCs w:val="18"/>
        </w:rPr>
        <w:t xml:space="preserve"> bude </w:t>
      </w:r>
      <w:r w:rsidRPr="008F1548">
        <w:rPr>
          <w:rFonts w:ascii="Arial" w:eastAsia="Times New Roman" w:hAnsi="Arial" w:cs="Arial"/>
          <w:sz w:val="18"/>
          <w:szCs w:val="18"/>
          <w:lang w:eastAsia="sk-SK"/>
        </w:rPr>
        <w:t xml:space="preserve">Východoslovenský ústav srdcových a cievnych chorôb, </w:t>
      </w:r>
      <w:proofErr w:type="spellStart"/>
      <w:r w:rsidRPr="008F1548">
        <w:rPr>
          <w:rFonts w:ascii="Arial" w:eastAsia="Times New Roman" w:hAnsi="Arial" w:cs="Arial"/>
          <w:sz w:val="18"/>
          <w:szCs w:val="18"/>
          <w:lang w:eastAsia="sk-SK"/>
        </w:rPr>
        <w:t>a.s</w:t>
      </w:r>
      <w:proofErr w:type="spellEnd"/>
      <w:r w:rsidRPr="008F1548">
        <w:rPr>
          <w:rFonts w:ascii="Arial" w:eastAsia="Times New Roman" w:hAnsi="Arial" w:cs="Arial"/>
          <w:sz w:val="18"/>
          <w:szCs w:val="18"/>
          <w:lang w:eastAsia="sk-SK"/>
        </w:rPr>
        <w:t>.</w:t>
      </w:r>
      <w:r w:rsidR="0022772F">
        <w:rPr>
          <w:rFonts w:ascii="Arial" w:eastAsia="Times New Roman" w:hAnsi="Arial" w:cs="Arial"/>
          <w:sz w:val="18"/>
          <w:szCs w:val="18"/>
          <w:lang w:eastAsia="sk-SK"/>
        </w:rPr>
        <w:t xml:space="preserve"> </w:t>
      </w:r>
      <w:r w:rsidR="000240A2">
        <w:rPr>
          <w:rFonts w:ascii="Arial" w:eastAsia="Times New Roman" w:hAnsi="Arial" w:cs="Arial"/>
          <w:sz w:val="18"/>
          <w:szCs w:val="18"/>
          <w:lang w:eastAsia="sk-SK"/>
        </w:rPr>
        <w:t>–</w:t>
      </w:r>
      <w:r w:rsidR="0022772F">
        <w:rPr>
          <w:rFonts w:ascii="Arial" w:eastAsia="Times New Roman" w:hAnsi="Arial" w:cs="Arial"/>
          <w:sz w:val="18"/>
          <w:szCs w:val="18"/>
          <w:lang w:eastAsia="sk-SK"/>
        </w:rPr>
        <w:t xml:space="preserve"> Lekáreň</w:t>
      </w:r>
      <w:r w:rsidR="000240A2">
        <w:rPr>
          <w:rFonts w:ascii="Arial" w:eastAsia="Times New Roman" w:hAnsi="Arial" w:cs="Arial"/>
          <w:sz w:val="18"/>
          <w:szCs w:val="18"/>
          <w:lang w:eastAsia="sk-SK"/>
        </w:rPr>
        <w:t>,</w:t>
      </w:r>
      <w:r w:rsidR="00D43857" w:rsidRPr="008F1548">
        <w:rPr>
          <w:rFonts w:ascii="Arial" w:hAnsi="Arial" w:cs="Arial"/>
          <w:sz w:val="18"/>
          <w:szCs w:val="18"/>
        </w:rPr>
        <w:t xml:space="preserve"> </w:t>
      </w:r>
      <w:r w:rsidRPr="008F1548">
        <w:rPr>
          <w:rFonts w:ascii="Arial" w:eastAsia="Times New Roman" w:hAnsi="Arial" w:cs="Arial"/>
          <w:sz w:val="18"/>
          <w:szCs w:val="18"/>
          <w:lang w:eastAsia="sk-SK"/>
        </w:rPr>
        <w:t>Ondavská 8</w:t>
      </w:r>
      <w:r w:rsidR="006A2AFD" w:rsidRPr="008F1548">
        <w:rPr>
          <w:rFonts w:ascii="Arial" w:eastAsia="Times New Roman" w:hAnsi="Arial" w:cs="Arial"/>
          <w:sz w:val="18"/>
          <w:szCs w:val="18"/>
          <w:lang w:eastAsia="sk-SK"/>
        </w:rPr>
        <w:t xml:space="preserve">, </w:t>
      </w:r>
      <w:r w:rsidRPr="008F1548">
        <w:rPr>
          <w:rFonts w:ascii="Arial" w:eastAsia="Times New Roman" w:hAnsi="Arial" w:cs="Arial"/>
          <w:sz w:val="18"/>
          <w:szCs w:val="18"/>
          <w:lang w:eastAsia="sk-SK"/>
        </w:rPr>
        <w:t>040 11  Košice</w:t>
      </w:r>
      <w:r w:rsidR="00C92631" w:rsidRPr="008F1548">
        <w:rPr>
          <w:rFonts w:ascii="Arial" w:eastAsia="Times New Roman" w:hAnsi="Arial" w:cs="Arial"/>
          <w:sz w:val="18"/>
          <w:szCs w:val="18"/>
          <w:lang w:eastAsia="sk-SK"/>
        </w:rPr>
        <w:t>.</w:t>
      </w:r>
    </w:p>
    <w:p w14:paraId="083A40F0" w14:textId="75D97873" w:rsidR="00CA7BF0" w:rsidRPr="008F1548" w:rsidRDefault="000E209B" w:rsidP="00866ADC">
      <w:pPr>
        <w:pStyle w:val="Odsekzoznamu"/>
        <w:numPr>
          <w:ilvl w:val="1"/>
          <w:numId w:val="10"/>
        </w:numPr>
        <w:spacing w:after="0" w:line="240" w:lineRule="auto"/>
        <w:ind w:left="992" w:hanging="567"/>
        <w:contextualSpacing w:val="0"/>
        <w:jc w:val="both"/>
        <w:rPr>
          <w:rFonts w:ascii="Arial" w:hAnsi="Arial" w:cs="Arial"/>
          <w:strike/>
          <w:sz w:val="18"/>
          <w:szCs w:val="18"/>
          <w:u w:val="single"/>
        </w:rPr>
      </w:pPr>
      <w:r w:rsidRPr="008F1548">
        <w:rPr>
          <w:rFonts w:ascii="Arial" w:hAnsi="Arial" w:cs="Arial"/>
          <w:sz w:val="18"/>
          <w:szCs w:val="18"/>
        </w:rPr>
        <w:lastRenderedPageBreak/>
        <w:t>Verejný obstarávateľ požaduje dodať predmet zákazky za podmienok dohodnutých v</w:t>
      </w:r>
      <w:r w:rsidR="00BE3D39" w:rsidRPr="008F1548">
        <w:rPr>
          <w:rFonts w:ascii="Arial" w:hAnsi="Arial" w:cs="Arial"/>
          <w:sz w:val="18"/>
          <w:szCs w:val="18"/>
        </w:rPr>
        <w:t xml:space="preserve"> časti </w:t>
      </w:r>
      <w:r w:rsidR="00CA7BF0" w:rsidRPr="008F1548">
        <w:rPr>
          <w:rFonts w:ascii="Arial" w:hAnsi="Arial" w:cs="Arial"/>
          <w:sz w:val="18"/>
          <w:szCs w:val="18"/>
        </w:rPr>
        <w:t xml:space="preserve">D. Záväzné zmluvné podmienky týchto SP. </w:t>
      </w:r>
    </w:p>
    <w:p w14:paraId="35858D70" w14:textId="77777777" w:rsidR="000E209B" w:rsidRPr="008F1548" w:rsidRDefault="000E209B" w:rsidP="00810069">
      <w:pPr>
        <w:pStyle w:val="Odsekzoznamu"/>
        <w:spacing w:before="120" w:after="120" w:line="240" w:lineRule="auto"/>
        <w:ind w:left="992"/>
        <w:jc w:val="both"/>
        <w:rPr>
          <w:rFonts w:ascii="Arial" w:hAnsi="Arial" w:cs="Arial"/>
          <w:strike/>
          <w:sz w:val="18"/>
          <w:szCs w:val="18"/>
        </w:rPr>
      </w:pPr>
    </w:p>
    <w:p w14:paraId="2D74D646" w14:textId="6A511297" w:rsidR="00195854" w:rsidRPr="008F1548" w:rsidRDefault="00195854" w:rsidP="00866ADC">
      <w:pPr>
        <w:pStyle w:val="Odsekzoznamu"/>
        <w:numPr>
          <w:ilvl w:val="1"/>
          <w:numId w:val="10"/>
        </w:numPr>
        <w:spacing w:after="0" w:line="240" w:lineRule="auto"/>
        <w:ind w:left="992" w:hanging="567"/>
        <w:contextualSpacing w:val="0"/>
        <w:jc w:val="both"/>
        <w:rPr>
          <w:rFonts w:ascii="Arial" w:hAnsi="Arial" w:cs="Arial"/>
          <w:sz w:val="18"/>
          <w:szCs w:val="18"/>
        </w:rPr>
      </w:pPr>
      <w:r w:rsidRPr="008F1548">
        <w:rPr>
          <w:rFonts w:ascii="Arial" w:hAnsi="Arial" w:cs="Arial"/>
          <w:sz w:val="18"/>
          <w:szCs w:val="18"/>
        </w:rPr>
        <w:t xml:space="preserve">Obhliadka miesta </w:t>
      </w:r>
      <w:r w:rsidR="00810069" w:rsidRPr="008F1548">
        <w:rPr>
          <w:rFonts w:ascii="Arial" w:hAnsi="Arial" w:cs="Arial"/>
          <w:sz w:val="18"/>
          <w:szCs w:val="18"/>
        </w:rPr>
        <w:t>dodania</w:t>
      </w:r>
      <w:r w:rsidRPr="008F1548">
        <w:rPr>
          <w:rFonts w:ascii="Arial" w:hAnsi="Arial" w:cs="Arial"/>
          <w:sz w:val="18"/>
          <w:szCs w:val="18"/>
        </w:rPr>
        <w:t xml:space="preserve"> predmetu zákazky nie je potrebná.</w:t>
      </w:r>
    </w:p>
    <w:p w14:paraId="4F60643B" w14:textId="61B54373" w:rsidR="003B6BD2" w:rsidRPr="00F33C81"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3" w:name="_Toc151463700"/>
      <w:r>
        <w:rPr>
          <w:rFonts w:ascii="Arial" w:hAnsi="Arial" w:cs="Arial"/>
          <w:smallCaps/>
          <w:color w:val="auto"/>
          <w:sz w:val="18"/>
          <w:szCs w:val="18"/>
        </w:rPr>
        <w:t>d</w:t>
      </w:r>
      <w:r w:rsidR="00964079">
        <w:rPr>
          <w:rFonts w:ascii="Arial" w:hAnsi="Arial" w:cs="Arial"/>
          <w:smallCaps/>
          <w:color w:val="auto"/>
          <w:sz w:val="18"/>
          <w:szCs w:val="18"/>
        </w:rPr>
        <w:t>ruh zákazky</w:t>
      </w:r>
      <w:bookmarkEnd w:id="13"/>
    </w:p>
    <w:p w14:paraId="31C92705" w14:textId="77777777" w:rsidR="003B6BD2" w:rsidRPr="00F33C81" w:rsidRDefault="003B6BD2" w:rsidP="00C3460A">
      <w:pPr>
        <w:pStyle w:val="Odsekzoznamu"/>
        <w:numPr>
          <w:ilvl w:val="0"/>
          <w:numId w:val="10"/>
        </w:numPr>
        <w:spacing w:after="120" w:line="240" w:lineRule="auto"/>
        <w:jc w:val="both"/>
        <w:rPr>
          <w:rFonts w:ascii="Arial" w:hAnsi="Arial" w:cs="Arial"/>
          <w:vanish/>
          <w:sz w:val="18"/>
          <w:szCs w:val="18"/>
          <w:u w:val="single"/>
        </w:rPr>
      </w:pPr>
    </w:p>
    <w:p w14:paraId="636218A5"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C3460A">
      <w:pPr>
        <w:pStyle w:val="Odsekzoznamu"/>
        <w:numPr>
          <w:ilvl w:val="1"/>
          <w:numId w:val="18"/>
        </w:numPr>
        <w:spacing w:after="120" w:line="240" w:lineRule="auto"/>
        <w:jc w:val="both"/>
        <w:rPr>
          <w:rFonts w:ascii="Arial" w:eastAsia="Times New Roman" w:hAnsi="Arial" w:cs="Arial"/>
          <w:vanish/>
          <w:sz w:val="18"/>
          <w:szCs w:val="18"/>
          <w:lang w:eastAsia="sk-SK"/>
        </w:rPr>
      </w:pPr>
    </w:p>
    <w:p w14:paraId="72D66BE8" w14:textId="2F2F91DA" w:rsidR="000A7B52" w:rsidRPr="000A7B52" w:rsidRDefault="00964079" w:rsidP="000A7B52">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DB119E">
        <w:rPr>
          <w:rFonts w:ascii="Arial" w:hAnsi="Arial" w:cs="Arial"/>
          <w:sz w:val="18"/>
          <w:szCs w:val="18"/>
        </w:rPr>
        <w:t xml:space="preserve">Zákazka sa považuje za zákazku na dodanie tovaru podľa § 3 ods. 2 </w:t>
      </w:r>
      <w:r w:rsidR="00680503" w:rsidRPr="00DB119E">
        <w:rPr>
          <w:rFonts w:ascii="Arial" w:hAnsi="Arial" w:cs="Arial"/>
          <w:sz w:val="18"/>
          <w:szCs w:val="18"/>
        </w:rPr>
        <w:t>ZVO</w:t>
      </w:r>
      <w:r w:rsidRPr="00DB119E">
        <w:rPr>
          <w:rFonts w:ascii="Arial" w:hAnsi="Arial" w:cs="Arial"/>
          <w:sz w:val="18"/>
          <w:szCs w:val="18"/>
        </w:rPr>
        <w:t>.</w:t>
      </w:r>
    </w:p>
    <w:p w14:paraId="5BC8A1CD" w14:textId="253517FB" w:rsidR="000A7B52" w:rsidRPr="000A7B52" w:rsidRDefault="000A7B52" w:rsidP="000A7B52">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0A7B52">
        <w:rPr>
          <w:rFonts w:ascii="Arial" w:hAnsi="Arial" w:cs="Arial"/>
          <w:sz w:val="18"/>
          <w:szCs w:val="18"/>
        </w:rPr>
        <w:t xml:space="preserve">Na základe výsledkov verejného obstarávania uzavrie verejný obstarávateľ </w:t>
      </w:r>
      <w:r w:rsidR="000240A2">
        <w:rPr>
          <w:rFonts w:ascii="Arial" w:hAnsi="Arial" w:cs="Arial"/>
          <w:sz w:val="18"/>
          <w:szCs w:val="18"/>
        </w:rPr>
        <w:t xml:space="preserve">v príslušnej časti </w:t>
      </w:r>
      <w:r>
        <w:rPr>
          <w:rFonts w:ascii="Arial" w:hAnsi="Arial" w:cs="Arial"/>
          <w:sz w:val="18"/>
          <w:szCs w:val="18"/>
        </w:rPr>
        <w:t>predmet</w:t>
      </w:r>
      <w:r w:rsidR="000240A2">
        <w:rPr>
          <w:rFonts w:ascii="Arial" w:hAnsi="Arial" w:cs="Arial"/>
          <w:sz w:val="18"/>
          <w:szCs w:val="18"/>
        </w:rPr>
        <w:t xml:space="preserve">u </w:t>
      </w:r>
      <w:r w:rsidRPr="000A7B52">
        <w:rPr>
          <w:rFonts w:ascii="Arial" w:hAnsi="Arial" w:cs="Arial"/>
          <w:sz w:val="18"/>
          <w:szCs w:val="18"/>
        </w:rPr>
        <w:t xml:space="preserve">zákazky zmluvu v súlade s </w:t>
      </w:r>
      <w:r w:rsidRPr="00BB37BE">
        <w:rPr>
          <w:rFonts w:ascii="Arial" w:hAnsi="Arial" w:cs="Arial"/>
          <w:sz w:val="18"/>
          <w:szCs w:val="18"/>
        </w:rPr>
        <w:t>bodom 2</w:t>
      </w:r>
      <w:r w:rsidR="00BB37BE" w:rsidRPr="00BB37BE">
        <w:rPr>
          <w:rFonts w:ascii="Arial" w:hAnsi="Arial" w:cs="Arial"/>
          <w:sz w:val="18"/>
          <w:szCs w:val="18"/>
        </w:rPr>
        <w:t>7</w:t>
      </w:r>
      <w:r w:rsidRPr="00BB37BE">
        <w:rPr>
          <w:rFonts w:ascii="Arial" w:hAnsi="Arial" w:cs="Arial"/>
          <w:sz w:val="18"/>
          <w:szCs w:val="18"/>
        </w:rPr>
        <w:t xml:space="preserve"> tejto</w:t>
      </w:r>
      <w:r w:rsidRPr="000A7B52">
        <w:rPr>
          <w:rFonts w:ascii="Arial" w:hAnsi="Arial" w:cs="Arial"/>
          <w:sz w:val="18"/>
          <w:szCs w:val="18"/>
        </w:rPr>
        <w:t xml:space="preserve"> časti SP. </w:t>
      </w:r>
    </w:p>
    <w:p w14:paraId="57D855E0" w14:textId="5C75362A" w:rsidR="004C4377" w:rsidRPr="0080443D" w:rsidRDefault="00E35A3C" w:rsidP="00C3460A">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BF7095">
        <w:rPr>
          <w:rFonts w:ascii="Arial" w:hAnsi="Arial" w:cs="Arial"/>
          <w:sz w:val="18"/>
          <w:szCs w:val="18"/>
        </w:rPr>
        <w:t xml:space="preserve">Podrobné vymedzenie zmluvných podmienok na dodanie požadovaného predmetu zákazky tvorí </w:t>
      </w:r>
      <w:r w:rsidR="001B6935" w:rsidRPr="00EC2CE0">
        <w:rPr>
          <w:rFonts w:ascii="Arial" w:hAnsi="Arial" w:cs="Arial"/>
          <w:sz w:val="18"/>
          <w:szCs w:val="18"/>
        </w:rPr>
        <w:t xml:space="preserve">časť </w:t>
      </w:r>
      <w:r w:rsidRPr="00EC2CE0">
        <w:rPr>
          <w:rFonts w:ascii="Arial" w:hAnsi="Arial" w:cs="Arial"/>
          <w:sz w:val="18"/>
          <w:szCs w:val="18"/>
        </w:rPr>
        <w:t>D. Záväzné zmluvné</w:t>
      </w:r>
      <w:r w:rsidRPr="0080443D">
        <w:rPr>
          <w:rFonts w:ascii="Arial" w:hAnsi="Arial" w:cs="Arial"/>
          <w:sz w:val="18"/>
          <w:szCs w:val="18"/>
        </w:rPr>
        <w:t xml:space="preserve"> podmienky týchto SP.</w:t>
      </w:r>
    </w:p>
    <w:p w14:paraId="0D23E615"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7812A07C" w14:textId="66485CC9" w:rsidR="00E45144" w:rsidRPr="004F6A46"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51463701"/>
      <w:r w:rsidRPr="00A55648">
        <w:rPr>
          <w:rFonts w:ascii="Arial" w:hAnsi="Arial" w:cs="Arial"/>
          <w:smallCaps/>
          <w:color w:val="auto"/>
          <w:sz w:val="18"/>
          <w:szCs w:val="18"/>
        </w:rPr>
        <w:t>z</w:t>
      </w:r>
      <w:r w:rsidR="00E45144" w:rsidRPr="00A55648">
        <w:rPr>
          <w:rFonts w:ascii="Arial" w:hAnsi="Arial" w:cs="Arial"/>
          <w:smallCaps/>
          <w:color w:val="auto"/>
          <w:sz w:val="18"/>
          <w:szCs w:val="18"/>
        </w:rPr>
        <w:t>droj</w:t>
      </w:r>
      <w:r w:rsidR="00E45144" w:rsidRPr="004F6A46">
        <w:rPr>
          <w:rFonts w:ascii="Arial" w:hAnsi="Arial" w:cs="Arial"/>
          <w:smallCaps/>
          <w:color w:val="auto"/>
          <w:sz w:val="18"/>
          <w:szCs w:val="18"/>
        </w:rPr>
        <w:t xml:space="preserve"> finančných prostriedkov</w:t>
      </w:r>
      <w:bookmarkEnd w:id="14"/>
      <w:r w:rsidR="00A55648">
        <w:rPr>
          <w:rFonts w:ascii="Arial" w:hAnsi="Arial" w:cs="Arial"/>
          <w:smallCaps/>
          <w:color w:val="auto"/>
          <w:sz w:val="18"/>
          <w:szCs w:val="18"/>
        </w:rPr>
        <w:t xml:space="preserve"> </w:t>
      </w:r>
    </w:p>
    <w:p w14:paraId="278F54F7" w14:textId="77777777" w:rsidR="004211B3" w:rsidRPr="004F6A46" w:rsidRDefault="004211B3" w:rsidP="00C3460A">
      <w:pPr>
        <w:pStyle w:val="Odsekzoznamu"/>
        <w:numPr>
          <w:ilvl w:val="0"/>
          <w:numId w:val="10"/>
        </w:numPr>
        <w:spacing w:before="60" w:after="60" w:line="240" w:lineRule="auto"/>
        <w:contextualSpacing w:val="0"/>
        <w:jc w:val="both"/>
        <w:rPr>
          <w:rFonts w:ascii="Arial" w:hAnsi="Arial" w:cs="Arial"/>
          <w:vanish/>
          <w:sz w:val="18"/>
          <w:szCs w:val="18"/>
        </w:rPr>
      </w:pPr>
    </w:p>
    <w:p w14:paraId="5E6FBB20" w14:textId="77777777" w:rsidR="00C25DD0" w:rsidRPr="007559A6" w:rsidRDefault="00C25DD0" w:rsidP="00C25DD0">
      <w:pPr>
        <w:pStyle w:val="Odsekzoznamu"/>
        <w:numPr>
          <w:ilvl w:val="1"/>
          <w:numId w:val="10"/>
        </w:numPr>
        <w:spacing w:before="120" w:after="0" w:line="240" w:lineRule="auto"/>
        <w:ind w:left="992" w:hanging="567"/>
        <w:jc w:val="both"/>
        <w:rPr>
          <w:rFonts w:ascii="Arial" w:hAnsi="Arial" w:cs="Arial"/>
          <w:sz w:val="18"/>
          <w:szCs w:val="18"/>
        </w:rPr>
      </w:pPr>
      <w:r w:rsidRPr="00BB37BE">
        <w:rPr>
          <w:rFonts w:ascii="Arial" w:hAnsi="Arial" w:cs="Arial"/>
          <w:sz w:val="18"/>
          <w:szCs w:val="18"/>
        </w:rPr>
        <w:t>Pre</w:t>
      </w:r>
      <w:r w:rsidRPr="00E36DB9">
        <w:rPr>
          <w:rFonts w:ascii="Arial" w:hAnsi="Arial" w:cs="Arial"/>
          <w:sz w:val="18"/>
          <w:szCs w:val="18"/>
        </w:rPr>
        <w:t>dmet zákazky bude financovaný z finančných prost</w:t>
      </w:r>
      <w:r>
        <w:rPr>
          <w:rFonts w:ascii="Arial" w:hAnsi="Arial" w:cs="Arial"/>
          <w:sz w:val="18"/>
          <w:szCs w:val="18"/>
        </w:rPr>
        <w:t>riedkov verejného obstarávateľa.</w:t>
      </w:r>
    </w:p>
    <w:p w14:paraId="7F6AAEAF" w14:textId="2799D789" w:rsidR="00C25DD0" w:rsidRPr="00B14BDF" w:rsidRDefault="00C25DD0" w:rsidP="00AF552B">
      <w:pPr>
        <w:pStyle w:val="Odsekzoznamu"/>
        <w:numPr>
          <w:ilvl w:val="1"/>
          <w:numId w:val="10"/>
        </w:numPr>
        <w:spacing w:before="120" w:after="0" w:line="240" w:lineRule="auto"/>
        <w:ind w:left="993" w:hanging="567"/>
        <w:contextualSpacing w:val="0"/>
        <w:jc w:val="both"/>
        <w:rPr>
          <w:rFonts w:ascii="Arial" w:hAnsi="Arial" w:cs="Arial"/>
          <w:sz w:val="18"/>
          <w:szCs w:val="18"/>
        </w:rPr>
      </w:pPr>
      <w:r w:rsidRPr="007559A6">
        <w:rPr>
          <w:rFonts w:ascii="Arial" w:hAnsi="Arial" w:cs="Arial"/>
          <w:sz w:val="18"/>
          <w:szCs w:val="18"/>
        </w:rPr>
        <w:t xml:space="preserve">Na tento predmet zákazky je stanovená predpokladaná hodnota </w:t>
      </w:r>
      <w:r w:rsidRPr="00B14BDF">
        <w:rPr>
          <w:rFonts w:ascii="Arial" w:hAnsi="Arial" w:cs="Arial"/>
          <w:sz w:val="18"/>
          <w:szCs w:val="18"/>
        </w:rPr>
        <w:t>zákazky</w:t>
      </w:r>
      <w:r w:rsidRPr="00B14BDF">
        <w:rPr>
          <w:rFonts w:ascii="Arial" w:hAnsi="Arial" w:cs="Arial"/>
          <w:b/>
          <w:sz w:val="18"/>
          <w:szCs w:val="18"/>
        </w:rPr>
        <w:t xml:space="preserve"> </w:t>
      </w:r>
      <w:r w:rsidR="00BE7606">
        <w:rPr>
          <w:rFonts w:ascii="Arial" w:hAnsi="Arial" w:cs="Arial"/>
          <w:b/>
          <w:sz w:val="18"/>
          <w:szCs w:val="18"/>
        </w:rPr>
        <w:t xml:space="preserve">24 846 234,74 </w:t>
      </w:r>
      <w:r w:rsidRPr="00B14BDF">
        <w:rPr>
          <w:rFonts w:ascii="Arial" w:hAnsi="Arial" w:cs="Arial"/>
          <w:b/>
          <w:sz w:val="18"/>
          <w:szCs w:val="18"/>
        </w:rPr>
        <w:t>EUR bez DPH</w:t>
      </w:r>
      <w:r w:rsidRPr="00B14BDF">
        <w:rPr>
          <w:rFonts w:ascii="Arial" w:hAnsi="Arial" w:cs="Arial"/>
          <w:sz w:val="18"/>
          <w:szCs w:val="18"/>
        </w:rPr>
        <w:t>.</w:t>
      </w:r>
    </w:p>
    <w:p w14:paraId="7704B676" w14:textId="77777777" w:rsidR="00C25DD0" w:rsidRDefault="00C25DD0" w:rsidP="00C25DD0">
      <w:pPr>
        <w:pStyle w:val="Odsekzoznamu"/>
        <w:numPr>
          <w:ilvl w:val="1"/>
          <w:numId w:val="10"/>
        </w:numPr>
        <w:spacing w:before="120" w:after="0" w:line="240" w:lineRule="auto"/>
        <w:ind w:left="992" w:hanging="567"/>
        <w:contextualSpacing w:val="0"/>
        <w:jc w:val="both"/>
        <w:rPr>
          <w:rFonts w:ascii="Arial" w:hAnsi="Arial" w:cs="Arial"/>
          <w:sz w:val="18"/>
          <w:szCs w:val="18"/>
        </w:rPr>
      </w:pPr>
      <w:r w:rsidRPr="007559A6">
        <w:rPr>
          <w:rFonts w:ascii="Arial" w:hAnsi="Arial" w:cs="Arial"/>
          <w:sz w:val="18"/>
          <w:szCs w:val="18"/>
        </w:rPr>
        <w:t>Verejný obstarávateľ neposkytuje zálohy ani preddavky na realizáciu predmetu zákazky.</w:t>
      </w:r>
    </w:p>
    <w:p w14:paraId="68962E6E" w14:textId="63F2DC92" w:rsidR="00E36DB9" w:rsidRPr="00C25DD0" w:rsidRDefault="00C25DD0" w:rsidP="00C25DD0">
      <w:pPr>
        <w:pStyle w:val="Odsekzoznamu"/>
        <w:numPr>
          <w:ilvl w:val="1"/>
          <w:numId w:val="10"/>
        </w:numPr>
        <w:spacing w:before="120" w:after="0" w:line="240" w:lineRule="auto"/>
        <w:ind w:left="992" w:hanging="567"/>
        <w:contextualSpacing w:val="0"/>
        <w:jc w:val="both"/>
        <w:rPr>
          <w:rFonts w:ascii="Arial" w:hAnsi="Arial" w:cs="Arial"/>
          <w:sz w:val="18"/>
          <w:szCs w:val="18"/>
        </w:rPr>
      </w:pPr>
      <w:r w:rsidRPr="00C25DD0">
        <w:rPr>
          <w:rFonts w:ascii="Arial" w:hAnsi="Arial" w:cs="Arial"/>
          <w:sz w:val="18"/>
          <w:szCs w:val="18"/>
        </w:rPr>
        <w:t>Vlastná platba sa bude realizovať formou bezhotovostného platobného styku v eurách na základe predložených faktúr podľa podmienok dohodnutých v zmluve. Splatnosť faktúry je 60 kalendárnych dní odo dňa jej doručenia verejnému obstarávateľovi.</w:t>
      </w:r>
    </w:p>
    <w:p w14:paraId="25C50649" w14:textId="527C51CF" w:rsidR="00FC0745" w:rsidRPr="004F0144" w:rsidRDefault="00EB5D06" w:rsidP="0011027E">
      <w:pPr>
        <w:pStyle w:val="Nadpis3"/>
        <w:numPr>
          <w:ilvl w:val="0"/>
          <w:numId w:val="2"/>
        </w:numPr>
        <w:spacing w:before="240" w:after="120" w:line="260" w:lineRule="exact"/>
        <w:ind w:left="425" w:hanging="425"/>
        <w:jc w:val="both"/>
        <w:rPr>
          <w:rFonts w:ascii="Arial" w:hAnsi="Arial" w:cs="Arial"/>
          <w:smallCaps/>
          <w:color w:val="FF0000"/>
          <w:sz w:val="18"/>
          <w:szCs w:val="18"/>
        </w:rPr>
      </w:pPr>
      <w:bookmarkStart w:id="15" w:name="_Toc151463702"/>
      <w:r w:rsidRPr="004F0144">
        <w:rPr>
          <w:rFonts w:ascii="Arial" w:hAnsi="Arial" w:cs="Arial"/>
          <w:smallCaps/>
          <w:color w:val="auto"/>
          <w:sz w:val="18"/>
          <w:szCs w:val="18"/>
        </w:rPr>
        <w:t>l</w:t>
      </w:r>
      <w:r w:rsidR="00FC0745" w:rsidRPr="004F0144">
        <w:rPr>
          <w:rFonts w:ascii="Arial" w:hAnsi="Arial" w:cs="Arial"/>
          <w:smallCaps/>
          <w:color w:val="auto"/>
          <w:sz w:val="18"/>
          <w:szCs w:val="18"/>
        </w:rPr>
        <w:t>ehota viazanosti ponuky</w:t>
      </w:r>
      <w:bookmarkEnd w:id="15"/>
      <w:r w:rsidR="00564265" w:rsidRPr="004F0144">
        <w:rPr>
          <w:rFonts w:ascii="Arial" w:hAnsi="Arial" w:cs="Arial"/>
          <w:smallCaps/>
          <w:color w:val="auto"/>
          <w:sz w:val="18"/>
          <w:szCs w:val="18"/>
        </w:rPr>
        <w:t xml:space="preserve"> </w:t>
      </w:r>
      <w:r w:rsidR="00FC390D" w:rsidRPr="004F0144">
        <w:rPr>
          <w:rFonts w:ascii="Arial" w:hAnsi="Arial" w:cs="Arial"/>
          <w:smallCaps/>
          <w:color w:val="auto"/>
          <w:sz w:val="18"/>
          <w:szCs w:val="18"/>
        </w:rPr>
        <w:t xml:space="preserve">  </w:t>
      </w:r>
    </w:p>
    <w:p w14:paraId="780616A6" w14:textId="77777777" w:rsidR="004211B3" w:rsidRPr="00F33C81" w:rsidRDefault="004211B3" w:rsidP="00C3460A">
      <w:pPr>
        <w:pStyle w:val="Odsekzoznamu"/>
        <w:numPr>
          <w:ilvl w:val="0"/>
          <w:numId w:val="10"/>
        </w:numPr>
        <w:spacing w:before="60" w:after="60" w:line="240" w:lineRule="auto"/>
        <w:contextualSpacing w:val="0"/>
        <w:jc w:val="both"/>
        <w:rPr>
          <w:rFonts w:ascii="Arial" w:hAnsi="Arial" w:cs="Arial"/>
          <w:vanish/>
          <w:sz w:val="18"/>
          <w:szCs w:val="18"/>
        </w:rPr>
      </w:pPr>
    </w:p>
    <w:p w14:paraId="3E18B44B" w14:textId="1BA325BD" w:rsidR="00DE7311" w:rsidRPr="004F0144" w:rsidRDefault="00375623"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w:t>
      </w:r>
      <w:r w:rsidR="0046487F">
        <w:rPr>
          <w:rFonts w:ascii="Arial" w:hAnsi="Arial" w:cs="Arial"/>
          <w:sz w:val="18"/>
          <w:szCs w:val="18"/>
        </w:rPr>
        <w:t xml:space="preserve"> v Oznámení o vyhlásení vereného obstarávania</w:t>
      </w:r>
      <w:r w:rsidR="00DE7311" w:rsidRPr="004F0144">
        <w:rPr>
          <w:rFonts w:ascii="Arial" w:hAnsi="Arial" w:cs="Arial"/>
          <w:sz w:val="18"/>
          <w:szCs w:val="18"/>
        </w:rPr>
        <w:t>, prípadne do uplynutia primerane predĺženej lehoty viazanosti ponúk, ak to bolo z procesných dôvodov nevyhnutné.</w:t>
      </w:r>
    </w:p>
    <w:p w14:paraId="73824700" w14:textId="3CC55A7F" w:rsidR="004E0435" w:rsidRPr="004F0144" w:rsidRDefault="006B49B0"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V prípade, že budú začaté revízne postupy</w:t>
      </w:r>
      <w:r w:rsidR="00C2321A" w:rsidRPr="004F0144">
        <w:rPr>
          <w:rFonts w:ascii="Arial" w:hAnsi="Arial" w:cs="Arial"/>
          <w:sz w:val="18"/>
          <w:szCs w:val="18"/>
        </w:rPr>
        <w:t xml:space="preserve"> si </w:t>
      </w:r>
      <w:r w:rsidR="00375623" w:rsidRPr="004F0144">
        <w:rPr>
          <w:rFonts w:ascii="Arial" w:hAnsi="Arial" w:cs="Arial"/>
          <w:sz w:val="18"/>
          <w:szCs w:val="18"/>
        </w:rPr>
        <w:t xml:space="preserve">verejný obstarávateľ </w:t>
      </w:r>
      <w:r w:rsidR="00C2321A" w:rsidRPr="004F0144">
        <w:rPr>
          <w:rFonts w:ascii="Arial" w:hAnsi="Arial" w:cs="Arial"/>
          <w:sz w:val="18"/>
          <w:szCs w:val="18"/>
        </w:rPr>
        <w:t>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w:t>
      </w:r>
      <w:r w:rsidR="00897AF9" w:rsidRPr="004F0144">
        <w:rPr>
          <w:rFonts w:ascii="Arial" w:hAnsi="Arial" w:cs="Arial"/>
          <w:sz w:val="18"/>
          <w:szCs w:val="18"/>
        </w:rPr>
        <w:t xml:space="preserve">stredníctvom </w:t>
      </w:r>
      <w:r w:rsidR="00292AB6" w:rsidRPr="004F0144">
        <w:rPr>
          <w:rFonts w:ascii="Arial" w:hAnsi="Arial" w:cs="Arial"/>
          <w:sz w:val="18"/>
          <w:szCs w:val="18"/>
        </w:rPr>
        <w:t xml:space="preserve">komunikačného rozhrania </w:t>
      </w:r>
      <w:r w:rsidR="00E161B3" w:rsidRPr="004F0144">
        <w:rPr>
          <w:rFonts w:ascii="Arial" w:hAnsi="Arial" w:cs="Arial"/>
          <w:sz w:val="18"/>
          <w:szCs w:val="18"/>
        </w:rPr>
        <w:t xml:space="preserve"> elektronického nástroja J</w:t>
      </w:r>
      <w:r w:rsidR="004F0C82" w:rsidRPr="004F0144">
        <w:rPr>
          <w:rFonts w:ascii="Arial" w:hAnsi="Arial" w:cs="Arial"/>
          <w:sz w:val="18"/>
          <w:szCs w:val="18"/>
        </w:rPr>
        <w:t>OSEPHINE</w:t>
      </w:r>
      <w:r w:rsidR="006D1227" w:rsidRPr="004F0144">
        <w:rPr>
          <w:rFonts w:ascii="Arial" w:hAnsi="Arial" w:cs="Arial"/>
          <w:sz w:val="18"/>
          <w:szCs w:val="18"/>
        </w:rPr>
        <w:t xml:space="preserve"> (ďalej len „JOSEPHINE“)</w:t>
      </w:r>
      <w:r w:rsidR="00E161B3" w:rsidRPr="004F0144">
        <w:rPr>
          <w:rFonts w:ascii="Arial" w:hAnsi="Arial" w:cs="Arial"/>
          <w:sz w:val="18"/>
          <w:szCs w:val="18"/>
        </w:rPr>
        <w:t xml:space="preserve">. </w:t>
      </w:r>
      <w:r w:rsidR="00812093" w:rsidRPr="004F0144">
        <w:rPr>
          <w:rFonts w:ascii="Arial" w:hAnsi="Arial" w:cs="Arial"/>
          <w:sz w:val="18"/>
          <w:szCs w:val="18"/>
        </w:rPr>
        <w:t>Uchádzači sú svojou ponukou viazaní do uplynutia ve</w:t>
      </w:r>
      <w:r w:rsidR="00BC762F" w:rsidRPr="004F0144">
        <w:rPr>
          <w:rFonts w:ascii="Arial" w:hAnsi="Arial" w:cs="Arial"/>
          <w:sz w:val="18"/>
          <w:szCs w:val="18"/>
        </w:rPr>
        <w:t>rejným obstarávateľom oznámen</w:t>
      </w:r>
      <w:r w:rsidR="00292AB6" w:rsidRPr="004F0144">
        <w:rPr>
          <w:rFonts w:ascii="Arial" w:hAnsi="Arial" w:cs="Arial"/>
          <w:sz w:val="18"/>
          <w:szCs w:val="18"/>
        </w:rPr>
        <w:t xml:space="preserve">ej </w:t>
      </w:r>
      <w:r w:rsidR="00BC762F" w:rsidRPr="004F0144">
        <w:rPr>
          <w:rFonts w:ascii="Arial" w:hAnsi="Arial" w:cs="Arial"/>
          <w:sz w:val="18"/>
          <w:szCs w:val="18"/>
        </w:rPr>
        <w:t xml:space="preserve">primerane </w:t>
      </w:r>
      <w:r w:rsidR="00812093" w:rsidRPr="004F0144">
        <w:rPr>
          <w:rFonts w:ascii="Arial" w:hAnsi="Arial" w:cs="Arial"/>
          <w:sz w:val="18"/>
          <w:szCs w:val="18"/>
        </w:rPr>
        <w:t>predĺženej lehoty viazanosti ponúk.</w:t>
      </w:r>
      <w:r w:rsidR="00242FC5" w:rsidRPr="004F0144">
        <w:rPr>
          <w:rFonts w:ascii="Arial" w:hAnsi="Arial" w:cs="Arial"/>
          <w:sz w:val="18"/>
          <w:szCs w:val="18"/>
        </w:rPr>
        <w:t xml:space="preserve"> </w:t>
      </w:r>
    </w:p>
    <w:p w14:paraId="029880D8" w14:textId="7AFC51E3" w:rsidR="0008449A" w:rsidRPr="007C28B0" w:rsidRDefault="0008449A"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 xml:space="preserve">V prípade, ak uchádzač nesúhlasí s predĺžením lehoty viazanosti ponúk, doručí verejnému obstarávateľovi elektronicky prostredníctvom komunikačného rozhrania </w:t>
      </w:r>
      <w:r w:rsidR="007C5BF5" w:rsidRPr="004F0144">
        <w:rPr>
          <w:rFonts w:ascii="Arial" w:hAnsi="Arial" w:cs="Arial"/>
          <w:sz w:val="18"/>
          <w:szCs w:val="18"/>
        </w:rPr>
        <w:t xml:space="preserve">systému </w:t>
      </w:r>
      <w:r w:rsidRPr="004F0144">
        <w:rPr>
          <w:rFonts w:ascii="Arial" w:hAnsi="Arial" w:cs="Arial"/>
          <w:sz w:val="18"/>
          <w:szCs w:val="18"/>
        </w:rPr>
        <w:t>JOSEPHINE žiadosť o </w:t>
      </w:r>
      <w:proofErr w:type="spellStart"/>
      <w:r w:rsidRPr="004F0144">
        <w:rPr>
          <w:rFonts w:ascii="Arial" w:hAnsi="Arial" w:cs="Arial"/>
          <w:sz w:val="18"/>
          <w:szCs w:val="18"/>
        </w:rPr>
        <w:t>späťvzatie</w:t>
      </w:r>
      <w:proofErr w:type="spellEnd"/>
      <w:r w:rsidRPr="004F0144">
        <w:rPr>
          <w:rFonts w:ascii="Arial" w:hAnsi="Arial" w:cs="Arial"/>
          <w:sz w:val="18"/>
          <w:szCs w:val="18"/>
        </w:rPr>
        <w:t xml:space="preserve"> ponuky. V prípade, ak uchádzač nedoručí takúto žiadosť o </w:t>
      </w:r>
      <w:proofErr w:type="spellStart"/>
      <w:r w:rsidRPr="004F0144">
        <w:rPr>
          <w:rFonts w:ascii="Arial" w:hAnsi="Arial" w:cs="Arial"/>
          <w:sz w:val="18"/>
          <w:szCs w:val="18"/>
        </w:rPr>
        <w:t>späťvzatie</w:t>
      </w:r>
      <w:proofErr w:type="spellEnd"/>
      <w:r w:rsidRPr="004F0144">
        <w:rPr>
          <w:rFonts w:ascii="Arial" w:hAnsi="Arial" w:cs="Arial"/>
          <w:sz w:val="18"/>
          <w:szCs w:val="18"/>
        </w:rPr>
        <w:t xml:space="preserve"> ponuky v lehote 10 kalendárnych dní odo dňa zverejnenia opravy vo vestníku Úradu pre verejné obstarávanie, má sa za to, že s predĺžením lehoty viazanosti ponúk uchádzač súhlasí.    </w:t>
      </w:r>
    </w:p>
    <w:p w14:paraId="1652ACC6" w14:textId="077E0E70" w:rsidR="00ED59BD" w:rsidRPr="0046487F" w:rsidRDefault="00CB46AE" w:rsidP="00CB46AE">
      <w:pPr>
        <w:pStyle w:val="Nadpis2"/>
        <w:numPr>
          <w:ilvl w:val="0"/>
          <w:numId w:val="0"/>
        </w:numPr>
        <w:tabs>
          <w:tab w:val="center" w:pos="5248"/>
          <w:tab w:val="right" w:pos="9921"/>
        </w:tabs>
        <w:spacing w:before="360" w:line="240" w:lineRule="auto"/>
        <w:ind w:left="576"/>
        <w:rPr>
          <w:rFonts w:ascii="Arial" w:hAnsi="Arial" w:cs="Arial"/>
          <w:color w:val="auto"/>
          <w:sz w:val="20"/>
          <w:szCs w:val="20"/>
        </w:rPr>
      </w:pPr>
      <w:bookmarkStart w:id="16" w:name="_Toc34368975"/>
      <w:bookmarkStart w:id="17" w:name="_Toc359404766"/>
      <w:r w:rsidRPr="00B045C3">
        <w:rPr>
          <w:rFonts w:ascii="Arial" w:hAnsi="Arial" w:cs="Arial"/>
          <w:b w:val="0"/>
          <w:color w:val="auto"/>
          <w:sz w:val="20"/>
          <w:szCs w:val="20"/>
        </w:rPr>
        <w:tab/>
      </w:r>
      <w:bookmarkStart w:id="18" w:name="_Toc151463703"/>
      <w:r w:rsidR="00C24AA0" w:rsidRPr="0046487F">
        <w:rPr>
          <w:rFonts w:ascii="Arial" w:hAnsi="Arial" w:cs="Arial"/>
          <w:color w:val="auto"/>
          <w:sz w:val="20"/>
          <w:szCs w:val="20"/>
        </w:rPr>
        <w:t>Kapitola</w:t>
      </w:r>
      <w:r w:rsidR="00ED59BD" w:rsidRPr="0046487F">
        <w:rPr>
          <w:rFonts w:ascii="Arial" w:hAnsi="Arial" w:cs="Arial"/>
          <w:color w:val="auto"/>
          <w:sz w:val="20"/>
          <w:szCs w:val="20"/>
        </w:rPr>
        <w:t xml:space="preserve"> II.</w:t>
      </w:r>
      <w:bookmarkEnd w:id="18"/>
      <w:r w:rsidRPr="0046487F">
        <w:rPr>
          <w:rFonts w:ascii="Arial" w:hAnsi="Arial" w:cs="Arial"/>
          <w:color w:val="auto"/>
          <w:sz w:val="20"/>
          <w:szCs w:val="20"/>
        </w:rPr>
        <w:tab/>
      </w:r>
    </w:p>
    <w:p w14:paraId="0571D772" w14:textId="223E3392" w:rsidR="00B045C3" w:rsidRPr="00467786" w:rsidRDefault="006B5D81" w:rsidP="00B045C3">
      <w:pPr>
        <w:pStyle w:val="Nadpis2"/>
        <w:numPr>
          <w:ilvl w:val="0"/>
          <w:numId w:val="0"/>
        </w:numPr>
        <w:spacing w:before="0" w:after="120" w:line="240" w:lineRule="auto"/>
        <w:ind w:left="576"/>
        <w:jc w:val="center"/>
        <w:rPr>
          <w:rFonts w:ascii="Arial" w:hAnsi="Arial" w:cs="Arial"/>
          <w:b w:val="0"/>
          <w:color w:val="auto"/>
          <w:sz w:val="20"/>
          <w:szCs w:val="20"/>
        </w:rPr>
      </w:pPr>
      <w:bookmarkStart w:id="19" w:name="_Toc151463704"/>
      <w:bookmarkEnd w:id="16"/>
      <w:bookmarkEnd w:id="17"/>
      <w:r>
        <w:rPr>
          <w:rFonts w:ascii="Arial" w:hAnsi="Arial" w:cs="Arial"/>
          <w:b w:val="0"/>
          <w:color w:val="auto"/>
          <w:sz w:val="20"/>
          <w:szCs w:val="20"/>
        </w:rPr>
        <w:t>K</w:t>
      </w:r>
      <w:r w:rsidR="00B045C3" w:rsidRPr="00467786">
        <w:rPr>
          <w:rFonts w:ascii="Arial" w:hAnsi="Arial" w:cs="Arial"/>
          <w:b w:val="0"/>
          <w:color w:val="auto"/>
          <w:sz w:val="20"/>
          <w:szCs w:val="20"/>
        </w:rPr>
        <w:t>omunikácia, dorozumievanie a vysvetľovanie</w:t>
      </w:r>
      <w:bookmarkEnd w:id="19"/>
    </w:p>
    <w:p w14:paraId="1A9141BA" w14:textId="335AF0AC" w:rsidR="00B045C3" w:rsidRPr="006B5D81" w:rsidRDefault="006B5D81" w:rsidP="00B045C3">
      <w:pPr>
        <w:pStyle w:val="Nadpis3"/>
        <w:numPr>
          <w:ilvl w:val="0"/>
          <w:numId w:val="2"/>
        </w:numPr>
        <w:tabs>
          <w:tab w:val="left" w:pos="993"/>
        </w:tabs>
        <w:spacing w:before="240" w:after="120" w:line="260" w:lineRule="exact"/>
        <w:ind w:left="425" w:hanging="425"/>
        <w:jc w:val="both"/>
        <w:rPr>
          <w:rFonts w:ascii="Arial" w:hAnsi="Arial" w:cs="Arial"/>
          <w:smallCaps/>
          <w:color w:val="auto"/>
          <w:sz w:val="14"/>
          <w:szCs w:val="14"/>
        </w:rPr>
      </w:pPr>
      <w:bookmarkStart w:id="20" w:name="_Toc151463705"/>
      <w:r w:rsidRPr="006B5D81">
        <w:rPr>
          <w:rFonts w:ascii="Arial" w:hAnsi="Arial" w:cs="Arial"/>
          <w:smallCaps/>
          <w:color w:val="auto"/>
          <w:sz w:val="14"/>
          <w:szCs w:val="14"/>
        </w:rPr>
        <w:t xml:space="preserve">KOMUNIKÁCIA </w:t>
      </w:r>
      <w:r>
        <w:rPr>
          <w:rFonts w:ascii="Arial" w:hAnsi="Arial" w:cs="Arial"/>
          <w:smallCaps/>
          <w:color w:val="auto"/>
          <w:sz w:val="14"/>
          <w:szCs w:val="14"/>
        </w:rPr>
        <w:t>MEDZI VEREJNÝM OBSTARÁVATEĽOM A ZÁUJEMCAMI / UCHÁDZAČMI</w:t>
      </w:r>
      <w:bookmarkEnd w:id="20"/>
    </w:p>
    <w:p w14:paraId="45248D35" w14:textId="77777777" w:rsidR="00802A31" w:rsidRPr="00153837" w:rsidRDefault="00802A31" w:rsidP="00C3460A">
      <w:pPr>
        <w:pStyle w:val="Odsekzoznamu"/>
        <w:numPr>
          <w:ilvl w:val="0"/>
          <w:numId w:val="35"/>
        </w:numPr>
        <w:spacing w:before="120" w:after="60" w:line="240" w:lineRule="auto"/>
        <w:contextualSpacing w:val="0"/>
        <w:jc w:val="both"/>
        <w:rPr>
          <w:vanish/>
        </w:rPr>
      </w:pPr>
    </w:p>
    <w:p w14:paraId="35E3C758" w14:textId="58587532" w:rsidR="00442754" w:rsidRPr="00971CAA" w:rsidRDefault="00442754" w:rsidP="00C3460A">
      <w:pPr>
        <w:pStyle w:val="Odsekzoznamu"/>
        <w:numPr>
          <w:ilvl w:val="1"/>
          <w:numId w:val="36"/>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971CAA">
        <w:rPr>
          <w:rFonts w:ascii="Arial" w:hAnsi="Arial" w:cs="Arial"/>
          <w:sz w:val="18"/>
          <w:szCs w:val="18"/>
        </w:rPr>
        <w:t xml:space="preserve">Komunikácia medzi verejným obstarávateľom a záujemcami/uchádzačmi sa uskutočňuje výhradne elektronickou formou, ktorá zabezpečí trvalé zachytenie ich obsahu, prostredníctvom systému JOSEPHINE dostupného na adrese:  </w:t>
      </w:r>
      <w:hyperlink r:id="rId11" w:history="1">
        <w:r w:rsidRPr="00971CAA">
          <w:rPr>
            <w:rStyle w:val="Hypertextovprepojenie"/>
            <w:rFonts w:ascii="Arial" w:hAnsi="Arial" w:cs="Arial"/>
            <w:sz w:val="18"/>
            <w:szCs w:val="18"/>
          </w:rPr>
          <w:t>https://josephine.proebiz.com/</w:t>
        </w:r>
      </w:hyperlink>
      <w:r w:rsidRPr="00971CAA">
        <w:rPr>
          <w:rStyle w:val="Hypertextovprepojenie"/>
          <w:rFonts w:ascii="Arial" w:hAnsi="Arial" w:cs="Arial"/>
          <w:color w:val="auto"/>
          <w:sz w:val="18"/>
          <w:szCs w:val="18"/>
          <w:u w:val="none"/>
        </w:rPr>
        <w:t>.</w:t>
      </w:r>
      <w:r w:rsidRPr="00971CAA">
        <w:rPr>
          <w:rFonts w:ascii="Arial" w:hAnsi="Arial" w:cs="Arial"/>
          <w:sz w:val="18"/>
          <w:szCs w:val="18"/>
        </w:rPr>
        <w:t xml:space="preserve"> Tento spôsob komunikácie sa týka akejkoľvek komunikácie a podaní medzi verejným obstarávateľom a záujemcami/uchádzačmi počas celého procesu verejného obstarávania, s výnimkou prípadov, keď to výslovne vylučuje </w:t>
      </w:r>
      <w:r w:rsidR="006F4747">
        <w:rPr>
          <w:rFonts w:ascii="Arial" w:hAnsi="Arial" w:cs="Arial"/>
          <w:sz w:val="18"/>
          <w:szCs w:val="18"/>
        </w:rPr>
        <w:t>zákon o verejnom obstarávaní.</w:t>
      </w:r>
    </w:p>
    <w:p w14:paraId="16B3608C" w14:textId="041F6CF7" w:rsidR="001636E7" w:rsidRDefault="0008543B" w:rsidP="0067765A">
      <w:pPr>
        <w:pStyle w:val="Odsekzoznamu"/>
        <w:numPr>
          <w:ilvl w:val="1"/>
          <w:numId w:val="36"/>
        </w:numPr>
        <w:spacing w:after="120" w:line="240" w:lineRule="auto"/>
        <w:ind w:left="993" w:hanging="567"/>
        <w:contextualSpacing w:val="0"/>
        <w:jc w:val="both"/>
        <w:rPr>
          <w:rFonts w:ascii="Arial" w:hAnsi="Arial" w:cs="Arial"/>
          <w:sz w:val="18"/>
          <w:szCs w:val="18"/>
        </w:rPr>
      </w:pPr>
      <w:r w:rsidRPr="0008543B">
        <w:rPr>
          <w:rFonts w:ascii="Arial" w:hAnsi="Arial" w:cs="Arial"/>
          <w:sz w:val="18"/>
          <w:szCs w:val="18"/>
        </w:rPr>
        <w:t>Komunikácia medzi verejným obstarávateľom a záujemcom/uchádzačom sa uskutočňuje v slovenskom alebo českom jazyku</w:t>
      </w:r>
      <w:r w:rsidR="00442754">
        <w:rPr>
          <w:rFonts w:ascii="Arial" w:hAnsi="Arial" w:cs="Arial"/>
          <w:sz w:val="18"/>
          <w:szCs w:val="18"/>
        </w:rPr>
        <w:t>.</w:t>
      </w:r>
    </w:p>
    <w:p w14:paraId="2FBE9F5A" w14:textId="77777777" w:rsidR="00442754" w:rsidRPr="00971CAA" w:rsidRDefault="00442754" w:rsidP="0067765A">
      <w:pPr>
        <w:pStyle w:val="Odsekzoznamu"/>
        <w:numPr>
          <w:ilvl w:val="1"/>
          <w:numId w:val="36"/>
        </w:numPr>
        <w:spacing w:before="60" w:after="60" w:line="240" w:lineRule="auto"/>
        <w:ind w:left="993" w:hanging="567"/>
        <w:contextualSpacing w:val="0"/>
        <w:jc w:val="both"/>
        <w:rPr>
          <w:rFonts w:ascii="Arial" w:hAnsi="Arial" w:cs="Arial"/>
          <w:sz w:val="18"/>
          <w:szCs w:val="18"/>
        </w:rPr>
      </w:pPr>
      <w:r w:rsidRPr="00971CAA">
        <w:rPr>
          <w:rFonts w:ascii="Arial" w:hAnsi="Arial" w:cs="Arial"/>
          <w:sz w:val="18"/>
          <w:szCs w:val="18"/>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tejto zákazky a účasti tejto skupiny dodávateľov v tejto zákazke.</w:t>
      </w:r>
    </w:p>
    <w:p w14:paraId="0EDE281B" w14:textId="14D58D7D" w:rsidR="001636E7" w:rsidRPr="00442754" w:rsidRDefault="001636E7" w:rsidP="0067765A">
      <w:pPr>
        <w:pStyle w:val="Odsekzoznamu"/>
        <w:numPr>
          <w:ilvl w:val="1"/>
          <w:numId w:val="36"/>
        </w:numPr>
        <w:spacing w:before="120" w:after="120" w:line="240" w:lineRule="auto"/>
        <w:ind w:left="993" w:hanging="567"/>
        <w:contextualSpacing w:val="0"/>
        <w:jc w:val="both"/>
        <w:rPr>
          <w:rFonts w:ascii="Arial" w:hAnsi="Arial" w:cs="Arial"/>
          <w:sz w:val="18"/>
          <w:szCs w:val="18"/>
        </w:rPr>
      </w:pPr>
      <w:r w:rsidRPr="00442754">
        <w:rPr>
          <w:rFonts w:ascii="Arial" w:hAnsi="Arial" w:cs="Arial"/>
          <w:sz w:val="18"/>
          <w:szCs w:val="18"/>
        </w:rPr>
        <w:t xml:space="preserve">Uchádzač má možnosť registrovať sa do systému </w:t>
      </w:r>
      <w:proofErr w:type="spellStart"/>
      <w:r w:rsidRPr="00442754">
        <w:rPr>
          <w:rFonts w:ascii="Arial" w:hAnsi="Arial" w:cs="Arial"/>
          <w:sz w:val="18"/>
          <w:szCs w:val="18"/>
        </w:rPr>
        <w:t>Josephine</w:t>
      </w:r>
      <w:proofErr w:type="spellEnd"/>
      <w:r w:rsidRPr="00442754">
        <w:rPr>
          <w:rFonts w:ascii="Arial" w:hAnsi="Arial" w:cs="Arial"/>
          <w:sz w:val="18"/>
          <w:szCs w:val="18"/>
        </w:rPr>
        <w:t xml:space="preserve"> na stránke</w:t>
      </w:r>
      <w:r w:rsidR="00442754" w:rsidRPr="00442754">
        <w:rPr>
          <w:rFonts w:ascii="Arial" w:hAnsi="Arial" w:cs="Arial"/>
          <w:sz w:val="18"/>
          <w:szCs w:val="18"/>
        </w:rPr>
        <w:t xml:space="preserve">: </w:t>
      </w:r>
      <w:r w:rsidR="00442754" w:rsidRPr="00442754">
        <w:t xml:space="preserve"> </w:t>
      </w:r>
      <w:r w:rsidR="00442754" w:rsidRPr="0064390F">
        <w:rPr>
          <w:rStyle w:val="Hypertextovprepojenie"/>
          <w:rFonts w:ascii="Arial" w:hAnsi="Arial" w:cs="Arial"/>
          <w:sz w:val="18"/>
          <w:szCs w:val="18"/>
          <w:u w:val="none"/>
        </w:rPr>
        <w:t>https://josephine.proebiz.com/</w:t>
      </w:r>
      <w:r w:rsidR="00442754" w:rsidRPr="00442754">
        <w:rPr>
          <w:rFonts w:ascii="Arial" w:hAnsi="Arial" w:cs="Arial"/>
          <w:sz w:val="18"/>
          <w:szCs w:val="18"/>
        </w:rPr>
        <w:t xml:space="preserve"> </w:t>
      </w:r>
      <w:r w:rsidRPr="00442754">
        <w:rPr>
          <w:rFonts w:ascii="Arial" w:hAnsi="Arial" w:cs="Arial"/>
          <w:sz w:val="18"/>
          <w:szCs w:val="18"/>
        </w:rPr>
        <w:t>pomocou hesla alebo pomocou občianskeho preukazu s elektronickým čipom a bezpečnostným osobnostným kódom (</w:t>
      </w:r>
      <w:proofErr w:type="spellStart"/>
      <w:r w:rsidRPr="00442754">
        <w:rPr>
          <w:rFonts w:ascii="Arial" w:hAnsi="Arial" w:cs="Arial"/>
          <w:sz w:val="18"/>
          <w:szCs w:val="18"/>
        </w:rPr>
        <w:t>eID</w:t>
      </w:r>
      <w:proofErr w:type="spellEnd"/>
      <w:r w:rsidRPr="00442754">
        <w:rPr>
          <w:rFonts w:ascii="Arial" w:hAnsi="Arial" w:cs="Arial"/>
          <w:sz w:val="18"/>
          <w:szCs w:val="18"/>
        </w:rPr>
        <w:t>).</w:t>
      </w:r>
    </w:p>
    <w:p w14:paraId="4723FEBB" w14:textId="138993F7" w:rsidR="001636E7" w:rsidRPr="001636E7" w:rsidRDefault="001636E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lastRenderedPageBreak/>
        <w:t xml:space="preserve">Manuál registrácie Vás rýchlo a jednoducho prevedie procesom registrácie v systéme </w:t>
      </w:r>
      <w:proofErr w:type="spellStart"/>
      <w:r w:rsidRPr="001636E7">
        <w:rPr>
          <w:rFonts w:ascii="Arial" w:hAnsi="Arial" w:cs="Arial"/>
          <w:sz w:val="18"/>
          <w:szCs w:val="18"/>
        </w:rPr>
        <w:t>Josephine</w:t>
      </w:r>
      <w:proofErr w:type="spellEnd"/>
      <w:r w:rsidRPr="001636E7">
        <w:rPr>
          <w:rFonts w:ascii="Arial" w:hAnsi="Arial" w:cs="Arial"/>
          <w:sz w:val="18"/>
          <w:szCs w:val="18"/>
        </w:rPr>
        <w:t xml:space="preserve">: </w:t>
      </w:r>
      <w:hyperlink r:id="rId12" w:history="1">
        <w:r w:rsidR="007C3C91" w:rsidRPr="0064390F">
          <w:rPr>
            <w:rStyle w:val="Hypertextovprepojenie"/>
            <w:rFonts w:ascii="Arial" w:hAnsi="Arial" w:cs="Arial"/>
            <w:sz w:val="18"/>
            <w:szCs w:val="18"/>
            <w:u w:val="none"/>
          </w:rPr>
          <w:t>https://store.proebiz.com/docs/josephine/sk/Manual_registracie_SK.pdf</w:t>
        </w:r>
      </w:hyperlink>
      <w:r w:rsidR="007C3C91" w:rsidRPr="0064390F">
        <w:rPr>
          <w:rFonts w:ascii="Arial" w:hAnsi="Arial" w:cs="Arial"/>
          <w:sz w:val="18"/>
          <w:szCs w:val="18"/>
        </w:rPr>
        <w:t xml:space="preserve">. </w:t>
      </w:r>
      <w:r w:rsidRPr="001636E7">
        <w:rPr>
          <w:rFonts w:ascii="Arial" w:hAnsi="Arial" w:cs="Arial"/>
          <w:sz w:val="18"/>
          <w:szCs w:val="18"/>
        </w:rPr>
        <w:t>Pre lepší prehľad tu nájdete tiež opis základných obrazoviek systému.</w:t>
      </w:r>
    </w:p>
    <w:p w14:paraId="34EAC746" w14:textId="72E73F6C" w:rsidR="00EB7ECE" w:rsidRPr="001636E7" w:rsidRDefault="0094184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t xml:space="preserve">V prípade akýchkoľvek otázok týkajúcich sa užívateľského použitia </w:t>
      </w:r>
      <w:r w:rsidR="00A23DCF" w:rsidRPr="001636E7">
        <w:rPr>
          <w:rFonts w:ascii="Arial" w:hAnsi="Arial" w:cs="Arial"/>
          <w:sz w:val="18"/>
          <w:szCs w:val="18"/>
        </w:rPr>
        <w:t>systému J</w:t>
      </w:r>
      <w:r w:rsidRPr="001636E7">
        <w:rPr>
          <w:rFonts w:ascii="Arial" w:hAnsi="Arial" w:cs="Arial"/>
          <w:sz w:val="18"/>
          <w:szCs w:val="18"/>
        </w:rPr>
        <w:t xml:space="preserve">OSEPHINE </w:t>
      </w:r>
      <w:r w:rsidR="003E1AE4" w:rsidRPr="001636E7">
        <w:rPr>
          <w:rFonts w:ascii="Arial" w:hAnsi="Arial" w:cs="Arial"/>
          <w:sz w:val="18"/>
          <w:szCs w:val="18"/>
        </w:rPr>
        <w:t xml:space="preserve">môže záujemca </w:t>
      </w:r>
      <w:r w:rsidRPr="001636E7">
        <w:rPr>
          <w:rFonts w:ascii="Arial" w:hAnsi="Arial" w:cs="Arial"/>
          <w:sz w:val="18"/>
          <w:szCs w:val="18"/>
        </w:rPr>
        <w:t>kontakt</w:t>
      </w:r>
      <w:r w:rsidR="003E1AE4" w:rsidRPr="001636E7">
        <w:rPr>
          <w:rFonts w:ascii="Arial" w:hAnsi="Arial" w:cs="Arial"/>
          <w:sz w:val="18"/>
          <w:szCs w:val="18"/>
        </w:rPr>
        <w:t xml:space="preserve">ovať administrátora systému na </w:t>
      </w:r>
      <w:r w:rsidR="006D6CC7" w:rsidRPr="001636E7">
        <w:rPr>
          <w:rFonts w:ascii="Arial" w:hAnsi="Arial" w:cs="Arial"/>
          <w:sz w:val="18"/>
          <w:szCs w:val="18"/>
        </w:rPr>
        <w:t xml:space="preserve">tel. č. +421 2 2025 5999 alebo </w:t>
      </w:r>
      <w:r w:rsidRPr="001636E7">
        <w:rPr>
          <w:rFonts w:ascii="Arial" w:hAnsi="Arial" w:cs="Arial"/>
          <w:sz w:val="18"/>
          <w:szCs w:val="18"/>
        </w:rPr>
        <w:t>e-mail</w:t>
      </w:r>
      <w:r w:rsidR="00673E11" w:rsidRPr="001636E7">
        <w:rPr>
          <w:rFonts w:ascii="Arial" w:hAnsi="Arial" w:cs="Arial"/>
          <w:sz w:val="18"/>
          <w:szCs w:val="18"/>
        </w:rPr>
        <w:t xml:space="preserve">om na adresu </w:t>
      </w:r>
      <w:r w:rsidR="006D6CC7" w:rsidRPr="001636E7">
        <w:rPr>
          <w:rFonts w:ascii="Arial" w:hAnsi="Arial" w:cs="Arial"/>
          <w:sz w:val="18"/>
          <w:szCs w:val="18"/>
        </w:rPr>
        <w:t>houston@proebiz.com</w:t>
      </w:r>
      <w:r w:rsidR="00FC07C2" w:rsidRPr="001636E7">
        <w:rPr>
          <w:rFonts w:ascii="Arial" w:hAnsi="Arial" w:cs="Arial"/>
          <w:sz w:val="18"/>
          <w:szCs w:val="18"/>
        </w:rPr>
        <w:t>.</w:t>
      </w:r>
      <w:r w:rsidRPr="001636E7">
        <w:rPr>
          <w:rFonts w:ascii="Arial" w:hAnsi="Arial" w:cs="Arial"/>
          <w:sz w:val="18"/>
          <w:szCs w:val="18"/>
        </w:rPr>
        <w:t xml:space="preserve"> </w:t>
      </w:r>
      <w:r w:rsidR="00EB7ECE" w:rsidRPr="001636E7">
        <w:rPr>
          <w:rFonts w:ascii="Arial" w:hAnsi="Arial" w:cs="Arial"/>
          <w:sz w:val="18"/>
          <w:szCs w:val="18"/>
        </w:rPr>
        <w:t xml:space="preserve">                                                                              </w:t>
      </w:r>
    </w:p>
    <w:p w14:paraId="03D161D4" w14:textId="16333FD1" w:rsidR="00941847" w:rsidRPr="00153837" w:rsidRDefault="0094184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w:t>
      </w:r>
      <w:r w:rsidR="00AF2D05" w:rsidRPr="00153837">
        <w:rPr>
          <w:rFonts w:ascii="Arial" w:hAnsi="Arial" w:cs="Arial"/>
          <w:sz w:val="18"/>
          <w:szCs w:val="18"/>
        </w:rPr>
        <w:t>správnosť svojich kontaktných údajov a</w:t>
      </w:r>
      <w:r w:rsidR="00776860" w:rsidRPr="00153837">
        <w:rPr>
          <w:rFonts w:ascii="Arial" w:hAnsi="Arial" w:cs="Arial"/>
          <w:sz w:val="18"/>
          <w:szCs w:val="18"/>
        </w:rPr>
        <w:t xml:space="preserve"> za </w:t>
      </w:r>
      <w:r w:rsidRPr="00153837">
        <w:rPr>
          <w:rFonts w:ascii="Arial" w:hAnsi="Arial" w:cs="Arial"/>
          <w:sz w:val="18"/>
          <w:szCs w:val="18"/>
        </w:rPr>
        <w:t xml:space="preserve">riadne a včasné zoznámenie sa s písomnosťami doručovanými verejným obstarávateľom </w:t>
      </w:r>
      <w:r w:rsidR="003A2F41">
        <w:rPr>
          <w:rFonts w:ascii="Arial" w:hAnsi="Arial" w:cs="Arial"/>
          <w:sz w:val="18"/>
          <w:szCs w:val="18"/>
        </w:rPr>
        <w:t xml:space="preserve">v systéme JOSEPHINE </w:t>
      </w:r>
      <w:r w:rsidRPr="00153837">
        <w:rPr>
          <w:rFonts w:ascii="Arial" w:hAnsi="Arial" w:cs="Arial"/>
          <w:sz w:val="18"/>
          <w:szCs w:val="18"/>
        </w:rPr>
        <w:t xml:space="preserve">v rámci </w:t>
      </w:r>
      <w:r w:rsidR="00776860" w:rsidRPr="00153837">
        <w:rPr>
          <w:rFonts w:ascii="Arial" w:hAnsi="Arial" w:cs="Arial"/>
          <w:sz w:val="18"/>
          <w:szCs w:val="18"/>
        </w:rPr>
        <w:t xml:space="preserve">tejto </w:t>
      </w:r>
      <w:r w:rsidR="001636E7">
        <w:rPr>
          <w:rFonts w:ascii="Arial" w:hAnsi="Arial" w:cs="Arial"/>
          <w:sz w:val="18"/>
          <w:szCs w:val="18"/>
        </w:rPr>
        <w:t>zákazky</w:t>
      </w:r>
      <w:r w:rsidR="00AF2D05" w:rsidRPr="00153837">
        <w:rPr>
          <w:rFonts w:ascii="Arial" w:hAnsi="Arial" w:cs="Arial"/>
          <w:sz w:val="18"/>
          <w:szCs w:val="18"/>
        </w:rPr>
        <w:t xml:space="preserve">. </w:t>
      </w:r>
      <w:r w:rsidRPr="00153837">
        <w:rPr>
          <w:rFonts w:ascii="Arial" w:hAnsi="Arial" w:cs="Arial"/>
          <w:sz w:val="18"/>
          <w:szCs w:val="18"/>
        </w:rPr>
        <w:t xml:space="preserve"> </w:t>
      </w:r>
    </w:p>
    <w:p w14:paraId="2BA8BEB8" w14:textId="0196EF81" w:rsidR="00442754" w:rsidRPr="0064390F" w:rsidRDefault="007C3C91" w:rsidP="00C3460A">
      <w:pPr>
        <w:pStyle w:val="Odsekzoznamu"/>
        <w:numPr>
          <w:ilvl w:val="1"/>
          <w:numId w:val="36"/>
        </w:numPr>
        <w:spacing w:before="120" w:after="60" w:line="240" w:lineRule="auto"/>
        <w:ind w:left="992" w:hanging="567"/>
        <w:jc w:val="both"/>
        <w:rPr>
          <w:rFonts w:ascii="Arial" w:hAnsi="Arial" w:cs="Arial"/>
          <w:sz w:val="18"/>
          <w:szCs w:val="18"/>
        </w:rPr>
      </w:pPr>
      <w:r w:rsidRPr="0089208A">
        <w:rPr>
          <w:rFonts w:ascii="Arial" w:hAnsi="Arial" w:cs="Arial"/>
          <w:sz w:val="18"/>
          <w:szCs w:val="18"/>
        </w:rPr>
        <w:t xml:space="preserve">Na používanie systému </w:t>
      </w:r>
      <w:proofErr w:type="spellStart"/>
      <w:r w:rsidRPr="0089208A">
        <w:rPr>
          <w:rFonts w:ascii="Arial" w:hAnsi="Arial" w:cs="Arial"/>
          <w:sz w:val="18"/>
          <w:szCs w:val="18"/>
        </w:rPr>
        <w:t>Josephine</w:t>
      </w:r>
      <w:proofErr w:type="spellEnd"/>
      <w:r w:rsidRPr="0089208A">
        <w:rPr>
          <w:rFonts w:ascii="Arial" w:hAnsi="Arial" w:cs="Arial"/>
          <w:sz w:val="18"/>
          <w:szCs w:val="18"/>
        </w:rPr>
        <w:t xml:space="preserve"> je nutné spĺňať nasledovné technické požiadavky: </w:t>
      </w:r>
      <w:hyperlink r:id="rId13" w:history="1">
        <w:r w:rsidRPr="0064390F">
          <w:rPr>
            <w:rStyle w:val="Hypertextovprepojenie"/>
            <w:rFonts w:ascii="Arial" w:hAnsi="Arial" w:cs="Arial"/>
            <w:sz w:val="18"/>
            <w:szCs w:val="18"/>
            <w:u w:val="none"/>
          </w:rPr>
          <w:t>https://store.proebiz.com/docs/josephine/sk/Technicke_poziadavky_sw_JOSEPHINE.pdf</w:t>
        </w:r>
      </w:hyperlink>
      <w:r w:rsidRPr="0064390F">
        <w:rPr>
          <w:rFonts w:ascii="Arial" w:hAnsi="Arial" w:cs="Arial"/>
          <w:sz w:val="18"/>
          <w:szCs w:val="18"/>
        </w:rPr>
        <w:t>.</w:t>
      </w:r>
      <w:r w:rsidR="00442754" w:rsidRPr="0064390F">
        <w:rPr>
          <w:rFonts w:ascii="Arial" w:hAnsi="Arial" w:cs="Arial"/>
          <w:b/>
          <w:sz w:val="18"/>
          <w:szCs w:val="18"/>
        </w:rPr>
        <w:t xml:space="preserve"> </w:t>
      </w:r>
    </w:p>
    <w:p w14:paraId="045F8BDA" w14:textId="03A97203" w:rsidR="00442754" w:rsidRPr="00153837" w:rsidRDefault="00442754" w:rsidP="00C3460A">
      <w:pPr>
        <w:pStyle w:val="Odsekzoznamu"/>
        <w:numPr>
          <w:ilvl w:val="1"/>
          <w:numId w:val="36"/>
        </w:numPr>
        <w:spacing w:before="120" w:after="60" w:line="240" w:lineRule="auto"/>
        <w:ind w:left="993" w:hanging="567"/>
        <w:contextualSpacing w:val="0"/>
        <w:jc w:val="both"/>
        <w:rPr>
          <w:rFonts w:ascii="Arial" w:hAnsi="Arial" w:cs="Arial"/>
          <w:sz w:val="18"/>
          <w:szCs w:val="18"/>
        </w:rPr>
      </w:pPr>
      <w:r w:rsidRPr="0064390F">
        <w:rPr>
          <w:rFonts w:ascii="Arial" w:hAnsi="Arial" w:cs="Arial"/>
          <w:b/>
          <w:sz w:val="18"/>
          <w:szCs w:val="18"/>
        </w:rPr>
        <w:t>Pravidlá pre doručovanie</w:t>
      </w:r>
      <w:r w:rsidRPr="0064390F">
        <w:rPr>
          <w:rFonts w:ascii="Arial" w:hAnsi="Arial" w:cs="Arial"/>
          <w:sz w:val="18"/>
          <w:szCs w:val="18"/>
        </w:rPr>
        <w:t xml:space="preserve"> – zásielka sa považuje za doručenú záujemcovi/uchádzačovi ak je</w:t>
      </w:r>
      <w:r w:rsidRPr="00153837">
        <w:rPr>
          <w:rFonts w:ascii="Arial" w:hAnsi="Arial" w:cs="Arial"/>
          <w:sz w:val="18"/>
          <w:szCs w:val="18"/>
        </w:rPr>
        <w:t>j adresát bude mať objektívnu možnosť oboznámiť sa s jej obsahom, t. j. akonáhle sa dostane zásielka do sféry jeho dispozície.  Za okamih doručenia s v systéme JOSEPHINE považuje okamih jej odoslania v systéme JOSEPHINE a to v súlade s funkcionalitou systému.</w:t>
      </w:r>
    </w:p>
    <w:p w14:paraId="4D00BE3D" w14:textId="2C2D8274" w:rsidR="007C3C91" w:rsidRPr="00442754" w:rsidRDefault="00442754" w:rsidP="00C3460A">
      <w:pPr>
        <w:pStyle w:val="Odsekzoznamu"/>
        <w:numPr>
          <w:ilvl w:val="1"/>
          <w:numId w:val="36"/>
        </w:numPr>
        <w:spacing w:before="120" w:afterLines="60" w:after="144" w:line="240" w:lineRule="auto"/>
        <w:ind w:left="993" w:hanging="567"/>
        <w:contextualSpacing w:val="0"/>
        <w:jc w:val="both"/>
        <w:rPr>
          <w:rFonts w:ascii="Arial" w:hAnsi="Arial" w:cs="Arial"/>
          <w:smallCaps/>
          <w:sz w:val="18"/>
          <w:szCs w:val="18"/>
        </w:rPr>
      </w:pPr>
      <w:r w:rsidRPr="00442754">
        <w:rPr>
          <w:rFonts w:ascii="Arial" w:hAnsi="Arial" w:cs="Arial"/>
          <w:sz w:val="18"/>
          <w:szCs w:val="18"/>
        </w:rPr>
        <w:t xml:space="preserve">Záujemcovi, resp. uchádzačovi bude na ním určený kontaktný e-mail (zadaný pri registrácii do systému </w:t>
      </w:r>
      <w:proofErr w:type="spellStart"/>
      <w:r w:rsidRPr="00442754">
        <w:rPr>
          <w:rFonts w:ascii="Arial" w:hAnsi="Arial" w:cs="Arial"/>
          <w:sz w:val="18"/>
          <w:szCs w:val="18"/>
        </w:rPr>
        <w:t>Josephine</w:t>
      </w:r>
      <w:proofErr w:type="spellEnd"/>
      <w:r w:rsidRPr="00442754">
        <w:rPr>
          <w:rFonts w:ascii="Arial" w:hAnsi="Arial" w:cs="Arial"/>
          <w:sz w:val="18"/>
          <w:szCs w:val="18"/>
        </w:rPr>
        <w:t>) bezodkladne odoslaná informácia o tom, že k predmetnej zákazke existuje nová zásielka/správa.</w:t>
      </w:r>
    </w:p>
    <w:p w14:paraId="15288869" w14:textId="308F1648" w:rsidR="004211B3" w:rsidRPr="00153837" w:rsidRDefault="0008543B" w:rsidP="007C3C9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51463706"/>
      <w:r>
        <w:rPr>
          <w:rFonts w:ascii="Arial" w:hAnsi="Arial" w:cs="Arial"/>
          <w:smallCaps/>
          <w:color w:val="auto"/>
          <w:sz w:val="18"/>
          <w:szCs w:val="18"/>
        </w:rPr>
        <w:t>vysvetlenie zadávacej dokumentácie</w:t>
      </w:r>
      <w:bookmarkEnd w:id="21"/>
      <w:r w:rsidR="00B13123" w:rsidRPr="00153837">
        <w:rPr>
          <w:rFonts w:ascii="Arial" w:hAnsi="Arial" w:cs="Arial"/>
          <w:smallCaps/>
          <w:color w:val="auto"/>
          <w:sz w:val="18"/>
          <w:szCs w:val="18"/>
        </w:rPr>
        <w:t xml:space="preserve">   </w:t>
      </w:r>
    </w:p>
    <w:p w14:paraId="167E58CB" w14:textId="77777777" w:rsidR="004211B3" w:rsidRPr="00153837" w:rsidRDefault="004211B3" w:rsidP="00C3460A">
      <w:pPr>
        <w:pStyle w:val="Odsekzoznamu"/>
        <w:numPr>
          <w:ilvl w:val="0"/>
          <w:numId w:val="36"/>
        </w:numPr>
        <w:spacing w:before="60" w:after="60" w:line="240" w:lineRule="auto"/>
        <w:contextualSpacing w:val="0"/>
        <w:jc w:val="both"/>
        <w:rPr>
          <w:rFonts w:ascii="Arial" w:hAnsi="Arial" w:cs="Arial"/>
          <w:vanish/>
          <w:sz w:val="18"/>
          <w:szCs w:val="18"/>
        </w:rPr>
      </w:pPr>
    </w:p>
    <w:p w14:paraId="5A6B90AD" w14:textId="77777777" w:rsidR="0026340D" w:rsidRPr="00230257" w:rsidRDefault="0026340D" w:rsidP="00C3460A">
      <w:pPr>
        <w:pStyle w:val="Odsekzoznamu"/>
        <w:numPr>
          <w:ilvl w:val="0"/>
          <w:numId w:val="36"/>
        </w:numPr>
        <w:spacing w:before="60" w:after="60" w:line="240" w:lineRule="auto"/>
        <w:contextualSpacing w:val="0"/>
        <w:jc w:val="both"/>
        <w:rPr>
          <w:rFonts w:ascii="Arial" w:hAnsi="Arial" w:cs="Arial"/>
          <w:vanish/>
          <w:sz w:val="18"/>
          <w:szCs w:val="18"/>
        </w:rPr>
      </w:pPr>
    </w:p>
    <w:p w14:paraId="7EF610BC" w14:textId="7D13A213" w:rsidR="00F64F09"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V prípade potreby objasniť informácie uvedené v oznámení o vyhlásení verejného obstarávania, v</w:t>
      </w:r>
      <w:r w:rsidR="00576AF7">
        <w:rPr>
          <w:rFonts w:ascii="Arial" w:hAnsi="Arial" w:cs="Arial"/>
          <w:sz w:val="18"/>
          <w:szCs w:val="18"/>
        </w:rPr>
        <w:t xml:space="preserve"> SP </w:t>
      </w:r>
      <w:r w:rsidRPr="00971CAA">
        <w:rPr>
          <w:rFonts w:ascii="Arial" w:hAnsi="Arial" w:cs="Arial"/>
          <w:sz w:val="18"/>
          <w:szCs w:val="18"/>
        </w:rPr>
        <w:t xml:space="preserve">alebo v inej sprievodnej dokumentácii môže ktorýkoľvek zo záujemcov požiadať o ich vysvetlenie prostredníctvom </w:t>
      </w:r>
      <w:r w:rsidR="00964991" w:rsidRPr="00971CAA">
        <w:rPr>
          <w:rFonts w:ascii="Arial" w:hAnsi="Arial" w:cs="Arial"/>
          <w:sz w:val="18"/>
          <w:szCs w:val="18"/>
        </w:rPr>
        <w:t xml:space="preserve">komunikačného rozhrania </w:t>
      </w:r>
      <w:r w:rsidR="0088285A" w:rsidRPr="00971CAA">
        <w:rPr>
          <w:rFonts w:ascii="Arial" w:hAnsi="Arial" w:cs="Arial"/>
          <w:sz w:val="18"/>
          <w:szCs w:val="18"/>
        </w:rPr>
        <w:t>systému JOSEPHINE</w:t>
      </w:r>
      <w:r w:rsidR="00D6288F" w:rsidRPr="00971CAA">
        <w:rPr>
          <w:rFonts w:ascii="Arial" w:hAnsi="Arial" w:cs="Arial"/>
          <w:sz w:val="18"/>
          <w:szCs w:val="18"/>
        </w:rPr>
        <w:t>.</w:t>
      </w:r>
    </w:p>
    <w:p w14:paraId="5B6C512E" w14:textId="572C848E" w:rsidR="00F64F09"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Za včas doručenú požiadavku záujemcu o vysvetlenie sa považuje požiadavka doručená verejnému obstarávateľovi prostredníctvom systému </w:t>
      </w:r>
      <w:proofErr w:type="spellStart"/>
      <w:r w:rsidRPr="00971CAA">
        <w:rPr>
          <w:rFonts w:ascii="Arial" w:hAnsi="Arial" w:cs="Arial"/>
          <w:sz w:val="18"/>
          <w:szCs w:val="18"/>
        </w:rPr>
        <w:t>Josephine</w:t>
      </w:r>
      <w:proofErr w:type="spellEnd"/>
      <w:r w:rsidRPr="00971CAA">
        <w:rPr>
          <w:rFonts w:ascii="Arial" w:hAnsi="Arial" w:cs="Arial"/>
          <w:sz w:val="18"/>
          <w:szCs w:val="18"/>
        </w:rPr>
        <w:t xml:space="preserve"> v takej lehote, aby verejný obstarávateľ zabezpečil oznámenie vysvetlení najneskôr šesť dní pred uplynutím lehoty na predkladanie ponúk, ak bola žiadosť o vysvetlenie predložená dostatočne vopred v súlade s § 48 ZVO. Verejný obstarávateľ odporúča záujemcom doručiť žiadosti o vysvetlenie najneskôr 7 dní pred termínom na predkladane ponúk, aby bolo možné v zákonom stanovenej lehote </w:t>
      </w:r>
      <w:r w:rsidR="005340CF" w:rsidRPr="00971CAA">
        <w:rPr>
          <w:rFonts w:ascii="Arial" w:hAnsi="Arial" w:cs="Arial"/>
          <w:sz w:val="18"/>
          <w:szCs w:val="18"/>
        </w:rPr>
        <w:t xml:space="preserve">(6 dní) </w:t>
      </w:r>
      <w:r w:rsidRPr="00971CAA">
        <w:rPr>
          <w:rFonts w:ascii="Arial" w:hAnsi="Arial" w:cs="Arial"/>
          <w:sz w:val="18"/>
          <w:szCs w:val="18"/>
        </w:rPr>
        <w:t>spracovať a zaslať záujemcom vysvetlenie.</w:t>
      </w:r>
    </w:p>
    <w:p w14:paraId="2C16E98E" w14:textId="286D53E7" w:rsidR="00D6288F"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Ak si vysvetlenie informácií uvedených v oznámení o vyhlásení verejného obstarávania alebo v </w:t>
      </w:r>
      <w:r w:rsidR="00576AF7">
        <w:rPr>
          <w:rFonts w:ascii="Arial" w:hAnsi="Arial" w:cs="Arial"/>
          <w:sz w:val="18"/>
          <w:szCs w:val="18"/>
        </w:rPr>
        <w:t>SP</w:t>
      </w:r>
      <w:r w:rsidRPr="00971CAA">
        <w:rPr>
          <w:rFonts w:ascii="Arial" w:hAnsi="Arial" w:cs="Arial"/>
          <w:sz w:val="18"/>
          <w:szCs w:val="18"/>
        </w:rPr>
        <w:t xml:space="preserve"> hospodársky subjekt, záujemca alebo uchádzač nevyžiadal dostatočne vopred v zmysle </w:t>
      </w:r>
      <w:r w:rsidR="0089208A" w:rsidRPr="0089208A">
        <w:rPr>
          <w:rFonts w:ascii="Arial" w:hAnsi="Arial" w:cs="Arial"/>
          <w:sz w:val="18"/>
          <w:szCs w:val="18"/>
        </w:rPr>
        <w:t>bodu 10</w:t>
      </w:r>
      <w:r w:rsidRPr="0089208A">
        <w:rPr>
          <w:rFonts w:ascii="Arial" w:hAnsi="Arial" w:cs="Arial"/>
          <w:sz w:val="18"/>
          <w:szCs w:val="18"/>
        </w:rPr>
        <w:t>.</w:t>
      </w:r>
      <w:r w:rsidR="00217F5B">
        <w:rPr>
          <w:rFonts w:ascii="Arial" w:hAnsi="Arial" w:cs="Arial"/>
          <w:sz w:val="18"/>
          <w:szCs w:val="18"/>
        </w:rPr>
        <w:t>2</w:t>
      </w:r>
      <w:r w:rsidRPr="0089208A">
        <w:rPr>
          <w:rFonts w:ascii="Arial" w:hAnsi="Arial" w:cs="Arial"/>
          <w:sz w:val="18"/>
          <w:szCs w:val="18"/>
        </w:rPr>
        <w:t xml:space="preserve">., verejný </w:t>
      </w:r>
      <w:r w:rsidRPr="00971CAA">
        <w:rPr>
          <w:rFonts w:ascii="Arial" w:hAnsi="Arial" w:cs="Arial"/>
          <w:sz w:val="18"/>
          <w:szCs w:val="18"/>
        </w:rPr>
        <w:t xml:space="preserve">obstarávateľ nie je povinný na </w:t>
      </w:r>
      <w:proofErr w:type="spellStart"/>
      <w:r w:rsidRPr="00971CAA">
        <w:rPr>
          <w:rFonts w:ascii="Arial" w:hAnsi="Arial" w:cs="Arial"/>
          <w:sz w:val="18"/>
          <w:szCs w:val="18"/>
        </w:rPr>
        <w:t>ne</w:t>
      </w:r>
      <w:proofErr w:type="spellEnd"/>
      <w:r w:rsidRPr="00971CAA">
        <w:rPr>
          <w:rFonts w:ascii="Arial" w:hAnsi="Arial" w:cs="Arial"/>
          <w:sz w:val="18"/>
          <w:szCs w:val="18"/>
        </w:rPr>
        <w:t xml:space="preserve"> odpovedať ani predĺžiť lehotu na predkladanie ponúk. Rovnako aj v prípade, ak význam vysvetlenia je z hľadiska prípravy ponuky alebo na preukázanie splnenia podmienok účasti nepodstatný.</w:t>
      </w:r>
      <w:r w:rsidR="00D6288F" w:rsidRPr="00971CAA">
        <w:rPr>
          <w:rFonts w:ascii="Arial" w:hAnsi="Arial" w:cs="Arial"/>
          <w:sz w:val="18"/>
          <w:szCs w:val="18"/>
        </w:rPr>
        <w:t xml:space="preserve"> </w:t>
      </w:r>
    </w:p>
    <w:p w14:paraId="39CFCBE6" w14:textId="42B8136C" w:rsidR="00C973F0" w:rsidRPr="00971CAA" w:rsidRDefault="000D3F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Vysvetlenie alebo doplnenie </w:t>
      </w:r>
      <w:r w:rsidR="00576AF7">
        <w:rPr>
          <w:rFonts w:ascii="Arial" w:hAnsi="Arial" w:cs="Arial"/>
          <w:sz w:val="18"/>
          <w:szCs w:val="18"/>
        </w:rPr>
        <w:t>SP</w:t>
      </w:r>
      <w:r w:rsidRPr="00971CAA">
        <w:rPr>
          <w:rFonts w:ascii="Arial" w:hAnsi="Arial" w:cs="Arial"/>
          <w:sz w:val="18"/>
          <w:szCs w:val="18"/>
        </w:rPr>
        <w:t xml:space="preserve"> alebo vysvetlenie požiadaviek uvedených v Oznámení o vyhlásení verejného obstarávania, podmienok účasti vo verejnom obstarávaní, iných informatívnych dokumentov alebo inej sprievodnej dokumentácie v</w:t>
      </w:r>
      <w:r w:rsidR="00C973F0" w:rsidRPr="00971CAA">
        <w:rPr>
          <w:rFonts w:ascii="Arial" w:hAnsi="Arial" w:cs="Arial"/>
          <w:sz w:val="18"/>
          <w:szCs w:val="18"/>
        </w:rPr>
        <w:t>erejný obstarávateľ zverejní v</w:t>
      </w:r>
      <w:r w:rsidR="00DE279E" w:rsidRPr="00971CAA">
        <w:rPr>
          <w:rFonts w:ascii="Arial" w:hAnsi="Arial" w:cs="Arial"/>
          <w:sz w:val="18"/>
          <w:szCs w:val="18"/>
        </w:rPr>
        <w:t> </w:t>
      </w:r>
      <w:r w:rsidR="00C973F0" w:rsidRPr="00971CAA">
        <w:rPr>
          <w:rFonts w:ascii="Arial" w:hAnsi="Arial" w:cs="Arial"/>
          <w:sz w:val="18"/>
          <w:szCs w:val="18"/>
        </w:rPr>
        <w:t>profile</w:t>
      </w:r>
      <w:r w:rsidR="00DE279E" w:rsidRPr="00971CAA">
        <w:rPr>
          <w:rFonts w:ascii="Arial" w:hAnsi="Arial" w:cs="Arial"/>
          <w:sz w:val="18"/>
          <w:szCs w:val="18"/>
        </w:rPr>
        <w:t xml:space="preserve"> verejného obstarávateľa zriadenom v elektronickom úložisku na webovej stránke Úradu pre verejné obstarávanie vo forme linku na ve</w:t>
      </w:r>
      <w:r w:rsidR="00A221A0" w:rsidRPr="00971CAA">
        <w:rPr>
          <w:rFonts w:ascii="Arial" w:hAnsi="Arial" w:cs="Arial"/>
          <w:sz w:val="18"/>
          <w:szCs w:val="18"/>
        </w:rPr>
        <w:t>r</w:t>
      </w:r>
      <w:r w:rsidR="00DE279E" w:rsidRPr="00971CAA">
        <w:rPr>
          <w:rFonts w:ascii="Arial" w:hAnsi="Arial" w:cs="Arial"/>
          <w:sz w:val="18"/>
          <w:szCs w:val="18"/>
        </w:rPr>
        <w:t>ejný portál systému JOSEPHINE.</w:t>
      </w:r>
      <w:r w:rsidR="00C973F0" w:rsidRPr="00971CAA">
        <w:rPr>
          <w:rFonts w:ascii="Arial" w:hAnsi="Arial" w:cs="Arial"/>
          <w:sz w:val="18"/>
          <w:szCs w:val="18"/>
        </w:rPr>
        <w:t xml:space="preserve"> </w:t>
      </w:r>
    </w:p>
    <w:p w14:paraId="6CAA9C02" w14:textId="3DE10B0A" w:rsidR="00ED59BD" w:rsidRPr="00971CAA"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2" w:name="_Toc151463707"/>
      <w:r w:rsidRPr="00971CAA">
        <w:rPr>
          <w:rFonts w:ascii="Arial" w:hAnsi="Arial" w:cs="Arial"/>
          <w:color w:val="auto"/>
          <w:sz w:val="20"/>
          <w:szCs w:val="20"/>
        </w:rPr>
        <w:t>Kapitola</w:t>
      </w:r>
      <w:r w:rsidR="00ED59BD" w:rsidRPr="00971CAA">
        <w:rPr>
          <w:rFonts w:ascii="Arial" w:hAnsi="Arial" w:cs="Arial"/>
          <w:color w:val="auto"/>
          <w:sz w:val="20"/>
          <w:szCs w:val="20"/>
        </w:rPr>
        <w:t xml:space="preserve"> III.</w:t>
      </w:r>
      <w:bookmarkEnd w:id="22"/>
    </w:p>
    <w:p w14:paraId="682FE020" w14:textId="77777777" w:rsidR="00943D30" w:rsidRPr="00153837"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3" w:name="_Toc151463708"/>
      <w:r w:rsidRPr="00971CAA">
        <w:rPr>
          <w:rFonts w:ascii="Arial" w:hAnsi="Arial" w:cs="Arial"/>
          <w:b w:val="0"/>
          <w:color w:val="auto"/>
          <w:sz w:val="20"/>
          <w:szCs w:val="20"/>
        </w:rPr>
        <w:t>Príprava ponuky</w:t>
      </w:r>
      <w:bookmarkEnd w:id="23"/>
    </w:p>
    <w:p w14:paraId="1C16B94A" w14:textId="3310F7A2" w:rsidR="00BC41E7" w:rsidRPr="00153837" w:rsidRDefault="00C22E1C" w:rsidP="009235E3">
      <w:pPr>
        <w:pStyle w:val="Nadpis3"/>
        <w:numPr>
          <w:ilvl w:val="0"/>
          <w:numId w:val="2"/>
        </w:numPr>
        <w:spacing w:before="0" w:after="120" w:line="260" w:lineRule="exact"/>
        <w:ind w:left="425" w:hanging="425"/>
        <w:jc w:val="both"/>
        <w:rPr>
          <w:rFonts w:ascii="Arial" w:hAnsi="Arial" w:cs="Arial"/>
          <w:smallCaps/>
          <w:color w:val="auto"/>
          <w:sz w:val="18"/>
          <w:szCs w:val="18"/>
        </w:rPr>
      </w:pPr>
      <w:bookmarkStart w:id="24" w:name="_Toc151463709"/>
      <w:r w:rsidRPr="00153837">
        <w:rPr>
          <w:rFonts w:ascii="Arial" w:hAnsi="Arial" w:cs="Arial"/>
          <w:smallCaps/>
          <w:color w:val="auto"/>
          <w:sz w:val="18"/>
          <w:szCs w:val="18"/>
        </w:rPr>
        <w:t>v</w:t>
      </w:r>
      <w:r w:rsidR="00BC41E7" w:rsidRPr="00153837">
        <w:rPr>
          <w:rFonts w:ascii="Arial" w:hAnsi="Arial" w:cs="Arial"/>
          <w:smallCaps/>
          <w:color w:val="auto"/>
          <w:sz w:val="18"/>
          <w:szCs w:val="18"/>
        </w:rPr>
        <w:t>yhotovenie ponuky</w:t>
      </w:r>
      <w:bookmarkEnd w:id="24"/>
    </w:p>
    <w:p w14:paraId="2ECF1F94" w14:textId="77777777" w:rsidR="00BC41E7" w:rsidRPr="00153837" w:rsidRDefault="00BC41E7" w:rsidP="00C3460A">
      <w:pPr>
        <w:pStyle w:val="Odsekzoznamu"/>
        <w:numPr>
          <w:ilvl w:val="0"/>
          <w:numId w:val="41"/>
        </w:numPr>
        <w:spacing w:before="60" w:after="60" w:line="240" w:lineRule="auto"/>
        <w:contextualSpacing w:val="0"/>
        <w:jc w:val="both"/>
        <w:rPr>
          <w:rFonts w:ascii="Arial" w:hAnsi="Arial" w:cs="Arial"/>
          <w:vanish/>
          <w:sz w:val="18"/>
          <w:szCs w:val="18"/>
        </w:rPr>
      </w:pPr>
    </w:p>
    <w:p w14:paraId="5AFB467B" w14:textId="4E01739D" w:rsidR="00BC41E7" w:rsidRPr="00153837" w:rsidRDefault="00777B9E"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Uchádzač predloží ponuku </w:t>
      </w:r>
      <w:r w:rsidR="00BC41E7" w:rsidRPr="00153837">
        <w:rPr>
          <w:rFonts w:ascii="Arial" w:hAnsi="Arial" w:cs="Arial"/>
          <w:sz w:val="18"/>
          <w:szCs w:val="18"/>
        </w:rPr>
        <w:t xml:space="preserve">elektronicky podľa § 49 ods. 1 písm. a) </w:t>
      </w:r>
      <w:r w:rsidR="00A60CAC">
        <w:rPr>
          <w:rFonts w:ascii="Arial" w:hAnsi="Arial" w:cs="Arial"/>
          <w:sz w:val="18"/>
          <w:szCs w:val="18"/>
        </w:rPr>
        <w:t xml:space="preserve">ZVO </w:t>
      </w:r>
      <w:r>
        <w:rPr>
          <w:rFonts w:ascii="Arial" w:hAnsi="Arial" w:cs="Arial"/>
          <w:sz w:val="18"/>
          <w:szCs w:val="18"/>
        </w:rPr>
        <w:t xml:space="preserve">prostredníctvom </w:t>
      </w:r>
      <w:r w:rsidR="00E40F19">
        <w:rPr>
          <w:rFonts w:ascii="Arial" w:hAnsi="Arial" w:cs="Arial"/>
          <w:sz w:val="18"/>
          <w:szCs w:val="18"/>
        </w:rPr>
        <w:t>elektronick</w:t>
      </w:r>
      <w:r>
        <w:rPr>
          <w:rFonts w:ascii="Arial" w:hAnsi="Arial" w:cs="Arial"/>
          <w:sz w:val="18"/>
          <w:szCs w:val="18"/>
        </w:rPr>
        <w:t>ého</w:t>
      </w:r>
      <w:r w:rsidR="00BC41E7" w:rsidRPr="00153837">
        <w:rPr>
          <w:rFonts w:ascii="Arial" w:hAnsi="Arial" w:cs="Arial"/>
          <w:sz w:val="18"/>
          <w:szCs w:val="18"/>
        </w:rPr>
        <w:t xml:space="preserve"> systému JOSEPHINE umiestnenom na webovej adrese </w:t>
      </w:r>
      <w:hyperlink r:id="rId14" w:history="1">
        <w:r w:rsidR="00946F4E" w:rsidRPr="0064390F">
          <w:rPr>
            <w:rStyle w:val="Hypertextovprepojenie"/>
            <w:rFonts w:ascii="Arial" w:hAnsi="Arial" w:cs="Arial"/>
            <w:sz w:val="18"/>
            <w:szCs w:val="18"/>
            <w:u w:val="none"/>
          </w:rPr>
          <w:t>https://josephine.proebiz.com/sk</w:t>
        </w:r>
      </w:hyperlink>
      <w:r w:rsidR="00946F4E" w:rsidRPr="0064390F">
        <w:rPr>
          <w:rStyle w:val="Hypertextovprepojenie"/>
          <w:rFonts w:ascii="Arial" w:hAnsi="Arial" w:cs="Arial"/>
          <w:color w:val="auto"/>
          <w:sz w:val="18"/>
          <w:szCs w:val="18"/>
          <w:u w:val="none"/>
        </w:rPr>
        <w:t xml:space="preserve"> </w:t>
      </w:r>
      <w:r w:rsidR="00946F4E">
        <w:rPr>
          <w:rStyle w:val="Hypertextovprepojenie"/>
          <w:rFonts w:ascii="Arial" w:hAnsi="Arial" w:cs="Arial"/>
          <w:color w:val="auto"/>
          <w:sz w:val="18"/>
          <w:szCs w:val="18"/>
          <w:u w:val="none"/>
        </w:rPr>
        <w:t>a v lehote na predkladanie ponúk</w:t>
      </w:r>
      <w:r w:rsidR="00E40F19">
        <w:rPr>
          <w:rStyle w:val="Hypertextovprepojenie"/>
          <w:rFonts w:ascii="Arial" w:hAnsi="Arial" w:cs="Arial"/>
          <w:color w:val="auto"/>
          <w:sz w:val="18"/>
          <w:szCs w:val="18"/>
          <w:u w:val="none"/>
        </w:rPr>
        <w:t>.</w:t>
      </w:r>
      <w:r w:rsidR="00BC41E7" w:rsidRPr="00153837">
        <w:rPr>
          <w:rFonts w:ascii="Arial" w:hAnsi="Arial" w:cs="Arial"/>
          <w:sz w:val="18"/>
          <w:szCs w:val="18"/>
        </w:rPr>
        <w:t xml:space="preserve">  </w:t>
      </w:r>
    </w:p>
    <w:p w14:paraId="15F9D814" w14:textId="3A09D45E" w:rsidR="00845F7D" w:rsidRPr="00971CAA" w:rsidRDefault="009032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Potvrdenia, doklady a iné dokumenty tvoriace ponuku, požadované v oznámení, prostredníctvom ktorého bola vyhlásená táto zákazka a v týchto </w:t>
      </w:r>
      <w:r w:rsidR="00576AF7">
        <w:rPr>
          <w:rFonts w:ascii="Arial" w:hAnsi="Arial" w:cs="Arial"/>
          <w:sz w:val="18"/>
          <w:szCs w:val="18"/>
        </w:rPr>
        <w:t>SP</w:t>
      </w:r>
      <w:r w:rsidRPr="00971CAA">
        <w:rPr>
          <w:rFonts w:ascii="Arial" w:hAnsi="Arial" w:cs="Arial"/>
          <w:sz w:val="18"/>
          <w:szCs w:val="18"/>
        </w:rPr>
        <w:t>, uchádzač v ponuke predloží vo formáte .</w:t>
      </w:r>
      <w:proofErr w:type="spellStart"/>
      <w:r w:rsidRPr="00971CAA">
        <w:rPr>
          <w:rFonts w:ascii="Arial" w:hAnsi="Arial" w:cs="Arial"/>
          <w:sz w:val="18"/>
          <w:szCs w:val="18"/>
        </w:rPr>
        <w:t>pdf</w:t>
      </w:r>
      <w:proofErr w:type="spellEnd"/>
      <w:r w:rsidRPr="00971CAA">
        <w:rPr>
          <w:rFonts w:ascii="Arial" w:hAnsi="Arial" w:cs="Arial"/>
          <w:sz w:val="18"/>
          <w:szCs w:val="18"/>
        </w:rPr>
        <w:t xml:space="preserve">, pokiaľ nie je určené inak a to </w:t>
      </w:r>
      <w:r w:rsidR="00BC41E7" w:rsidRPr="00971CAA">
        <w:rPr>
          <w:rFonts w:ascii="Arial" w:hAnsi="Arial" w:cs="Arial"/>
          <w:sz w:val="18"/>
          <w:szCs w:val="18"/>
        </w:rPr>
        <w:t>vložením požadovaných dokladov a dokumentov v</w:t>
      </w:r>
      <w:r w:rsidR="00901A8A" w:rsidRPr="00971CAA">
        <w:rPr>
          <w:rFonts w:ascii="Arial" w:hAnsi="Arial" w:cs="Arial"/>
          <w:sz w:val="18"/>
          <w:szCs w:val="18"/>
        </w:rPr>
        <w:t xml:space="preserve"> systéme </w:t>
      </w:r>
      <w:r w:rsidR="00BC41E7" w:rsidRPr="00971CAA">
        <w:rPr>
          <w:rFonts w:ascii="Arial" w:hAnsi="Arial" w:cs="Arial"/>
          <w:sz w:val="18"/>
          <w:szCs w:val="18"/>
        </w:rPr>
        <w:t>JOSEPHINE.</w:t>
      </w:r>
    </w:p>
    <w:p w14:paraId="75C3C4A2" w14:textId="26326C99" w:rsidR="00994D1B" w:rsidRPr="00971CAA" w:rsidRDefault="00994D1B"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Ponuka sa predkladá tak, aby obsahovala doklady podľa bodu</w:t>
      </w:r>
      <w:r w:rsidR="00AC264C">
        <w:rPr>
          <w:rFonts w:ascii="Arial" w:hAnsi="Arial" w:cs="Arial"/>
          <w:sz w:val="18"/>
          <w:szCs w:val="18"/>
        </w:rPr>
        <w:t xml:space="preserve"> </w:t>
      </w:r>
      <w:r w:rsidRPr="00971CAA">
        <w:rPr>
          <w:rFonts w:ascii="Arial" w:hAnsi="Arial" w:cs="Arial"/>
          <w:sz w:val="18"/>
          <w:szCs w:val="18"/>
        </w:rPr>
        <w:t>1</w:t>
      </w:r>
      <w:r w:rsidR="00AC264C">
        <w:rPr>
          <w:rFonts w:ascii="Arial" w:hAnsi="Arial" w:cs="Arial"/>
          <w:sz w:val="18"/>
          <w:szCs w:val="18"/>
        </w:rPr>
        <w:t>3</w:t>
      </w:r>
      <w:r w:rsidRPr="00971CAA">
        <w:rPr>
          <w:rFonts w:ascii="Arial" w:hAnsi="Arial" w:cs="Arial"/>
          <w:sz w:val="18"/>
          <w:szCs w:val="18"/>
        </w:rPr>
        <w:t>.</w:t>
      </w:r>
    </w:p>
    <w:p w14:paraId="2E052F06" w14:textId="2183273B" w:rsidR="009032EF" w:rsidRPr="00971CAA" w:rsidRDefault="009032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Uchádzači vo svojej ponuke v aktuálnom prípade označia, ktoré informácie sú dôvernými informáciami v zmysle § 22 </w:t>
      </w:r>
      <w:r w:rsidR="00842CDF" w:rsidRPr="00971CAA">
        <w:rPr>
          <w:rFonts w:ascii="Arial" w:hAnsi="Arial" w:cs="Arial"/>
          <w:sz w:val="18"/>
          <w:szCs w:val="18"/>
        </w:rPr>
        <w:t xml:space="preserve">ods. 4 </w:t>
      </w:r>
      <w:r w:rsidR="000A38FD">
        <w:rPr>
          <w:rFonts w:ascii="Arial" w:hAnsi="Arial" w:cs="Arial"/>
          <w:sz w:val="18"/>
          <w:szCs w:val="18"/>
        </w:rPr>
        <w:t>ZVO</w:t>
      </w:r>
      <w:r w:rsidRPr="00971CAA">
        <w:rPr>
          <w:rFonts w:ascii="Arial" w:hAnsi="Arial" w:cs="Arial"/>
          <w:sz w:val="18"/>
          <w:szCs w:val="18"/>
        </w:rPr>
        <w:t>.</w:t>
      </w:r>
    </w:p>
    <w:p w14:paraId="71117E0D" w14:textId="71B9CDB4" w:rsidR="00CB44F6" w:rsidRPr="00153837" w:rsidRDefault="00CB44F6"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153837">
        <w:rPr>
          <w:rFonts w:ascii="Arial" w:hAnsi="Arial" w:cs="Arial"/>
          <w:sz w:val="18"/>
          <w:szCs w:val="18"/>
        </w:rPr>
        <w:t xml:space="preserve">Doklady a dokumenty tvoriace obsah ponuky, požadované v týchto </w:t>
      </w:r>
      <w:r w:rsidR="00576AF7">
        <w:rPr>
          <w:rFonts w:ascii="Arial" w:hAnsi="Arial" w:cs="Arial"/>
          <w:sz w:val="18"/>
          <w:szCs w:val="18"/>
        </w:rPr>
        <w:t>SP</w:t>
      </w:r>
      <w:r w:rsidRPr="00153837">
        <w:rPr>
          <w:rFonts w:ascii="Arial" w:hAnsi="Arial" w:cs="Arial"/>
          <w:sz w:val="18"/>
          <w:szCs w:val="18"/>
        </w:rPr>
        <w:t>, musia byť  k termínu predloženia ponuky platné a aktuálne.</w:t>
      </w:r>
    </w:p>
    <w:p w14:paraId="74CBD517" w14:textId="0D835334" w:rsidR="00BC41E7" w:rsidRPr="0090785E" w:rsidRDefault="00901A8A" w:rsidP="00C3460A">
      <w:pPr>
        <w:pStyle w:val="Odsekzoznamu"/>
        <w:numPr>
          <w:ilvl w:val="1"/>
          <w:numId w:val="41"/>
        </w:numPr>
        <w:spacing w:after="0" w:line="240" w:lineRule="auto"/>
        <w:ind w:left="992" w:hanging="567"/>
        <w:contextualSpacing w:val="0"/>
        <w:jc w:val="both"/>
        <w:rPr>
          <w:rFonts w:ascii="Arial" w:hAnsi="Arial" w:cs="Arial"/>
          <w:sz w:val="18"/>
          <w:szCs w:val="18"/>
        </w:rPr>
      </w:pPr>
      <w:r w:rsidRPr="00F85613">
        <w:rPr>
          <w:rFonts w:ascii="Arial" w:hAnsi="Arial" w:cs="Arial"/>
          <w:sz w:val="18"/>
          <w:szCs w:val="18"/>
        </w:rPr>
        <w:t>Uchádzačom navrhovaná c</w:t>
      </w:r>
      <w:r w:rsidR="00BC41E7" w:rsidRPr="00F85613">
        <w:rPr>
          <w:rFonts w:ascii="Arial" w:hAnsi="Arial" w:cs="Arial"/>
          <w:sz w:val="18"/>
          <w:szCs w:val="18"/>
        </w:rPr>
        <w:t>en</w:t>
      </w:r>
      <w:r w:rsidRPr="00F85613">
        <w:rPr>
          <w:rFonts w:ascii="Arial" w:hAnsi="Arial" w:cs="Arial"/>
          <w:sz w:val="18"/>
          <w:szCs w:val="18"/>
        </w:rPr>
        <w:t>a</w:t>
      </w:r>
      <w:r w:rsidR="00BC41E7" w:rsidRPr="00F85613">
        <w:rPr>
          <w:rFonts w:ascii="Arial" w:hAnsi="Arial" w:cs="Arial"/>
          <w:sz w:val="18"/>
          <w:szCs w:val="18"/>
        </w:rPr>
        <w:t xml:space="preserve"> za </w:t>
      </w:r>
      <w:r w:rsidRPr="00F85613">
        <w:rPr>
          <w:rFonts w:ascii="Arial" w:hAnsi="Arial" w:cs="Arial"/>
          <w:sz w:val="18"/>
          <w:szCs w:val="18"/>
        </w:rPr>
        <w:t>dodanie požadovaného predmetu zákazky, uvedená</w:t>
      </w:r>
      <w:r w:rsidR="00BC41E7" w:rsidRPr="00F85613">
        <w:rPr>
          <w:rFonts w:ascii="Arial" w:hAnsi="Arial" w:cs="Arial"/>
          <w:sz w:val="18"/>
          <w:szCs w:val="18"/>
        </w:rPr>
        <w:t xml:space="preserve"> v</w:t>
      </w:r>
      <w:r w:rsidRPr="00F85613">
        <w:rPr>
          <w:rFonts w:ascii="Arial" w:hAnsi="Arial" w:cs="Arial"/>
          <w:sz w:val="18"/>
          <w:szCs w:val="18"/>
        </w:rPr>
        <w:t> ponuke uchádzača (</w:t>
      </w:r>
      <w:r w:rsidR="00BC41E7" w:rsidRPr="00F85613">
        <w:rPr>
          <w:rFonts w:ascii="Arial" w:hAnsi="Arial" w:cs="Arial"/>
          <w:sz w:val="18"/>
          <w:szCs w:val="18"/>
        </w:rPr>
        <w:t>Prílohe č</w:t>
      </w:r>
      <w:r w:rsidR="00BC41E7" w:rsidRPr="0090785E">
        <w:rPr>
          <w:rFonts w:ascii="Arial" w:hAnsi="Arial" w:cs="Arial"/>
          <w:sz w:val="18"/>
          <w:szCs w:val="18"/>
        </w:rPr>
        <w:t xml:space="preserve">. </w:t>
      </w:r>
      <w:r w:rsidR="00E85278" w:rsidRPr="0090785E">
        <w:rPr>
          <w:rFonts w:ascii="Arial" w:hAnsi="Arial" w:cs="Arial"/>
          <w:sz w:val="18"/>
          <w:szCs w:val="18"/>
        </w:rPr>
        <w:t>6</w:t>
      </w:r>
      <w:r w:rsidR="00BC41E7" w:rsidRPr="0090785E">
        <w:rPr>
          <w:rFonts w:ascii="Arial" w:hAnsi="Arial" w:cs="Arial"/>
          <w:sz w:val="18"/>
          <w:szCs w:val="18"/>
        </w:rPr>
        <w:t xml:space="preserve"> </w:t>
      </w:r>
      <w:r w:rsidR="008F1548" w:rsidRPr="0090785E">
        <w:rPr>
          <w:rFonts w:ascii="Arial" w:hAnsi="Arial" w:cs="Arial"/>
          <w:sz w:val="18"/>
          <w:szCs w:val="18"/>
        </w:rPr>
        <w:t>-</w:t>
      </w:r>
      <w:r w:rsidR="00BC41E7" w:rsidRPr="0090785E">
        <w:rPr>
          <w:rFonts w:ascii="Arial" w:hAnsi="Arial" w:cs="Arial"/>
          <w:sz w:val="18"/>
          <w:szCs w:val="18"/>
        </w:rPr>
        <w:t xml:space="preserve"> </w:t>
      </w:r>
      <w:r w:rsidR="00F85613" w:rsidRPr="0090785E">
        <w:rPr>
          <w:rFonts w:ascii="Arial" w:hAnsi="Arial" w:cs="Arial"/>
          <w:sz w:val="18"/>
          <w:szCs w:val="18"/>
        </w:rPr>
        <w:t>K</w:t>
      </w:r>
      <w:r w:rsidR="00BC41E7" w:rsidRPr="0090785E">
        <w:rPr>
          <w:rFonts w:ascii="Arial" w:hAnsi="Arial" w:cs="Arial"/>
          <w:sz w:val="18"/>
          <w:szCs w:val="18"/>
        </w:rPr>
        <w:t xml:space="preserve">alkulácia ceny </w:t>
      </w:r>
      <w:r w:rsidR="00F85613" w:rsidRPr="0090785E">
        <w:rPr>
          <w:rFonts w:ascii="Arial" w:hAnsi="Arial" w:cs="Arial"/>
          <w:sz w:val="18"/>
          <w:szCs w:val="18"/>
        </w:rPr>
        <w:t>a</w:t>
      </w:r>
      <w:r w:rsidR="00BC41E7" w:rsidRPr="0090785E">
        <w:rPr>
          <w:rFonts w:ascii="Arial" w:hAnsi="Arial" w:cs="Arial"/>
          <w:sz w:val="18"/>
          <w:szCs w:val="18"/>
        </w:rPr>
        <w:t xml:space="preserve"> návrh na plnenie</w:t>
      </w:r>
      <w:r w:rsidRPr="0090785E">
        <w:rPr>
          <w:rFonts w:ascii="Arial" w:hAnsi="Arial" w:cs="Arial"/>
          <w:sz w:val="18"/>
          <w:szCs w:val="18"/>
        </w:rPr>
        <w:t xml:space="preserve"> kritéria na vyhodnotenie ponúk) bude vyjadrená v EUR (eurách) s presnosťou na </w:t>
      </w:r>
      <w:r w:rsidR="00054163" w:rsidRPr="0090785E">
        <w:rPr>
          <w:rFonts w:ascii="Arial" w:hAnsi="Arial" w:cs="Arial"/>
          <w:sz w:val="18"/>
          <w:szCs w:val="18"/>
        </w:rPr>
        <w:t xml:space="preserve">dve </w:t>
      </w:r>
      <w:r w:rsidRPr="0090785E">
        <w:rPr>
          <w:rFonts w:ascii="Arial" w:hAnsi="Arial" w:cs="Arial"/>
          <w:sz w:val="18"/>
          <w:szCs w:val="18"/>
        </w:rPr>
        <w:t>desatinné miesta a vložená do systému JOSEPHINE v</w:t>
      </w:r>
      <w:r w:rsidR="00054163" w:rsidRPr="0090785E">
        <w:rPr>
          <w:rFonts w:ascii="Arial" w:hAnsi="Arial" w:cs="Arial"/>
          <w:sz w:val="18"/>
          <w:szCs w:val="18"/>
        </w:rPr>
        <w:t> </w:t>
      </w:r>
      <w:r w:rsidRPr="0090785E">
        <w:rPr>
          <w:rFonts w:ascii="Arial" w:hAnsi="Arial" w:cs="Arial"/>
          <w:sz w:val="18"/>
          <w:szCs w:val="18"/>
        </w:rPr>
        <w:t>štruktúre</w:t>
      </w:r>
      <w:r w:rsidR="00054163" w:rsidRPr="0090785E">
        <w:rPr>
          <w:rFonts w:ascii="Arial" w:hAnsi="Arial" w:cs="Arial"/>
          <w:sz w:val="18"/>
          <w:szCs w:val="18"/>
        </w:rPr>
        <w:t xml:space="preserve"> </w:t>
      </w:r>
      <w:r w:rsidR="00054163" w:rsidRPr="00152CCD">
        <w:rPr>
          <w:rFonts w:ascii="Arial" w:hAnsi="Arial" w:cs="Arial"/>
          <w:sz w:val="18"/>
          <w:szCs w:val="18"/>
        </w:rPr>
        <w:t>podľa bodu 1</w:t>
      </w:r>
      <w:r w:rsidR="00152CCD" w:rsidRPr="00152CCD">
        <w:rPr>
          <w:rFonts w:ascii="Arial" w:hAnsi="Arial" w:cs="Arial"/>
          <w:sz w:val="18"/>
          <w:szCs w:val="18"/>
        </w:rPr>
        <w:t>4</w:t>
      </w:r>
      <w:r w:rsidR="00371A42" w:rsidRPr="00152CCD">
        <w:rPr>
          <w:rFonts w:ascii="Arial" w:hAnsi="Arial" w:cs="Arial"/>
          <w:sz w:val="18"/>
          <w:szCs w:val="18"/>
        </w:rPr>
        <w:t>.</w:t>
      </w:r>
      <w:r w:rsidR="001671FB">
        <w:rPr>
          <w:rFonts w:ascii="Arial" w:hAnsi="Arial" w:cs="Arial"/>
          <w:sz w:val="18"/>
          <w:szCs w:val="18"/>
        </w:rPr>
        <w:t>5</w:t>
      </w:r>
      <w:r w:rsidR="00054163" w:rsidRPr="00152CCD">
        <w:rPr>
          <w:rFonts w:ascii="Arial" w:hAnsi="Arial" w:cs="Arial"/>
          <w:sz w:val="18"/>
          <w:szCs w:val="18"/>
        </w:rPr>
        <w:t xml:space="preserve"> týchto</w:t>
      </w:r>
      <w:r w:rsidR="00054163" w:rsidRPr="0090785E">
        <w:rPr>
          <w:rFonts w:ascii="Arial" w:hAnsi="Arial" w:cs="Arial"/>
          <w:sz w:val="18"/>
          <w:szCs w:val="18"/>
        </w:rPr>
        <w:t xml:space="preserve"> SP.</w:t>
      </w:r>
    </w:p>
    <w:p w14:paraId="01B84E95" w14:textId="3527983F" w:rsidR="00BC41E7" w:rsidRDefault="00BC41E7" w:rsidP="00BC41E7">
      <w:pPr>
        <w:pStyle w:val="Odsekzoznamu"/>
        <w:spacing w:before="120" w:after="0" w:line="240" w:lineRule="auto"/>
        <w:ind w:left="993"/>
        <w:contextualSpacing w:val="0"/>
        <w:jc w:val="both"/>
        <w:rPr>
          <w:rFonts w:ascii="Arial" w:hAnsi="Arial" w:cs="Arial"/>
          <w:b/>
          <w:sz w:val="18"/>
          <w:szCs w:val="18"/>
        </w:rPr>
      </w:pPr>
      <w:r w:rsidRPr="0090785E">
        <w:rPr>
          <w:rFonts w:ascii="Arial" w:hAnsi="Arial" w:cs="Arial"/>
          <w:b/>
          <w:sz w:val="18"/>
          <w:szCs w:val="18"/>
        </w:rPr>
        <w:t xml:space="preserve">Verejný obstarávateľ upozorňuje uchádzača, že ceny, ktoré uvedie v Prílohe č. </w:t>
      </w:r>
      <w:r w:rsidR="00746C80" w:rsidRPr="0090785E">
        <w:rPr>
          <w:rFonts w:ascii="Arial" w:hAnsi="Arial" w:cs="Arial"/>
          <w:b/>
          <w:sz w:val="18"/>
          <w:szCs w:val="18"/>
        </w:rPr>
        <w:t xml:space="preserve">6 </w:t>
      </w:r>
      <w:r w:rsidR="008F1548" w:rsidRPr="0090785E">
        <w:rPr>
          <w:rFonts w:ascii="Arial" w:hAnsi="Arial" w:cs="Arial"/>
          <w:b/>
          <w:sz w:val="18"/>
          <w:szCs w:val="18"/>
        </w:rPr>
        <w:t>-</w:t>
      </w:r>
      <w:r w:rsidR="00186C96" w:rsidRPr="0090785E">
        <w:rPr>
          <w:rFonts w:ascii="Arial" w:hAnsi="Arial" w:cs="Arial"/>
          <w:b/>
          <w:sz w:val="18"/>
          <w:szCs w:val="18"/>
        </w:rPr>
        <w:t xml:space="preserve"> </w:t>
      </w:r>
      <w:r w:rsidR="00F85613" w:rsidRPr="0090785E">
        <w:rPr>
          <w:rFonts w:ascii="Arial" w:hAnsi="Arial" w:cs="Arial"/>
          <w:b/>
          <w:sz w:val="18"/>
          <w:szCs w:val="18"/>
        </w:rPr>
        <w:t>K</w:t>
      </w:r>
      <w:r w:rsidRPr="0090785E">
        <w:rPr>
          <w:rFonts w:ascii="Arial" w:hAnsi="Arial" w:cs="Arial"/>
          <w:b/>
          <w:sz w:val="18"/>
          <w:szCs w:val="18"/>
        </w:rPr>
        <w:t>alkulácia ceny</w:t>
      </w:r>
      <w:r w:rsidR="00F85613" w:rsidRPr="00F85613">
        <w:rPr>
          <w:rFonts w:ascii="Arial" w:hAnsi="Arial" w:cs="Arial"/>
          <w:b/>
          <w:sz w:val="18"/>
          <w:szCs w:val="18"/>
        </w:rPr>
        <w:t xml:space="preserve"> a</w:t>
      </w:r>
      <w:r w:rsidRPr="00F85613">
        <w:rPr>
          <w:rFonts w:ascii="Arial" w:hAnsi="Arial" w:cs="Arial"/>
          <w:b/>
          <w:sz w:val="18"/>
          <w:szCs w:val="18"/>
        </w:rPr>
        <w:t> návrh na plnenie kritéria na vyhodnotenie ponúk</w:t>
      </w:r>
      <w:r w:rsidR="007418EC">
        <w:rPr>
          <w:rFonts w:ascii="Arial" w:hAnsi="Arial" w:cs="Arial"/>
          <w:b/>
          <w:sz w:val="18"/>
          <w:szCs w:val="18"/>
        </w:rPr>
        <w:t xml:space="preserve"> </w:t>
      </w:r>
      <w:r w:rsidRPr="00F85613">
        <w:rPr>
          <w:rFonts w:ascii="Arial" w:hAnsi="Arial" w:cs="Arial"/>
          <w:b/>
          <w:sz w:val="18"/>
          <w:szCs w:val="18"/>
        </w:rPr>
        <w:t>mus</w:t>
      </w:r>
      <w:r w:rsidR="007418EC">
        <w:rPr>
          <w:rFonts w:ascii="Arial" w:hAnsi="Arial" w:cs="Arial"/>
          <w:b/>
          <w:sz w:val="18"/>
          <w:szCs w:val="18"/>
        </w:rPr>
        <w:t>ia</w:t>
      </w:r>
      <w:r w:rsidRPr="00F85613">
        <w:rPr>
          <w:rFonts w:ascii="Arial" w:hAnsi="Arial" w:cs="Arial"/>
          <w:b/>
          <w:sz w:val="18"/>
          <w:szCs w:val="18"/>
        </w:rPr>
        <w:t xml:space="preserve"> byť zhodn</w:t>
      </w:r>
      <w:r w:rsidR="007418EC">
        <w:rPr>
          <w:rFonts w:ascii="Arial" w:hAnsi="Arial" w:cs="Arial"/>
          <w:b/>
          <w:sz w:val="18"/>
          <w:szCs w:val="18"/>
        </w:rPr>
        <w:t>é</w:t>
      </w:r>
      <w:r w:rsidRPr="00F85613">
        <w:rPr>
          <w:rFonts w:ascii="Arial" w:hAnsi="Arial" w:cs="Arial"/>
          <w:b/>
          <w:sz w:val="18"/>
          <w:szCs w:val="18"/>
        </w:rPr>
        <w:t xml:space="preserve"> s cen</w:t>
      </w:r>
      <w:r w:rsidR="007418EC">
        <w:rPr>
          <w:rFonts w:ascii="Arial" w:hAnsi="Arial" w:cs="Arial"/>
          <w:b/>
          <w:sz w:val="18"/>
          <w:szCs w:val="18"/>
        </w:rPr>
        <w:t>ami</w:t>
      </w:r>
      <w:r w:rsidRPr="00F85613">
        <w:rPr>
          <w:rFonts w:ascii="Arial" w:hAnsi="Arial" w:cs="Arial"/>
          <w:b/>
          <w:sz w:val="18"/>
          <w:szCs w:val="18"/>
        </w:rPr>
        <w:t>, ktor</w:t>
      </w:r>
      <w:r w:rsidR="007418EC">
        <w:rPr>
          <w:rFonts w:ascii="Arial" w:hAnsi="Arial" w:cs="Arial"/>
          <w:b/>
          <w:sz w:val="18"/>
          <w:szCs w:val="18"/>
        </w:rPr>
        <w:t>é</w:t>
      </w:r>
      <w:r w:rsidRPr="00F85613">
        <w:rPr>
          <w:rFonts w:ascii="Arial" w:hAnsi="Arial" w:cs="Arial"/>
          <w:b/>
          <w:sz w:val="18"/>
          <w:szCs w:val="18"/>
        </w:rPr>
        <w:t xml:space="preserve"> uchádzač uvedie v ponukovom formulári </w:t>
      </w:r>
      <w:r w:rsidR="00054163" w:rsidRPr="00F85613">
        <w:rPr>
          <w:rFonts w:ascii="Arial" w:hAnsi="Arial" w:cs="Arial"/>
          <w:b/>
          <w:sz w:val="18"/>
          <w:szCs w:val="18"/>
        </w:rPr>
        <w:t>systému</w:t>
      </w:r>
      <w:r w:rsidR="00F96441">
        <w:rPr>
          <w:rFonts w:ascii="Arial" w:hAnsi="Arial" w:cs="Arial"/>
          <w:b/>
          <w:sz w:val="18"/>
          <w:szCs w:val="18"/>
        </w:rPr>
        <w:t xml:space="preserve"> JOSEPHINE.</w:t>
      </w:r>
    </w:p>
    <w:p w14:paraId="51360C10" w14:textId="50311235" w:rsidR="00746C80" w:rsidRPr="00E40F19" w:rsidRDefault="00746C80" w:rsidP="00C3460A">
      <w:pPr>
        <w:pStyle w:val="Odsekzoznamu"/>
        <w:numPr>
          <w:ilvl w:val="1"/>
          <w:numId w:val="41"/>
        </w:numPr>
        <w:spacing w:before="120" w:after="120" w:line="240" w:lineRule="auto"/>
        <w:ind w:left="992" w:hanging="567"/>
        <w:contextualSpacing w:val="0"/>
        <w:jc w:val="both"/>
        <w:rPr>
          <w:rFonts w:ascii="Arial" w:hAnsi="Arial" w:cs="Arial"/>
          <w:b/>
          <w:sz w:val="18"/>
          <w:szCs w:val="18"/>
        </w:rPr>
      </w:pPr>
      <w:r w:rsidRPr="00E40F19">
        <w:rPr>
          <w:rFonts w:ascii="Arial" w:hAnsi="Arial" w:cs="Arial"/>
          <w:sz w:val="18"/>
          <w:szCs w:val="18"/>
        </w:rPr>
        <w:lastRenderedPageBreak/>
        <w:t>Po úspešnom nahraní ponuky do systému JOSEPHINE je uchádzačovi odoslaný notifikačný informatívny e-mail (a to na emailovú adresu užívateľa uchádzača, ktorý ponuku nahral).</w:t>
      </w:r>
    </w:p>
    <w:p w14:paraId="46837CDF" w14:textId="6E8926B4" w:rsidR="00BC41E7" w:rsidRPr="00746C80" w:rsidRDefault="00BC41E7"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746C80">
        <w:rPr>
          <w:rFonts w:ascii="Arial" w:hAnsi="Arial" w:cs="Arial"/>
          <w:sz w:val="18"/>
          <w:szCs w:val="18"/>
        </w:rPr>
        <w:t xml:space="preserve">Verejný </w:t>
      </w:r>
      <w:r w:rsidRPr="00746C80">
        <w:rPr>
          <w:rFonts w:ascii="Arial" w:hAnsi="Arial" w:cs="Arial"/>
          <w:sz w:val="18"/>
          <w:szCs w:val="18"/>
          <w:lang w:bidi="sk-SK"/>
        </w:rPr>
        <w:t>obstarávateľ je povinný zachovávať mlčanlivosť o informáciách označených ako dôverné, ktoré im uchádzač poskytol, na tento účel uchádzač označí, ktoré skutočnosti považuje za dôverné.</w:t>
      </w:r>
    </w:p>
    <w:p w14:paraId="3D5A563F" w14:textId="77777777" w:rsidR="00BC41E7" w:rsidRPr="00230257" w:rsidRDefault="00BC41E7" w:rsidP="00C3460A">
      <w:pPr>
        <w:pStyle w:val="Odsekzoznamu"/>
        <w:numPr>
          <w:ilvl w:val="1"/>
          <w:numId w:val="41"/>
        </w:numPr>
        <w:spacing w:after="0" w:line="240" w:lineRule="auto"/>
        <w:ind w:left="992" w:hanging="567"/>
        <w:contextualSpacing w:val="0"/>
        <w:jc w:val="both"/>
        <w:rPr>
          <w:rFonts w:ascii="Arial" w:hAnsi="Arial" w:cs="Arial"/>
          <w:sz w:val="18"/>
          <w:szCs w:val="18"/>
        </w:rPr>
      </w:pPr>
      <w:r w:rsidRPr="009A4EF5">
        <w:rPr>
          <w:rFonts w:ascii="Arial" w:hAnsi="Arial" w:cs="Arial"/>
          <w:sz w:val="18"/>
          <w:szCs w:val="18"/>
        </w:rPr>
        <w:t>Dokumenty v ponuke, pre ktoré je to vyžadované</w:t>
      </w:r>
      <w:r w:rsidRPr="00230257">
        <w:rPr>
          <w:rFonts w:ascii="Arial" w:hAnsi="Arial" w:cs="Arial"/>
          <w:sz w:val="18"/>
          <w:szCs w:val="18"/>
        </w:rPr>
        <w:t xml:space="preserve"> v týchto SP majú byť podpísané:</w:t>
      </w:r>
    </w:p>
    <w:p w14:paraId="4DAB838E" w14:textId="77777777" w:rsidR="00BC41E7" w:rsidRPr="004273E9" w:rsidRDefault="00BC41E7" w:rsidP="00C3460A">
      <w:pPr>
        <w:pStyle w:val="Zoznamslo2"/>
        <w:numPr>
          <w:ilvl w:val="4"/>
          <w:numId w:val="20"/>
        </w:numPr>
        <w:spacing w:before="0" w:after="60" w:line="240" w:lineRule="auto"/>
        <w:ind w:left="1276" w:hanging="283"/>
        <w:rPr>
          <w:sz w:val="18"/>
          <w:szCs w:val="18"/>
        </w:rPr>
      </w:pPr>
      <w:r w:rsidRPr="00230257">
        <w:rPr>
          <w:sz w:val="18"/>
          <w:szCs w:val="18"/>
        </w:rPr>
        <w:t>uchádzačom, t.</w:t>
      </w:r>
      <w:r>
        <w:rPr>
          <w:sz w:val="18"/>
          <w:szCs w:val="18"/>
        </w:rPr>
        <w:t xml:space="preserve"> </w:t>
      </w:r>
      <w:r w:rsidRPr="00230257">
        <w:rPr>
          <w:sz w:val="18"/>
          <w:szCs w:val="18"/>
        </w:rPr>
        <w:t xml:space="preserve">j. osobou/osobami oprávnenými konať v mene uchádzača, v súlade s dokladom o oprávnení podnikať, </w:t>
      </w:r>
      <w:r w:rsidRPr="004273E9">
        <w:rPr>
          <w:sz w:val="18"/>
          <w:szCs w:val="18"/>
        </w:rPr>
        <w:t xml:space="preserve">alebo </w:t>
      </w:r>
    </w:p>
    <w:p w14:paraId="47E2C22A" w14:textId="3478FD21" w:rsidR="00BC41E7" w:rsidRDefault="00BC41E7" w:rsidP="00C3460A">
      <w:pPr>
        <w:pStyle w:val="Zoznamslo2"/>
        <w:numPr>
          <w:ilvl w:val="4"/>
          <w:numId w:val="20"/>
        </w:numPr>
        <w:spacing w:before="60" w:after="60" w:line="240" w:lineRule="auto"/>
        <w:ind w:left="1276" w:hanging="283"/>
        <w:rPr>
          <w:sz w:val="18"/>
          <w:szCs w:val="18"/>
        </w:rPr>
      </w:pPr>
      <w:r w:rsidRPr="00230257">
        <w:rPr>
          <w:sz w:val="18"/>
          <w:szCs w:val="18"/>
        </w:rPr>
        <w:t>zástupcom uchádzača, op</w:t>
      </w:r>
      <w:r>
        <w:rPr>
          <w:sz w:val="18"/>
          <w:szCs w:val="18"/>
        </w:rPr>
        <w:t>rávneným konať v mene uchádzača,</w:t>
      </w:r>
      <w:r w:rsidRPr="00230257">
        <w:rPr>
          <w:sz w:val="18"/>
          <w:szCs w:val="18"/>
        </w:rPr>
        <w:t xml:space="preserve"> v tom prípade bude súčasťou ponuky adekvátne písomné plnomocenstvo s notársky osvedčenými podpismi pre zástupcu uchádzača, podpísané uchádzačom podľa písm</w:t>
      </w:r>
      <w:r>
        <w:rPr>
          <w:sz w:val="18"/>
          <w:szCs w:val="18"/>
        </w:rPr>
        <w:t xml:space="preserve">. </w:t>
      </w:r>
      <w:r w:rsidRPr="00230257">
        <w:rPr>
          <w:sz w:val="18"/>
          <w:szCs w:val="18"/>
        </w:rPr>
        <w:t>a) tohto bodu.</w:t>
      </w:r>
    </w:p>
    <w:p w14:paraId="0FB61EF1" w14:textId="7A8B9286" w:rsidR="00602FA9" w:rsidRPr="00230257" w:rsidRDefault="000F45D2"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5" w:name="_Toc151463710"/>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5"/>
    </w:p>
    <w:p w14:paraId="5C10C14F" w14:textId="7235CE4F" w:rsidR="00F96441" w:rsidRDefault="00F96441" w:rsidP="00C3460A">
      <w:pPr>
        <w:pStyle w:val="Odsekzoznamu"/>
        <w:numPr>
          <w:ilvl w:val="1"/>
          <w:numId w:val="42"/>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Ponuka a ďalšie doklady a dokumenty v tomto verejnom obstarávaní sa predkladajú v štátnom jazyku používanom na území Slovenskej republiky, t. j. v slovenskom jazyku a môžu sa predkladať aj v českom jazyku.</w:t>
      </w:r>
    </w:p>
    <w:p w14:paraId="4BF9D143" w14:textId="09C12A71" w:rsidR="00F96441" w:rsidRPr="00777B9E" w:rsidRDefault="00F96441" w:rsidP="00C3460A">
      <w:pPr>
        <w:pStyle w:val="Odsekzoznamu"/>
        <w:numPr>
          <w:ilvl w:val="1"/>
          <w:numId w:val="42"/>
        </w:numPr>
        <w:spacing w:before="120" w:after="120" w:line="240" w:lineRule="auto"/>
        <w:ind w:left="993" w:hanging="567"/>
        <w:jc w:val="both"/>
        <w:rPr>
          <w:rFonts w:ascii="Arial" w:hAnsi="Arial" w:cs="Arial"/>
          <w:sz w:val="18"/>
          <w:szCs w:val="18"/>
        </w:rPr>
      </w:pPr>
      <w:r w:rsidRPr="00777B9E">
        <w:rPr>
          <w:rFonts w:ascii="Arial" w:hAnsi="Arial" w:cs="Arial"/>
          <w:sz w:val="18"/>
          <w:szCs w:val="18"/>
        </w:rPr>
        <w:t>Ak je doklad alebo dokument vyhotovený v inom ako štátnom jazyku alebo českom jazyku, predkladá sa spolu s jeho úradným prekladom do štátneho jazyka. Ak sa zistí rozdiel v ich obsahu rozhodujúci je úradný preklad do štátneho jazyka.</w:t>
      </w:r>
    </w:p>
    <w:p w14:paraId="461CDA5E" w14:textId="03CA1951" w:rsidR="00EE1455" w:rsidRPr="00EE1455" w:rsidRDefault="000F45D2" w:rsidP="0067765A">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Pr>
          <w:rFonts w:ascii="Arial" w:eastAsiaTheme="majorEastAsia" w:hAnsi="Arial" w:cs="Arial"/>
          <w:b/>
          <w:bCs/>
          <w:smallCaps/>
          <w:sz w:val="18"/>
          <w:szCs w:val="18"/>
        </w:rPr>
        <w:t xml:space="preserve">obsah </w:t>
      </w:r>
      <w:r w:rsidR="00EE1455" w:rsidRPr="00EE1455">
        <w:rPr>
          <w:rFonts w:ascii="Arial" w:eastAsiaTheme="majorEastAsia" w:hAnsi="Arial" w:cs="Arial"/>
          <w:b/>
          <w:bCs/>
          <w:smallCaps/>
          <w:sz w:val="18"/>
          <w:szCs w:val="18"/>
        </w:rPr>
        <w:t>ponuky</w:t>
      </w:r>
    </w:p>
    <w:p w14:paraId="5BF21087" w14:textId="77777777" w:rsidR="00EE1455" w:rsidRPr="00EE1455" w:rsidRDefault="00EE1455" w:rsidP="00C3460A">
      <w:pPr>
        <w:numPr>
          <w:ilvl w:val="0"/>
          <w:numId w:val="37"/>
        </w:numPr>
        <w:spacing w:before="60" w:after="0" w:line="240" w:lineRule="auto"/>
        <w:jc w:val="both"/>
        <w:rPr>
          <w:rFonts w:ascii="Arial" w:hAnsi="Arial" w:cs="Arial"/>
          <w:vanish/>
          <w:sz w:val="18"/>
          <w:szCs w:val="18"/>
        </w:rPr>
      </w:pPr>
    </w:p>
    <w:p w14:paraId="2D87B01F" w14:textId="77777777" w:rsidR="000F45D2" w:rsidRPr="00E40F19" w:rsidRDefault="000F45D2" w:rsidP="000F45D2">
      <w:pPr>
        <w:pStyle w:val="Odsekzoznamu"/>
        <w:widowControl w:val="0"/>
        <w:spacing w:before="120" w:after="120" w:line="240" w:lineRule="auto"/>
        <w:ind w:left="357" w:firstLine="68"/>
        <w:contextualSpacing w:val="0"/>
        <w:jc w:val="both"/>
        <w:rPr>
          <w:rFonts w:ascii="Arial" w:hAnsi="Arial" w:cs="Arial"/>
          <w:sz w:val="18"/>
          <w:szCs w:val="18"/>
        </w:rPr>
      </w:pPr>
      <w:r w:rsidRPr="00E40F19">
        <w:rPr>
          <w:rFonts w:ascii="Arial" w:hAnsi="Arial" w:cs="Arial"/>
          <w:sz w:val="18"/>
          <w:szCs w:val="18"/>
        </w:rPr>
        <w:t>Ponuka predložená uchádzačom v lehote na predkladanie ponúk musí obsahovať:</w:t>
      </w:r>
    </w:p>
    <w:p w14:paraId="38B5A4FF" w14:textId="54511CD4" w:rsidR="00EE1455" w:rsidRDefault="00BC3E91"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Uchádzačom podpísaný</w:t>
      </w:r>
      <w:r w:rsidRPr="00E40F19">
        <w:rPr>
          <w:rFonts w:ascii="Arial" w:hAnsi="Arial" w:cs="Arial"/>
          <w:b/>
          <w:sz w:val="18"/>
          <w:szCs w:val="18"/>
        </w:rPr>
        <w:t xml:space="preserve"> </w:t>
      </w:r>
      <w:r w:rsidR="00EE1455" w:rsidRPr="00E40F19">
        <w:rPr>
          <w:rFonts w:ascii="Arial" w:hAnsi="Arial" w:cs="Arial"/>
          <w:b/>
          <w:sz w:val="18"/>
          <w:szCs w:val="18"/>
        </w:rPr>
        <w:t xml:space="preserve">Titulný list </w:t>
      </w:r>
      <w:r w:rsidR="00EE1455" w:rsidRPr="00E40F19">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w:t>
      </w:r>
      <w:proofErr w:type="spellStart"/>
      <w:r w:rsidR="00EE1455" w:rsidRPr="00E40F19">
        <w:rPr>
          <w:rFonts w:ascii="Arial" w:hAnsi="Arial" w:cs="Arial"/>
          <w:sz w:val="18"/>
          <w:szCs w:val="18"/>
        </w:rPr>
        <w:t>pdf</w:t>
      </w:r>
      <w:proofErr w:type="spellEnd"/>
      <w:r w:rsidR="00EE1455" w:rsidRPr="00E40F19">
        <w:rPr>
          <w:rFonts w:ascii="Arial" w:hAnsi="Arial" w:cs="Arial"/>
          <w:sz w:val="18"/>
          <w:szCs w:val="18"/>
        </w:rPr>
        <w:t xml:space="preserve"> s náz</w:t>
      </w:r>
      <w:r w:rsidR="00EE1455" w:rsidRPr="00777B9E">
        <w:rPr>
          <w:rFonts w:ascii="Arial" w:hAnsi="Arial" w:cs="Arial"/>
          <w:sz w:val="18"/>
          <w:szCs w:val="18"/>
        </w:rPr>
        <w:t>vom „</w:t>
      </w:r>
      <w:r w:rsidR="00EE1455" w:rsidRPr="00777B9E">
        <w:rPr>
          <w:rFonts w:ascii="Arial" w:hAnsi="Arial" w:cs="Arial"/>
          <w:sz w:val="18"/>
          <w:szCs w:val="18"/>
          <w:u w:val="single"/>
        </w:rPr>
        <w:t>Titulný list</w:t>
      </w:r>
      <w:r w:rsidR="0046487F">
        <w:rPr>
          <w:rFonts w:ascii="Arial" w:hAnsi="Arial" w:cs="Arial"/>
          <w:sz w:val="18"/>
          <w:szCs w:val="18"/>
        </w:rPr>
        <w:t>“</w:t>
      </w:r>
    </w:p>
    <w:p w14:paraId="2B878E4C" w14:textId="6BBB02BC" w:rsidR="00EE1455" w:rsidRPr="00777B9E"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eastAsia="Times New Roman" w:hAnsi="Arial" w:cs="Arial"/>
          <w:sz w:val="18"/>
          <w:szCs w:val="18"/>
          <w:lang w:eastAsia="sk-SK"/>
        </w:rPr>
        <w:t>Vyplnenú</w:t>
      </w:r>
      <w:r w:rsidR="00BC3E91" w:rsidRPr="00777B9E">
        <w:rPr>
          <w:rFonts w:ascii="Arial" w:eastAsia="Times New Roman" w:hAnsi="Arial" w:cs="Arial"/>
          <w:sz w:val="18"/>
          <w:szCs w:val="18"/>
          <w:lang w:eastAsia="sk-SK"/>
        </w:rPr>
        <w:t xml:space="preserve"> a uchádzačom podpísanú</w:t>
      </w:r>
      <w:r w:rsidRPr="00777B9E">
        <w:rPr>
          <w:rFonts w:ascii="Arial" w:eastAsia="Times New Roman" w:hAnsi="Arial" w:cs="Arial"/>
          <w:sz w:val="18"/>
          <w:szCs w:val="18"/>
          <w:lang w:eastAsia="sk-SK"/>
        </w:rPr>
        <w:t xml:space="preserve"> </w:t>
      </w:r>
      <w:r w:rsidRPr="00777B9E">
        <w:rPr>
          <w:rFonts w:ascii="Arial" w:eastAsia="Times New Roman" w:hAnsi="Arial" w:cs="Arial"/>
          <w:b/>
          <w:sz w:val="18"/>
          <w:szCs w:val="18"/>
          <w:shd w:val="clear" w:color="auto" w:fill="FFFFFF" w:themeFill="background1"/>
          <w:lang w:eastAsia="sk-SK"/>
        </w:rPr>
        <w:t xml:space="preserve">Prílohu č. 1 </w:t>
      </w:r>
      <w:r w:rsidR="008F1548">
        <w:rPr>
          <w:rFonts w:ascii="Arial" w:eastAsia="Times New Roman" w:hAnsi="Arial" w:cs="Arial"/>
          <w:b/>
          <w:sz w:val="18"/>
          <w:szCs w:val="18"/>
          <w:shd w:val="clear" w:color="auto" w:fill="FFFFFF" w:themeFill="background1"/>
          <w:lang w:eastAsia="sk-SK"/>
        </w:rPr>
        <w:t>-</w:t>
      </w:r>
      <w:r w:rsidRPr="00777B9E">
        <w:rPr>
          <w:rFonts w:ascii="Arial" w:eastAsia="Times New Roman" w:hAnsi="Arial" w:cs="Arial"/>
          <w:b/>
          <w:sz w:val="18"/>
          <w:szCs w:val="18"/>
          <w:shd w:val="clear" w:color="auto" w:fill="FFFFFF" w:themeFill="background1"/>
          <w:lang w:eastAsia="sk-SK"/>
        </w:rPr>
        <w:t xml:space="preserve"> „Identifikačné údaje uchádzača“</w:t>
      </w:r>
      <w:r w:rsidRPr="00777B9E">
        <w:rPr>
          <w:rFonts w:ascii="Arial" w:eastAsia="Times New Roman" w:hAnsi="Arial" w:cs="Arial"/>
          <w:sz w:val="18"/>
          <w:szCs w:val="18"/>
          <w:shd w:val="clear" w:color="auto" w:fill="FFFFFF" w:themeFill="background1"/>
          <w:lang w:eastAsia="sk-SK"/>
        </w:rPr>
        <w:t xml:space="preserve"> týchto SP (ďalej</w:t>
      </w:r>
      <w:r w:rsidRPr="00777B9E">
        <w:rPr>
          <w:rFonts w:ascii="Arial" w:eastAsia="Times New Roman" w:hAnsi="Arial" w:cs="Arial"/>
          <w:sz w:val="18"/>
          <w:szCs w:val="18"/>
          <w:lang w:eastAsia="sk-SK"/>
        </w:rPr>
        <w:t xml:space="preserve"> len „Príloha č. 1“).</w:t>
      </w:r>
      <w:r w:rsidR="00680B19" w:rsidRPr="00777B9E">
        <w:rPr>
          <w:rFonts w:ascii="Arial" w:eastAsia="Times New Roman" w:hAnsi="Arial" w:cs="Arial"/>
          <w:sz w:val="18"/>
          <w:szCs w:val="18"/>
          <w:lang w:eastAsia="sk-SK"/>
        </w:rPr>
        <w:t xml:space="preserve"> </w:t>
      </w:r>
      <w:r w:rsidR="00680B19" w:rsidRPr="00777B9E">
        <w:rPr>
          <w:rFonts w:ascii="Arial" w:hAnsi="Arial" w:cs="Arial"/>
          <w:sz w:val="18"/>
          <w:szCs w:val="18"/>
        </w:rPr>
        <w:t>Požadovaný doklad musí záujemca predložiť vo forme naskenovaného originálu, vo formáte .</w:t>
      </w:r>
      <w:proofErr w:type="spellStart"/>
      <w:r w:rsidR="00680B19" w:rsidRPr="00777B9E">
        <w:rPr>
          <w:rFonts w:ascii="Arial" w:hAnsi="Arial" w:cs="Arial"/>
          <w:sz w:val="18"/>
          <w:szCs w:val="18"/>
        </w:rPr>
        <w:t>pdf</w:t>
      </w:r>
      <w:proofErr w:type="spellEnd"/>
      <w:r w:rsidR="00680B19" w:rsidRPr="00777B9E">
        <w:rPr>
          <w:rFonts w:ascii="Arial" w:hAnsi="Arial" w:cs="Arial"/>
          <w:sz w:val="18"/>
          <w:szCs w:val="18"/>
        </w:rPr>
        <w:t xml:space="preserve"> s názvom „</w:t>
      </w:r>
      <w:r w:rsidR="00680B19" w:rsidRPr="00777B9E">
        <w:rPr>
          <w:rFonts w:ascii="Arial" w:eastAsia="Times New Roman" w:hAnsi="Arial" w:cs="Arial"/>
          <w:sz w:val="18"/>
          <w:szCs w:val="18"/>
          <w:u w:val="single"/>
          <w:shd w:val="clear" w:color="auto" w:fill="FFFFFF" w:themeFill="background1"/>
          <w:lang w:eastAsia="sk-SK"/>
        </w:rPr>
        <w:t>Identifikačné údaje uchádzača</w:t>
      </w:r>
      <w:r w:rsidR="008E2B18">
        <w:rPr>
          <w:rFonts w:ascii="Arial" w:hAnsi="Arial" w:cs="Arial"/>
          <w:sz w:val="18"/>
          <w:szCs w:val="18"/>
        </w:rPr>
        <w:t>“.</w:t>
      </w:r>
    </w:p>
    <w:p w14:paraId="0A6AD447" w14:textId="12360E92" w:rsidR="00EE1455" w:rsidRPr="00777B9E" w:rsidRDefault="00EE1455" w:rsidP="00EE1455">
      <w:pPr>
        <w:shd w:val="clear" w:color="auto" w:fill="FFFFFF" w:themeFill="background1"/>
        <w:spacing w:before="60" w:after="120" w:line="240" w:lineRule="auto"/>
        <w:ind w:left="993"/>
        <w:jc w:val="both"/>
        <w:rPr>
          <w:rFonts w:ascii="Arial" w:eastAsia="Times New Roman" w:hAnsi="Arial" w:cs="Arial"/>
          <w:sz w:val="18"/>
          <w:szCs w:val="18"/>
          <w:lang w:eastAsia="sk-SK"/>
        </w:rPr>
      </w:pPr>
      <w:r w:rsidRPr="00EE1455">
        <w:rPr>
          <w:rFonts w:ascii="Arial" w:hAnsi="Arial" w:cs="Arial"/>
          <w:sz w:val="18"/>
          <w:szCs w:val="18"/>
        </w:rPr>
        <w:t xml:space="preserve">(Verejný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w:t>
      </w:r>
      <w:r w:rsidRPr="00777B9E">
        <w:rPr>
          <w:rFonts w:ascii="Arial" w:eastAsia="Times New Roman" w:hAnsi="Arial" w:cs="Arial"/>
          <w:sz w:val="18"/>
          <w:szCs w:val="18"/>
          <w:lang w:eastAsia="sk-SK"/>
        </w:rPr>
        <w:t>v jednotlivých prílohách zodpovedá výhradne uchádzač).</w:t>
      </w:r>
      <w:r w:rsidR="00EA1D7F" w:rsidRPr="00777B9E">
        <w:rPr>
          <w:rFonts w:ascii="Arial" w:eastAsia="Times New Roman" w:hAnsi="Arial" w:cs="Arial"/>
          <w:sz w:val="18"/>
          <w:szCs w:val="18"/>
          <w:lang w:eastAsia="sk-SK"/>
        </w:rPr>
        <w:t xml:space="preserve"> </w:t>
      </w:r>
    </w:p>
    <w:p w14:paraId="3F5E5307" w14:textId="6D791A61"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Vyplnenú</w:t>
      </w:r>
      <w:r w:rsidR="00BC3E91">
        <w:rPr>
          <w:rFonts w:ascii="Arial" w:hAnsi="Arial" w:cs="Arial"/>
          <w:sz w:val="18"/>
          <w:szCs w:val="18"/>
        </w:rPr>
        <w:t xml:space="preserve"> a uchádzačom podpísanú</w:t>
      </w:r>
      <w:r w:rsidRPr="00EE1455">
        <w:rPr>
          <w:rFonts w:ascii="Arial" w:hAnsi="Arial" w:cs="Arial"/>
          <w:sz w:val="18"/>
          <w:szCs w:val="18"/>
        </w:rPr>
        <w:t xml:space="preserve"> </w:t>
      </w:r>
      <w:r w:rsidRPr="00EE1455">
        <w:rPr>
          <w:rFonts w:ascii="Arial" w:hAnsi="Arial" w:cs="Arial"/>
          <w:b/>
          <w:sz w:val="18"/>
          <w:szCs w:val="18"/>
        </w:rPr>
        <w:t xml:space="preserve">Prílohu č. 2 </w:t>
      </w:r>
      <w:r w:rsidR="008F1548">
        <w:rPr>
          <w:rFonts w:ascii="Arial" w:hAnsi="Arial" w:cs="Arial"/>
          <w:b/>
          <w:sz w:val="18"/>
          <w:szCs w:val="18"/>
        </w:rPr>
        <w:t>-</w:t>
      </w:r>
      <w:r w:rsidRPr="00EE1455">
        <w:rPr>
          <w:rFonts w:ascii="Arial" w:hAnsi="Arial" w:cs="Arial"/>
          <w:b/>
          <w:sz w:val="18"/>
          <w:szCs w:val="18"/>
        </w:rPr>
        <w:t xml:space="preserve">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727B3A">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4AC2068F"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 xml:space="preserve">Vyplnenú </w:t>
      </w:r>
      <w:r w:rsidR="00BC3E91">
        <w:rPr>
          <w:rFonts w:ascii="Arial" w:hAnsi="Arial" w:cs="Arial"/>
          <w:sz w:val="18"/>
          <w:szCs w:val="18"/>
        </w:rPr>
        <w:t xml:space="preserve">a uchádzačom podpísanú </w:t>
      </w:r>
      <w:r w:rsidRPr="00EE1455">
        <w:rPr>
          <w:rFonts w:ascii="Arial" w:hAnsi="Arial" w:cs="Arial"/>
          <w:b/>
          <w:sz w:val="18"/>
          <w:szCs w:val="18"/>
        </w:rPr>
        <w:t xml:space="preserve">Prílohu č. 3 </w:t>
      </w:r>
      <w:r w:rsidR="008F1548">
        <w:rPr>
          <w:rFonts w:ascii="Arial" w:hAnsi="Arial" w:cs="Arial"/>
          <w:b/>
          <w:sz w:val="18"/>
          <w:szCs w:val="18"/>
        </w:rPr>
        <w:t>-</w:t>
      </w:r>
      <w:r w:rsidRPr="00EE1455">
        <w:rPr>
          <w:rFonts w:ascii="Arial" w:hAnsi="Arial" w:cs="Arial"/>
          <w:b/>
          <w:sz w:val="18"/>
          <w:szCs w:val="18"/>
        </w:rPr>
        <w:t xml:space="preserve">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4F6A46">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530F8592" w14:textId="785DB302" w:rsidR="00746C80" w:rsidRPr="00E40F19" w:rsidRDefault="00746C80"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Vyplnenú a uchádzačom podpísanú </w:t>
      </w:r>
      <w:r w:rsidRPr="00E85278">
        <w:rPr>
          <w:rFonts w:ascii="Arial" w:hAnsi="Arial" w:cs="Arial"/>
          <w:b/>
          <w:sz w:val="18"/>
          <w:szCs w:val="18"/>
        </w:rPr>
        <w:t xml:space="preserve">Prílohu č. 4 </w:t>
      </w:r>
      <w:r w:rsidR="008F1548">
        <w:rPr>
          <w:rFonts w:ascii="Arial" w:hAnsi="Arial" w:cs="Arial"/>
          <w:b/>
          <w:sz w:val="18"/>
          <w:szCs w:val="18"/>
        </w:rPr>
        <w:t>-</w:t>
      </w:r>
      <w:r w:rsidR="00370EF1">
        <w:rPr>
          <w:rFonts w:ascii="Arial" w:hAnsi="Arial" w:cs="Arial"/>
          <w:b/>
          <w:sz w:val="18"/>
          <w:szCs w:val="18"/>
        </w:rPr>
        <w:t xml:space="preserve"> </w:t>
      </w:r>
      <w:r w:rsidRPr="00E85278">
        <w:rPr>
          <w:rFonts w:ascii="Arial" w:hAnsi="Arial" w:cs="Arial"/>
          <w:b/>
          <w:sz w:val="18"/>
          <w:szCs w:val="18"/>
        </w:rPr>
        <w:t>„Vyhlásenie uchádzača ku konfliktom záujmov“</w:t>
      </w:r>
      <w:r w:rsidRPr="00E40F19">
        <w:rPr>
          <w:rFonts w:ascii="Arial" w:hAnsi="Arial" w:cs="Arial"/>
          <w:sz w:val="18"/>
          <w:szCs w:val="18"/>
        </w:rPr>
        <w:t xml:space="preserve"> t</w:t>
      </w:r>
      <w:r w:rsidR="00BE3D39">
        <w:rPr>
          <w:rFonts w:ascii="Arial" w:hAnsi="Arial" w:cs="Arial"/>
          <w:sz w:val="18"/>
          <w:szCs w:val="18"/>
        </w:rPr>
        <w:t>ýchto SP (ďalej len „Príloha č. 4</w:t>
      </w:r>
      <w:r w:rsidRPr="00E40F19">
        <w:rPr>
          <w:rFonts w:ascii="Arial" w:hAnsi="Arial" w:cs="Arial"/>
          <w:sz w:val="18"/>
          <w:szCs w:val="18"/>
        </w:rPr>
        <w:t>“). Požadovaný doklad musí záujemca predložiť vo forme naskenovaného originálu, vo formáte .</w:t>
      </w:r>
      <w:proofErr w:type="spellStart"/>
      <w:r w:rsidRPr="00E40F19">
        <w:rPr>
          <w:rFonts w:ascii="Arial" w:hAnsi="Arial" w:cs="Arial"/>
          <w:sz w:val="18"/>
          <w:szCs w:val="18"/>
        </w:rPr>
        <w:t>pdf</w:t>
      </w:r>
      <w:proofErr w:type="spellEnd"/>
      <w:r w:rsidRPr="00E40F19">
        <w:rPr>
          <w:rFonts w:ascii="Arial" w:hAnsi="Arial" w:cs="Arial"/>
          <w:sz w:val="18"/>
          <w:szCs w:val="18"/>
        </w:rPr>
        <w:t xml:space="preserve"> s názvom „</w:t>
      </w:r>
      <w:r w:rsidR="00AC264C" w:rsidRPr="00AC264C">
        <w:rPr>
          <w:rFonts w:ascii="Arial" w:hAnsi="Arial" w:cs="Arial"/>
          <w:sz w:val="18"/>
          <w:szCs w:val="18"/>
          <w:u w:val="single"/>
        </w:rPr>
        <w:t>Vyhlásenie uchádzača ku konfliktom záujmov</w:t>
      </w:r>
      <w:r w:rsidRPr="00E40F19">
        <w:rPr>
          <w:rFonts w:ascii="Arial" w:hAnsi="Arial" w:cs="Arial"/>
          <w:sz w:val="18"/>
          <w:szCs w:val="18"/>
        </w:rPr>
        <w:t>“.</w:t>
      </w:r>
    </w:p>
    <w:p w14:paraId="4F85A713" w14:textId="22DD9075"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08449A">
        <w:rPr>
          <w:rFonts w:ascii="Arial" w:hAnsi="Arial" w:cs="Arial"/>
          <w:sz w:val="18"/>
          <w:szCs w:val="18"/>
        </w:rPr>
        <w:t xml:space="preserve">Vyplnenú </w:t>
      </w:r>
      <w:r w:rsidR="00BC3E91">
        <w:rPr>
          <w:rFonts w:ascii="Arial" w:hAnsi="Arial" w:cs="Arial"/>
          <w:sz w:val="18"/>
          <w:szCs w:val="18"/>
        </w:rPr>
        <w:t xml:space="preserve">a uchádzačom podpísanú </w:t>
      </w:r>
      <w:r w:rsidRPr="0008449A">
        <w:rPr>
          <w:rFonts w:ascii="Arial" w:hAnsi="Arial" w:cs="Arial"/>
          <w:b/>
          <w:sz w:val="18"/>
          <w:szCs w:val="18"/>
        </w:rPr>
        <w:t xml:space="preserve">Prílohu č. </w:t>
      </w:r>
      <w:r w:rsidR="00876D02" w:rsidRPr="00E85278">
        <w:rPr>
          <w:rFonts w:ascii="Arial" w:hAnsi="Arial" w:cs="Arial"/>
          <w:b/>
          <w:sz w:val="18"/>
          <w:szCs w:val="18"/>
        </w:rPr>
        <w:t>5</w:t>
      </w:r>
      <w:r w:rsidR="00876D02">
        <w:rPr>
          <w:rFonts w:ascii="Arial" w:hAnsi="Arial" w:cs="Arial"/>
          <w:b/>
          <w:color w:val="FF0000"/>
          <w:sz w:val="18"/>
          <w:szCs w:val="18"/>
        </w:rPr>
        <w:t xml:space="preserve"> </w:t>
      </w:r>
      <w:r w:rsidR="008F1548">
        <w:rPr>
          <w:rFonts w:ascii="Arial" w:hAnsi="Arial" w:cs="Arial"/>
          <w:b/>
          <w:sz w:val="18"/>
          <w:szCs w:val="18"/>
        </w:rPr>
        <w:t>-</w:t>
      </w:r>
      <w:r w:rsidRPr="0008449A">
        <w:rPr>
          <w:rFonts w:ascii="Arial" w:hAnsi="Arial" w:cs="Arial"/>
          <w:b/>
          <w:sz w:val="18"/>
          <w:szCs w:val="18"/>
        </w:rPr>
        <w:t xml:space="preserve"> „Špecifikácia predmetu zákazky“</w:t>
      </w:r>
      <w:r w:rsidRPr="0008449A">
        <w:rPr>
          <w:rFonts w:ascii="Arial" w:hAnsi="Arial" w:cs="Arial"/>
          <w:sz w:val="18"/>
          <w:szCs w:val="18"/>
        </w:rPr>
        <w:t xml:space="preserve"> tý</w:t>
      </w:r>
      <w:r w:rsidR="00BE3D39">
        <w:rPr>
          <w:rFonts w:ascii="Arial" w:hAnsi="Arial" w:cs="Arial"/>
          <w:sz w:val="18"/>
          <w:szCs w:val="18"/>
        </w:rPr>
        <w:t>chto SP (ďalej len „Príloha č. 5</w:t>
      </w:r>
      <w:r w:rsidRPr="0008449A">
        <w:rPr>
          <w:rFonts w:ascii="Arial" w:hAnsi="Arial" w:cs="Arial"/>
          <w:sz w:val="18"/>
          <w:szCs w:val="18"/>
        </w:rPr>
        <w:t xml:space="preserve">“). </w:t>
      </w:r>
      <w:r w:rsidR="0008449A" w:rsidRPr="00EA1D7F">
        <w:rPr>
          <w:rFonts w:ascii="Arial" w:hAnsi="Arial" w:cs="Arial"/>
          <w:sz w:val="18"/>
          <w:szCs w:val="18"/>
        </w:rPr>
        <w:t xml:space="preserve">Požadovaný doklad musí záujemca predložiť vo forme naskenovaného originálu, </w:t>
      </w:r>
      <w:r w:rsidR="0008449A" w:rsidRPr="00E40F19">
        <w:rPr>
          <w:rFonts w:ascii="Arial" w:hAnsi="Arial" w:cs="Arial"/>
          <w:sz w:val="18"/>
          <w:szCs w:val="18"/>
        </w:rPr>
        <w:t>vo formáte .</w:t>
      </w:r>
      <w:proofErr w:type="spellStart"/>
      <w:r w:rsidR="0008449A" w:rsidRPr="00E40F19">
        <w:rPr>
          <w:rFonts w:ascii="Arial" w:hAnsi="Arial" w:cs="Arial"/>
          <w:sz w:val="18"/>
          <w:szCs w:val="18"/>
        </w:rPr>
        <w:t>pdf</w:t>
      </w:r>
      <w:proofErr w:type="spellEnd"/>
      <w:r w:rsidR="0008449A" w:rsidRPr="00EA1D7F">
        <w:rPr>
          <w:rFonts w:ascii="Arial" w:hAnsi="Arial" w:cs="Arial"/>
          <w:sz w:val="18"/>
          <w:szCs w:val="18"/>
        </w:rPr>
        <w:t xml:space="preserve"> s názvom „</w:t>
      </w:r>
      <w:r w:rsidR="0008449A" w:rsidRPr="004F6A46">
        <w:rPr>
          <w:rFonts w:ascii="Arial" w:hAnsi="Arial" w:cs="Arial"/>
          <w:sz w:val="18"/>
          <w:szCs w:val="18"/>
          <w:u w:val="single"/>
        </w:rPr>
        <w:t>Špecifikácia predmetu zákazky</w:t>
      </w:r>
      <w:r w:rsidR="0008449A" w:rsidRPr="00EA1D7F">
        <w:rPr>
          <w:rFonts w:ascii="Arial" w:hAnsi="Arial" w:cs="Arial"/>
          <w:sz w:val="18"/>
          <w:szCs w:val="18"/>
        </w:rPr>
        <w:t>“.</w:t>
      </w:r>
    </w:p>
    <w:p w14:paraId="3088C5B1" w14:textId="5ADC4A54" w:rsidR="00FA5AFD" w:rsidRPr="004E35FA" w:rsidRDefault="00FA5AFD" w:rsidP="00C3460A">
      <w:pPr>
        <w:pStyle w:val="Odsekzoznamu"/>
        <w:numPr>
          <w:ilvl w:val="1"/>
          <w:numId w:val="43"/>
        </w:numPr>
        <w:spacing w:before="120" w:after="120" w:line="240" w:lineRule="auto"/>
        <w:ind w:left="992" w:hanging="567"/>
        <w:contextualSpacing w:val="0"/>
        <w:jc w:val="both"/>
        <w:rPr>
          <w:rFonts w:ascii="Arial" w:hAnsi="Arial" w:cs="Arial"/>
          <w:i/>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sidR="00E85278">
        <w:rPr>
          <w:rFonts w:ascii="Arial" w:hAnsi="Arial" w:cs="Arial"/>
          <w:b/>
          <w:sz w:val="18"/>
          <w:szCs w:val="18"/>
        </w:rPr>
        <w:t>Prílohu č.</w:t>
      </w:r>
      <w:r>
        <w:rPr>
          <w:rFonts w:ascii="Arial" w:hAnsi="Arial" w:cs="Arial"/>
          <w:b/>
          <w:sz w:val="18"/>
          <w:szCs w:val="18"/>
        </w:rPr>
        <w:t xml:space="preserve"> </w:t>
      </w:r>
      <w:r w:rsidR="00876D02" w:rsidRPr="00E85278">
        <w:rPr>
          <w:rFonts w:ascii="Arial" w:hAnsi="Arial" w:cs="Arial"/>
          <w:b/>
          <w:sz w:val="18"/>
          <w:szCs w:val="18"/>
        </w:rPr>
        <w:t>6</w:t>
      </w:r>
      <w:r w:rsidR="00876D02">
        <w:rPr>
          <w:rFonts w:ascii="Arial" w:hAnsi="Arial" w:cs="Arial"/>
          <w:b/>
          <w:color w:val="FF0000"/>
          <w:sz w:val="18"/>
          <w:szCs w:val="18"/>
        </w:rPr>
        <w:t xml:space="preserve"> </w:t>
      </w:r>
      <w:r w:rsidR="008F1548">
        <w:rPr>
          <w:rFonts w:ascii="Arial" w:hAnsi="Arial" w:cs="Arial"/>
          <w:b/>
          <w:sz w:val="18"/>
          <w:szCs w:val="18"/>
        </w:rPr>
        <w:t>-</w:t>
      </w:r>
      <w:r>
        <w:rPr>
          <w:rFonts w:ascii="Arial" w:hAnsi="Arial" w:cs="Arial"/>
          <w:b/>
          <w:sz w:val="18"/>
          <w:szCs w:val="18"/>
        </w:rPr>
        <w:t xml:space="preserve"> „K</w:t>
      </w:r>
      <w:r w:rsidRPr="00EE1455">
        <w:rPr>
          <w:rFonts w:ascii="Arial" w:hAnsi="Arial" w:cs="Arial"/>
          <w:b/>
          <w:sz w:val="18"/>
          <w:szCs w:val="18"/>
        </w:rPr>
        <w:t xml:space="preserve">alkulácia  ceny </w:t>
      </w:r>
      <w:r>
        <w:rPr>
          <w:rFonts w:ascii="Arial" w:hAnsi="Arial" w:cs="Arial"/>
          <w:b/>
          <w:sz w:val="18"/>
          <w:szCs w:val="18"/>
        </w:rPr>
        <w:t>a</w:t>
      </w:r>
      <w:r w:rsidRPr="00EE1455">
        <w:rPr>
          <w:rFonts w:ascii="Arial" w:hAnsi="Arial" w:cs="Arial"/>
          <w:b/>
          <w:sz w:val="18"/>
          <w:szCs w:val="18"/>
        </w:rPr>
        <w:t> návrh na plnenie kritéria na vyhodnotenie ponúk</w:t>
      </w:r>
      <w:r w:rsidRPr="0008449A">
        <w:rPr>
          <w:rFonts w:ascii="Arial" w:hAnsi="Arial" w:cs="Arial"/>
          <w:b/>
          <w:sz w:val="18"/>
          <w:szCs w:val="18"/>
        </w:rPr>
        <w:t>“</w:t>
      </w:r>
      <w:r w:rsidRPr="0008449A">
        <w:rPr>
          <w:rFonts w:ascii="Arial" w:hAnsi="Arial" w:cs="Arial"/>
          <w:sz w:val="18"/>
          <w:szCs w:val="18"/>
        </w:rPr>
        <w:t xml:space="preserve"> týchto SP (ďalej len „Príloha č. </w:t>
      </w:r>
      <w:r w:rsidR="00BE3D39">
        <w:rPr>
          <w:rFonts w:ascii="Arial" w:hAnsi="Arial" w:cs="Arial"/>
          <w:sz w:val="18"/>
          <w:szCs w:val="18"/>
        </w:rPr>
        <w:t>6</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w:t>
      </w:r>
      <w:proofErr w:type="spellStart"/>
      <w:r w:rsidRPr="00EA1D7F">
        <w:rPr>
          <w:rFonts w:ascii="Arial" w:hAnsi="Arial" w:cs="Arial"/>
          <w:sz w:val="18"/>
          <w:szCs w:val="18"/>
        </w:rPr>
        <w:t>pdf</w:t>
      </w:r>
      <w:proofErr w:type="spellEnd"/>
      <w:r w:rsidRPr="00EA1D7F">
        <w:rPr>
          <w:rFonts w:ascii="Arial" w:hAnsi="Arial" w:cs="Arial"/>
          <w:sz w:val="18"/>
          <w:szCs w:val="18"/>
        </w:rPr>
        <w:t xml:space="preserve"> s názvom „</w:t>
      </w:r>
      <w:r w:rsidRPr="00FA5AFD">
        <w:rPr>
          <w:rFonts w:ascii="Arial" w:hAnsi="Arial" w:cs="Arial"/>
          <w:sz w:val="18"/>
          <w:szCs w:val="18"/>
          <w:u w:val="single"/>
        </w:rPr>
        <w:t>Kal</w:t>
      </w:r>
      <w:r w:rsidRPr="00E97FDD">
        <w:rPr>
          <w:rFonts w:ascii="Arial" w:hAnsi="Arial" w:cs="Arial"/>
          <w:sz w:val="18"/>
          <w:szCs w:val="18"/>
          <w:u w:val="single"/>
        </w:rPr>
        <w:t>kulácia  ceny</w:t>
      </w:r>
      <w:r>
        <w:rPr>
          <w:rFonts w:ascii="Arial" w:hAnsi="Arial" w:cs="Arial"/>
          <w:sz w:val="18"/>
          <w:szCs w:val="18"/>
          <w:u w:val="single"/>
        </w:rPr>
        <w:t xml:space="preserve"> a</w:t>
      </w:r>
      <w:r w:rsidRPr="00E97FDD">
        <w:rPr>
          <w:rFonts w:ascii="Arial" w:hAnsi="Arial" w:cs="Arial"/>
          <w:sz w:val="18"/>
          <w:szCs w:val="18"/>
          <w:u w:val="single"/>
        </w:rPr>
        <w:t> návrh na plnenie kritéria na vyhodnotenie ponúk</w:t>
      </w:r>
      <w:r w:rsidRPr="00EA1D7F">
        <w:rPr>
          <w:rFonts w:ascii="Arial" w:hAnsi="Arial" w:cs="Arial"/>
          <w:sz w:val="18"/>
          <w:szCs w:val="18"/>
        </w:rPr>
        <w:t>“.</w:t>
      </w:r>
    </w:p>
    <w:p w14:paraId="501C6396" w14:textId="537E6AF8" w:rsidR="004E35FA" w:rsidRPr="004E35FA" w:rsidRDefault="004E35FA" w:rsidP="00C3460A">
      <w:pPr>
        <w:pStyle w:val="Odsekzoznamu"/>
        <w:numPr>
          <w:ilvl w:val="1"/>
          <w:numId w:val="43"/>
        </w:numPr>
        <w:spacing w:before="120" w:after="120" w:line="240" w:lineRule="auto"/>
        <w:ind w:left="993" w:hanging="567"/>
        <w:contextualSpacing w:val="0"/>
        <w:jc w:val="both"/>
        <w:rPr>
          <w:rFonts w:ascii="Arial" w:hAnsi="Arial" w:cs="Arial"/>
          <w:i/>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Pr>
          <w:rFonts w:ascii="Arial" w:hAnsi="Arial" w:cs="Arial"/>
          <w:b/>
          <w:sz w:val="18"/>
          <w:szCs w:val="18"/>
        </w:rPr>
        <w:t>Prílohu č. 7</w:t>
      </w:r>
      <w:r>
        <w:rPr>
          <w:rFonts w:ascii="Arial" w:hAnsi="Arial" w:cs="Arial"/>
          <w:b/>
          <w:color w:val="FF0000"/>
          <w:sz w:val="18"/>
          <w:szCs w:val="18"/>
        </w:rPr>
        <w:t xml:space="preserve"> </w:t>
      </w:r>
      <w:r>
        <w:rPr>
          <w:rFonts w:ascii="Arial" w:hAnsi="Arial" w:cs="Arial"/>
          <w:b/>
          <w:sz w:val="18"/>
          <w:szCs w:val="18"/>
        </w:rPr>
        <w:t>- „Sortiment ponúkaného tovaru</w:t>
      </w:r>
      <w:r w:rsidRPr="0008449A">
        <w:rPr>
          <w:rFonts w:ascii="Arial" w:hAnsi="Arial" w:cs="Arial"/>
          <w:b/>
          <w:sz w:val="18"/>
          <w:szCs w:val="18"/>
        </w:rPr>
        <w:t>“</w:t>
      </w:r>
      <w:r w:rsidRPr="0008449A">
        <w:rPr>
          <w:rFonts w:ascii="Arial" w:hAnsi="Arial" w:cs="Arial"/>
          <w:sz w:val="18"/>
          <w:szCs w:val="18"/>
        </w:rPr>
        <w:t xml:space="preserve"> týchto SP (ďalej len „Príloha č. </w:t>
      </w:r>
      <w:r>
        <w:rPr>
          <w:rFonts w:ascii="Arial" w:hAnsi="Arial" w:cs="Arial"/>
          <w:sz w:val="18"/>
          <w:szCs w:val="18"/>
        </w:rPr>
        <w:t>7</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w:t>
      </w:r>
      <w:proofErr w:type="spellStart"/>
      <w:r w:rsidRPr="00EA1D7F">
        <w:rPr>
          <w:rFonts w:ascii="Arial" w:hAnsi="Arial" w:cs="Arial"/>
          <w:sz w:val="18"/>
          <w:szCs w:val="18"/>
        </w:rPr>
        <w:t>pdf</w:t>
      </w:r>
      <w:proofErr w:type="spellEnd"/>
      <w:r w:rsidRPr="00EA1D7F">
        <w:rPr>
          <w:rFonts w:ascii="Arial" w:hAnsi="Arial" w:cs="Arial"/>
          <w:sz w:val="18"/>
          <w:szCs w:val="18"/>
        </w:rPr>
        <w:t xml:space="preserve"> s názvom „</w:t>
      </w:r>
      <w:r w:rsidRPr="00933E3B">
        <w:rPr>
          <w:rFonts w:ascii="Arial" w:hAnsi="Arial" w:cs="Arial"/>
          <w:sz w:val="18"/>
          <w:szCs w:val="18"/>
          <w:u w:val="single"/>
        </w:rPr>
        <w:t>Sortiment ponúkaného tovaru</w:t>
      </w:r>
      <w:r w:rsidRPr="00EA1D7F">
        <w:rPr>
          <w:rFonts w:ascii="Arial" w:hAnsi="Arial" w:cs="Arial"/>
          <w:sz w:val="18"/>
          <w:szCs w:val="18"/>
        </w:rPr>
        <w:t>“.</w:t>
      </w:r>
    </w:p>
    <w:p w14:paraId="0761E19B" w14:textId="674CFD03" w:rsidR="00876D02" w:rsidRPr="00E40F19" w:rsidRDefault="00876D02"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Pre účel dodržania ochrany spracovávaných osobných údajov, ktoré by mohli byť zverejnením vo verejne prístupných registroch dotknuté, uchádzač predloží </w:t>
      </w:r>
      <w:r w:rsidRPr="00E40F19">
        <w:rPr>
          <w:rFonts w:ascii="Arial" w:hAnsi="Arial" w:cs="Arial"/>
          <w:b/>
          <w:sz w:val="18"/>
          <w:szCs w:val="18"/>
        </w:rPr>
        <w:t>doklady požadované v </w:t>
      </w:r>
      <w:r w:rsidRPr="000D28E3">
        <w:rPr>
          <w:rFonts w:ascii="Arial" w:hAnsi="Arial" w:cs="Arial"/>
          <w:b/>
          <w:sz w:val="18"/>
          <w:szCs w:val="18"/>
        </w:rPr>
        <w:t>bodoch 1</w:t>
      </w:r>
      <w:r w:rsidR="000D28E3" w:rsidRPr="000D28E3">
        <w:rPr>
          <w:rFonts w:ascii="Arial" w:hAnsi="Arial" w:cs="Arial"/>
          <w:b/>
          <w:sz w:val="18"/>
          <w:szCs w:val="18"/>
        </w:rPr>
        <w:t>3</w:t>
      </w:r>
      <w:r w:rsidRPr="000D28E3">
        <w:rPr>
          <w:rFonts w:ascii="Arial" w:hAnsi="Arial" w:cs="Arial"/>
          <w:b/>
          <w:sz w:val="18"/>
          <w:szCs w:val="18"/>
        </w:rPr>
        <w:t>.1 až 1</w:t>
      </w:r>
      <w:r w:rsidR="000D28E3" w:rsidRPr="000D28E3">
        <w:rPr>
          <w:rFonts w:ascii="Arial" w:hAnsi="Arial" w:cs="Arial"/>
          <w:b/>
          <w:sz w:val="18"/>
          <w:szCs w:val="18"/>
        </w:rPr>
        <w:t>3</w:t>
      </w:r>
      <w:r w:rsidRPr="000D28E3">
        <w:rPr>
          <w:rFonts w:ascii="Arial" w:hAnsi="Arial" w:cs="Arial"/>
          <w:b/>
          <w:sz w:val="18"/>
          <w:szCs w:val="18"/>
        </w:rPr>
        <w:t>.</w:t>
      </w:r>
      <w:r w:rsidR="004E35FA">
        <w:rPr>
          <w:rFonts w:ascii="Arial" w:hAnsi="Arial" w:cs="Arial"/>
          <w:b/>
          <w:sz w:val="18"/>
          <w:szCs w:val="18"/>
        </w:rPr>
        <w:t>8</w:t>
      </w:r>
      <w:r w:rsidRPr="000D28E3">
        <w:rPr>
          <w:rFonts w:ascii="Arial" w:hAnsi="Arial" w:cs="Arial"/>
          <w:b/>
          <w:sz w:val="18"/>
          <w:szCs w:val="18"/>
        </w:rPr>
        <w:t xml:space="preserve"> týchto SP bez</w:t>
      </w:r>
      <w:r w:rsidRPr="00E40F19">
        <w:rPr>
          <w:rFonts w:ascii="Arial" w:hAnsi="Arial" w:cs="Arial"/>
          <w:b/>
          <w:sz w:val="18"/>
          <w:szCs w:val="18"/>
        </w:rPr>
        <w:t xml:space="preserve"> tých osobných údajov, ktoré sú nad povolený rozsah</w:t>
      </w:r>
      <w:r w:rsidRPr="00E40F19">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w:t>
      </w:r>
      <w:r w:rsidR="00EB3987" w:rsidRPr="00E40F19">
        <w:rPr>
          <w:rFonts w:ascii="Arial" w:hAnsi="Arial" w:cs="Arial"/>
          <w:sz w:val="18"/>
          <w:szCs w:val="18"/>
        </w:rPr>
        <w:t xml:space="preserve"> </w:t>
      </w:r>
      <w:r w:rsidRPr="00E40F19">
        <w:rPr>
          <w:rFonts w:ascii="Arial" w:hAnsi="Arial" w:cs="Arial"/>
          <w:sz w:val="18"/>
          <w:szCs w:val="18"/>
        </w:rPr>
        <w:t xml:space="preserve">Požadované doklady uchádzač predloží s názvom „Bez osobných </w:t>
      </w:r>
      <w:r w:rsidRPr="00E40F19">
        <w:rPr>
          <w:rFonts w:ascii="Arial" w:hAnsi="Arial" w:cs="Arial"/>
          <w:sz w:val="18"/>
          <w:szCs w:val="18"/>
        </w:rPr>
        <w:lastRenderedPageBreak/>
        <w:t xml:space="preserve">údajov </w:t>
      </w:r>
      <w:r w:rsidR="008F1548">
        <w:rPr>
          <w:rFonts w:ascii="Arial" w:hAnsi="Arial" w:cs="Arial"/>
          <w:sz w:val="18"/>
          <w:szCs w:val="18"/>
        </w:rPr>
        <w:t>-</w:t>
      </w:r>
      <w:r w:rsidRPr="00E40F19">
        <w:rPr>
          <w:rFonts w:ascii="Arial" w:hAnsi="Arial" w:cs="Arial"/>
          <w:sz w:val="18"/>
          <w:szCs w:val="18"/>
        </w:rPr>
        <w:t xml:space="preserve"> názov dokladu“ vo formáte napr. </w:t>
      </w:r>
      <w:proofErr w:type="spellStart"/>
      <w:r w:rsidRPr="00E40F19">
        <w:rPr>
          <w:rFonts w:ascii="Arial" w:hAnsi="Arial" w:cs="Arial"/>
          <w:sz w:val="18"/>
          <w:szCs w:val="18"/>
        </w:rPr>
        <w:t>excel</w:t>
      </w:r>
      <w:proofErr w:type="spellEnd"/>
      <w:r w:rsidRPr="00E40F19">
        <w:rPr>
          <w:rFonts w:ascii="Arial" w:hAnsi="Arial" w:cs="Arial"/>
          <w:sz w:val="18"/>
          <w:szCs w:val="18"/>
        </w:rPr>
        <w:t xml:space="preserve">, </w:t>
      </w:r>
      <w:proofErr w:type="spellStart"/>
      <w:r w:rsidRPr="00E40F19">
        <w:rPr>
          <w:rFonts w:ascii="Arial" w:hAnsi="Arial" w:cs="Arial"/>
          <w:sz w:val="18"/>
          <w:szCs w:val="18"/>
        </w:rPr>
        <w:t>pdf</w:t>
      </w:r>
      <w:proofErr w:type="spellEnd"/>
      <w:r w:rsidRPr="00E40F19">
        <w:rPr>
          <w:rFonts w:ascii="Arial" w:hAnsi="Arial" w:cs="Arial"/>
          <w:sz w:val="18"/>
          <w:szCs w:val="18"/>
        </w:rPr>
        <w:t>., ...</w:t>
      </w:r>
      <w:r w:rsidR="008F1548">
        <w:rPr>
          <w:rFonts w:ascii="Arial" w:hAnsi="Arial" w:cs="Arial"/>
          <w:sz w:val="18"/>
          <w:szCs w:val="18"/>
        </w:rPr>
        <w:t xml:space="preserve"> </w:t>
      </w:r>
      <w:r w:rsidRPr="00E40F19">
        <w:rPr>
          <w:rFonts w:ascii="Arial" w:hAnsi="Arial" w:cs="Arial"/>
          <w:sz w:val="18"/>
          <w:szCs w:val="18"/>
        </w:rPr>
        <w:t>.</w:t>
      </w:r>
      <w:r w:rsidR="008F1548">
        <w:rPr>
          <w:rFonts w:ascii="Arial" w:hAnsi="Arial" w:cs="Arial"/>
          <w:sz w:val="18"/>
          <w:szCs w:val="18"/>
        </w:rPr>
        <w:t xml:space="preserve"> </w:t>
      </w:r>
      <w:r w:rsidRPr="00E40F19">
        <w:rPr>
          <w:rFonts w:ascii="Arial" w:hAnsi="Arial" w:cs="Arial"/>
          <w:sz w:val="18"/>
          <w:szCs w:val="18"/>
        </w:rPr>
        <w:t>Uchádzač môže predložiť tieto doklady spolu v jednom súbore alebo každý doklad samostatne.</w:t>
      </w:r>
    </w:p>
    <w:p w14:paraId="78FA4519" w14:textId="537E7097" w:rsidR="00F85613" w:rsidRPr="00152CCD" w:rsidRDefault="00EE1455" w:rsidP="00152CCD">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C22E1C">
        <w:rPr>
          <w:rFonts w:ascii="Arial" w:hAnsi="Arial" w:cs="Arial"/>
          <w:sz w:val="18"/>
          <w:szCs w:val="18"/>
        </w:rPr>
        <w:t xml:space="preserve">Potvrdenia, doklady, dokumenty, iné písomnosti prostredníctvom ktorých uchádzač preukazuje </w:t>
      </w:r>
      <w:r w:rsidRPr="00C22E1C">
        <w:rPr>
          <w:rFonts w:ascii="Arial" w:hAnsi="Arial" w:cs="Arial"/>
          <w:b/>
          <w:sz w:val="18"/>
          <w:szCs w:val="18"/>
        </w:rPr>
        <w:t>splnenie podmienok účasti</w:t>
      </w:r>
      <w:r w:rsidRPr="00C22E1C">
        <w:rPr>
          <w:rFonts w:ascii="Arial" w:hAnsi="Arial" w:cs="Arial"/>
          <w:sz w:val="18"/>
          <w:szCs w:val="18"/>
        </w:rPr>
        <w:t xml:space="preserve"> podľa časti B. Podmienky účasti uchádzačov týchto SP. </w:t>
      </w:r>
      <w:r w:rsidR="00C22E1C" w:rsidRPr="00C22E1C">
        <w:rPr>
          <w:rFonts w:ascii="Arial" w:hAnsi="Arial" w:cs="Arial"/>
          <w:sz w:val="18"/>
          <w:szCs w:val="18"/>
        </w:rPr>
        <w:t>Požadovan</w:t>
      </w:r>
      <w:r w:rsidR="00BC3E91">
        <w:rPr>
          <w:rFonts w:ascii="Arial" w:hAnsi="Arial" w:cs="Arial"/>
          <w:sz w:val="18"/>
          <w:szCs w:val="18"/>
        </w:rPr>
        <w:t>é</w:t>
      </w:r>
      <w:r w:rsidR="00C22E1C" w:rsidRPr="00C22E1C">
        <w:rPr>
          <w:rFonts w:ascii="Arial" w:hAnsi="Arial" w:cs="Arial"/>
          <w:sz w:val="18"/>
          <w:szCs w:val="18"/>
        </w:rPr>
        <w:t xml:space="preserve"> doklad</w:t>
      </w:r>
      <w:r w:rsidR="00BC3E91">
        <w:rPr>
          <w:rFonts w:ascii="Arial" w:hAnsi="Arial" w:cs="Arial"/>
          <w:sz w:val="18"/>
          <w:szCs w:val="18"/>
        </w:rPr>
        <w:t>y</w:t>
      </w:r>
      <w:r w:rsidR="008F1548">
        <w:rPr>
          <w:rFonts w:ascii="Arial" w:hAnsi="Arial" w:cs="Arial"/>
          <w:sz w:val="18"/>
          <w:szCs w:val="18"/>
        </w:rPr>
        <w:t xml:space="preserve"> musí záujemca predložiť vo </w:t>
      </w:r>
      <w:r w:rsidR="00C22E1C" w:rsidRPr="00C22E1C">
        <w:rPr>
          <w:rFonts w:ascii="Arial" w:hAnsi="Arial" w:cs="Arial"/>
          <w:sz w:val="18"/>
          <w:szCs w:val="18"/>
        </w:rPr>
        <w:t>forme naskenovan</w:t>
      </w:r>
      <w:r w:rsidR="00BC3E91">
        <w:rPr>
          <w:rFonts w:ascii="Arial" w:hAnsi="Arial" w:cs="Arial"/>
          <w:sz w:val="18"/>
          <w:szCs w:val="18"/>
        </w:rPr>
        <w:t>ých</w:t>
      </w:r>
      <w:r w:rsidR="00C22E1C" w:rsidRPr="00C22E1C">
        <w:rPr>
          <w:rFonts w:ascii="Arial" w:hAnsi="Arial" w:cs="Arial"/>
          <w:sz w:val="18"/>
          <w:szCs w:val="18"/>
        </w:rPr>
        <w:t xml:space="preserve"> originál</w:t>
      </w:r>
      <w:r w:rsidR="00BC3E91">
        <w:rPr>
          <w:rFonts w:ascii="Arial" w:hAnsi="Arial" w:cs="Arial"/>
          <w:sz w:val="18"/>
          <w:szCs w:val="18"/>
        </w:rPr>
        <w:t>nych dokladov alebo ich úradne osvedčených kópií</w:t>
      </w:r>
      <w:r w:rsidR="00C22E1C" w:rsidRPr="00C22E1C">
        <w:rPr>
          <w:rFonts w:ascii="Arial" w:hAnsi="Arial" w:cs="Arial"/>
          <w:sz w:val="18"/>
          <w:szCs w:val="18"/>
        </w:rPr>
        <w:t>, vo formáte .</w:t>
      </w:r>
      <w:proofErr w:type="spellStart"/>
      <w:r w:rsidR="00C22E1C" w:rsidRPr="00C22E1C">
        <w:rPr>
          <w:rFonts w:ascii="Arial" w:hAnsi="Arial" w:cs="Arial"/>
          <w:sz w:val="18"/>
          <w:szCs w:val="18"/>
        </w:rPr>
        <w:t>pdf</w:t>
      </w:r>
      <w:proofErr w:type="spellEnd"/>
      <w:r w:rsidR="00C22E1C" w:rsidRPr="00C22E1C">
        <w:rPr>
          <w:rFonts w:ascii="Arial" w:hAnsi="Arial" w:cs="Arial"/>
          <w:sz w:val="18"/>
          <w:szCs w:val="18"/>
        </w:rPr>
        <w:t xml:space="preserve"> s</w:t>
      </w:r>
      <w:r w:rsidR="00DA5315">
        <w:rPr>
          <w:rFonts w:ascii="Arial" w:hAnsi="Arial" w:cs="Arial"/>
          <w:sz w:val="18"/>
          <w:szCs w:val="18"/>
        </w:rPr>
        <w:t> </w:t>
      </w:r>
      <w:r w:rsidR="00C22E1C" w:rsidRPr="00C22E1C">
        <w:rPr>
          <w:rFonts w:ascii="Arial" w:hAnsi="Arial" w:cs="Arial"/>
          <w:sz w:val="18"/>
          <w:szCs w:val="18"/>
        </w:rPr>
        <w:t>názvom</w:t>
      </w:r>
      <w:r w:rsidR="00DA5315">
        <w:rPr>
          <w:rFonts w:ascii="Arial" w:hAnsi="Arial" w:cs="Arial"/>
          <w:sz w:val="18"/>
          <w:szCs w:val="18"/>
        </w:rPr>
        <w:t>:</w:t>
      </w:r>
      <w:r w:rsidR="000A38FD">
        <w:rPr>
          <w:rFonts w:ascii="Arial" w:hAnsi="Arial" w:cs="Arial"/>
          <w:sz w:val="18"/>
          <w:szCs w:val="18"/>
        </w:rPr>
        <w:t xml:space="preserve"> </w:t>
      </w:r>
      <w:r w:rsidR="00C22E1C" w:rsidRPr="000A38FD">
        <w:rPr>
          <w:rFonts w:ascii="Arial" w:hAnsi="Arial" w:cs="Arial"/>
          <w:sz w:val="18"/>
          <w:szCs w:val="18"/>
        </w:rPr>
        <w:t>„</w:t>
      </w:r>
      <w:r w:rsidR="00C22E1C" w:rsidRPr="000A38FD">
        <w:rPr>
          <w:rFonts w:ascii="Arial" w:hAnsi="Arial" w:cs="Arial"/>
          <w:sz w:val="18"/>
          <w:szCs w:val="18"/>
          <w:u w:val="single"/>
        </w:rPr>
        <w:t>Osobné postavenie uchádzača</w:t>
      </w:r>
      <w:r w:rsidR="000A38FD" w:rsidRPr="000A38FD">
        <w:rPr>
          <w:rFonts w:ascii="Arial" w:hAnsi="Arial" w:cs="Arial"/>
          <w:sz w:val="18"/>
          <w:szCs w:val="18"/>
        </w:rPr>
        <w:t>“</w:t>
      </w:r>
      <w:r w:rsidR="000A38FD">
        <w:rPr>
          <w:rFonts w:ascii="Arial" w:hAnsi="Arial" w:cs="Arial"/>
          <w:sz w:val="18"/>
          <w:szCs w:val="18"/>
        </w:rPr>
        <w:t>.</w:t>
      </w:r>
    </w:p>
    <w:p w14:paraId="0151D6EB" w14:textId="7DC717D2" w:rsidR="00470EF3" w:rsidRPr="00470EF3" w:rsidRDefault="00EE1455" w:rsidP="00C3460A">
      <w:pPr>
        <w:pStyle w:val="Odsekzoznamu"/>
        <w:numPr>
          <w:ilvl w:val="1"/>
          <w:numId w:val="43"/>
        </w:numPr>
        <w:spacing w:before="120" w:after="120" w:line="240" w:lineRule="auto"/>
        <w:ind w:left="992" w:hanging="567"/>
        <w:contextualSpacing w:val="0"/>
        <w:jc w:val="both"/>
        <w:rPr>
          <w:rFonts w:ascii="Arial" w:hAnsi="Arial" w:cs="Arial"/>
          <w:i/>
          <w:sz w:val="18"/>
          <w:szCs w:val="18"/>
        </w:rPr>
      </w:pPr>
      <w:r w:rsidRPr="00107AC9">
        <w:rPr>
          <w:rFonts w:ascii="Arial" w:hAnsi="Arial" w:cs="Arial"/>
          <w:sz w:val="18"/>
          <w:szCs w:val="18"/>
        </w:rPr>
        <w:t xml:space="preserve">Potvrdenia, doklady, dokumenty, iné písomnosti prostredníctvom ktorých uchádzač preukazuje </w:t>
      </w:r>
      <w:r w:rsidRPr="00107AC9">
        <w:rPr>
          <w:rFonts w:ascii="Arial" w:hAnsi="Arial" w:cs="Arial"/>
          <w:b/>
          <w:sz w:val="18"/>
          <w:szCs w:val="18"/>
        </w:rPr>
        <w:t>splnenie osobitných požiadaviek na predmet zákazky</w:t>
      </w:r>
      <w:r w:rsidRPr="00107AC9">
        <w:rPr>
          <w:rFonts w:ascii="Arial" w:hAnsi="Arial" w:cs="Arial"/>
          <w:sz w:val="18"/>
          <w:szCs w:val="18"/>
        </w:rPr>
        <w:t xml:space="preserve"> </w:t>
      </w:r>
      <w:r w:rsidR="00FF40D9" w:rsidRPr="00107AC9">
        <w:rPr>
          <w:rFonts w:ascii="Arial" w:hAnsi="Arial" w:cs="Arial"/>
          <w:sz w:val="18"/>
          <w:szCs w:val="18"/>
        </w:rPr>
        <w:t>požadované v</w:t>
      </w:r>
      <w:r w:rsidRPr="00107AC9">
        <w:rPr>
          <w:rFonts w:ascii="Arial" w:hAnsi="Arial" w:cs="Arial"/>
          <w:sz w:val="18"/>
          <w:szCs w:val="18"/>
        </w:rPr>
        <w:t xml:space="preserve"> časti C. Opis predmetu zákazky týchto SP.</w:t>
      </w:r>
      <w:r w:rsidR="00C22E1C" w:rsidRPr="00107AC9">
        <w:rPr>
          <w:rFonts w:ascii="Arial" w:hAnsi="Arial" w:cs="Arial"/>
          <w:sz w:val="18"/>
          <w:szCs w:val="18"/>
        </w:rPr>
        <w:t xml:space="preserve"> Požadované doklady musí záujemca predložiť vo forme </w:t>
      </w:r>
      <w:r w:rsidR="00BC3E91" w:rsidRPr="00107AC9">
        <w:rPr>
          <w:rFonts w:ascii="Arial" w:hAnsi="Arial" w:cs="Arial"/>
          <w:sz w:val="18"/>
          <w:szCs w:val="18"/>
        </w:rPr>
        <w:t>naskenovaných originálnych dokladov alebo ich úradne osvedčených kópií</w:t>
      </w:r>
      <w:r w:rsidR="00C22E1C" w:rsidRPr="00107AC9">
        <w:rPr>
          <w:rFonts w:ascii="Arial" w:hAnsi="Arial" w:cs="Arial"/>
          <w:sz w:val="18"/>
          <w:szCs w:val="18"/>
        </w:rPr>
        <w:t>, vo formáte .</w:t>
      </w:r>
      <w:proofErr w:type="spellStart"/>
      <w:r w:rsidR="00C22E1C" w:rsidRPr="00107AC9">
        <w:rPr>
          <w:rFonts w:ascii="Arial" w:hAnsi="Arial" w:cs="Arial"/>
          <w:sz w:val="18"/>
          <w:szCs w:val="18"/>
        </w:rPr>
        <w:t>pdf</w:t>
      </w:r>
      <w:proofErr w:type="spellEnd"/>
      <w:r w:rsidR="00C22E1C" w:rsidRPr="00107AC9">
        <w:rPr>
          <w:rFonts w:ascii="Arial" w:hAnsi="Arial" w:cs="Arial"/>
          <w:sz w:val="18"/>
          <w:szCs w:val="18"/>
        </w:rPr>
        <w:t xml:space="preserve"> </w:t>
      </w:r>
      <w:r w:rsidR="00C22E1C" w:rsidRPr="00164DED">
        <w:rPr>
          <w:rFonts w:ascii="Arial" w:hAnsi="Arial" w:cs="Arial"/>
          <w:sz w:val="18"/>
          <w:szCs w:val="18"/>
        </w:rPr>
        <w:t xml:space="preserve">podľa </w:t>
      </w:r>
      <w:r w:rsidR="00C22E1C" w:rsidRPr="00152CCD">
        <w:rPr>
          <w:rFonts w:ascii="Arial" w:hAnsi="Arial" w:cs="Arial"/>
          <w:sz w:val="18"/>
          <w:szCs w:val="18"/>
        </w:rPr>
        <w:t xml:space="preserve">bodu </w:t>
      </w:r>
      <w:r w:rsidR="0001238B" w:rsidRPr="00152CCD">
        <w:rPr>
          <w:rFonts w:ascii="Arial" w:hAnsi="Arial" w:cs="Arial"/>
          <w:sz w:val="18"/>
          <w:szCs w:val="18"/>
        </w:rPr>
        <w:t>6</w:t>
      </w:r>
      <w:r w:rsidR="00C22E1C" w:rsidRPr="00152CCD">
        <w:rPr>
          <w:rFonts w:ascii="Arial" w:hAnsi="Arial" w:cs="Arial"/>
          <w:sz w:val="18"/>
          <w:szCs w:val="18"/>
        </w:rPr>
        <w:t xml:space="preserve"> časti C.</w:t>
      </w:r>
      <w:r w:rsidR="00C22E1C" w:rsidRPr="0001238B">
        <w:rPr>
          <w:rFonts w:ascii="Arial" w:hAnsi="Arial" w:cs="Arial"/>
          <w:sz w:val="18"/>
          <w:szCs w:val="18"/>
        </w:rPr>
        <w:t xml:space="preserve"> Opisu</w:t>
      </w:r>
      <w:r w:rsidR="00C22E1C" w:rsidRPr="00164DED">
        <w:rPr>
          <w:rFonts w:ascii="Arial" w:hAnsi="Arial" w:cs="Arial"/>
          <w:sz w:val="18"/>
          <w:szCs w:val="18"/>
        </w:rPr>
        <w:t xml:space="preserve"> predmetu zákazky</w:t>
      </w:r>
      <w:r w:rsidR="001671FB">
        <w:rPr>
          <w:rFonts w:ascii="Arial" w:hAnsi="Arial" w:cs="Arial"/>
          <w:sz w:val="18"/>
          <w:szCs w:val="18"/>
        </w:rPr>
        <w:t xml:space="preserve"> týchto SP</w:t>
      </w:r>
      <w:r w:rsidR="00C22E1C" w:rsidRPr="00107AC9">
        <w:rPr>
          <w:rFonts w:ascii="Arial" w:hAnsi="Arial" w:cs="Arial"/>
          <w:sz w:val="18"/>
          <w:szCs w:val="18"/>
        </w:rPr>
        <w:t>.</w:t>
      </w:r>
    </w:p>
    <w:p w14:paraId="199BA787" w14:textId="5B78C4D5" w:rsidR="00EE1455" w:rsidRP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Požadovaný doklad musí záujemca predložiť vo forme naskenovaného originál</w:t>
      </w:r>
      <w:r w:rsidR="007E0725">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4F6A46">
        <w:rPr>
          <w:rFonts w:ascii="Arial" w:hAnsi="Arial" w:cs="Arial"/>
          <w:sz w:val="18"/>
          <w:szCs w:val="18"/>
          <w:u w:val="single"/>
        </w:rPr>
        <w:t>Splnomocnenie</w:t>
      </w:r>
      <w:r w:rsidR="00786F63" w:rsidRPr="00EA1D7F">
        <w:rPr>
          <w:rFonts w:ascii="Arial" w:hAnsi="Arial" w:cs="Arial"/>
          <w:sz w:val="18"/>
          <w:szCs w:val="18"/>
        </w:rPr>
        <w:t>“.</w:t>
      </w:r>
    </w:p>
    <w:p w14:paraId="45B36FDE" w14:textId="1BE8B543"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w:t>
      </w:r>
      <w:r w:rsidR="007E0725">
        <w:rPr>
          <w:rFonts w:ascii="Arial" w:hAnsi="Arial" w:cs="Arial"/>
          <w:sz w:val="18"/>
          <w:szCs w:val="18"/>
        </w:rPr>
        <w:t>vo forme naskenovaného originálneho dokladu alebo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727B3A">
        <w:rPr>
          <w:rFonts w:ascii="Arial" w:hAnsi="Arial" w:cs="Arial"/>
          <w:sz w:val="18"/>
          <w:szCs w:val="18"/>
          <w:u w:val="single"/>
        </w:rPr>
        <w:t>Plná moc</w:t>
      </w:r>
      <w:r w:rsidR="00786F63" w:rsidRPr="00EA1D7F">
        <w:rPr>
          <w:rFonts w:ascii="Arial" w:hAnsi="Arial" w:cs="Arial"/>
          <w:sz w:val="18"/>
          <w:szCs w:val="18"/>
        </w:rPr>
        <w:t>“.</w:t>
      </w:r>
    </w:p>
    <w:p w14:paraId="1212686B" w14:textId="71DD2A7A" w:rsidR="00C86FCC" w:rsidRPr="00C86FCC" w:rsidRDefault="00C86FCC"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 xml:space="preserve">Verejný obstarávateľ nevyžaduje uviesť subdodávateľov, ktorí sú uchádzačovi známi už v predloženej ponuke. Úspešný uchádzač najneskôr k podpisu zmluvy uvedie do prílohy zmluvy všetkých známych subdodávateľov. </w:t>
      </w:r>
    </w:p>
    <w:p w14:paraId="177B579F" w14:textId="0BF778DA" w:rsidR="00C86FCC" w:rsidRPr="00EE1455" w:rsidRDefault="00C86FCC"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70AC83E7" w:rsidR="00783307" w:rsidRPr="007D2BB6" w:rsidRDefault="00C22E1C"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6" w:name="_Toc151463711"/>
      <w:r>
        <w:rPr>
          <w:rFonts w:ascii="Arial" w:hAnsi="Arial" w:cs="Arial"/>
          <w:smallCaps/>
          <w:color w:val="auto"/>
          <w:sz w:val="18"/>
          <w:szCs w:val="18"/>
        </w:rPr>
        <w:t>m</w:t>
      </w:r>
      <w:r w:rsidR="00783307" w:rsidRPr="007D2BB6">
        <w:rPr>
          <w:rFonts w:ascii="Arial" w:hAnsi="Arial" w:cs="Arial"/>
          <w:smallCaps/>
          <w:color w:val="auto"/>
          <w:sz w:val="18"/>
          <w:szCs w:val="18"/>
        </w:rPr>
        <w:t>ena a ceny uvádzané v ponuke</w:t>
      </w:r>
      <w:bookmarkEnd w:id="26"/>
    </w:p>
    <w:p w14:paraId="10D74EA1" w14:textId="77777777" w:rsidR="00065EE7" w:rsidRPr="00230257" w:rsidRDefault="00065EE7" w:rsidP="00C3460A">
      <w:pPr>
        <w:pStyle w:val="Odsekzoznamu"/>
        <w:numPr>
          <w:ilvl w:val="0"/>
          <w:numId w:val="38"/>
        </w:numPr>
        <w:spacing w:before="60" w:after="0" w:line="240" w:lineRule="auto"/>
        <w:contextualSpacing w:val="0"/>
        <w:jc w:val="both"/>
        <w:rPr>
          <w:rFonts w:ascii="Arial" w:hAnsi="Arial" w:cs="Arial"/>
          <w:vanish/>
          <w:sz w:val="18"/>
          <w:szCs w:val="18"/>
        </w:rPr>
      </w:pPr>
    </w:p>
    <w:p w14:paraId="11F87FA8" w14:textId="0216B2A0" w:rsidR="00BB465F" w:rsidRPr="00CB2981" w:rsidRDefault="00AC7244"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CB2981">
        <w:rPr>
          <w:rFonts w:ascii="Arial" w:hAnsi="Arial" w:cs="Arial"/>
          <w:sz w:val="18"/>
          <w:szCs w:val="18"/>
        </w:rPr>
        <w:t xml:space="preserve">Uchádzačom </w:t>
      </w:r>
      <w:r w:rsidR="00CB2981" w:rsidRPr="00CB2981">
        <w:rPr>
          <w:rFonts w:ascii="Arial" w:hAnsi="Arial" w:cs="Arial"/>
          <w:sz w:val="18"/>
          <w:szCs w:val="18"/>
        </w:rPr>
        <w:t xml:space="preserve">stanoví jednotkové ceny vo vzťahu k dodaniu predmetu zákazky týchto SP na základe vlastných výpočtov, činností, výdavkov a príjmov podľa zákona NR SR č. 18/1996 Z. z. o cenách v znení neskorších predpisov, vyhlášky MF SR č. 87/1996 Z. z.,  aktuálneho Cenového opatrenia MZ SR, ktorým sa stanovuje rozsah regulácie cien v oblasti zdravotníctva a ak je to relevantné, tak súčasne </w:t>
      </w:r>
      <w:r w:rsidR="00CB2981" w:rsidRPr="00CB2981">
        <w:rPr>
          <w:rFonts w:ascii="Arial" w:hAnsi="Arial" w:cs="Arial"/>
          <w:bCs/>
          <w:sz w:val="18"/>
          <w:szCs w:val="18"/>
        </w:rPr>
        <w:t xml:space="preserve">aj v súlade so zákonom č. </w:t>
      </w:r>
      <w:r w:rsidR="00CB2981" w:rsidRPr="00CB2981">
        <w:rPr>
          <w:rFonts w:ascii="Arial" w:hAnsi="Arial" w:cs="Arial"/>
          <w:sz w:val="18"/>
          <w:szCs w:val="18"/>
        </w:rPr>
        <w:t xml:space="preserve"> 363/2011 Z. z. o rozsahu a podmienkach úhrady liekov, zdravotníckych pomôcok a dietetických potravín na základe verejného zdravotného poistenia a o zmene a doplnení niektorých zákonov a aktuálne platným Zoznamom kategorizovaných špeciálnych zdravotníckych materiálov. Uchádzač je pred predložením svojej ponuky povinný vziať do úvahy všetko, čo je nevyhnutné na riadne a úplné plnenie zmluvy, pričom do svojich cien zahrnie všetky náklady spojené s plnením predmetu zákazky. </w:t>
      </w:r>
      <w:bookmarkStart w:id="27" w:name="_Toc272222734"/>
      <w:bookmarkStart w:id="28" w:name="_Toc272222942"/>
      <w:bookmarkStart w:id="29" w:name="_Toc272223993"/>
    </w:p>
    <w:p w14:paraId="21B7802B" w14:textId="33DD63FB" w:rsidR="00CB2981" w:rsidRPr="00CB2981" w:rsidRDefault="00CB2981" w:rsidP="003B3377">
      <w:pPr>
        <w:pStyle w:val="Odsekzoznamu"/>
        <w:numPr>
          <w:ilvl w:val="1"/>
          <w:numId w:val="38"/>
        </w:numPr>
        <w:spacing w:after="0" w:line="240" w:lineRule="auto"/>
        <w:ind w:left="993" w:hanging="567"/>
        <w:jc w:val="both"/>
        <w:rPr>
          <w:rFonts w:ascii="Arial" w:hAnsi="Arial" w:cs="Arial"/>
          <w:sz w:val="18"/>
          <w:szCs w:val="18"/>
        </w:rPr>
      </w:pPr>
      <w:r w:rsidRPr="00CB2981">
        <w:rPr>
          <w:rFonts w:ascii="Arial" w:hAnsi="Arial" w:cs="Arial"/>
          <w:sz w:val="18"/>
          <w:szCs w:val="18"/>
        </w:rPr>
        <w:t xml:space="preserve">Uchádzač </w:t>
      </w:r>
      <w:r w:rsidR="003B3377" w:rsidRPr="003B3377">
        <w:rPr>
          <w:rFonts w:ascii="Arial" w:hAnsi="Arial" w:cs="Arial"/>
          <w:sz w:val="18"/>
          <w:szCs w:val="18"/>
        </w:rPr>
        <w:t xml:space="preserve">v Prílohe č. 6 - Kalkulácia ceny a návrh na plnenie kritéria na vyhodnotenie ponúk </w:t>
      </w:r>
      <w:r w:rsidRPr="00CB2981">
        <w:rPr>
          <w:rFonts w:ascii="Arial" w:hAnsi="Arial" w:cs="Arial"/>
          <w:sz w:val="18"/>
          <w:szCs w:val="18"/>
        </w:rPr>
        <w:t xml:space="preserve">ku každej oceňovanej položke </w:t>
      </w:r>
      <w:r w:rsidR="003B3377">
        <w:rPr>
          <w:rFonts w:ascii="Arial" w:hAnsi="Arial" w:cs="Arial"/>
          <w:sz w:val="18"/>
          <w:szCs w:val="18"/>
        </w:rPr>
        <w:t xml:space="preserve">uvedie </w:t>
      </w:r>
      <w:r w:rsidR="003B3377" w:rsidRPr="003B3377">
        <w:rPr>
          <w:rFonts w:ascii="Arial" w:hAnsi="Arial" w:cs="Arial"/>
          <w:sz w:val="18"/>
          <w:szCs w:val="18"/>
        </w:rPr>
        <w:t xml:space="preserve">celkovú cenu za predpokladaný počet </w:t>
      </w:r>
      <w:r w:rsidR="003B3377">
        <w:rPr>
          <w:rFonts w:ascii="Arial" w:hAnsi="Arial" w:cs="Arial"/>
          <w:sz w:val="18"/>
          <w:szCs w:val="18"/>
        </w:rPr>
        <w:t xml:space="preserve">MJ </w:t>
      </w:r>
      <w:r w:rsidR="003B3377" w:rsidRPr="003B3377">
        <w:rPr>
          <w:rFonts w:ascii="Arial" w:hAnsi="Arial" w:cs="Arial"/>
          <w:sz w:val="18"/>
          <w:szCs w:val="18"/>
        </w:rPr>
        <w:t>príslušnej položk</w:t>
      </w:r>
      <w:r w:rsidR="003B3377">
        <w:rPr>
          <w:rFonts w:ascii="Arial" w:hAnsi="Arial" w:cs="Arial"/>
          <w:sz w:val="18"/>
          <w:szCs w:val="18"/>
        </w:rPr>
        <w:t xml:space="preserve">y. </w:t>
      </w:r>
      <w:r w:rsidRPr="00CB2981">
        <w:rPr>
          <w:rFonts w:ascii="Arial" w:hAnsi="Arial" w:cs="Arial"/>
          <w:sz w:val="18"/>
          <w:szCs w:val="18"/>
        </w:rPr>
        <w:t xml:space="preserve">Do príslušnej oceňovanej položky musia byť započítané všetky náklady, ktoré s ňou bezprostredne súvisia. Pod cenou sa rozumie suma, ktorej hodnota je vyššia ako 0,00 EUR. Uchádzači uvedú svoje maximálne jednotkové ceny zaokrúhlené </w:t>
      </w:r>
      <w:r w:rsidRPr="0067765A">
        <w:rPr>
          <w:rFonts w:ascii="Arial" w:hAnsi="Arial" w:cs="Arial"/>
          <w:sz w:val="18"/>
          <w:szCs w:val="18"/>
        </w:rPr>
        <w:t>na dve  (2) desatinné</w:t>
      </w:r>
      <w:r w:rsidRPr="00CB2981">
        <w:rPr>
          <w:rFonts w:ascii="Arial" w:hAnsi="Arial" w:cs="Arial"/>
          <w:sz w:val="18"/>
          <w:szCs w:val="18"/>
        </w:rPr>
        <w:t xml:space="preserve"> miesta. Pri určovaní cien jednotlivých položiek je potrebné vziať do úvahy pokyny na zhotovenie ponuky uvedené týchto SP vrátane návrhu zmluvných podmienok.</w:t>
      </w:r>
    </w:p>
    <w:p w14:paraId="2E36D364" w14:textId="30CC16CF" w:rsidR="008F1548" w:rsidRPr="00BB465F" w:rsidRDefault="008F1548"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BB465F">
        <w:rPr>
          <w:rFonts w:ascii="Arial" w:hAnsi="Arial" w:cs="Arial"/>
          <w:sz w:val="18"/>
          <w:szCs w:val="18"/>
        </w:rPr>
        <w:t xml:space="preserve">Ak uchádzač je platcom DPH v zmysle príslušných predpisov navrhovanú zmluvnú cenu v Prílohe č. 6 - Kalkulácia ceny a návrh na plnenie </w:t>
      </w:r>
      <w:r w:rsidR="0067765A">
        <w:rPr>
          <w:rFonts w:ascii="Arial" w:hAnsi="Arial" w:cs="Arial"/>
          <w:sz w:val="18"/>
          <w:szCs w:val="18"/>
        </w:rPr>
        <w:t xml:space="preserve">kritéria na vyhodnotenie ponúk pre príslušnú časť predmetu zákazky, </w:t>
      </w:r>
      <w:r w:rsidRPr="00BB465F">
        <w:rPr>
          <w:rFonts w:ascii="Arial" w:hAnsi="Arial" w:cs="Arial"/>
          <w:sz w:val="18"/>
          <w:szCs w:val="18"/>
        </w:rPr>
        <w:t>ktorá je zároveň aj návrhom uchádzača na plnenie kritéria uvedie v zložení:</w:t>
      </w:r>
    </w:p>
    <w:p w14:paraId="07DA50DA" w14:textId="456A7F89" w:rsidR="00B74294"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8F1548">
        <w:rPr>
          <w:rFonts w:ascii="Arial" w:hAnsi="Arial" w:cs="Arial"/>
          <w:sz w:val="18"/>
          <w:szCs w:val="18"/>
        </w:rPr>
        <w:t>jednotková cena v EUR bez DPH,</w:t>
      </w:r>
    </w:p>
    <w:p w14:paraId="3EA54FE0" w14:textId="1D9FE41F"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sadzba DPH v %,</w:t>
      </w:r>
    </w:p>
    <w:p w14:paraId="19FF4D42" w14:textId="79D2F3CD"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výška DPH v EUR,</w:t>
      </w:r>
    </w:p>
    <w:p w14:paraId="2CDFF7BC" w14:textId="3A9FEA52"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jednotková cena s DPH,</w:t>
      </w:r>
    </w:p>
    <w:p w14:paraId="23ED17EB" w14:textId="58E07372"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celková cena za predpokladané množstvo MJ bez DPH,</w:t>
      </w:r>
    </w:p>
    <w:p w14:paraId="522BE284" w14:textId="38AAB128"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výška DPH v EUR,</w:t>
      </w:r>
    </w:p>
    <w:p w14:paraId="075B1BA2" w14:textId="7A376932" w:rsidR="008F1548"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celková cena za predpokladané množstvo MJ s DPH.</w:t>
      </w:r>
    </w:p>
    <w:p w14:paraId="64720DAB" w14:textId="581F9FB8" w:rsidR="00371A42" w:rsidRPr="00B74294" w:rsidRDefault="00371A42"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B74294">
        <w:rPr>
          <w:rFonts w:ascii="Arial" w:hAnsi="Arial" w:cs="Arial"/>
          <w:sz w:val="18"/>
          <w:szCs w:val="18"/>
        </w:rPr>
        <w:t xml:space="preserve">Ak uchádzač nie je platcom dane z pridanej hodnoty (ďalej len „DPH“) v Prílohe č. 6 - Kalkulácia ceny a návrh na plnenie kritéria na vyhodnotenie ponúk v stĺpci kde vypĺňa sadzbu DPH v % uvedie 0. </w:t>
      </w:r>
    </w:p>
    <w:p w14:paraId="451A2DF2" w14:textId="073957A1" w:rsidR="00861634" w:rsidRPr="00E40F19" w:rsidRDefault="00861634"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4540D6">
        <w:rPr>
          <w:rFonts w:ascii="Arial" w:hAnsi="Arial" w:cs="Arial"/>
          <w:b/>
          <w:sz w:val="18"/>
          <w:szCs w:val="18"/>
        </w:rPr>
        <w:lastRenderedPageBreak/>
        <w:t xml:space="preserve">V ponukovom formulári systému </w:t>
      </w:r>
      <w:r w:rsidRPr="004540D6">
        <w:rPr>
          <w:rFonts w:ascii="Arial" w:hAnsi="Arial" w:cs="Arial"/>
          <w:b/>
          <w:sz w:val="18"/>
          <w:szCs w:val="18"/>
          <w:u w:val="single"/>
        </w:rPr>
        <w:t>JOSEPHINE v okne „PONUKA“</w:t>
      </w:r>
      <w:r w:rsidRPr="004540D6">
        <w:rPr>
          <w:rFonts w:ascii="Arial" w:hAnsi="Arial" w:cs="Arial"/>
          <w:b/>
          <w:sz w:val="18"/>
          <w:szCs w:val="18"/>
        </w:rPr>
        <w:t xml:space="preserve"> priamo do tabuľky </w:t>
      </w:r>
      <w:r w:rsidR="00AC7263">
        <w:rPr>
          <w:rFonts w:ascii="Arial" w:hAnsi="Arial" w:cs="Arial"/>
          <w:b/>
          <w:sz w:val="18"/>
          <w:szCs w:val="18"/>
        </w:rPr>
        <w:t xml:space="preserve">príslušných častí, o ktoré má </w:t>
      </w:r>
      <w:r w:rsidRPr="004540D6">
        <w:rPr>
          <w:rFonts w:ascii="Arial" w:hAnsi="Arial" w:cs="Arial"/>
          <w:b/>
          <w:sz w:val="18"/>
          <w:szCs w:val="18"/>
        </w:rPr>
        <w:t xml:space="preserve">uchádzač </w:t>
      </w:r>
      <w:r w:rsidR="00AC7263">
        <w:rPr>
          <w:rFonts w:ascii="Arial" w:hAnsi="Arial" w:cs="Arial"/>
          <w:b/>
          <w:sz w:val="18"/>
          <w:szCs w:val="18"/>
        </w:rPr>
        <w:t xml:space="preserve">záujem </w:t>
      </w:r>
      <w:r w:rsidRPr="004540D6">
        <w:rPr>
          <w:rFonts w:ascii="Arial" w:hAnsi="Arial" w:cs="Arial"/>
          <w:b/>
          <w:sz w:val="18"/>
          <w:szCs w:val="18"/>
        </w:rPr>
        <w:t>uvedie</w:t>
      </w:r>
      <w:r w:rsidRPr="00E40F19">
        <w:rPr>
          <w:rFonts w:ascii="Arial" w:hAnsi="Arial" w:cs="Arial"/>
          <w:sz w:val="18"/>
          <w:szCs w:val="18"/>
        </w:rPr>
        <w:t>:</w:t>
      </w:r>
    </w:p>
    <w:p w14:paraId="06A0CE2C" w14:textId="23CD98CA" w:rsidR="00861634" w:rsidRPr="00BB465F" w:rsidRDefault="00861634" w:rsidP="003C061C">
      <w:pPr>
        <w:pStyle w:val="Odsekzoznamu"/>
        <w:numPr>
          <w:ilvl w:val="0"/>
          <w:numId w:val="50"/>
        </w:numPr>
        <w:spacing w:after="60" w:line="240" w:lineRule="auto"/>
        <w:ind w:left="1418" w:hanging="284"/>
        <w:contextualSpacing w:val="0"/>
        <w:jc w:val="both"/>
        <w:rPr>
          <w:rFonts w:ascii="Arial" w:hAnsi="Arial" w:cs="Arial"/>
          <w:b/>
          <w:sz w:val="18"/>
          <w:szCs w:val="18"/>
        </w:rPr>
      </w:pPr>
      <w:r w:rsidRPr="00BB465F">
        <w:rPr>
          <w:rFonts w:ascii="Arial" w:hAnsi="Arial" w:cs="Arial"/>
          <w:sz w:val="18"/>
          <w:szCs w:val="18"/>
        </w:rPr>
        <w:t>stĺpec „</w:t>
      </w:r>
      <w:r w:rsidR="00AB054D" w:rsidRPr="00BB465F">
        <w:rPr>
          <w:rFonts w:ascii="Arial" w:hAnsi="Arial" w:cs="Arial"/>
          <w:sz w:val="18"/>
          <w:szCs w:val="18"/>
        </w:rPr>
        <w:t>Jednotková cena bez</w:t>
      </w:r>
      <w:r w:rsidR="00774AFB" w:rsidRPr="00BB465F">
        <w:rPr>
          <w:rFonts w:ascii="Arial" w:hAnsi="Arial" w:cs="Arial"/>
          <w:sz w:val="18"/>
          <w:szCs w:val="18"/>
        </w:rPr>
        <w:t xml:space="preserve"> DPH </w:t>
      </w:r>
      <w:r w:rsidR="00BB465F" w:rsidRPr="00BB465F">
        <w:rPr>
          <w:rFonts w:ascii="Arial" w:hAnsi="Arial" w:cs="Arial"/>
          <w:sz w:val="18"/>
          <w:szCs w:val="18"/>
        </w:rPr>
        <w:t>-</w:t>
      </w:r>
      <w:r w:rsidR="00774AFB" w:rsidRPr="00BB465F">
        <w:rPr>
          <w:rFonts w:ascii="Arial" w:hAnsi="Arial" w:cs="Arial"/>
          <w:sz w:val="18"/>
          <w:szCs w:val="18"/>
        </w:rPr>
        <w:t xml:space="preserve"> </w:t>
      </w:r>
      <w:r w:rsidR="002F2B95" w:rsidRPr="00CF7EC6">
        <w:rPr>
          <w:rFonts w:ascii="Arial" w:hAnsi="Arial" w:cs="Arial"/>
          <w:b/>
          <w:i/>
          <w:sz w:val="18"/>
          <w:szCs w:val="18"/>
        </w:rPr>
        <w:t>uchádzač cenu nevkladá</w:t>
      </w:r>
    </w:p>
    <w:p w14:paraId="45586E2F" w14:textId="3EA22C88" w:rsidR="00861634" w:rsidRPr="00BB465F" w:rsidRDefault="00861634" w:rsidP="003C061C">
      <w:pPr>
        <w:pStyle w:val="Odsekzoznamu"/>
        <w:numPr>
          <w:ilvl w:val="0"/>
          <w:numId w:val="50"/>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stĺpec „% DPH“</w:t>
      </w:r>
      <w:r w:rsidR="00BB465F" w:rsidRPr="00BB465F">
        <w:rPr>
          <w:rFonts w:ascii="Arial" w:hAnsi="Arial" w:cs="Arial"/>
          <w:sz w:val="18"/>
          <w:szCs w:val="18"/>
        </w:rPr>
        <w:t xml:space="preserve"> -</w:t>
      </w:r>
      <w:r w:rsidRPr="00BB465F">
        <w:rPr>
          <w:rFonts w:ascii="Arial" w:hAnsi="Arial" w:cs="Arial"/>
          <w:sz w:val="18"/>
          <w:szCs w:val="18"/>
        </w:rPr>
        <w:t xml:space="preserve"> </w:t>
      </w:r>
      <w:r w:rsidR="002F2B95" w:rsidRPr="00CF7EC6">
        <w:rPr>
          <w:rFonts w:ascii="Arial" w:hAnsi="Arial" w:cs="Arial"/>
          <w:b/>
          <w:i/>
          <w:sz w:val="18"/>
          <w:szCs w:val="18"/>
        </w:rPr>
        <w:t>uchádzač sadzbu DPH nevkladá</w:t>
      </w:r>
    </w:p>
    <w:p w14:paraId="622688EB" w14:textId="1A295B5B" w:rsidR="00605AFD" w:rsidRPr="007D7B4B" w:rsidRDefault="00861634" w:rsidP="003C061C">
      <w:pPr>
        <w:pStyle w:val="Odsekzoznamu"/>
        <w:numPr>
          <w:ilvl w:val="0"/>
          <w:numId w:val="50"/>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 xml:space="preserve">stĺpec „Jednotková cena </w:t>
      </w:r>
      <w:r w:rsidR="004D7404" w:rsidRPr="00BB465F">
        <w:rPr>
          <w:rFonts w:ascii="Arial" w:hAnsi="Arial" w:cs="Arial"/>
          <w:sz w:val="18"/>
          <w:szCs w:val="18"/>
        </w:rPr>
        <w:t>vrátane DPH (K</w:t>
      </w:r>
      <w:r w:rsidRPr="00BB465F">
        <w:rPr>
          <w:rFonts w:ascii="Arial" w:hAnsi="Arial" w:cs="Arial"/>
          <w:sz w:val="18"/>
          <w:szCs w:val="18"/>
        </w:rPr>
        <w:t xml:space="preserve">ritérium hodnotenia)“ </w:t>
      </w:r>
      <w:r w:rsidR="00BB465F" w:rsidRPr="00BB465F">
        <w:rPr>
          <w:rFonts w:ascii="Arial" w:hAnsi="Arial" w:cs="Arial"/>
          <w:sz w:val="18"/>
          <w:szCs w:val="18"/>
        </w:rPr>
        <w:t>-</w:t>
      </w:r>
      <w:r w:rsidRPr="00BB465F">
        <w:rPr>
          <w:rFonts w:ascii="Arial" w:hAnsi="Arial" w:cs="Arial"/>
          <w:sz w:val="18"/>
          <w:szCs w:val="18"/>
        </w:rPr>
        <w:t xml:space="preserve"> </w:t>
      </w:r>
      <w:r w:rsidR="002F2B95" w:rsidRPr="00CF7EC6">
        <w:rPr>
          <w:rFonts w:ascii="Arial" w:hAnsi="Arial" w:cs="Arial"/>
          <w:b/>
          <w:i/>
          <w:sz w:val="18"/>
          <w:szCs w:val="18"/>
        </w:rPr>
        <w:t xml:space="preserve">uchádzač vkladá celkovú cenu s DPH </w:t>
      </w:r>
      <w:r w:rsidR="002F2B95" w:rsidRPr="00094744">
        <w:rPr>
          <w:rFonts w:ascii="Arial" w:hAnsi="Arial" w:cs="Arial"/>
          <w:b/>
          <w:i/>
          <w:sz w:val="18"/>
          <w:szCs w:val="18"/>
        </w:rPr>
        <w:t xml:space="preserve">uvedenú </w:t>
      </w:r>
      <w:r w:rsidR="002F2B95" w:rsidRPr="0067765A">
        <w:rPr>
          <w:rFonts w:ascii="Arial" w:hAnsi="Arial" w:cs="Arial"/>
          <w:b/>
          <w:i/>
          <w:sz w:val="18"/>
          <w:szCs w:val="18"/>
        </w:rPr>
        <w:t xml:space="preserve">v </w:t>
      </w:r>
      <w:r w:rsidR="002F2B95" w:rsidRPr="0067765A">
        <w:rPr>
          <w:rFonts w:ascii="Arial" w:hAnsi="Arial" w:cs="Arial"/>
          <w:b/>
          <w:i/>
          <w:sz w:val="18"/>
          <w:szCs w:val="18"/>
          <w:shd w:val="clear" w:color="auto" w:fill="FFFFFF" w:themeFill="background1"/>
        </w:rPr>
        <w:t>stĺpci č. 1</w:t>
      </w:r>
      <w:r w:rsidR="007C3B65">
        <w:rPr>
          <w:rFonts w:ascii="Arial" w:hAnsi="Arial" w:cs="Arial"/>
          <w:b/>
          <w:i/>
          <w:sz w:val="18"/>
          <w:szCs w:val="18"/>
          <w:shd w:val="clear" w:color="auto" w:fill="FFFFFF" w:themeFill="background1"/>
        </w:rPr>
        <w:t>2</w:t>
      </w:r>
      <w:r w:rsidR="002F2B95" w:rsidRPr="0067765A">
        <w:rPr>
          <w:rFonts w:ascii="Arial" w:hAnsi="Arial" w:cs="Arial"/>
          <w:b/>
          <w:i/>
          <w:sz w:val="18"/>
          <w:szCs w:val="18"/>
          <w:shd w:val="clear" w:color="auto" w:fill="FFFFFF" w:themeFill="background1"/>
        </w:rPr>
        <w:t xml:space="preserve"> (modré</w:t>
      </w:r>
      <w:r w:rsidR="002F2B95" w:rsidRPr="00152CCD">
        <w:rPr>
          <w:rFonts w:ascii="Arial" w:hAnsi="Arial" w:cs="Arial"/>
          <w:b/>
          <w:i/>
          <w:sz w:val="18"/>
          <w:szCs w:val="18"/>
          <w:shd w:val="clear" w:color="auto" w:fill="FFFFFF" w:themeFill="background1"/>
        </w:rPr>
        <w:t xml:space="preserve"> orámovanie),</w:t>
      </w:r>
      <w:r w:rsidR="002F2B95" w:rsidRPr="00152CCD">
        <w:rPr>
          <w:rFonts w:ascii="Arial" w:hAnsi="Arial" w:cs="Arial"/>
          <w:i/>
          <w:sz w:val="18"/>
          <w:szCs w:val="18"/>
          <w:shd w:val="clear" w:color="auto" w:fill="FFFFFF" w:themeFill="background1"/>
        </w:rPr>
        <w:t xml:space="preserve"> </w:t>
      </w:r>
      <w:r w:rsidR="002F2B95" w:rsidRPr="00152CCD">
        <w:rPr>
          <w:rFonts w:ascii="Arial" w:hAnsi="Arial" w:cs="Arial"/>
          <w:b/>
          <w:i/>
          <w:sz w:val="18"/>
          <w:szCs w:val="18"/>
          <w:shd w:val="clear" w:color="auto" w:fill="FFFFFF" w:themeFill="background1"/>
        </w:rPr>
        <w:t>ktorú</w:t>
      </w:r>
      <w:r w:rsidR="002F2B95" w:rsidRPr="00152CCD">
        <w:rPr>
          <w:rFonts w:ascii="Arial" w:hAnsi="Arial" w:cs="Arial"/>
          <w:b/>
          <w:i/>
          <w:sz w:val="18"/>
          <w:szCs w:val="18"/>
        </w:rPr>
        <w:t xml:space="preserve"> uviedol v Prílohe č. 6 - Kalkulácia ceny a návrh na plnenie kritéria na </w:t>
      </w:r>
      <w:r w:rsidR="002F2B95" w:rsidRPr="007D7B4B">
        <w:rPr>
          <w:rFonts w:ascii="Arial" w:hAnsi="Arial" w:cs="Arial"/>
          <w:b/>
          <w:i/>
          <w:sz w:val="18"/>
          <w:szCs w:val="18"/>
        </w:rPr>
        <w:t>vyhodnotenie ponúk</w:t>
      </w:r>
      <w:r w:rsidR="002F2B95" w:rsidRPr="007D7B4B">
        <w:rPr>
          <w:rFonts w:ascii="Arial" w:hAnsi="Arial" w:cs="Arial"/>
          <w:sz w:val="18"/>
          <w:szCs w:val="18"/>
        </w:rPr>
        <w:t xml:space="preserve"> </w:t>
      </w:r>
      <w:r w:rsidR="007D7B4B" w:rsidRPr="007D7B4B">
        <w:rPr>
          <w:rFonts w:ascii="Arial" w:hAnsi="Arial" w:cs="Arial"/>
          <w:sz w:val="18"/>
          <w:szCs w:val="18"/>
        </w:rPr>
        <w:t xml:space="preserve">pre príslušnú časť </w:t>
      </w:r>
      <w:r w:rsidR="002F2B95" w:rsidRPr="007D7B4B">
        <w:rPr>
          <w:rFonts w:ascii="Arial" w:hAnsi="Arial" w:cs="Arial"/>
          <w:sz w:val="18"/>
          <w:szCs w:val="18"/>
        </w:rPr>
        <w:t>predmet</w:t>
      </w:r>
      <w:r w:rsidR="007D7B4B">
        <w:rPr>
          <w:rFonts w:ascii="Arial" w:hAnsi="Arial" w:cs="Arial"/>
          <w:sz w:val="18"/>
          <w:szCs w:val="18"/>
        </w:rPr>
        <w:t>u</w:t>
      </w:r>
      <w:r w:rsidR="002F2B95" w:rsidRPr="007D7B4B">
        <w:rPr>
          <w:rFonts w:ascii="Arial" w:hAnsi="Arial" w:cs="Arial"/>
          <w:sz w:val="18"/>
          <w:szCs w:val="18"/>
        </w:rPr>
        <w:t xml:space="preserve"> zákazky</w:t>
      </w:r>
      <w:r w:rsidR="00ED1D56" w:rsidRPr="007D7B4B">
        <w:rPr>
          <w:rFonts w:ascii="Arial" w:hAnsi="Arial" w:cs="Arial"/>
          <w:sz w:val="18"/>
          <w:szCs w:val="18"/>
        </w:rPr>
        <w:t>.</w:t>
      </w:r>
    </w:p>
    <w:p w14:paraId="6865DEE0" w14:textId="1C382C25" w:rsidR="00E4294C" w:rsidRPr="00FC6DCF" w:rsidRDefault="00E4294C"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FC6DCF">
        <w:rPr>
          <w:rFonts w:ascii="Arial" w:hAnsi="Arial" w:cs="Arial"/>
          <w:sz w:val="18"/>
          <w:szCs w:val="18"/>
        </w:rPr>
        <w:t xml:space="preserve">Ak uchádzač má sídlo mimo územia Slovenskej republiky ku každej oceňovanej položke uvedenej v Prílohe č. 6 </w:t>
      </w:r>
      <w:r w:rsidR="00BB465F">
        <w:rPr>
          <w:rFonts w:ascii="Arial" w:hAnsi="Arial" w:cs="Arial"/>
          <w:sz w:val="18"/>
          <w:szCs w:val="18"/>
        </w:rPr>
        <w:t>-</w:t>
      </w:r>
      <w:r w:rsidRPr="00FC6DCF">
        <w:rPr>
          <w:rFonts w:ascii="Arial" w:hAnsi="Arial" w:cs="Arial"/>
          <w:sz w:val="18"/>
          <w:szCs w:val="18"/>
        </w:rPr>
        <w:t xml:space="preserve"> Kalkulácia ceny a návrh na plnenie kritéria na vyhodnotenie ponúk týchto </w:t>
      </w:r>
      <w:r w:rsidRPr="00FC6DCF">
        <w:rPr>
          <w:rFonts w:ascii="Arial" w:hAnsi="Arial" w:cs="Arial"/>
          <w:color w:val="222222"/>
          <w:sz w:val="18"/>
          <w:szCs w:val="18"/>
        </w:rPr>
        <w:t xml:space="preserve">SP </w:t>
      </w:r>
      <w:r w:rsidRPr="00D61B1A">
        <w:rPr>
          <w:rFonts w:ascii="Arial" w:hAnsi="Arial" w:cs="Arial"/>
          <w:color w:val="222222"/>
          <w:sz w:val="18"/>
          <w:szCs w:val="18"/>
        </w:rPr>
        <w:t xml:space="preserve">uvedie </w:t>
      </w:r>
      <w:r w:rsidRPr="00D61B1A">
        <w:rPr>
          <w:rFonts w:ascii="Arial" w:hAnsi="Arial" w:cs="Arial"/>
          <w:sz w:val="18"/>
          <w:szCs w:val="18"/>
          <w:shd w:val="clear" w:color="auto" w:fill="FFFFFF" w:themeFill="background1"/>
        </w:rPr>
        <w:t>do</w:t>
      </w:r>
      <w:r w:rsidR="00FC6DCF" w:rsidRPr="00D61B1A">
        <w:rPr>
          <w:rFonts w:ascii="Arial" w:hAnsi="Arial" w:cs="Arial"/>
          <w:b/>
          <w:sz w:val="18"/>
          <w:szCs w:val="18"/>
          <w:shd w:val="clear" w:color="auto" w:fill="FFFFFF" w:themeFill="background1"/>
        </w:rPr>
        <w:t xml:space="preserve"> stĺpca č. </w:t>
      </w:r>
      <w:r w:rsidR="005E60E6">
        <w:rPr>
          <w:rFonts w:ascii="Arial" w:hAnsi="Arial" w:cs="Arial"/>
          <w:b/>
          <w:sz w:val="18"/>
          <w:szCs w:val="18"/>
          <w:shd w:val="clear" w:color="auto" w:fill="FFFFFF" w:themeFill="background1"/>
        </w:rPr>
        <w:t>7</w:t>
      </w:r>
      <w:r w:rsidR="00FC6DCF" w:rsidRPr="00D61B1A">
        <w:rPr>
          <w:rFonts w:ascii="Arial" w:hAnsi="Arial" w:cs="Arial"/>
          <w:b/>
          <w:sz w:val="18"/>
          <w:szCs w:val="18"/>
          <w:shd w:val="clear" w:color="auto" w:fill="FFFFFF" w:themeFill="background1"/>
        </w:rPr>
        <w:t xml:space="preserve"> </w:t>
      </w:r>
      <w:r w:rsidRPr="00D61B1A">
        <w:rPr>
          <w:rFonts w:ascii="Arial" w:hAnsi="Arial" w:cs="Arial"/>
          <w:color w:val="222222"/>
          <w:sz w:val="18"/>
          <w:szCs w:val="18"/>
          <w:shd w:val="clear" w:color="auto" w:fill="FFFFFF" w:themeFill="background1"/>
        </w:rPr>
        <w:t>sadzbu</w:t>
      </w:r>
      <w:r w:rsidRPr="00E03BBE">
        <w:rPr>
          <w:rFonts w:ascii="Arial" w:hAnsi="Arial" w:cs="Arial"/>
          <w:color w:val="222222"/>
          <w:sz w:val="18"/>
          <w:szCs w:val="18"/>
          <w:shd w:val="clear" w:color="auto" w:fill="FFFFFF" w:themeFill="background1"/>
        </w:rPr>
        <w:t xml:space="preserve"> DPH v súlade s európskou smernicou Rady 2006/112/ES o spoločnom systéme DPH v znení neskorších predpisov</w:t>
      </w:r>
      <w:r w:rsidRPr="00FC6DCF">
        <w:rPr>
          <w:rFonts w:ascii="Arial" w:hAnsi="Arial" w:cs="Arial"/>
          <w:color w:val="222222"/>
          <w:sz w:val="18"/>
          <w:szCs w:val="18"/>
        </w:rPr>
        <w:t xml:space="preserve"> </w:t>
      </w:r>
      <w:r w:rsidRPr="007C3B65">
        <w:rPr>
          <w:rFonts w:ascii="Arial" w:hAnsi="Arial" w:cs="Arial"/>
          <w:color w:val="222222"/>
          <w:sz w:val="18"/>
          <w:szCs w:val="18"/>
        </w:rPr>
        <w:t xml:space="preserve">a v súlade so slovenským zákonom č. 222/2004 </w:t>
      </w:r>
      <w:proofErr w:type="spellStart"/>
      <w:r w:rsidRPr="007C3B65">
        <w:rPr>
          <w:rFonts w:ascii="Arial" w:hAnsi="Arial" w:cs="Arial"/>
          <w:color w:val="222222"/>
          <w:sz w:val="18"/>
          <w:szCs w:val="18"/>
        </w:rPr>
        <w:t>Z.z</w:t>
      </w:r>
      <w:proofErr w:type="spellEnd"/>
      <w:r w:rsidRPr="007C3B65">
        <w:rPr>
          <w:rFonts w:ascii="Arial" w:hAnsi="Arial" w:cs="Arial"/>
          <w:color w:val="222222"/>
          <w:sz w:val="18"/>
          <w:szCs w:val="18"/>
        </w:rPr>
        <w:t>. o dani z pridanej hodnoty v znení neskorších</w:t>
      </w:r>
      <w:r w:rsidRPr="00FC6DCF">
        <w:rPr>
          <w:rFonts w:ascii="Arial" w:hAnsi="Arial" w:cs="Arial"/>
          <w:color w:val="222222"/>
          <w:sz w:val="18"/>
          <w:szCs w:val="18"/>
        </w:rPr>
        <w:t xml:space="preserve"> predpisov."</w:t>
      </w:r>
      <w:r w:rsidRPr="00FC6DCF">
        <w:rPr>
          <w:rFonts w:ascii="Arial" w:hAnsi="Arial" w:cs="Arial"/>
          <w:sz w:val="18"/>
          <w:szCs w:val="18"/>
        </w:rPr>
        <w:t xml:space="preserve"> </w:t>
      </w:r>
    </w:p>
    <w:bookmarkEnd w:id="27"/>
    <w:bookmarkEnd w:id="28"/>
    <w:bookmarkEnd w:id="29"/>
    <w:p w14:paraId="37D26812" w14:textId="214BB049" w:rsidR="00F43EC2" w:rsidRPr="007C3B65" w:rsidRDefault="00CA0AF9"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FC6DCF">
        <w:rPr>
          <w:rFonts w:ascii="Arial" w:hAnsi="Arial" w:cs="Arial"/>
          <w:sz w:val="18"/>
          <w:szCs w:val="18"/>
        </w:rPr>
        <w:t>Z</w:t>
      </w:r>
      <w:r w:rsidR="00F43EC2" w:rsidRPr="00FC6DCF">
        <w:rPr>
          <w:rFonts w:ascii="Arial" w:hAnsi="Arial" w:cs="Arial"/>
          <w:sz w:val="18"/>
          <w:szCs w:val="18"/>
        </w:rPr>
        <w:t xml:space="preserve">a správnosť stanovenia sadzby </w:t>
      </w:r>
      <w:r w:rsidR="00F43EC2" w:rsidRPr="007C3B65">
        <w:rPr>
          <w:rFonts w:ascii="Arial" w:hAnsi="Arial" w:cs="Arial"/>
          <w:sz w:val="18"/>
          <w:szCs w:val="18"/>
        </w:rPr>
        <w:t xml:space="preserve">DPH zodpovedá výhradne uchádzač. </w:t>
      </w:r>
    </w:p>
    <w:p w14:paraId="64C7992F" w14:textId="77777777" w:rsidR="00E04DF1" w:rsidRPr="00E04DF1" w:rsidRDefault="00E04DF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04DF1">
        <w:rPr>
          <w:rFonts w:ascii="Arial" w:hAnsi="Arial" w:cs="Arial"/>
          <w:sz w:val="18"/>
          <w:szCs w:val="18"/>
        </w:rPr>
        <w:t>Požaduje sa, aby dodávateľom poskytovaný predmet plnenia bol (v prípade ak je to relevantné) v súlade s:</w:t>
      </w:r>
    </w:p>
    <w:p w14:paraId="584C7F75"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aktuálne platným Cenovým opatrením MZ SR, ktorým sa ustanovuje rozsah regulácie cien v oblasti zdravotníctva,</w:t>
      </w:r>
    </w:p>
    <w:p w14:paraId="09C28E1D"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zákonom č. 363/2011 </w:t>
      </w:r>
      <w:proofErr w:type="spellStart"/>
      <w:r w:rsidRPr="00E04DF1">
        <w:rPr>
          <w:rFonts w:ascii="Arial" w:hAnsi="Arial" w:cs="Arial"/>
          <w:sz w:val="18"/>
          <w:szCs w:val="18"/>
        </w:rPr>
        <w:t>Z.z</w:t>
      </w:r>
      <w:proofErr w:type="spellEnd"/>
      <w:r w:rsidRPr="00E04DF1">
        <w:rPr>
          <w:rFonts w:ascii="Arial" w:hAnsi="Arial" w:cs="Arial"/>
          <w:sz w:val="18"/>
          <w:szCs w:val="18"/>
        </w:rPr>
        <w:t>. o rozsahu a podmienkach úhrady liekov, zdravotníckych pomôcok a dietetických potravín na základe verejného zdravotného poistenia a o zmene a doplnení niektorých zákonov,</w:t>
      </w:r>
    </w:p>
    <w:p w14:paraId="07D2A383"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aktuálne platným Zoznamom kategorizovaných špeciálnych zdravotníckych materiálov s maximálnou výškou úhrady Všeobecnej zdravotnej poisťovne a. s., DOVERA zdravotná poisťovňa, a. s. a </w:t>
      </w:r>
      <w:proofErr w:type="spellStart"/>
      <w:r w:rsidRPr="00E04DF1">
        <w:rPr>
          <w:rFonts w:ascii="Arial" w:hAnsi="Arial" w:cs="Arial"/>
          <w:sz w:val="18"/>
          <w:szCs w:val="18"/>
        </w:rPr>
        <w:t>Union</w:t>
      </w:r>
      <w:proofErr w:type="spellEnd"/>
      <w:r w:rsidRPr="00E04DF1">
        <w:rPr>
          <w:rFonts w:ascii="Arial" w:hAnsi="Arial" w:cs="Arial"/>
          <w:sz w:val="18"/>
          <w:szCs w:val="18"/>
        </w:rPr>
        <w:t xml:space="preserve"> zdravotná poisťovňa, a. s.,</w:t>
      </w:r>
    </w:p>
    <w:p w14:paraId="36D79C2D"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 xml:space="preserve">aktuálne platným Zoznamom nekategorizovaných špeciálnych zdravotníckych materiálov s maximálnou výškou úhrady Všeobecnej zdravotnej poisťovne a. s., DOVERA zdravotná poisťovňa, a. s. a </w:t>
      </w:r>
      <w:proofErr w:type="spellStart"/>
      <w:r w:rsidRPr="00E04DF1">
        <w:rPr>
          <w:rFonts w:ascii="Arial" w:hAnsi="Arial" w:cs="Arial"/>
          <w:sz w:val="18"/>
          <w:szCs w:val="18"/>
        </w:rPr>
        <w:t>Union</w:t>
      </w:r>
      <w:proofErr w:type="spellEnd"/>
      <w:r w:rsidRPr="00E04DF1">
        <w:rPr>
          <w:rFonts w:ascii="Arial" w:hAnsi="Arial" w:cs="Arial"/>
          <w:sz w:val="18"/>
          <w:szCs w:val="18"/>
        </w:rPr>
        <w:t xml:space="preserve"> zdravotná poisťovňa, a. s.,  ďalej len "zoznam zdravotnej poisťovne" (ďalej spoločne označované ako „cenové predpisy“).</w:t>
      </w:r>
    </w:p>
    <w:p w14:paraId="6FB69FC2" w14:textId="18CA6A60" w:rsidR="00E04DF1" w:rsidRPr="00E04DF1" w:rsidRDefault="00E04DF1" w:rsidP="00C3460A">
      <w:pPr>
        <w:pStyle w:val="Odsekzoznamu"/>
        <w:numPr>
          <w:ilvl w:val="1"/>
          <w:numId w:val="38"/>
        </w:numPr>
        <w:spacing w:line="240" w:lineRule="auto"/>
        <w:ind w:left="993" w:hanging="567"/>
        <w:jc w:val="both"/>
        <w:rPr>
          <w:rFonts w:ascii="Arial" w:hAnsi="Arial" w:cs="Arial"/>
          <w:sz w:val="18"/>
          <w:szCs w:val="18"/>
        </w:rPr>
      </w:pPr>
      <w:r w:rsidRPr="00E04DF1">
        <w:rPr>
          <w:rFonts w:ascii="Arial" w:hAnsi="Arial" w:cs="Arial"/>
          <w:sz w:val="18"/>
          <w:szCs w:val="18"/>
        </w:rPr>
        <w:t xml:space="preserve">V prípade, ak zmluvná cena bude vyššia ako je maximálna cena úhrady zdravotnej poisťovne uvedená v zozname zdravotnej poisťovne, je uchádzač povinný, najneskôr však do 5 dní od účinnosti zmeny, kupujúceho 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kupujúci si vyhradzuje </w:t>
      </w:r>
      <w:r>
        <w:rPr>
          <w:rFonts w:ascii="Arial" w:hAnsi="Arial" w:cs="Arial"/>
          <w:sz w:val="18"/>
          <w:szCs w:val="18"/>
        </w:rPr>
        <w:t>právo na odstúpenie od zmluvy</w:t>
      </w:r>
      <w:r w:rsidR="00997FC0">
        <w:rPr>
          <w:rFonts w:ascii="Arial" w:hAnsi="Arial" w:cs="Arial"/>
          <w:sz w:val="18"/>
          <w:szCs w:val="18"/>
        </w:rPr>
        <w:t>.</w:t>
      </w:r>
    </w:p>
    <w:p w14:paraId="6B3281BC" w14:textId="7E994BAB" w:rsidR="00C17813"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51463712"/>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0"/>
      <w:r w:rsidR="00C17813" w:rsidRPr="00230257">
        <w:rPr>
          <w:rFonts w:ascii="Arial" w:hAnsi="Arial" w:cs="Arial"/>
          <w:smallCaps/>
          <w:color w:val="auto"/>
          <w:sz w:val="18"/>
          <w:szCs w:val="18"/>
        </w:rPr>
        <w:t xml:space="preserve"> </w:t>
      </w:r>
    </w:p>
    <w:p w14:paraId="5ACDBEB7" w14:textId="77777777" w:rsidR="001B2EA7" w:rsidRPr="00230257" w:rsidRDefault="001B2EA7" w:rsidP="00C3460A">
      <w:pPr>
        <w:pStyle w:val="Odsekzoznamu"/>
        <w:numPr>
          <w:ilvl w:val="0"/>
          <w:numId w:val="38"/>
        </w:numPr>
        <w:spacing w:before="60" w:after="0" w:line="240" w:lineRule="auto"/>
        <w:contextualSpacing w:val="0"/>
        <w:jc w:val="both"/>
        <w:rPr>
          <w:rFonts w:ascii="Arial" w:hAnsi="Arial" w:cs="Arial"/>
          <w:vanish/>
          <w:sz w:val="18"/>
          <w:szCs w:val="18"/>
        </w:rPr>
      </w:pPr>
    </w:p>
    <w:p w14:paraId="0BA7F5CC" w14:textId="3108A970" w:rsidR="00C17813" w:rsidRPr="00230257" w:rsidRDefault="00C17813"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w:t>
      </w:r>
      <w:r w:rsidR="00680503">
        <w:rPr>
          <w:rFonts w:ascii="Arial" w:hAnsi="Arial" w:cs="Arial"/>
          <w:sz w:val="18"/>
          <w:szCs w:val="18"/>
        </w:rPr>
        <w:t>ZVO</w:t>
      </w:r>
      <w:r w:rsidR="00036650" w:rsidRPr="00230257">
        <w:rPr>
          <w:rFonts w:ascii="Arial" w:hAnsi="Arial" w:cs="Arial"/>
          <w:sz w:val="18"/>
          <w:szCs w:val="18"/>
        </w:rPr>
        <w:t xml:space="preserve">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1C6B2DC" w:rsidR="009917ED"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1" w:name="_Toc151463713"/>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1"/>
    </w:p>
    <w:p w14:paraId="3030C7A7" w14:textId="77777777" w:rsidR="003920BF" w:rsidRPr="00230257" w:rsidRDefault="003920BF" w:rsidP="00C3460A">
      <w:pPr>
        <w:pStyle w:val="Odsekzoznamu"/>
        <w:numPr>
          <w:ilvl w:val="0"/>
          <w:numId w:val="38"/>
        </w:numPr>
        <w:spacing w:before="60" w:after="0" w:line="240" w:lineRule="auto"/>
        <w:contextualSpacing w:val="0"/>
        <w:jc w:val="both"/>
        <w:rPr>
          <w:rFonts w:ascii="Arial" w:hAnsi="Arial" w:cs="Arial"/>
          <w:vanish/>
          <w:sz w:val="18"/>
          <w:szCs w:val="18"/>
        </w:rPr>
      </w:pPr>
    </w:p>
    <w:p w14:paraId="1A154649" w14:textId="17A8577B" w:rsidR="00691CF1" w:rsidRDefault="00796758"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24B95FC4" w14:textId="2893A6F4" w:rsidR="006778B2" w:rsidRPr="000C2E68" w:rsidRDefault="006778B2"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Ponuky predložené v systéme J</w:t>
      </w:r>
      <w:r w:rsidR="001E6B3B">
        <w:rPr>
          <w:rFonts w:ascii="Arial" w:hAnsi="Arial" w:cs="Arial"/>
          <w:sz w:val="18"/>
          <w:szCs w:val="18"/>
        </w:rPr>
        <w:t>OSEPHINE</w:t>
      </w:r>
      <w:r w:rsidRPr="00E40F19">
        <w:rPr>
          <w:rFonts w:ascii="Arial" w:hAnsi="Arial" w:cs="Arial"/>
          <w:sz w:val="18"/>
          <w:szCs w:val="18"/>
        </w:rPr>
        <w:t xml:space="preserve"> v lehote na predkladanie ponúk sa počas plynutia lehoty viazanosti a po uplynutí lehoty viazanosti ponúk uchádzačom nevracajú. Zostávajú v </w:t>
      </w:r>
      <w:r w:rsidR="00576AF7" w:rsidRPr="00E40F19">
        <w:rPr>
          <w:rFonts w:ascii="Arial" w:hAnsi="Arial" w:cs="Arial"/>
          <w:sz w:val="18"/>
          <w:szCs w:val="18"/>
        </w:rPr>
        <w:t xml:space="preserve">systéme </w:t>
      </w:r>
      <w:r w:rsidR="001E6B3B">
        <w:rPr>
          <w:rFonts w:ascii="Arial" w:hAnsi="Arial" w:cs="Arial"/>
          <w:sz w:val="18"/>
          <w:szCs w:val="18"/>
        </w:rPr>
        <w:t xml:space="preserve">JOSEPHINE </w:t>
      </w:r>
      <w:r w:rsidRPr="00E40F19">
        <w:rPr>
          <w:rFonts w:ascii="Arial" w:hAnsi="Arial" w:cs="Arial"/>
          <w:sz w:val="18"/>
          <w:szCs w:val="18"/>
        </w:rPr>
        <w:t>so všetkými ostatnými dokladmi ako súčasť dokumentácie vyhlásenej súťaže.</w:t>
      </w:r>
    </w:p>
    <w:p w14:paraId="1172DFA3" w14:textId="766EEB7E" w:rsidR="00246EB9" w:rsidRPr="003849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2" w:name="_Toc151463714"/>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2"/>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3" w:name="_Toc151463715"/>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3"/>
    </w:p>
    <w:p w14:paraId="60F26409" w14:textId="4FC8F762" w:rsidR="00B75757" w:rsidRPr="00230257" w:rsidRDefault="00C22E1C" w:rsidP="009235E3">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34" w:name="_Toc151463716"/>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4"/>
    </w:p>
    <w:p w14:paraId="1EFB904C" w14:textId="77777777" w:rsidR="009E7628" w:rsidRPr="00230257" w:rsidRDefault="009E7628" w:rsidP="00C3460A">
      <w:pPr>
        <w:pStyle w:val="Odsekzoznamu"/>
        <w:numPr>
          <w:ilvl w:val="0"/>
          <w:numId w:val="38"/>
        </w:numPr>
        <w:spacing w:before="60" w:after="0" w:line="260" w:lineRule="exact"/>
        <w:contextualSpacing w:val="0"/>
        <w:jc w:val="both"/>
        <w:rPr>
          <w:rFonts w:ascii="Arial" w:hAnsi="Arial" w:cs="Arial"/>
          <w:vanish/>
          <w:sz w:val="18"/>
          <w:szCs w:val="18"/>
        </w:rPr>
      </w:pPr>
    </w:p>
    <w:p w14:paraId="4AABCB7D" w14:textId="3A80929C" w:rsidR="00356B83" w:rsidRPr="00230257" w:rsidRDefault="00341C75"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w:t>
      </w:r>
      <w:r w:rsidR="00216A90">
        <w:rPr>
          <w:rFonts w:ascii="Arial" w:hAnsi="Arial" w:cs="Arial"/>
          <w:sz w:val="18"/>
          <w:szCs w:val="18"/>
        </w:rPr>
        <w:t xml:space="preserve">i spoločne. Skupina dodávateľov </w:t>
      </w:r>
      <w:r w:rsidR="00EF59FB" w:rsidRPr="00230257">
        <w:rPr>
          <w:rFonts w:ascii="Arial" w:hAnsi="Arial" w:cs="Arial"/>
          <w:sz w:val="18"/>
          <w:szCs w:val="18"/>
        </w:rPr>
        <w:t xml:space="preserve">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3DB6DCEB" w:rsidR="0094151B" w:rsidRPr="00230257" w:rsidRDefault="008A6971"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51463717"/>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5"/>
    </w:p>
    <w:p w14:paraId="308EF692" w14:textId="77777777" w:rsidR="009E7628" w:rsidRPr="00230257" w:rsidRDefault="009E7628" w:rsidP="00C3460A">
      <w:pPr>
        <w:pStyle w:val="Odsekzoznamu"/>
        <w:numPr>
          <w:ilvl w:val="0"/>
          <w:numId w:val="38"/>
        </w:numPr>
        <w:spacing w:before="60" w:after="0" w:line="240" w:lineRule="auto"/>
        <w:contextualSpacing w:val="0"/>
        <w:jc w:val="both"/>
        <w:rPr>
          <w:rFonts w:ascii="Arial" w:hAnsi="Arial" w:cs="Arial"/>
          <w:vanish/>
          <w:sz w:val="18"/>
          <w:szCs w:val="18"/>
        </w:rPr>
      </w:pPr>
    </w:p>
    <w:p w14:paraId="09255A35" w14:textId="24B06CB2" w:rsidR="00020162" w:rsidRPr="00E40F19" w:rsidRDefault="00641D17"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Každý u</w:t>
      </w:r>
      <w:r w:rsidR="00020162" w:rsidRPr="00E40F19">
        <w:rPr>
          <w:rFonts w:ascii="Arial" w:hAnsi="Arial" w:cs="Arial"/>
          <w:sz w:val="18"/>
          <w:szCs w:val="18"/>
        </w:rPr>
        <w:t>chádzač môže predložiť</w:t>
      </w:r>
      <w:r w:rsidR="00F669A0">
        <w:rPr>
          <w:rFonts w:ascii="Arial" w:hAnsi="Arial" w:cs="Arial"/>
          <w:sz w:val="18"/>
          <w:szCs w:val="18"/>
        </w:rPr>
        <w:t xml:space="preserve"> </w:t>
      </w:r>
      <w:r w:rsidRPr="00E40F19">
        <w:rPr>
          <w:rFonts w:ascii="Arial" w:hAnsi="Arial" w:cs="Arial"/>
          <w:sz w:val="18"/>
          <w:szCs w:val="18"/>
        </w:rPr>
        <w:t>iba</w:t>
      </w:r>
      <w:r w:rsidR="00020162" w:rsidRPr="00E40F19">
        <w:rPr>
          <w:rFonts w:ascii="Arial" w:hAnsi="Arial" w:cs="Arial"/>
          <w:sz w:val="18"/>
          <w:szCs w:val="18"/>
        </w:rPr>
        <w:t xml:space="preserve"> jednu ponuku</w:t>
      </w:r>
      <w:r w:rsidRPr="00E40F19">
        <w:rPr>
          <w:rFonts w:ascii="Arial" w:hAnsi="Arial" w:cs="Arial"/>
          <w:sz w:val="18"/>
          <w:szCs w:val="18"/>
        </w:rPr>
        <w:t xml:space="preserve"> buď samostatne sám za seba alebo ako člen skupiny dodávateľov, a to výlučne v písomnej forme – elektronicky, spôsobom určeným funkcionalitou  elektronického prostriedku </w:t>
      </w:r>
      <w:r w:rsidRPr="00E40F19">
        <w:rPr>
          <w:rFonts w:ascii="Arial" w:hAnsi="Arial" w:cs="Arial"/>
          <w:sz w:val="18"/>
          <w:szCs w:val="18"/>
        </w:rPr>
        <w:lastRenderedPageBreak/>
        <w:t>J</w:t>
      </w:r>
      <w:r w:rsidR="003B3829">
        <w:rPr>
          <w:rFonts w:ascii="Arial" w:hAnsi="Arial" w:cs="Arial"/>
          <w:sz w:val="18"/>
          <w:szCs w:val="18"/>
        </w:rPr>
        <w:t>OSEPHINE</w:t>
      </w:r>
      <w:r w:rsidRPr="00E40F19">
        <w:rPr>
          <w:rFonts w:ascii="Arial" w:hAnsi="Arial" w:cs="Arial"/>
          <w:sz w:val="18"/>
          <w:szCs w:val="18"/>
        </w:rPr>
        <w:t xml:space="preserve">. </w:t>
      </w:r>
      <w:r w:rsidR="00020162" w:rsidRPr="00E40F19">
        <w:rPr>
          <w:rFonts w:ascii="Arial" w:hAnsi="Arial" w:cs="Arial"/>
          <w:sz w:val="18"/>
          <w:szCs w:val="18"/>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7D594EE" w14:textId="3BBC2406" w:rsidR="00AB054D" w:rsidRPr="00E40F19" w:rsidRDefault="00AB054D"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386EF2DF" w:rsidR="00015FFB" w:rsidRPr="001671FB" w:rsidRDefault="00015FFB"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Uchádzač predloží </w:t>
      </w:r>
      <w:r w:rsidR="001467A9" w:rsidRPr="00E40F19">
        <w:rPr>
          <w:rFonts w:ascii="Arial" w:hAnsi="Arial" w:cs="Arial"/>
          <w:sz w:val="18"/>
          <w:szCs w:val="18"/>
        </w:rPr>
        <w:t xml:space="preserve">úplnú </w:t>
      </w:r>
      <w:r w:rsidRPr="00E40F19">
        <w:rPr>
          <w:rFonts w:ascii="Arial" w:hAnsi="Arial" w:cs="Arial"/>
          <w:sz w:val="18"/>
          <w:szCs w:val="18"/>
        </w:rPr>
        <w:t xml:space="preserve">ponuku </w:t>
      </w:r>
      <w:r w:rsidR="00641D17" w:rsidRPr="00E40F19">
        <w:rPr>
          <w:rFonts w:ascii="Arial" w:hAnsi="Arial" w:cs="Arial"/>
          <w:sz w:val="18"/>
          <w:szCs w:val="18"/>
        </w:rPr>
        <w:t xml:space="preserve">v určených komunikačných formátoch a určeným spôsobom tak, aby bola zabezpečená pred zmenou jej obsahu výlučne </w:t>
      </w:r>
      <w:r w:rsidRPr="00E40F19">
        <w:rPr>
          <w:rFonts w:ascii="Arial" w:hAnsi="Arial" w:cs="Arial"/>
          <w:sz w:val="18"/>
          <w:szCs w:val="18"/>
        </w:rPr>
        <w:t>elektronicky</w:t>
      </w:r>
      <w:r w:rsidR="00E939BF" w:rsidRPr="00E40F19">
        <w:rPr>
          <w:rFonts w:ascii="Arial" w:hAnsi="Arial" w:cs="Arial"/>
          <w:sz w:val="18"/>
          <w:szCs w:val="18"/>
        </w:rPr>
        <w:t>,</w:t>
      </w:r>
      <w:r w:rsidR="00641D17" w:rsidRPr="00E40F19">
        <w:rPr>
          <w:rFonts w:ascii="Arial" w:hAnsi="Arial" w:cs="Arial"/>
          <w:sz w:val="18"/>
          <w:szCs w:val="18"/>
        </w:rPr>
        <w:t xml:space="preserve"> spôsobom určeným funkcionalitou elektronického prostriedku </w:t>
      </w:r>
      <w:r w:rsidR="002348EB">
        <w:rPr>
          <w:rFonts w:ascii="Arial" w:hAnsi="Arial" w:cs="Arial"/>
          <w:sz w:val="18"/>
          <w:szCs w:val="18"/>
        </w:rPr>
        <w:t xml:space="preserve">JOSEPHINE </w:t>
      </w:r>
      <w:r w:rsidR="00E939BF" w:rsidRPr="00E40F19">
        <w:rPr>
          <w:rFonts w:ascii="Arial" w:hAnsi="Arial" w:cs="Arial"/>
          <w:sz w:val="18"/>
          <w:szCs w:val="18"/>
        </w:rPr>
        <w:t xml:space="preserve">v zmysle </w:t>
      </w:r>
      <w:r w:rsidRPr="00E40F19">
        <w:rPr>
          <w:rFonts w:ascii="Arial" w:hAnsi="Arial" w:cs="Arial"/>
          <w:sz w:val="18"/>
          <w:szCs w:val="18"/>
        </w:rPr>
        <w:t xml:space="preserve"> § 49 ods. 1 písm. a) </w:t>
      </w:r>
      <w:r w:rsidR="00680503">
        <w:rPr>
          <w:rFonts w:ascii="Arial" w:hAnsi="Arial" w:cs="Arial"/>
          <w:sz w:val="18"/>
          <w:szCs w:val="18"/>
        </w:rPr>
        <w:t>ZVO</w:t>
      </w:r>
      <w:r w:rsidRPr="00E40F19">
        <w:rPr>
          <w:rFonts w:ascii="Arial" w:hAnsi="Arial" w:cs="Arial"/>
          <w:sz w:val="18"/>
          <w:szCs w:val="18"/>
        </w:rPr>
        <w:t xml:space="preserve"> </w:t>
      </w:r>
      <w:r w:rsidR="00BC5339" w:rsidRPr="00E40F19">
        <w:rPr>
          <w:rFonts w:ascii="Arial" w:hAnsi="Arial" w:cs="Arial"/>
          <w:sz w:val="18"/>
          <w:szCs w:val="18"/>
        </w:rPr>
        <w:t xml:space="preserve">prostredníctvom </w:t>
      </w:r>
      <w:r w:rsidR="00AC0580" w:rsidRPr="00E40F19">
        <w:rPr>
          <w:rFonts w:ascii="Arial" w:hAnsi="Arial" w:cs="Arial"/>
          <w:sz w:val="18"/>
          <w:szCs w:val="18"/>
        </w:rPr>
        <w:t xml:space="preserve">a vložená </w:t>
      </w:r>
      <w:r w:rsidR="00AC0580">
        <w:rPr>
          <w:rFonts w:ascii="Arial" w:hAnsi="Arial" w:cs="Arial"/>
          <w:sz w:val="18"/>
          <w:szCs w:val="18"/>
        </w:rPr>
        <w:t xml:space="preserve">do elektronického prostriedku </w:t>
      </w:r>
      <w:r w:rsidRPr="00020162">
        <w:rPr>
          <w:rFonts w:ascii="Arial" w:hAnsi="Arial" w:cs="Arial"/>
          <w:sz w:val="18"/>
          <w:szCs w:val="18"/>
        </w:rPr>
        <w:t>JOSEPHINE umiestnenom na webovej adrese</w:t>
      </w:r>
      <w:r w:rsidR="00BC5339" w:rsidRPr="00020162">
        <w:rPr>
          <w:rFonts w:ascii="Arial" w:hAnsi="Arial" w:cs="Arial"/>
          <w:sz w:val="18"/>
          <w:szCs w:val="18"/>
        </w:rPr>
        <w:t xml:space="preserve">: </w:t>
      </w:r>
      <w:hyperlink r:id="rId15" w:history="1">
        <w:r w:rsidR="00AC0580" w:rsidRPr="001671FB">
          <w:rPr>
            <w:rStyle w:val="Hypertextovprepojenie"/>
            <w:rFonts w:ascii="Arial" w:hAnsi="Arial" w:cs="Arial"/>
            <w:sz w:val="18"/>
            <w:szCs w:val="18"/>
            <w:u w:val="none"/>
          </w:rPr>
          <w:t>https://josephine.proebiz.com/</w:t>
        </w:r>
      </w:hyperlink>
    </w:p>
    <w:p w14:paraId="628EA735" w14:textId="7D304408" w:rsidR="00AC0580" w:rsidRPr="00656EDB" w:rsidRDefault="00AC0580"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656EDB">
        <w:rPr>
          <w:rFonts w:ascii="Arial" w:hAnsi="Arial" w:cs="Arial"/>
          <w:sz w:val="18"/>
          <w:szCs w:val="18"/>
        </w:rPr>
        <w:t>Verejný obstarávateľ vylúči uchádzača:</w:t>
      </w:r>
    </w:p>
    <w:p w14:paraId="3FAEF38C" w14:textId="58664C40" w:rsidR="00AC0580" w:rsidRPr="00656EDB" w:rsidRDefault="00AC0580"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ak nedodržal určený spôsob komunikácie,</w:t>
      </w:r>
    </w:p>
    <w:p w14:paraId="17DB9CED" w14:textId="6D984CEA" w:rsidR="00AC0580" w:rsidRPr="00656EDB" w:rsidRDefault="00AC0580"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ak obsah jeho ponuky nie je možné sprístupniť,</w:t>
      </w:r>
    </w:p>
    <w:p w14:paraId="510FE911" w14:textId="3A93BCB9" w:rsidR="00AC0580" w:rsidRPr="00656EDB" w:rsidRDefault="004F75CB"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w:t>
      </w:r>
      <w:r w:rsidR="00AC0580" w:rsidRPr="00656EDB">
        <w:rPr>
          <w:rFonts w:ascii="Arial" w:hAnsi="Arial" w:cs="Arial"/>
          <w:sz w:val="18"/>
          <w:szCs w:val="18"/>
        </w:rPr>
        <w:t>k nepredložil ponuku vo vyžadovanom formáte kódovania, ak je potrebný na ďalšie spracovanie pri vyhodnocovaní ponúk.</w:t>
      </w:r>
    </w:p>
    <w:p w14:paraId="7F671193" w14:textId="424F10B4" w:rsidR="00772CAF" w:rsidRPr="00772CAF" w:rsidRDefault="00772CAF" w:rsidP="00C3460A">
      <w:pPr>
        <w:pStyle w:val="Odsekzoznamu"/>
        <w:numPr>
          <w:ilvl w:val="1"/>
          <w:numId w:val="38"/>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previesť </w:t>
      </w:r>
      <w:r w:rsidR="005E6338">
        <w:rPr>
          <w:rFonts w:ascii="Arial" w:hAnsi="Arial" w:cs="Arial"/>
          <w:sz w:val="18"/>
          <w:szCs w:val="18"/>
        </w:rPr>
        <w:t>nasledovnými</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742D6BA3" w14:textId="614F53B2" w:rsidR="00EC6361" w:rsidRPr="00EC6361"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v systéme JOSEPHINE registráciou a prihlásením pomocou občianskeho preukazu s elektronickým čipom a bezpečnostným osobnostným kódom (</w:t>
      </w:r>
      <w:proofErr w:type="spellStart"/>
      <w:r w:rsidRPr="00EC6361">
        <w:rPr>
          <w:rFonts w:ascii="Arial" w:hAnsi="Arial" w:cs="Arial"/>
          <w:sz w:val="18"/>
          <w:szCs w:val="18"/>
        </w:rPr>
        <w:t>eID</w:t>
      </w:r>
      <w:proofErr w:type="spellEnd"/>
      <w:r w:rsidRPr="00EC6361">
        <w:rPr>
          <w:rFonts w:ascii="Arial" w:hAnsi="Arial" w:cs="Arial"/>
          <w:sz w:val="18"/>
          <w:szCs w:val="18"/>
        </w:rPr>
        <w:t xml:space="preserve">). V systéme je autentifikovaná spoločnosť, ktorú pomocou </w:t>
      </w:r>
      <w:proofErr w:type="spellStart"/>
      <w:r w:rsidRPr="00EC6361">
        <w:rPr>
          <w:rFonts w:ascii="Arial" w:hAnsi="Arial" w:cs="Arial"/>
          <w:sz w:val="18"/>
          <w:szCs w:val="18"/>
        </w:rPr>
        <w:t>eID</w:t>
      </w:r>
      <w:proofErr w:type="spellEnd"/>
      <w:r w:rsidRPr="00EC6361">
        <w:rPr>
          <w:rFonts w:ascii="Arial" w:hAnsi="Arial" w:cs="Arial"/>
          <w:sz w:val="18"/>
          <w:szCs w:val="18"/>
        </w:rPr>
        <w:t xml:space="preserve"> registruje štatutár danej spoločnosti. Autentifikáciu vykonáva poskytovateľ systému JOSEPHINE a to v pracovných dňoch v čase 8.00 </w:t>
      </w:r>
      <w:r w:rsidR="007C6152">
        <w:rPr>
          <w:rFonts w:ascii="Arial" w:hAnsi="Arial" w:cs="Arial"/>
          <w:sz w:val="18"/>
          <w:szCs w:val="18"/>
        </w:rPr>
        <w:t>-</w:t>
      </w:r>
      <w:r w:rsidRPr="00EC6361">
        <w:rPr>
          <w:rFonts w:ascii="Arial" w:hAnsi="Arial" w:cs="Arial"/>
          <w:sz w:val="18"/>
          <w:szCs w:val="18"/>
        </w:rPr>
        <w:t xml:space="preserve"> 16.00 hod. </w:t>
      </w:r>
    </w:p>
    <w:p w14:paraId="0D873F62" w14:textId="3FB78871" w:rsidR="00EC6361"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nahraním kvalifikovaného elektronického podpisu (napríklad podpisu </w:t>
      </w:r>
      <w:proofErr w:type="spellStart"/>
      <w:r w:rsidRPr="00EC6361">
        <w:rPr>
          <w:rFonts w:ascii="Arial" w:hAnsi="Arial" w:cs="Arial"/>
          <w:sz w:val="18"/>
          <w:szCs w:val="18"/>
        </w:rPr>
        <w:t>eID</w:t>
      </w:r>
      <w:proofErr w:type="spellEnd"/>
      <w:r w:rsidRPr="00EC6361">
        <w:rPr>
          <w:rFonts w:ascii="Arial" w:hAnsi="Arial" w:cs="Arial"/>
          <w:sz w:val="18"/>
          <w:szCs w:val="18"/>
        </w:rPr>
        <w:t xml:space="preserve">) štatutára danej spoločnosti na kartu užívateľa po registrácii a prihlásení do systému JOSEPHINE. Autentifikáciu vykoná poskytovateľ systému JOSEPHINE a to v pracovných dňoch v čase 8.00 </w:t>
      </w:r>
      <w:r w:rsidR="007C6152">
        <w:rPr>
          <w:rFonts w:ascii="Arial" w:hAnsi="Arial" w:cs="Arial"/>
          <w:sz w:val="18"/>
          <w:szCs w:val="18"/>
        </w:rPr>
        <w:t>-</w:t>
      </w:r>
      <w:r w:rsidRPr="00EC6361">
        <w:rPr>
          <w:rFonts w:ascii="Arial" w:hAnsi="Arial" w:cs="Arial"/>
          <w:sz w:val="18"/>
          <w:szCs w:val="18"/>
        </w:rPr>
        <w:t xml:space="preserve"> 16.00 hod.</w:t>
      </w:r>
    </w:p>
    <w:p w14:paraId="21DE80BE" w14:textId="607FDD7F" w:rsidR="00AB054D" w:rsidRDefault="00AB054D" w:rsidP="003C061C">
      <w:pPr>
        <w:pStyle w:val="Odsekzoznamu"/>
        <w:numPr>
          <w:ilvl w:val="0"/>
          <w:numId w:val="51"/>
        </w:numPr>
        <w:spacing w:after="60" w:line="240" w:lineRule="auto"/>
        <w:ind w:left="1276" w:hanging="284"/>
        <w:contextualSpacing w:val="0"/>
        <w:jc w:val="both"/>
        <w:rPr>
          <w:rFonts w:ascii="Arial" w:hAnsi="Arial" w:cs="Arial"/>
          <w:color w:val="FF0000"/>
          <w:sz w:val="18"/>
          <w:szCs w:val="18"/>
        </w:rPr>
      </w:pPr>
      <w:r w:rsidRPr="00E40F19">
        <w:rPr>
          <w:rFonts w:ascii="Arial" w:hAnsi="Arial" w:cs="Arial"/>
          <w:sz w:val="18"/>
          <w:szCs w:val="18"/>
        </w:rPr>
        <w:t>vložením dokumentu preukazujúceho osobu štatutára na kartu užívateľa po registrácii, ktorý je podpísaný elektronickým podpisom štatutára</w:t>
      </w:r>
      <w:r w:rsidR="00E35822" w:rsidRPr="00E40F19">
        <w:rPr>
          <w:rFonts w:ascii="Arial" w:hAnsi="Arial" w:cs="Arial"/>
          <w:sz w:val="18"/>
          <w:szCs w:val="18"/>
        </w:rPr>
        <w:t xml:space="preserve">, alebo prešiel zaručenou konverziou. Autentifikáciu vykoná poskytovateľ systému JOSEPHINE a to v pracovných dňoch v čase 8.00 </w:t>
      </w:r>
      <w:r w:rsidR="007C6152">
        <w:rPr>
          <w:rFonts w:ascii="Arial" w:hAnsi="Arial" w:cs="Arial"/>
          <w:sz w:val="18"/>
          <w:szCs w:val="18"/>
        </w:rPr>
        <w:t>-</w:t>
      </w:r>
      <w:r w:rsidR="00E35822" w:rsidRPr="00E40F19">
        <w:rPr>
          <w:rFonts w:ascii="Arial" w:hAnsi="Arial" w:cs="Arial"/>
          <w:sz w:val="18"/>
          <w:szCs w:val="18"/>
        </w:rPr>
        <w:t xml:space="preserve"> 16.00 hod. O dokončení autentifikácie je uchádzač informovaný e-mailom</w:t>
      </w:r>
      <w:r w:rsidR="00E35822">
        <w:rPr>
          <w:rFonts w:ascii="Arial" w:hAnsi="Arial" w:cs="Arial"/>
          <w:color w:val="FF0000"/>
          <w:sz w:val="18"/>
          <w:szCs w:val="18"/>
        </w:rPr>
        <w:t>.</w:t>
      </w:r>
    </w:p>
    <w:p w14:paraId="7F7672C7" w14:textId="793496E0" w:rsidR="00EC6361" w:rsidRPr="00E40F19"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počkaním na autentifikačný kód, ktorý bude poslaný na adresu sídla firmy do rúk štatutára uchádzača v listovej podobe formou doporučenej pošty. Lehota na tento úkon sú obvykle </w:t>
      </w:r>
      <w:r w:rsidRPr="00E40F19">
        <w:rPr>
          <w:rFonts w:ascii="Arial" w:hAnsi="Arial" w:cs="Arial"/>
          <w:sz w:val="18"/>
          <w:szCs w:val="18"/>
        </w:rPr>
        <w:t xml:space="preserve">3 pracovné dni </w:t>
      </w:r>
      <w:r w:rsidR="00E35822" w:rsidRPr="00E40F19">
        <w:rPr>
          <w:rFonts w:ascii="Arial" w:hAnsi="Arial" w:cs="Arial"/>
          <w:sz w:val="18"/>
          <w:szCs w:val="18"/>
        </w:rPr>
        <w:t xml:space="preserve">(v rámci Európskej únie) </w:t>
      </w:r>
      <w:r w:rsidRPr="00E40F19">
        <w:rPr>
          <w:rFonts w:ascii="Arial" w:hAnsi="Arial" w:cs="Arial"/>
          <w:sz w:val="18"/>
          <w:szCs w:val="18"/>
        </w:rPr>
        <w:t>a je potrebné s touto lehotou počítať pri vkladaní ponuky.</w:t>
      </w:r>
      <w:r w:rsidR="00E35822" w:rsidRPr="00E40F19">
        <w:rPr>
          <w:rFonts w:ascii="Arial" w:hAnsi="Arial" w:cs="Arial"/>
          <w:sz w:val="18"/>
          <w:szCs w:val="18"/>
        </w:rPr>
        <w:t xml:space="preserve"> O odoslaní listovej zásielky je uchádzač informovaný e-mailom.</w:t>
      </w:r>
    </w:p>
    <w:p w14:paraId="4FC4BB11" w14:textId="03C83F67" w:rsidR="00D92165" w:rsidRPr="00D92165" w:rsidRDefault="00D92165" w:rsidP="00C3460A">
      <w:pPr>
        <w:numPr>
          <w:ilvl w:val="1"/>
          <w:numId w:val="38"/>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Pr="00D92165">
        <w:rPr>
          <w:rFonts w:ascii="Arial" w:hAnsi="Arial" w:cs="Arial"/>
          <w:sz w:val="18"/>
          <w:szCs w:val="18"/>
        </w:rPr>
        <w:t xml:space="preserve">si po prihlásení do </w:t>
      </w:r>
      <w:r w:rsidR="009F30EF">
        <w:rPr>
          <w:rFonts w:ascii="Arial" w:hAnsi="Arial" w:cs="Arial"/>
          <w:sz w:val="18"/>
          <w:szCs w:val="18"/>
        </w:rPr>
        <w:t xml:space="preserve">systému </w:t>
      </w:r>
      <w:r w:rsidRPr="00D92165">
        <w:rPr>
          <w:rFonts w:ascii="Arial" w:hAnsi="Arial" w:cs="Arial"/>
          <w:sz w:val="18"/>
          <w:szCs w:val="18"/>
        </w:rPr>
        <w:t>JOSEPHINE v Prehľade zákaziek vyberie predmetnú zákazku a vloží svoju ponuku do určeného formulára na príjem ponúk, ktorý nájde v záložke „Ponuky</w:t>
      </w:r>
      <w:r w:rsidR="00E831F2">
        <w:rPr>
          <w:rFonts w:ascii="Arial" w:hAnsi="Arial" w:cs="Arial"/>
          <w:sz w:val="18"/>
          <w:szCs w:val="18"/>
        </w:rPr>
        <w:t xml:space="preserve"> a žiadosti</w:t>
      </w:r>
      <w:r w:rsidRPr="00D92165">
        <w:rPr>
          <w:rFonts w:ascii="Arial" w:hAnsi="Arial" w:cs="Arial"/>
          <w:sz w:val="18"/>
          <w:szCs w:val="18"/>
        </w:rPr>
        <w:t>“.</w:t>
      </w:r>
    </w:p>
    <w:p w14:paraId="1A33D515" w14:textId="1D1B4FFF" w:rsidR="00B15A3D" w:rsidRPr="00B15A3D" w:rsidRDefault="00B15A3D" w:rsidP="00C3460A">
      <w:pPr>
        <w:numPr>
          <w:ilvl w:val="1"/>
          <w:numId w:val="38"/>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7A75697C" w:rsidR="00B976D8" w:rsidRPr="00230257" w:rsidRDefault="00B15A3D" w:rsidP="00C3460A">
      <w:pPr>
        <w:pStyle w:val="Odsekzoznamu"/>
        <w:numPr>
          <w:ilvl w:val="1"/>
          <w:numId w:val="38"/>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w:t>
      </w:r>
      <w:r w:rsidR="00C24CB1">
        <w:rPr>
          <w:rFonts w:ascii="Arial" w:hAnsi="Arial" w:cs="Arial"/>
          <w:sz w:val="18"/>
          <w:szCs w:val="18"/>
        </w:rPr>
        <w:t> Oznámení o vyhlásení verejného obstarávania</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208BAD4C" w:rsidR="00607671" w:rsidRPr="00E80065" w:rsidRDefault="00E80065" w:rsidP="00C3460A">
      <w:pPr>
        <w:numPr>
          <w:ilvl w:val="1"/>
          <w:numId w:val="38"/>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FD2009">
        <w:rPr>
          <w:rFonts w:ascii="Arial" w:hAnsi="Arial" w:cs="Arial"/>
          <w:sz w:val="18"/>
          <w:szCs w:val="18"/>
        </w:rPr>
        <w:t>3</w:t>
      </w:r>
      <w:r>
        <w:rPr>
          <w:rFonts w:ascii="Arial" w:hAnsi="Arial" w:cs="Arial"/>
          <w:sz w:val="18"/>
          <w:szCs w:val="18"/>
        </w:rPr>
        <w:t xml:space="preserve"> tejto časti SP. </w:t>
      </w:r>
    </w:p>
    <w:p w14:paraId="101D6641" w14:textId="2AF16561" w:rsidR="009B28DC" w:rsidRPr="00230257" w:rsidRDefault="009F30EF"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51463718"/>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36"/>
    </w:p>
    <w:p w14:paraId="625A3D95" w14:textId="77777777" w:rsidR="00720294" w:rsidRPr="00230257" w:rsidRDefault="00720294" w:rsidP="00C3460A">
      <w:pPr>
        <w:pStyle w:val="Odsekzoznamu"/>
        <w:numPr>
          <w:ilvl w:val="0"/>
          <w:numId w:val="38"/>
        </w:numPr>
        <w:spacing w:before="60" w:after="0" w:line="240" w:lineRule="auto"/>
        <w:contextualSpacing w:val="0"/>
        <w:jc w:val="both"/>
        <w:rPr>
          <w:rFonts w:ascii="Arial" w:hAnsi="Arial" w:cs="Arial"/>
          <w:vanish/>
          <w:sz w:val="18"/>
          <w:szCs w:val="18"/>
        </w:rPr>
      </w:pPr>
    </w:p>
    <w:p w14:paraId="3AC027AA" w14:textId="0BCFD796" w:rsidR="00970891" w:rsidRDefault="0097089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Uchádzači doručia svoje ponuky v lehote na predkladanie ponúk výlučne elektronicky, spôsobom určeným funkcionalitou elektronického prostriedku J</w:t>
      </w:r>
      <w:r w:rsidR="00C72665">
        <w:rPr>
          <w:rFonts w:ascii="Arial" w:hAnsi="Arial" w:cs="Arial"/>
          <w:sz w:val="18"/>
          <w:szCs w:val="18"/>
        </w:rPr>
        <w:t>OSEPHINE</w:t>
      </w:r>
      <w:r>
        <w:rPr>
          <w:rFonts w:ascii="Arial" w:hAnsi="Arial" w:cs="Arial"/>
          <w:sz w:val="18"/>
          <w:szCs w:val="18"/>
        </w:rPr>
        <w:t xml:space="preserve">. </w:t>
      </w:r>
    </w:p>
    <w:p w14:paraId="194AB4C8" w14:textId="7E1B5CDE" w:rsidR="00164DED" w:rsidRPr="000C2E68" w:rsidRDefault="009B28DC" w:rsidP="00C3460A">
      <w:pPr>
        <w:pStyle w:val="Odsekzoznamu"/>
        <w:numPr>
          <w:ilvl w:val="1"/>
          <w:numId w:val="38"/>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Lehot</w:t>
      </w:r>
      <w:r w:rsidR="00970891">
        <w:rPr>
          <w:rFonts w:ascii="Arial" w:hAnsi="Arial" w:cs="Arial"/>
          <w:sz w:val="18"/>
          <w:szCs w:val="18"/>
        </w:rPr>
        <w:t>u</w:t>
      </w:r>
      <w:r w:rsidRPr="00230257">
        <w:rPr>
          <w:rFonts w:ascii="Arial" w:hAnsi="Arial" w:cs="Arial"/>
          <w:sz w:val="18"/>
          <w:szCs w:val="18"/>
        </w:rPr>
        <w:t xml:space="preserve"> na predkladanie ponúk </w:t>
      </w:r>
      <w:r w:rsidR="00970891">
        <w:rPr>
          <w:rFonts w:ascii="Arial" w:hAnsi="Arial" w:cs="Arial"/>
          <w:sz w:val="18"/>
          <w:szCs w:val="18"/>
        </w:rPr>
        <w:t xml:space="preserve">stanovil verejný obstarávateľ v oznámení o vyhlásení verejného obstarávania. </w:t>
      </w:r>
    </w:p>
    <w:p w14:paraId="461AC949" w14:textId="0B3D68A2"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7" w:name="_Toc151463719"/>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37"/>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8" w:name="_Toc151463720"/>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38"/>
    </w:p>
    <w:p w14:paraId="43E8656E" w14:textId="3F1CA1F9" w:rsidR="00167D8B" w:rsidRPr="00230257" w:rsidRDefault="009F30EF" w:rsidP="00C72665">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39" w:name="_Toc151463721"/>
      <w:r w:rsidRPr="00052A53">
        <w:rPr>
          <w:rFonts w:ascii="Arial" w:hAnsi="Arial" w:cs="Arial"/>
          <w:smallCaps/>
          <w:color w:val="auto"/>
          <w:sz w:val="18"/>
          <w:szCs w:val="18"/>
        </w:rPr>
        <w:t>o</w:t>
      </w:r>
      <w:r w:rsidR="00167D8B" w:rsidRPr="00052A53">
        <w:rPr>
          <w:rFonts w:ascii="Arial" w:hAnsi="Arial" w:cs="Arial"/>
          <w:smallCaps/>
          <w:color w:val="auto"/>
          <w:sz w:val="18"/>
          <w:szCs w:val="18"/>
        </w:rPr>
        <w:t>tváranie</w:t>
      </w:r>
      <w:r w:rsidR="00167D8B" w:rsidRPr="00230257">
        <w:rPr>
          <w:rFonts w:ascii="Arial" w:hAnsi="Arial" w:cs="Arial"/>
          <w:smallCaps/>
          <w:color w:val="auto"/>
          <w:sz w:val="18"/>
          <w:szCs w:val="18"/>
        </w:rPr>
        <w:t xml:space="preserve"> ponúk</w:t>
      </w:r>
      <w:bookmarkEnd w:id="39"/>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C3460A">
      <w:pPr>
        <w:pStyle w:val="Odsekzoznamu"/>
        <w:numPr>
          <w:ilvl w:val="0"/>
          <w:numId w:val="38"/>
        </w:numPr>
        <w:spacing w:after="0" w:line="240" w:lineRule="auto"/>
        <w:contextualSpacing w:val="0"/>
        <w:jc w:val="both"/>
        <w:rPr>
          <w:rFonts w:ascii="Arial" w:hAnsi="Arial" w:cs="Arial"/>
          <w:vanish/>
          <w:sz w:val="18"/>
          <w:szCs w:val="18"/>
        </w:rPr>
      </w:pPr>
    </w:p>
    <w:p w14:paraId="6D8A15ED" w14:textId="3FBB3B27" w:rsidR="000D170D" w:rsidRPr="00E40F19" w:rsidRDefault="00551BE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O</w:t>
      </w:r>
      <w:r w:rsidR="000D170D" w:rsidRPr="00E40F19">
        <w:rPr>
          <w:rFonts w:ascii="Arial" w:hAnsi="Arial" w:cs="Arial"/>
          <w:sz w:val="18"/>
          <w:szCs w:val="18"/>
        </w:rPr>
        <w:t xml:space="preserve">tváranie ponúk sa uskutoční v čase uvedenom v Oznámení o vyhlásení verejného obstarávania. </w:t>
      </w:r>
    </w:p>
    <w:p w14:paraId="657805D4" w14:textId="76554A3E" w:rsidR="000D170D" w:rsidRPr="00D94CE6" w:rsidRDefault="000D170D"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94CE6">
        <w:rPr>
          <w:rFonts w:ascii="Arial" w:hAnsi="Arial" w:cs="Arial"/>
          <w:sz w:val="18"/>
          <w:szCs w:val="18"/>
        </w:rPr>
        <w:t>Otváranie p</w:t>
      </w:r>
      <w:r w:rsidR="00405E0A" w:rsidRPr="00D94CE6">
        <w:rPr>
          <w:rFonts w:ascii="Arial" w:hAnsi="Arial" w:cs="Arial"/>
          <w:sz w:val="18"/>
          <w:szCs w:val="18"/>
        </w:rPr>
        <w:t>onúk sa uskutoční elektronicky.</w:t>
      </w:r>
    </w:p>
    <w:p w14:paraId="68638E3B" w14:textId="53A87890" w:rsidR="00065F43" w:rsidRPr="00E40F19" w:rsidRDefault="0052242A"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Otváranie ponúk </w:t>
      </w:r>
      <w:r w:rsidR="00B56AE7" w:rsidRPr="00E40F19">
        <w:rPr>
          <w:rFonts w:ascii="Arial" w:hAnsi="Arial" w:cs="Arial"/>
          <w:sz w:val="18"/>
          <w:szCs w:val="18"/>
        </w:rPr>
        <w:t xml:space="preserve">bude v súlade s </w:t>
      </w:r>
      <w:r w:rsidRPr="00E40F19">
        <w:rPr>
          <w:rFonts w:ascii="Arial" w:hAnsi="Arial" w:cs="Arial"/>
          <w:sz w:val="18"/>
          <w:szCs w:val="18"/>
        </w:rPr>
        <w:t>§ 54</w:t>
      </w:r>
      <w:r w:rsidR="00B56AE7" w:rsidRPr="00E40F19">
        <w:rPr>
          <w:rFonts w:ascii="Arial" w:hAnsi="Arial" w:cs="Arial"/>
          <w:sz w:val="18"/>
          <w:szCs w:val="18"/>
        </w:rPr>
        <w:t xml:space="preserve"> ods. 3</w:t>
      </w:r>
      <w:r w:rsidRPr="00E40F19">
        <w:rPr>
          <w:rFonts w:ascii="Arial" w:hAnsi="Arial" w:cs="Arial"/>
          <w:sz w:val="18"/>
          <w:szCs w:val="18"/>
        </w:rPr>
        <w:t xml:space="preserve"> (</w:t>
      </w:r>
      <w:r w:rsidR="00065F43" w:rsidRPr="00E40F19">
        <w:rPr>
          <w:rFonts w:ascii="Arial" w:hAnsi="Arial" w:cs="Arial"/>
          <w:sz w:val="18"/>
          <w:szCs w:val="18"/>
        </w:rPr>
        <w:t>elektronick</w:t>
      </w:r>
      <w:r w:rsidRPr="00E40F19">
        <w:rPr>
          <w:rFonts w:ascii="Arial" w:hAnsi="Arial" w:cs="Arial"/>
          <w:sz w:val="18"/>
          <w:szCs w:val="18"/>
        </w:rPr>
        <w:t>á aukcia)</w:t>
      </w:r>
      <w:r w:rsidR="00065F43" w:rsidRPr="00E40F19">
        <w:rPr>
          <w:rFonts w:ascii="Arial" w:hAnsi="Arial" w:cs="Arial"/>
          <w:sz w:val="18"/>
          <w:szCs w:val="18"/>
        </w:rPr>
        <w:t xml:space="preserve"> </w:t>
      </w:r>
      <w:r w:rsidR="00680503">
        <w:rPr>
          <w:rFonts w:ascii="Arial" w:hAnsi="Arial" w:cs="Arial"/>
          <w:sz w:val="18"/>
          <w:szCs w:val="18"/>
        </w:rPr>
        <w:t>ZVO</w:t>
      </w:r>
      <w:r w:rsidR="00065F43" w:rsidRPr="00E40F19">
        <w:rPr>
          <w:rFonts w:ascii="Arial" w:hAnsi="Arial" w:cs="Arial"/>
          <w:sz w:val="18"/>
          <w:szCs w:val="18"/>
        </w:rPr>
        <w:t xml:space="preserve"> </w:t>
      </w:r>
      <w:r w:rsidRPr="00E40F19">
        <w:rPr>
          <w:rFonts w:ascii="Arial" w:hAnsi="Arial" w:cs="Arial"/>
          <w:sz w:val="18"/>
          <w:szCs w:val="18"/>
        </w:rPr>
        <w:t xml:space="preserve">neverejné, </w:t>
      </w:r>
      <w:proofErr w:type="spellStart"/>
      <w:r w:rsidR="00B56AE7" w:rsidRPr="00E40F19">
        <w:rPr>
          <w:rFonts w:ascii="Arial" w:hAnsi="Arial" w:cs="Arial"/>
          <w:sz w:val="18"/>
          <w:szCs w:val="18"/>
        </w:rPr>
        <w:t>t.j</w:t>
      </w:r>
      <w:proofErr w:type="spellEnd"/>
      <w:r w:rsidR="00B56AE7" w:rsidRPr="00E40F19">
        <w:rPr>
          <w:rFonts w:ascii="Arial" w:hAnsi="Arial" w:cs="Arial"/>
          <w:sz w:val="18"/>
          <w:szCs w:val="18"/>
        </w:rPr>
        <w:t xml:space="preserve">. bez účasti uchádzačov, ktorí predložili ponuku v lehote na predkladanie ponúk. Zápisnica </w:t>
      </w:r>
      <w:r w:rsidRPr="00E40F19">
        <w:rPr>
          <w:rFonts w:ascii="Arial" w:hAnsi="Arial" w:cs="Arial"/>
          <w:sz w:val="18"/>
          <w:szCs w:val="18"/>
        </w:rPr>
        <w:t xml:space="preserve">z otvárania ponúk </w:t>
      </w:r>
      <w:r w:rsidR="00B56AE7" w:rsidRPr="00E40F19">
        <w:rPr>
          <w:rFonts w:ascii="Arial" w:hAnsi="Arial" w:cs="Arial"/>
          <w:sz w:val="18"/>
          <w:szCs w:val="18"/>
        </w:rPr>
        <w:t>s</w:t>
      </w:r>
      <w:r w:rsidRPr="00E40F19">
        <w:rPr>
          <w:rFonts w:ascii="Arial" w:hAnsi="Arial" w:cs="Arial"/>
          <w:sz w:val="18"/>
          <w:szCs w:val="18"/>
        </w:rPr>
        <w:t>a </w:t>
      </w:r>
      <w:r w:rsidR="00B56AE7" w:rsidRPr="00E40F19">
        <w:rPr>
          <w:rFonts w:ascii="Arial" w:hAnsi="Arial" w:cs="Arial"/>
          <w:sz w:val="18"/>
          <w:szCs w:val="18"/>
        </w:rPr>
        <w:t xml:space="preserve">uchádzačom </w:t>
      </w:r>
      <w:r w:rsidRPr="00E40F19">
        <w:rPr>
          <w:rFonts w:ascii="Arial" w:hAnsi="Arial" w:cs="Arial"/>
          <w:sz w:val="18"/>
          <w:szCs w:val="18"/>
        </w:rPr>
        <w:t>neposiela</w:t>
      </w:r>
      <w:r w:rsidR="00B56AE7" w:rsidRPr="00E40F19">
        <w:rPr>
          <w:rFonts w:ascii="Arial" w:hAnsi="Arial" w:cs="Arial"/>
          <w:sz w:val="18"/>
          <w:szCs w:val="18"/>
        </w:rPr>
        <w:t>.</w:t>
      </w:r>
    </w:p>
    <w:p w14:paraId="0AE0D5CE" w14:textId="012610A5" w:rsidR="00167D8B" w:rsidRPr="00230257" w:rsidRDefault="009A089B"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lastRenderedPageBreak/>
        <w:t>Po otvorení ponuky,</w:t>
      </w:r>
      <w:r w:rsidR="00167D8B" w:rsidRPr="00230257">
        <w:rPr>
          <w:rFonts w:ascii="Arial" w:hAnsi="Arial" w:cs="Arial"/>
          <w:sz w:val="18"/>
          <w:szCs w:val="18"/>
        </w:rPr>
        <w:t xml:space="preserve"> komisia vykoná všetky úkony podľa </w:t>
      </w:r>
      <w:r w:rsidR="00680503">
        <w:rPr>
          <w:rFonts w:ascii="Arial" w:hAnsi="Arial" w:cs="Arial"/>
          <w:sz w:val="18"/>
          <w:szCs w:val="18"/>
        </w:rPr>
        <w:t>ZVO</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7BE54F22" w:rsidR="00EF41A5" w:rsidRPr="00230257" w:rsidRDefault="009F30EF"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51463722"/>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0"/>
    </w:p>
    <w:p w14:paraId="2E6D61D8" w14:textId="77777777" w:rsidR="00C17AEB" w:rsidRPr="00230257" w:rsidRDefault="00C17AEB" w:rsidP="00C3460A">
      <w:pPr>
        <w:pStyle w:val="Odsekzoznamu"/>
        <w:numPr>
          <w:ilvl w:val="0"/>
          <w:numId w:val="38"/>
        </w:numPr>
        <w:spacing w:after="0" w:line="240" w:lineRule="auto"/>
        <w:contextualSpacing w:val="0"/>
        <w:jc w:val="both"/>
        <w:rPr>
          <w:rFonts w:ascii="Arial" w:hAnsi="Arial" w:cs="Arial"/>
          <w:vanish/>
          <w:sz w:val="18"/>
          <w:szCs w:val="18"/>
        </w:rPr>
      </w:pPr>
    </w:p>
    <w:p w14:paraId="02D12FBC" w14:textId="2D2543F6" w:rsidR="0050017C" w:rsidRPr="00E35822" w:rsidRDefault="00184706"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E35822">
        <w:rPr>
          <w:rFonts w:ascii="Arial" w:hAnsi="Arial" w:cs="Arial"/>
          <w:sz w:val="18"/>
          <w:szCs w:val="18"/>
        </w:rPr>
        <w:t xml:space="preserve">Komisia preskúma </w:t>
      </w:r>
      <w:r w:rsidR="00A3137C" w:rsidRPr="00E35822">
        <w:rPr>
          <w:rFonts w:ascii="Arial" w:hAnsi="Arial" w:cs="Arial"/>
          <w:sz w:val="18"/>
          <w:szCs w:val="18"/>
        </w:rPr>
        <w:t>ponuky predložené</w:t>
      </w:r>
      <w:r w:rsidRPr="00E35822">
        <w:rPr>
          <w:rFonts w:ascii="Arial" w:hAnsi="Arial" w:cs="Arial"/>
          <w:sz w:val="18"/>
          <w:szCs w:val="18"/>
        </w:rPr>
        <w:t xml:space="preserve"> v lehote na predkladanie ponúk, splnenie všetkých stanovených požiadaviek a rozhodne, či ponuky:</w:t>
      </w:r>
    </w:p>
    <w:p w14:paraId="597B54CD" w14:textId="4806B564" w:rsidR="0050017C" w:rsidRPr="00E35822" w:rsidRDefault="00184706" w:rsidP="00C3460A">
      <w:pPr>
        <w:pStyle w:val="Odsekzoznamu"/>
        <w:numPr>
          <w:ilvl w:val="2"/>
          <w:numId w:val="38"/>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obsahujú všetky náležitosti uvedené v bode 1</w:t>
      </w:r>
      <w:r w:rsidR="00FD2009">
        <w:rPr>
          <w:rFonts w:ascii="Arial" w:eastAsia="Times New Roman" w:hAnsi="Arial" w:cs="Arial"/>
          <w:sz w:val="18"/>
          <w:szCs w:val="18"/>
          <w:lang w:eastAsia="sk-SK"/>
        </w:rPr>
        <w:t>3</w:t>
      </w:r>
      <w:r w:rsidRPr="00E35822">
        <w:rPr>
          <w:rFonts w:ascii="Arial" w:eastAsia="Times New Roman" w:hAnsi="Arial" w:cs="Arial"/>
          <w:sz w:val="18"/>
          <w:szCs w:val="18"/>
          <w:lang w:eastAsia="sk-SK"/>
        </w:rPr>
        <w:t xml:space="preserve">, </w:t>
      </w:r>
    </w:p>
    <w:p w14:paraId="7E0B1AAC" w14:textId="26CEED28" w:rsidR="00184706" w:rsidRPr="00E35822" w:rsidRDefault="00184706" w:rsidP="00C3460A">
      <w:pPr>
        <w:pStyle w:val="Odsekzoznamu"/>
        <w:numPr>
          <w:ilvl w:val="2"/>
          <w:numId w:val="38"/>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zodpovedajú pokynom, požiadavkám a podmienkam uvedeným</w:t>
      </w:r>
      <w:r w:rsidR="0005167D">
        <w:rPr>
          <w:rFonts w:ascii="Arial" w:eastAsia="Times New Roman" w:hAnsi="Arial" w:cs="Arial"/>
          <w:sz w:val="18"/>
          <w:szCs w:val="18"/>
          <w:lang w:eastAsia="sk-SK"/>
        </w:rPr>
        <w:t xml:space="preserve"> v oznámení o vyhlásení verejného obstarávania </w:t>
      </w:r>
      <w:r w:rsidRPr="00E35822">
        <w:rPr>
          <w:rFonts w:ascii="Arial" w:eastAsia="Times New Roman" w:hAnsi="Arial" w:cs="Arial"/>
          <w:sz w:val="18"/>
          <w:szCs w:val="18"/>
          <w:lang w:eastAsia="sk-SK"/>
        </w:rPr>
        <w:t>a v týchto SP.</w:t>
      </w:r>
    </w:p>
    <w:p w14:paraId="28069AAF" w14:textId="362A5D5C" w:rsidR="00184706" w:rsidRPr="00D542D3" w:rsidRDefault="00184706"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Platnou ponukou je ponuka, ktorá neobsahuje žiadne obmedzenia ale</w:t>
      </w:r>
      <w:r w:rsidR="000F79C6" w:rsidRPr="00D542D3">
        <w:rPr>
          <w:rFonts w:ascii="Arial" w:hAnsi="Arial" w:cs="Arial"/>
          <w:sz w:val="18"/>
          <w:szCs w:val="18"/>
        </w:rPr>
        <w:t>bo</w:t>
      </w:r>
      <w:r w:rsidRPr="00D542D3">
        <w:rPr>
          <w:rFonts w:ascii="Arial" w:hAnsi="Arial" w:cs="Arial"/>
          <w:sz w:val="18"/>
          <w:szCs w:val="18"/>
        </w:rPr>
        <w:t xml:space="preserve"> výhrady, ktoré sú v rozpore s požiadavkami a podmienkami uvedenými v</w:t>
      </w:r>
      <w:r w:rsidR="00CB7F63">
        <w:rPr>
          <w:rFonts w:ascii="Arial" w:hAnsi="Arial" w:cs="Arial"/>
          <w:sz w:val="18"/>
          <w:szCs w:val="18"/>
        </w:rPr>
        <w:t> </w:t>
      </w:r>
      <w:r w:rsidRPr="00D542D3">
        <w:rPr>
          <w:rFonts w:ascii="Arial" w:hAnsi="Arial" w:cs="Arial"/>
          <w:sz w:val="18"/>
          <w:szCs w:val="18"/>
        </w:rPr>
        <w:t>oznámení</w:t>
      </w:r>
      <w:r w:rsidR="00CB7F63">
        <w:rPr>
          <w:rFonts w:ascii="Arial" w:hAnsi="Arial" w:cs="Arial"/>
          <w:sz w:val="18"/>
          <w:szCs w:val="18"/>
        </w:rPr>
        <w:t xml:space="preserve"> </w:t>
      </w:r>
      <w:r w:rsidR="00D73D1E" w:rsidRPr="00D542D3">
        <w:rPr>
          <w:rFonts w:ascii="Arial" w:hAnsi="Arial" w:cs="Arial"/>
          <w:sz w:val="18"/>
          <w:szCs w:val="18"/>
        </w:rPr>
        <w:t>o v</w:t>
      </w:r>
      <w:r w:rsidR="00370EF1">
        <w:rPr>
          <w:rFonts w:ascii="Arial" w:hAnsi="Arial" w:cs="Arial"/>
          <w:sz w:val="18"/>
          <w:szCs w:val="18"/>
        </w:rPr>
        <w:t>yhlásení verejného obstarávania</w:t>
      </w:r>
      <w:r w:rsidR="00D73D1E" w:rsidRPr="00D542D3">
        <w:rPr>
          <w:rFonts w:ascii="Arial" w:hAnsi="Arial" w:cs="Arial"/>
          <w:sz w:val="18"/>
          <w:szCs w:val="18"/>
        </w:rPr>
        <w:t xml:space="preserve"> </w:t>
      </w:r>
      <w:r w:rsidRPr="00D542D3">
        <w:rPr>
          <w:rFonts w:ascii="Arial" w:hAnsi="Arial" w:cs="Arial"/>
          <w:sz w:val="18"/>
          <w:szCs w:val="18"/>
        </w:rPr>
        <w:t>a v týchto SP a neobsahuje také skutočnosti, ktoré sú v rozpore so všeobecne záväznými právnymi predpismi.</w:t>
      </w:r>
    </w:p>
    <w:p w14:paraId="61EE574E" w14:textId="70F3CD63" w:rsidR="00D73D1E" w:rsidRPr="00D542D3" w:rsidRDefault="00D73D1E" w:rsidP="00D73D1E">
      <w:pPr>
        <w:pStyle w:val="Odsekzoznamu"/>
        <w:spacing w:before="120" w:after="120" w:line="240" w:lineRule="auto"/>
        <w:ind w:left="992"/>
        <w:contextualSpacing w:val="0"/>
        <w:jc w:val="both"/>
        <w:rPr>
          <w:rFonts w:ascii="Arial" w:hAnsi="Arial" w:cs="Arial"/>
          <w:sz w:val="18"/>
          <w:szCs w:val="18"/>
        </w:rPr>
      </w:pPr>
      <w:r w:rsidRPr="00D542D3">
        <w:rPr>
          <w:rFonts w:ascii="Arial" w:hAnsi="Arial" w:cs="Arial"/>
          <w:sz w:val="18"/>
          <w:szCs w:val="18"/>
        </w:rPr>
        <w:t>U</w:t>
      </w:r>
      <w:r w:rsidR="00184706" w:rsidRPr="00D542D3">
        <w:rPr>
          <w:rFonts w:ascii="Arial" w:hAnsi="Arial" w:cs="Arial"/>
          <w:sz w:val="18"/>
          <w:szCs w:val="18"/>
        </w:rPr>
        <w:t>chádzač</w:t>
      </w:r>
      <w:r w:rsidRPr="00D542D3">
        <w:rPr>
          <w:rFonts w:ascii="Arial" w:hAnsi="Arial" w:cs="Arial"/>
          <w:sz w:val="18"/>
          <w:szCs w:val="18"/>
        </w:rPr>
        <w:t xml:space="preserve">i alebo ponuky, ktorí/é nespĺňajú tieto podmienky a požiadavky budú z verejného obstarávania vylúčení/é. </w:t>
      </w:r>
    </w:p>
    <w:p w14:paraId="42584E80" w14:textId="2C5945BC" w:rsidR="00D73D1E" w:rsidRPr="00D542D3" w:rsidRDefault="00D73D1E"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 xml:space="preserve">Uchádzač bude prostredníctvom komunikačného rozhrania systému JOSEPHINE upovedomený o vylúčení uchádzača alebo vylúčení ponuky s uvedením dôvodu vylúčenia a lehota, v ktorej môžu byť uplatnené revízne postupy podľa </w:t>
      </w:r>
      <w:r w:rsidR="00680503">
        <w:rPr>
          <w:rFonts w:ascii="Arial" w:hAnsi="Arial" w:cs="Arial"/>
          <w:sz w:val="18"/>
          <w:szCs w:val="18"/>
        </w:rPr>
        <w:t>ZVO</w:t>
      </w:r>
      <w:r w:rsidRPr="00D542D3">
        <w:rPr>
          <w:rFonts w:ascii="Arial" w:hAnsi="Arial" w:cs="Arial"/>
          <w:sz w:val="18"/>
          <w:szCs w:val="18"/>
        </w:rPr>
        <w:t>.</w:t>
      </w:r>
    </w:p>
    <w:p w14:paraId="16487B1A" w14:textId="1607F9F8" w:rsidR="00DF2C5D" w:rsidRPr="00230257" w:rsidRDefault="0039585A"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1" w:name="_Toc151463723"/>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1"/>
    </w:p>
    <w:p w14:paraId="7BF581FD" w14:textId="77777777" w:rsidR="00C17AEB" w:rsidRPr="00230257" w:rsidRDefault="00C17AEB" w:rsidP="00C3460A">
      <w:pPr>
        <w:pStyle w:val="Odsekzoznamu"/>
        <w:numPr>
          <w:ilvl w:val="0"/>
          <w:numId w:val="38"/>
        </w:numPr>
        <w:spacing w:after="0" w:line="240" w:lineRule="auto"/>
        <w:contextualSpacing w:val="0"/>
        <w:jc w:val="both"/>
        <w:rPr>
          <w:rFonts w:ascii="Arial" w:hAnsi="Arial" w:cs="Arial"/>
          <w:vanish/>
          <w:sz w:val="18"/>
          <w:szCs w:val="18"/>
        </w:rPr>
      </w:pPr>
    </w:p>
    <w:p w14:paraId="322F758C" w14:textId="2026ADE0" w:rsidR="003F7C6E" w:rsidRPr="00D542D3" w:rsidRDefault="003F7C6E" w:rsidP="00C3460A">
      <w:pPr>
        <w:pStyle w:val="Odsekzoznamu"/>
        <w:numPr>
          <w:ilvl w:val="1"/>
          <w:numId w:val="38"/>
        </w:numPr>
        <w:spacing w:after="60" w:line="240" w:lineRule="auto"/>
        <w:ind w:left="992" w:hanging="567"/>
        <w:contextualSpacing w:val="0"/>
        <w:jc w:val="both"/>
        <w:rPr>
          <w:rFonts w:ascii="Arial" w:hAnsi="Arial" w:cs="Arial"/>
          <w:sz w:val="18"/>
          <w:szCs w:val="18"/>
          <w:u w:val="single"/>
        </w:rPr>
      </w:pPr>
      <w:r w:rsidRPr="00D542D3">
        <w:rPr>
          <w:rFonts w:ascii="Arial" w:hAnsi="Arial" w:cs="Arial"/>
          <w:sz w:val="18"/>
          <w:szCs w:val="18"/>
          <w:u w:val="single"/>
        </w:rPr>
        <w:t xml:space="preserve">Vyhodnotenie </w:t>
      </w:r>
      <w:r w:rsidR="00C26187" w:rsidRPr="00D542D3">
        <w:rPr>
          <w:rFonts w:ascii="Arial" w:hAnsi="Arial" w:cs="Arial"/>
          <w:sz w:val="18"/>
          <w:szCs w:val="18"/>
          <w:u w:val="single"/>
        </w:rPr>
        <w:t xml:space="preserve">ponúk z hľadiska </w:t>
      </w:r>
      <w:r w:rsidRPr="00D542D3">
        <w:rPr>
          <w:rFonts w:ascii="Arial" w:hAnsi="Arial" w:cs="Arial"/>
          <w:sz w:val="18"/>
          <w:szCs w:val="18"/>
          <w:u w:val="single"/>
        </w:rPr>
        <w:t>splnenia požiadaviek na predmet zákazky:</w:t>
      </w:r>
    </w:p>
    <w:p w14:paraId="6468591B" w14:textId="0EF0E7B6"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.1.1</w:t>
      </w:r>
      <w:r w:rsidRPr="00D542D3">
        <w:rPr>
          <w:rFonts w:ascii="Arial" w:hAnsi="Arial" w:cs="Arial"/>
          <w:sz w:val="18"/>
          <w:szCs w:val="18"/>
        </w:rPr>
        <w:tab/>
      </w:r>
      <w:r w:rsidR="00F669A0" w:rsidRPr="00F669A0">
        <w:rPr>
          <w:rFonts w:ascii="Arial" w:hAnsi="Arial" w:cs="Arial"/>
          <w:sz w:val="18"/>
          <w:szCs w:val="18"/>
        </w:rPr>
        <w:t>Komisia vyhodnocuje ponuky podľa podmienok určených v oznámení o vyhlásení verejného obstarávania</w:t>
      </w:r>
      <w:r w:rsidR="00F669A0">
        <w:rPr>
          <w:rFonts w:ascii="Arial" w:hAnsi="Arial" w:cs="Arial"/>
          <w:sz w:val="18"/>
          <w:szCs w:val="18"/>
        </w:rPr>
        <w:t xml:space="preserve"> a v týchto SP. </w:t>
      </w:r>
      <w:r w:rsidR="00C26187" w:rsidRPr="00F669A0">
        <w:rPr>
          <w:rFonts w:ascii="Arial" w:hAnsi="Arial" w:cs="Arial"/>
          <w:sz w:val="18"/>
          <w:szCs w:val="18"/>
        </w:rPr>
        <w:t>Vyhodnocovanie ponúk komisiou je neverejné. K</w:t>
      </w:r>
      <w:r w:rsidR="005E49D0" w:rsidRPr="00F669A0">
        <w:rPr>
          <w:rFonts w:ascii="Arial" w:hAnsi="Arial" w:cs="Arial"/>
          <w:sz w:val="18"/>
          <w:szCs w:val="18"/>
        </w:rPr>
        <w:t>omisia vyhodnotí ponuky z hľadiska splnenia</w:t>
      </w:r>
      <w:r w:rsidR="005E49D0" w:rsidRPr="00D542D3">
        <w:rPr>
          <w:rFonts w:ascii="Arial" w:hAnsi="Arial" w:cs="Arial"/>
          <w:sz w:val="18"/>
          <w:szCs w:val="18"/>
        </w:rPr>
        <w:t xml:space="preserve"> požiadaviek </w:t>
      </w:r>
      <w:r w:rsidR="00C26187" w:rsidRPr="00D542D3">
        <w:rPr>
          <w:rFonts w:ascii="Arial" w:hAnsi="Arial" w:cs="Arial"/>
          <w:sz w:val="18"/>
          <w:szCs w:val="18"/>
        </w:rPr>
        <w:t xml:space="preserve">verejného obstarávateľa </w:t>
      </w:r>
      <w:r w:rsidR="005E49D0" w:rsidRPr="00D542D3">
        <w:rPr>
          <w:rFonts w:ascii="Arial" w:hAnsi="Arial" w:cs="Arial"/>
          <w:sz w:val="18"/>
          <w:szCs w:val="18"/>
        </w:rPr>
        <w:t>na pre</w:t>
      </w:r>
      <w:r w:rsidR="00967185">
        <w:rPr>
          <w:rFonts w:ascii="Arial" w:hAnsi="Arial" w:cs="Arial"/>
          <w:sz w:val="18"/>
          <w:szCs w:val="18"/>
        </w:rPr>
        <w:t>d</w:t>
      </w:r>
      <w:r w:rsidR="005E49D0" w:rsidRPr="00D542D3">
        <w:rPr>
          <w:rFonts w:ascii="Arial" w:hAnsi="Arial" w:cs="Arial"/>
          <w:sz w:val="18"/>
          <w:szCs w:val="18"/>
        </w:rPr>
        <w:t>met zákazky</w:t>
      </w:r>
      <w:r w:rsidR="00C26187" w:rsidRPr="00D542D3">
        <w:rPr>
          <w:rFonts w:ascii="Arial" w:hAnsi="Arial" w:cs="Arial"/>
          <w:sz w:val="18"/>
          <w:szCs w:val="18"/>
        </w:rPr>
        <w:t xml:space="preserve"> na základe kritérií na hodnotenie ponúk a v prípade pochybností overí správnosť informácií a dôkazov, ktoré poskytol uchádzač. </w:t>
      </w:r>
    </w:p>
    <w:p w14:paraId="44CB9A98" w14:textId="50087293"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.1.2</w:t>
      </w:r>
      <w:r w:rsidRPr="00D542D3">
        <w:rPr>
          <w:rFonts w:ascii="Arial" w:hAnsi="Arial" w:cs="Arial"/>
          <w:sz w:val="18"/>
          <w:szCs w:val="18"/>
        </w:rPr>
        <w:tab/>
      </w:r>
      <w:r w:rsidR="00C26187" w:rsidRPr="00D542D3">
        <w:rPr>
          <w:rFonts w:ascii="Arial" w:hAnsi="Arial" w:cs="Arial"/>
          <w:sz w:val="18"/>
          <w:szCs w:val="18"/>
        </w:rPr>
        <w:t xml:space="preserve">Ak komisia identifikuje nezrovnalosti alebo nejasnosti v informáciách alebo dôkazoch, ktoré uchádzač poskytol, požiada o vysvetlenie ponuky </w:t>
      </w:r>
      <w:r w:rsidR="00A35CB6">
        <w:rPr>
          <w:rFonts w:ascii="Arial" w:hAnsi="Arial" w:cs="Arial"/>
          <w:sz w:val="18"/>
          <w:szCs w:val="18"/>
        </w:rPr>
        <w:t>prostredníctvom systému JOSEPHINE</w:t>
      </w:r>
      <w:r w:rsidR="00A35CB6" w:rsidRPr="00D542D3">
        <w:rPr>
          <w:rFonts w:ascii="Arial" w:hAnsi="Arial" w:cs="Arial"/>
          <w:sz w:val="18"/>
          <w:szCs w:val="18"/>
        </w:rPr>
        <w:t xml:space="preserve"> </w:t>
      </w:r>
      <w:r w:rsidR="00370EF1">
        <w:rPr>
          <w:rFonts w:ascii="Arial" w:hAnsi="Arial" w:cs="Arial"/>
          <w:sz w:val="18"/>
          <w:szCs w:val="18"/>
        </w:rPr>
        <w:t>a ak je to potrebné aj o </w:t>
      </w:r>
      <w:r w:rsidR="00C26187" w:rsidRPr="00D542D3">
        <w:rPr>
          <w:rFonts w:ascii="Arial" w:hAnsi="Arial" w:cs="Arial"/>
          <w:sz w:val="18"/>
          <w:szCs w:val="18"/>
        </w:rPr>
        <w:t>predloženie dôkazov. Vysvetlením ponuky nemôže dôjsť k jej zmene. Za zmenu ponuky sa nepovažuje odstránenie zrejmých chýb v písaní a počítaní.</w:t>
      </w:r>
    </w:p>
    <w:p w14:paraId="51F685DF" w14:textId="6A9CC4DA" w:rsidR="00C26187" w:rsidRPr="00D542D3" w:rsidRDefault="007A1AEA" w:rsidP="00C3460A">
      <w:pPr>
        <w:pStyle w:val="Odsekzoznamu"/>
        <w:numPr>
          <w:ilvl w:val="2"/>
          <w:numId w:val="44"/>
        </w:numPr>
        <w:spacing w:after="60" w:line="240" w:lineRule="auto"/>
        <w:jc w:val="both"/>
        <w:rPr>
          <w:rFonts w:ascii="Arial" w:hAnsi="Arial" w:cs="Arial"/>
          <w:sz w:val="18"/>
          <w:szCs w:val="18"/>
        </w:rPr>
      </w:pPr>
      <w:r w:rsidRPr="00D542D3">
        <w:rPr>
          <w:rFonts w:ascii="Arial" w:hAnsi="Arial" w:cs="Arial"/>
          <w:sz w:val="18"/>
          <w:szCs w:val="18"/>
        </w:rPr>
        <w:t xml:space="preserve">Verejný obstarávateľ </w:t>
      </w:r>
      <w:r w:rsidR="00C26187" w:rsidRPr="00D542D3">
        <w:rPr>
          <w:rFonts w:ascii="Arial" w:hAnsi="Arial" w:cs="Arial"/>
          <w:sz w:val="18"/>
          <w:szCs w:val="18"/>
        </w:rPr>
        <w:t>vylúči z verejného obstarávania ponuku uchádzača, ak budú naplnené skutočnosti podľa § 53 ods. 5 ZVO.</w:t>
      </w:r>
    </w:p>
    <w:p w14:paraId="6C494C99" w14:textId="77777777" w:rsidR="00C26187" w:rsidRPr="00D542D3" w:rsidRDefault="00C26187" w:rsidP="00C26187">
      <w:pPr>
        <w:pStyle w:val="Odsekzoznamu"/>
        <w:spacing w:after="0" w:line="240" w:lineRule="auto"/>
        <w:ind w:left="993"/>
        <w:contextualSpacing w:val="0"/>
        <w:jc w:val="both"/>
        <w:rPr>
          <w:rFonts w:ascii="Arial" w:hAnsi="Arial" w:cs="Arial"/>
          <w:sz w:val="18"/>
          <w:szCs w:val="18"/>
        </w:rPr>
      </w:pPr>
    </w:p>
    <w:p w14:paraId="0DF6E9E3" w14:textId="2989F2BA" w:rsidR="00044066" w:rsidRPr="000D28E3" w:rsidRDefault="00044066" w:rsidP="00C3460A">
      <w:pPr>
        <w:pStyle w:val="Odsekzoznamu"/>
        <w:numPr>
          <w:ilvl w:val="1"/>
          <w:numId w:val="44"/>
        </w:numPr>
        <w:spacing w:after="60" w:line="240" w:lineRule="auto"/>
        <w:jc w:val="both"/>
        <w:rPr>
          <w:rFonts w:ascii="Arial" w:hAnsi="Arial" w:cs="Arial"/>
          <w:sz w:val="18"/>
          <w:szCs w:val="18"/>
          <w:u w:val="single"/>
        </w:rPr>
      </w:pPr>
      <w:r w:rsidRPr="000D28E3">
        <w:rPr>
          <w:rFonts w:ascii="Arial" w:hAnsi="Arial" w:cs="Arial"/>
          <w:sz w:val="18"/>
          <w:szCs w:val="18"/>
          <w:u w:val="single"/>
        </w:rPr>
        <w:t>Vyhodnotenie splnenia podmienok účasti uchádzačov</w:t>
      </w:r>
      <w:r w:rsidR="00A348B0" w:rsidRPr="000D28E3">
        <w:rPr>
          <w:rFonts w:ascii="Arial" w:hAnsi="Arial" w:cs="Arial"/>
          <w:sz w:val="18"/>
          <w:szCs w:val="18"/>
          <w:u w:val="single"/>
        </w:rPr>
        <w:t>:</w:t>
      </w:r>
    </w:p>
    <w:p w14:paraId="39131459" w14:textId="52526617" w:rsidR="007A1AEA" w:rsidRPr="00CB7F63" w:rsidRDefault="007A1AEA" w:rsidP="00CB7F63">
      <w:pPr>
        <w:pStyle w:val="Odsekzoznamu"/>
        <w:numPr>
          <w:ilvl w:val="2"/>
          <w:numId w:val="45"/>
        </w:numPr>
        <w:spacing w:after="0" w:line="240" w:lineRule="auto"/>
        <w:jc w:val="both"/>
        <w:rPr>
          <w:rFonts w:ascii="Arial" w:eastAsia="Times New Roman" w:hAnsi="Arial" w:cs="Arial"/>
          <w:sz w:val="18"/>
          <w:szCs w:val="18"/>
          <w:lang w:eastAsia="sk-SK"/>
        </w:rPr>
      </w:pPr>
      <w:r w:rsidRPr="000D28E3">
        <w:rPr>
          <w:rFonts w:ascii="Arial" w:hAnsi="Arial" w:cs="Arial"/>
          <w:sz w:val="18"/>
          <w:szCs w:val="18"/>
        </w:rPr>
        <w:t xml:space="preserve">Vyhodnotenie splnenia podmienok účasti uchádzačov uskutoční komisia na základe kritérií na hodnotenie ponúk a bude založené na posúdení splnenia podmienok účasti </w:t>
      </w:r>
      <w:r w:rsidRPr="00164DED">
        <w:rPr>
          <w:rFonts w:ascii="Arial" w:hAnsi="Arial" w:cs="Arial"/>
          <w:sz w:val="18"/>
          <w:szCs w:val="18"/>
        </w:rPr>
        <w:t xml:space="preserve">(členené </w:t>
      </w:r>
      <w:r w:rsidRPr="00CB7F63">
        <w:rPr>
          <w:rFonts w:ascii="Arial" w:hAnsi="Arial" w:cs="Arial"/>
          <w:sz w:val="18"/>
          <w:szCs w:val="18"/>
        </w:rPr>
        <w:t xml:space="preserve">podľa </w:t>
      </w:r>
      <w:r w:rsidRPr="00D94CE6">
        <w:rPr>
          <w:rFonts w:ascii="Arial" w:hAnsi="Arial" w:cs="Arial"/>
          <w:sz w:val="18"/>
          <w:szCs w:val="18"/>
        </w:rPr>
        <w:t>bodu 1</w:t>
      </w:r>
      <w:r w:rsidR="00400C25" w:rsidRPr="00D94CE6">
        <w:rPr>
          <w:rFonts w:ascii="Arial" w:hAnsi="Arial" w:cs="Arial"/>
          <w:sz w:val="18"/>
          <w:szCs w:val="18"/>
        </w:rPr>
        <w:t>3</w:t>
      </w:r>
      <w:r w:rsidRPr="00D94CE6">
        <w:rPr>
          <w:rFonts w:ascii="Arial" w:hAnsi="Arial" w:cs="Arial"/>
          <w:sz w:val="18"/>
          <w:szCs w:val="18"/>
        </w:rPr>
        <w:t>.</w:t>
      </w:r>
      <w:r w:rsidR="00CB7F63" w:rsidRPr="00D94CE6">
        <w:rPr>
          <w:rFonts w:ascii="Arial" w:hAnsi="Arial" w:cs="Arial"/>
          <w:sz w:val="18"/>
          <w:szCs w:val="18"/>
        </w:rPr>
        <w:t>10</w:t>
      </w:r>
      <w:r w:rsidRPr="00D94CE6">
        <w:rPr>
          <w:rFonts w:ascii="Arial" w:hAnsi="Arial" w:cs="Arial"/>
          <w:sz w:val="18"/>
          <w:szCs w:val="18"/>
        </w:rPr>
        <w:t>):</w:t>
      </w:r>
      <w:r w:rsidRPr="00CB7F63">
        <w:rPr>
          <w:rFonts w:ascii="Arial" w:hAnsi="Arial" w:cs="Arial"/>
          <w:sz w:val="18"/>
          <w:szCs w:val="18"/>
        </w:rPr>
        <w:t xml:space="preserve"> </w:t>
      </w:r>
    </w:p>
    <w:p w14:paraId="2C005E5E" w14:textId="77777777" w:rsidR="007A1AEA" w:rsidRDefault="007A1AEA" w:rsidP="00CB7F63">
      <w:pPr>
        <w:widowControl w:val="0"/>
        <w:numPr>
          <w:ilvl w:val="0"/>
          <w:numId w:val="40"/>
        </w:numPr>
        <w:tabs>
          <w:tab w:val="left" w:pos="0"/>
        </w:tabs>
        <w:spacing w:after="0" w:line="240" w:lineRule="auto"/>
        <w:ind w:left="1080" w:firstLine="621"/>
        <w:jc w:val="both"/>
        <w:rPr>
          <w:rFonts w:ascii="Arial" w:hAnsi="Arial" w:cs="Arial"/>
          <w:sz w:val="18"/>
          <w:szCs w:val="18"/>
        </w:rPr>
      </w:pPr>
      <w:r w:rsidRPr="00D542D3">
        <w:rPr>
          <w:rFonts w:ascii="Arial" w:hAnsi="Arial" w:cs="Arial"/>
          <w:sz w:val="18"/>
          <w:szCs w:val="18"/>
        </w:rPr>
        <w:t xml:space="preserve">osobného postavenia podľa § 32 ZVO, </w:t>
      </w:r>
    </w:p>
    <w:p w14:paraId="6A1A3EA9" w14:textId="13FCEB38" w:rsidR="0001238B" w:rsidRPr="00D542D3" w:rsidRDefault="0001238B" w:rsidP="00C3460A">
      <w:pPr>
        <w:widowControl w:val="0"/>
        <w:numPr>
          <w:ilvl w:val="0"/>
          <w:numId w:val="40"/>
        </w:numPr>
        <w:tabs>
          <w:tab w:val="left" w:pos="0"/>
        </w:tabs>
        <w:spacing w:after="0" w:line="240" w:lineRule="auto"/>
        <w:ind w:left="1080" w:firstLine="621"/>
        <w:jc w:val="both"/>
        <w:rPr>
          <w:rFonts w:ascii="Arial" w:hAnsi="Arial" w:cs="Arial"/>
          <w:sz w:val="18"/>
          <w:szCs w:val="18"/>
        </w:rPr>
      </w:pPr>
      <w:r w:rsidRPr="00F56F69">
        <w:rPr>
          <w:rFonts w:ascii="Arial" w:hAnsi="Arial" w:cs="Arial"/>
          <w:sz w:val="18"/>
          <w:szCs w:val="18"/>
        </w:rPr>
        <w:t xml:space="preserve">finančného a ekonomického postavenia uchádzača podľa § 33 </w:t>
      </w:r>
      <w:r>
        <w:rPr>
          <w:rFonts w:ascii="Arial" w:hAnsi="Arial" w:cs="Arial"/>
          <w:sz w:val="18"/>
          <w:szCs w:val="18"/>
        </w:rPr>
        <w:t>ZVO,</w:t>
      </w:r>
      <w:r w:rsidRPr="00F56F69">
        <w:rPr>
          <w:rFonts w:ascii="Arial" w:hAnsi="Arial" w:cs="Arial"/>
          <w:sz w:val="18"/>
          <w:szCs w:val="18"/>
        </w:rPr>
        <w:t xml:space="preserve"> ak sa vyžadujú</w:t>
      </w:r>
      <w:r>
        <w:rPr>
          <w:rFonts w:ascii="Arial" w:hAnsi="Arial" w:cs="Arial"/>
          <w:sz w:val="18"/>
          <w:szCs w:val="18"/>
        </w:rPr>
        <w:t>,</w:t>
      </w:r>
    </w:p>
    <w:p w14:paraId="66BDE13C" w14:textId="68D88F78" w:rsidR="007A1AEA" w:rsidRPr="00D542D3" w:rsidRDefault="007A1AEA" w:rsidP="00CB7F63">
      <w:pPr>
        <w:widowControl w:val="0"/>
        <w:numPr>
          <w:ilvl w:val="0"/>
          <w:numId w:val="40"/>
        </w:numPr>
        <w:tabs>
          <w:tab w:val="left" w:pos="0"/>
        </w:tabs>
        <w:spacing w:after="0" w:line="240" w:lineRule="auto"/>
        <w:ind w:left="1077" w:firstLine="624"/>
        <w:jc w:val="both"/>
        <w:rPr>
          <w:rFonts w:ascii="Arial" w:hAnsi="Arial" w:cs="Arial"/>
          <w:sz w:val="18"/>
          <w:szCs w:val="18"/>
        </w:rPr>
      </w:pPr>
      <w:r w:rsidRPr="00D542D3">
        <w:rPr>
          <w:rFonts w:ascii="Arial" w:hAnsi="Arial" w:cs="Arial"/>
          <w:sz w:val="18"/>
          <w:szCs w:val="18"/>
        </w:rPr>
        <w:t>technickej spôsobilosti alebo odbornej spôsobilosti uchádzača podľa § 34 ZVO</w:t>
      </w:r>
      <w:r w:rsidR="0001238B">
        <w:rPr>
          <w:rFonts w:ascii="Arial" w:hAnsi="Arial" w:cs="Arial"/>
          <w:sz w:val="18"/>
          <w:szCs w:val="18"/>
        </w:rPr>
        <w:t>, ak sa vyžadujú,</w:t>
      </w:r>
    </w:p>
    <w:p w14:paraId="161C9872" w14:textId="3F1F2A8F" w:rsidR="007A1AEA" w:rsidRPr="00D542D3" w:rsidRDefault="007A1AEA" w:rsidP="00CB7F63">
      <w:pPr>
        <w:widowControl w:val="0"/>
        <w:tabs>
          <w:tab w:val="left" w:pos="0"/>
        </w:tabs>
        <w:spacing w:after="0"/>
        <w:ind w:left="709"/>
        <w:jc w:val="both"/>
        <w:rPr>
          <w:rFonts w:ascii="Arial" w:hAnsi="Arial" w:cs="Arial"/>
          <w:sz w:val="18"/>
          <w:szCs w:val="18"/>
        </w:rPr>
      </w:pPr>
      <w:r w:rsidRPr="00D542D3">
        <w:rPr>
          <w:rFonts w:ascii="Arial" w:hAnsi="Arial" w:cs="Arial"/>
          <w:sz w:val="18"/>
          <w:szCs w:val="18"/>
        </w:rPr>
        <w:tab/>
        <w:t xml:space="preserve">     v súlade s oznámením o vyhlásení verejného obstarávania a týmito </w:t>
      </w:r>
      <w:r w:rsidR="004A2DFF">
        <w:rPr>
          <w:rFonts w:ascii="Arial" w:hAnsi="Arial" w:cs="Arial"/>
          <w:sz w:val="18"/>
          <w:szCs w:val="18"/>
        </w:rPr>
        <w:t>SP</w:t>
      </w:r>
      <w:r w:rsidRPr="00D542D3">
        <w:rPr>
          <w:rFonts w:ascii="Arial" w:hAnsi="Arial" w:cs="Arial"/>
          <w:sz w:val="18"/>
          <w:szCs w:val="18"/>
        </w:rPr>
        <w:t xml:space="preserve">. </w:t>
      </w:r>
    </w:p>
    <w:p w14:paraId="05CB6C1B" w14:textId="16B2CA18" w:rsidR="007A1AEA" w:rsidRPr="00D542D3" w:rsidRDefault="007A1AEA" w:rsidP="00737D02">
      <w:pPr>
        <w:pStyle w:val="Odsekzoznamu"/>
        <w:numPr>
          <w:ilvl w:val="2"/>
          <w:numId w:val="45"/>
        </w:numPr>
        <w:spacing w:before="60" w:after="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Splnenie podmienok účasti uchádzačov vo verejnej súťaži sa bude posudzovať z dokladov predložených podľa požiadaviek, uvedených v oznámení o vyhlásení verejného obstarávania a v týchto </w:t>
      </w:r>
      <w:r w:rsidR="00576AF7">
        <w:rPr>
          <w:rFonts w:ascii="Arial" w:hAnsi="Arial" w:cs="Arial"/>
          <w:sz w:val="18"/>
          <w:szCs w:val="18"/>
        </w:rPr>
        <w:t>SP</w:t>
      </w:r>
      <w:r w:rsidRPr="00D542D3">
        <w:rPr>
          <w:rFonts w:ascii="Arial" w:hAnsi="Arial" w:cs="Arial"/>
          <w:sz w:val="18"/>
          <w:szCs w:val="18"/>
        </w:rPr>
        <w:t>. Doklady musia byť v systéme J</w:t>
      </w:r>
      <w:r w:rsidR="00CB7F63">
        <w:rPr>
          <w:rFonts w:ascii="Arial" w:hAnsi="Arial" w:cs="Arial"/>
          <w:sz w:val="18"/>
          <w:szCs w:val="18"/>
        </w:rPr>
        <w:t>OSEPHINE</w:t>
      </w:r>
      <w:r w:rsidRPr="00D542D3">
        <w:rPr>
          <w:rFonts w:ascii="Arial" w:hAnsi="Arial" w:cs="Arial"/>
          <w:sz w:val="18"/>
          <w:szCs w:val="18"/>
        </w:rPr>
        <w:t xml:space="preserve"> predložené ako </w:t>
      </w:r>
      <w:proofErr w:type="spellStart"/>
      <w:r w:rsidRPr="00D542D3">
        <w:rPr>
          <w:rFonts w:ascii="Arial" w:hAnsi="Arial" w:cs="Arial"/>
          <w:sz w:val="18"/>
          <w:szCs w:val="18"/>
        </w:rPr>
        <w:t>scany</w:t>
      </w:r>
      <w:proofErr w:type="spellEnd"/>
      <w:r w:rsidRPr="00D542D3">
        <w:rPr>
          <w:rFonts w:ascii="Arial" w:hAnsi="Arial" w:cs="Arial"/>
          <w:sz w:val="18"/>
          <w:szCs w:val="18"/>
        </w:rPr>
        <w:t xml:space="preserve"> originálov alebo ich úradne osvedčených kópií.</w:t>
      </w:r>
    </w:p>
    <w:p w14:paraId="5668420D" w14:textId="30D98B41" w:rsidR="007A1AEA" w:rsidRPr="00D94CE6" w:rsidRDefault="007A1AEA" w:rsidP="00C3460A">
      <w:pPr>
        <w:pStyle w:val="Odsekzoznamu"/>
        <w:numPr>
          <w:ilvl w:val="2"/>
          <w:numId w:val="45"/>
        </w:numPr>
        <w:spacing w:before="60" w:after="60" w:line="240" w:lineRule="auto"/>
        <w:contextualSpacing w:val="0"/>
        <w:jc w:val="both"/>
        <w:rPr>
          <w:rFonts w:ascii="Arial" w:eastAsia="Times New Roman" w:hAnsi="Arial" w:cs="Arial"/>
          <w:strike/>
          <w:sz w:val="18"/>
          <w:szCs w:val="18"/>
          <w:lang w:eastAsia="sk-SK"/>
        </w:rPr>
      </w:pPr>
      <w:r w:rsidRPr="00D94CE6">
        <w:rPr>
          <w:rFonts w:ascii="Arial" w:hAnsi="Arial" w:cs="Arial"/>
          <w:sz w:val="18"/>
          <w:szCs w:val="18"/>
        </w:rPr>
        <w:t xml:space="preserve">Požadované doklady na preukázanie splnenia podmienok účasti </w:t>
      </w:r>
      <w:r w:rsidR="00D55B1D" w:rsidRPr="00D94CE6">
        <w:rPr>
          <w:rFonts w:ascii="Arial" w:hAnsi="Arial" w:cs="Arial"/>
          <w:sz w:val="18"/>
          <w:szCs w:val="18"/>
        </w:rPr>
        <w:t>môže uchádzač nahradiť</w:t>
      </w:r>
      <w:r w:rsidRPr="00D94CE6">
        <w:rPr>
          <w:rFonts w:ascii="Arial" w:hAnsi="Arial" w:cs="Arial"/>
          <w:sz w:val="18"/>
          <w:szCs w:val="18"/>
        </w:rPr>
        <w:t xml:space="preserve"> podľa § 39 ZVO jednotným európskym </w:t>
      </w:r>
      <w:r w:rsidR="000C2E68" w:rsidRPr="00D94CE6">
        <w:rPr>
          <w:rFonts w:ascii="Arial" w:hAnsi="Arial" w:cs="Arial"/>
          <w:sz w:val="18"/>
          <w:szCs w:val="18"/>
        </w:rPr>
        <w:t>dokumentom (ďalej aj ako „JED“).</w:t>
      </w:r>
    </w:p>
    <w:p w14:paraId="3F903515" w14:textId="4DAE8122" w:rsidR="008E7E53" w:rsidRPr="008E7E53" w:rsidRDefault="008E7E53"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301E85">
        <w:rPr>
          <w:rFonts w:ascii="Arial" w:hAnsi="Arial" w:cs="Arial"/>
          <w:sz w:val="18"/>
          <w:szCs w:val="18"/>
        </w:rPr>
        <w:t xml:space="preserve">Ak uchádzač alebo záujemca použije JED, verejný obstarávateľ alebo obstarávateľ môže na zabezpečenie riadneho priebehu verejného obstarávania kedykoľvek v jeho priebehu uchádzača alebo záujemcu písomne požiadať o predloženie dokladu alebo dokladov nahradených </w:t>
      </w:r>
      <w:r w:rsidR="00920FCD" w:rsidRPr="00301E85">
        <w:rPr>
          <w:rFonts w:ascii="Arial" w:hAnsi="Arial" w:cs="Arial"/>
          <w:sz w:val="18"/>
          <w:szCs w:val="18"/>
        </w:rPr>
        <w:t>JED</w:t>
      </w:r>
      <w:r w:rsidRPr="00301E85">
        <w:rPr>
          <w:rFonts w:ascii="Arial" w:hAnsi="Arial" w:cs="Arial"/>
          <w:sz w:val="18"/>
          <w:szCs w:val="18"/>
        </w:rPr>
        <w:t xml:space="preserve">. </w:t>
      </w:r>
    </w:p>
    <w:p w14:paraId="71ED614E" w14:textId="3901FCDA" w:rsidR="007A1AEA" w:rsidRPr="00D542D3" w:rsidRDefault="007A1AEA"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prostredníctvom systému </w:t>
      </w:r>
      <w:r w:rsidR="00CB7F63" w:rsidRPr="00D542D3">
        <w:rPr>
          <w:rFonts w:ascii="Arial" w:hAnsi="Arial" w:cs="Arial"/>
          <w:sz w:val="18"/>
          <w:szCs w:val="18"/>
        </w:rPr>
        <w:t>J</w:t>
      </w:r>
      <w:r w:rsidR="00CB7F63">
        <w:rPr>
          <w:rFonts w:ascii="Arial" w:hAnsi="Arial" w:cs="Arial"/>
          <w:sz w:val="18"/>
          <w:szCs w:val="18"/>
        </w:rPr>
        <w:t>OSEPHINE</w:t>
      </w:r>
      <w:r w:rsidRPr="00D542D3">
        <w:rPr>
          <w:rFonts w:ascii="Arial" w:hAnsi="Arial" w:cs="Arial"/>
          <w:sz w:val="18"/>
          <w:szCs w:val="18"/>
        </w:rPr>
        <w:t xml:space="preserve"> požiada uchádzača o vysvetlenie alebo doplnenie predložených dokladov vždy, keď z predložených dokladov nemožno posúdiť ich platnosť alebo splnenie podmienky účasti. Uchádzač doručí vysvetlenie alebo požadované doplnenie predložených dokladov prostredníctvom systému </w:t>
      </w:r>
      <w:r w:rsidR="00CB7F63" w:rsidRPr="00D542D3">
        <w:rPr>
          <w:rFonts w:ascii="Arial" w:hAnsi="Arial" w:cs="Arial"/>
          <w:sz w:val="18"/>
          <w:szCs w:val="18"/>
        </w:rPr>
        <w:t>J</w:t>
      </w:r>
      <w:r w:rsidR="00CB7F63">
        <w:rPr>
          <w:rFonts w:ascii="Arial" w:hAnsi="Arial" w:cs="Arial"/>
          <w:sz w:val="18"/>
          <w:szCs w:val="18"/>
        </w:rPr>
        <w:t xml:space="preserve">OSEPHINE </w:t>
      </w:r>
      <w:r w:rsidR="00F94FC4">
        <w:rPr>
          <w:rFonts w:ascii="Arial" w:hAnsi="Arial" w:cs="Arial"/>
          <w:sz w:val="18"/>
          <w:szCs w:val="18"/>
        </w:rPr>
        <w:t xml:space="preserve">v lehote podľa </w:t>
      </w:r>
      <w:r w:rsidR="00F94FC4" w:rsidRPr="00BB465F">
        <w:rPr>
          <w:rFonts w:ascii="Arial" w:hAnsi="Arial" w:cs="Arial"/>
          <w:sz w:val="18"/>
          <w:szCs w:val="18"/>
        </w:rPr>
        <w:t>§ </w:t>
      </w:r>
      <w:r w:rsidR="00F94FC4" w:rsidRPr="00CB7F63">
        <w:rPr>
          <w:rFonts w:ascii="Arial" w:hAnsi="Arial" w:cs="Arial"/>
          <w:sz w:val="18"/>
          <w:szCs w:val="18"/>
        </w:rPr>
        <w:t xml:space="preserve">40 ods. </w:t>
      </w:r>
      <w:r w:rsidR="00BB465F" w:rsidRPr="00CB7F63">
        <w:rPr>
          <w:rFonts w:ascii="Arial" w:hAnsi="Arial" w:cs="Arial"/>
          <w:sz w:val="18"/>
          <w:szCs w:val="18"/>
        </w:rPr>
        <w:t>4</w:t>
      </w:r>
      <w:r w:rsidRPr="00CB7F63">
        <w:rPr>
          <w:rFonts w:ascii="Arial" w:hAnsi="Arial" w:cs="Arial"/>
          <w:sz w:val="18"/>
          <w:szCs w:val="18"/>
        </w:rPr>
        <w:t xml:space="preserve"> ZVO</w:t>
      </w:r>
      <w:r w:rsidRPr="00BB465F">
        <w:rPr>
          <w:rFonts w:ascii="Arial" w:hAnsi="Arial" w:cs="Arial"/>
          <w:sz w:val="18"/>
          <w:szCs w:val="18"/>
        </w:rPr>
        <w:t>.</w:t>
      </w:r>
    </w:p>
    <w:p w14:paraId="65780A94" w14:textId="2B2BEB50" w:rsidR="00972C97" w:rsidRPr="007272D4" w:rsidRDefault="00972C97"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7272D4">
        <w:rPr>
          <w:rFonts w:ascii="Arial" w:hAnsi="Arial" w:cs="Arial"/>
          <w:sz w:val="18"/>
          <w:szCs w:val="18"/>
        </w:rPr>
        <w:t xml:space="preserve">Verejný obstarávateľ prostredníctvom systému </w:t>
      </w:r>
      <w:r w:rsidR="00CB7F63" w:rsidRPr="007272D4">
        <w:rPr>
          <w:rFonts w:ascii="Arial" w:hAnsi="Arial" w:cs="Arial"/>
          <w:sz w:val="18"/>
          <w:szCs w:val="18"/>
        </w:rPr>
        <w:t>JOSEPHINE</w:t>
      </w:r>
      <w:r w:rsidRPr="007272D4">
        <w:rPr>
          <w:rFonts w:ascii="Arial" w:hAnsi="Arial" w:cs="Arial"/>
          <w:sz w:val="18"/>
          <w:szCs w:val="18"/>
        </w:rPr>
        <w:t xml:space="preserve"> v aktuálnom prípade požiada uchádzača o nahradenie inej osoby, prostredníctvom ktorej preukazuje finančné a ekonomické postavenie alebo technickú spôsobilosť alebo odbornú spôsobilosť, ak existujú dôvody na vylúčenie. Ak </w:t>
      </w:r>
      <w:r w:rsidR="00002A51" w:rsidRPr="007272D4">
        <w:rPr>
          <w:rFonts w:ascii="Arial" w:hAnsi="Arial" w:cs="Arial"/>
          <w:sz w:val="18"/>
          <w:szCs w:val="18"/>
        </w:rPr>
        <w:t xml:space="preserve">verejný obstarávateľ </w:t>
      </w:r>
      <w:r w:rsidRPr="007272D4">
        <w:rPr>
          <w:rFonts w:ascii="Arial" w:hAnsi="Arial" w:cs="Arial"/>
          <w:sz w:val="18"/>
          <w:szCs w:val="18"/>
        </w:rPr>
        <w:t>neurčí dlhšiu lehotu, uchádzač je tak povinný urobiť do piatich pracovných dní odo dňa zverejnenia predmetnej žiadosti v</w:t>
      </w:r>
      <w:r w:rsidR="00002A51" w:rsidRPr="007272D4">
        <w:rPr>
          <w:rFonts w:ascii="Arial" w:hAnsi="Arial" w:cs="Arial"/>
          <w:sz w:val="18"/>
          <w:szCs w:val="18"/>
        </w:rPr>
        <w:t xml:space="preserve"> systéme </w:t>
      </w:r>
      <w:r w:rsidR="00CB7F63" w:rsidRPr="007272D4">
        <w:rPr>
          <w:rFonts w:ascii="Arial" w:hAnsi="Arial" w:cs="Arial"/>
          <w:sz w:val="18"/>
          <w:szCs w:val="18"/>
        </w:rPr>
        <w:t>JOSEPHINE</w:t>
      </w:r>
      <w:r w:rsidR="00002A51" w:rsidRPr="007272D4">
        <w:rPr>
          <w:rFonts w:ascii="Arial" w:hAnsi="Arial" w:cs="Arial"/>
          <w:sz w:val="18"/>
          <w:szCs w:val="18"/>
        </w:rPr>
        <w:t>.</w:t>
      </w:r>
    </w:p>
    <w:p w14:paraId="02226319" w14:textId="586613BE" w:rsidR="00F529BD" w:rsidRPr="00F529BD" w:rsidRDefault="00F529BD" w:rsidP="00C3460A">
      <w:pPr>
        <w:pStyle w:val="Odsekzoznamu"/>
        <w:numPr>
          <w:ilvl w:val="2"/>
          <w:numId w:val="45"/>
        </w:numPr>
        <w:spacing w:before="60" w:after="60" w:line="240" w:lineRule="auto"/>
        <w:contextualSpacing w:val="0"/>
        <w:jc w:val="both"/>
        <w:rPr>
          <w:rFonts w:ascii="Arial" w:hAnsi="Arial" w:cs="Arial"/>
          <w:sz w:val="18"/>
          <w:szCs w:val="18"/>
        </w:rPr>
      </w:pPr>
      <w:r w:rsidRPr="00F529BD">
        <w:rPr>
          <w:rFonts w:ascii="Arial" w:hAnsi="Arial" w:cs="Arial"/>
          <w:sz w:val="18"/>
          <w:szCs w:val="18"/>
        </w:rPr>
        <w:t xml:space="preserve">Verejný obstarávateľ požiada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má táto iná osoba </w:t>
      </w:r>
      <w:r w:rsidRPr="00F529BD">
        <w:rPr>
          <w:rFonts w:ascii="Arial" w:hAnsi="Arial" w:cs="Arial"/>
          <w:sz w:val="18"/>
          <w:szCs w:val="18"/>
        </w:rPr>
        <w:lastRenderedPageBreak/>
        <w:t>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písomne požiadať uchádzača alebo záujemcu, ak má iná osoba sídlo v treťom štáte, alebo ak ide o zákazku, o ktorých to ustanoví vláda nariadením.</w:t>
      </w:r>
    </w:p>
    <w:p w14:paraId="493AC268" w14:textId="2E6967CF" w:rsidR="00972C97" w:rsidRPr="00D542D3" w:rsidRDefault="00972C97"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w:t>
      </w:r>
      <w:r w:rsidR="00E249E8">
        <w:rPr>
          <w:rFonts w:ascii="Arial" w:hAnsi="Arial" w:cs="Arial"/>
          <w:sz w:val="18"/>
          <w:szCs w:val="18"/>
        </w:rPr>
        <w:t>pôsobilosti preukazuje spoločne</w:t>
      </w:r>
      <w:r w:rsidRPr="008E7E53">
        <w:rPr>
          <w:rFonts w:ascii="Arial" w:hAnsi="Arial" w:cs="Arial"/>
          <w:sz w:val="18"/>
          <w:szCs w:val="18"/>
        </w:rPr>
        <w:t xml:space="preserve">. </w:t>
      </w:r>
      <w:r w:rsidRPr="00D542D3">
        <w:rPr>
          <w:rFonts w:ascii="Arial" w:hAnsi="Arial" w:cs="Arial"/>
          <w:sz w:val="18"/>
          <w:szCs w:val="18"/>
        </w:rPr>
        <w:t xml:space="preserve">Oprávnenie dodávať tovar alebo poskytovať službu preukazuje člen skupiny len vo vzťahu k tej časti predmetu zákazky, ktorú má zabezpečiť. </w:t>
      </w:r>
    </w:p>
    <w:p w14:paraId="2E32120E" w14:textId="4DF01F2E" w:rsidR="001E064F" w:rsidRPr="003B26E7" w:rsidRDefault="00002A51"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w:t>
      </w:r>
      <w:r w:rsidR="00972C97" w:rsidRPr="00D542D3">
        <w:rPr>
          <w:rFonts w:ascii="Arial" w:hAnsi="Arial" w:cs="Arial"/>
          <w:sz w:val="18"/>
          <w:szCs w:val="18"/>
        </w:rPr>
        <w:t xml:space="preserve">vylúči z verejného obstarávania uchádzača, ak budú naplnené skutočnosti podľa </w:t>
      </w:r>
      <w:r w:rsidR="00972C97" w:rsidRPr="00CB7F63">
        <w:rPr>
          <w:rFonts w:ascii="Arial" w:hAnsi="Arial" w:cs="Arial"/>
          <w:sz w:val="18"/>
          <w:szCs w:val="18"/>
        </w:rPr>
        <w:t>§ 40</w:t>
      </w:r>
      <w:r w:rsidR="00972C97" w:rsidRPr="00D542D3">
        <w:rPr>
          <w:rFonts w:ascii="Arial" w:hAnsi="Arial" w:cs="Arial"/>
          <w:sz w:val="18"/>
          <w:szCs w:val="18"/>
        </w:rPr>
        <w:t xml:space="preserve"> ods. 6 alebo 7 ZVO.</w:t>
      </w:r>
    </w:p>
    <w:p w14:paraId="4E8C8B27" w14:textId="15E45EFE" w:rsidR="001E064F" w:rsidRPr="00C72578" w:rsidRDefault="001E064F" w:rsidP="00C3460A">
      <w:pPr>
        <w:pStyle w:val="Odsekzoznamu"/>
        <w:numPr>
          <w:ilvl w:val="1"/>
          <w:numId w:val="45"/>
        </w:numPr>
        <w:spacing w:before="120" w:after="0" w:line="240" w:lineRule="auto"/>
        <w:ind w:left="992" w:hanging="567"/>
        <w:contextualSpacing w:val="0"/>
        <w:jc w:val="both"/>
        <w:rPr>
          <w:rFonts w:ascii="Arial" w:hAnsi="Arial" w:cs="Arial"/>
          <w:sz w:val="18"/>
          <w:szCs w:val="18"/>
          <w:u w:val="single"/>
        </w:rPr>
      </w:pPr>
      <w:r w:rsidRPr="00C72578">
        <w:rPr>
          <w:rFonts w:ascii="Arial" w:hAnsi="Arial" w:cs="Arial"/>
          <w:sz w:val="18"/>
          <w:szCs w:val="18"/>
          <w:u w:val="single"/>
        </w:rPr>
        <w:t>Vyhodnotenie ponúk na základe stanovených kritérií:</w:t>
      </w:r>
    </w:p>
    <w:p w14:paraId="00C33EF3" w14:textId="0749AF3A" w:rsidR="001E064F" w:rsidRPr="00B248D6" w:rsidRDefault="00B248D6" w:rsidP="00C3460A">
      <w:pPr>
        <w:pStyle w:val="Odsekzoznamu"/>
        <w:numPr>
          <w:ilvl w:val="2"/>
          <w:numId w:val="45"/>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w:t>
      </w:r>
      <w:r w:rsidRPr="00B248D6">
        <w:rPr>
          <w:rFonts w:ascii="Arial" w:hAnsi="Arial" w:cs="Arial"/>
          <w:sz w:val="18"/>
          <w:szCs w:val="18"/>
        </w:rPr>
        <w:t>k</w:t>
      </w:r>
      <w:r>
        <w:rPr>
          <w:rFonts w:ascii="Arial" w:hAnsi="Arial" w:cs="Arial"/>
          <w:sz w:val="18"/>
          <w:szCs w:val="18"/>
        </w:rPr>
        <w:t>y</w:t>
      </w:r>
      <w:r w:rsidRPr="00B248D6">
        <w:rPr>
          <w:rFonts w:ascii="Arial" w:hAnsi="Arial" w:cs="Arial"/>
          <w:sz w:val="18"/>
          <w:szCs w:val="18"/>
        </w:rPr>
        <w:t xml:space="preserve"> uchádzačov, ktoré neboli vylúčené z verejného obstarávania podľa bodu 2</w:t>
      </w:r>
      <w:r w:rsidR="00D55B1D">
        <w:rPr>
          <w:rFonts w:ascii="Arial" w:hAnsi="Arial" w:cs="Arial"/>
          <w:sz w:val="18"/>
          <w:szCs w:val="18"/>
        </w:rPr>
        <w:t>2.1 a 22</w:t>
      </w:r>
      <w:r>
        <w:rPr>
          <w:rFonts w:ascii="Arial" w:hAnsi="Arial" w:cs="Arial"/>
          <w:sz w:val="18"/>
          <w:szCs w:val="18"/>
        </w:rPr>
        <w:t>.2</w:t>
      </w:r>
      <w:r w:rsidR="00BA4A7B">
        <w:rPr>
          <w:rFonts w:ascii="Arial" w:hAnsi="Arial" w:cs="Arial"/>
          <w:sz w:val="18"/>
          <w:szCs w:val="18"/>
        </w:rPr>
        <w:t xml:space="preserve"> týchto SP</w:t>
      </w:r>
      <w:r w:rsidRPr="00B248D6">
        <w:rPr>
          <w:rFonts w:ascii="Arial" w:hAnsi="Arial" w:cs="Arial"/>
          <w:sz w:val="18"/>
          <w:szCs w:val="18"/>
        </w:rPr>
        <w:t>, bud</w:t>
      </w:r>
      <w:r>
        <w:rPr>
          <w:rFonts w:ascii="Arial" w:hAnsi="Arial" w:cs="Arial"/>
          <w:sz w:val="18"/>
          <w:szCs w:val="18"/>
        </w:rPr>
        <w:t xml:space="preserve">ú </w:t>
      </w:r>
      <w:r w:rsidRPr="00B248D6">
        <w:rPr>
          <w:rFonts w:ascii="Arial" w:hAnsi="Arial" w:cs="Arial"/>
          <w:sz w:val="18"/>
          <w:szCs w:val="18"/>
        </w:rPr>
        <w:t>vyhodnocovan</w:t>
      </w:r>
      <w:r>
        <w:rPr>
          <w:rFonts w:ascii="Arial" w:hAnsi="Arial" w:cs="Arial"/>
          <w:sz w:val="18"/>
          <w:szCs w:val="18"/>
        </w:rPr>
        <w:t>é</w:t>
      </w:r>
      <w:r w:rsidRPr="00B248D6">
        <w:rPr>
          <w:rFonts w:ascii="Arial" w:hAnsi="Arial" w:cs="Arial"/>
          <w:sz w:val="18"/>
          <w:szCs w:val="18"/>
        </w:rPr>
        <w:t xml:space="preserve"> podľa kritérií na vyhodnotenie ponúk uvedených v oznámení o vyhlásení verejného obstarávania a v týchto </w:t>
      </w:r>
      <w:r w:rsidR="00576AF7">
        <w:rPr>
          <w:rFonts w:ascii="Arial" w:hAnsi="Arial" w:cs="Arial"/>
          <w:sz w:val="18"/>
          <w:szCs w:val="18"/>
        </w:rPr>
        <w:t>SP</w:t>
      </w:r>
      <w:r w:rsidRPr="00B248D6">
        <w:rPr>
          <w:rFonts w:ascii="Arial" w:hAnsi="Arial" w:cs="Arial"/>
          <w:sz w:val="18"/>
          <w:szCs w:val="18"/>
        </w:rPr>
        <w:t xml:space="preserve">, a to spôsobom určeným v časti </w:t>
      </w:r>
      <w:r w:rsidR="00BA4A7B">
        <w:rPr>
          <w:rFonts w:ascii="Arial" w:hAnsi="Arial" w:cs="Arial"/>
          <w:i/>
          <w:iCs/>
          <w:sz w:val="18"/>
          <w:szCs w:val="18"/>
        </w:rPr>
        <w:t>E.</w:t>
      </w:r>
      <w:r w:rsidRPr="00B248D6">
        <w:rPr>
          <w:rFonts w:ascii="Arial" w:hAnsi="Arial" w:cs="Arial"/>
          <w:i/>
          <w:iCs/>
          <w:sz w:val="18"/>
          <w:szCs w:val="18"/>
        </w:rPr>
        <w:t xml:space="preserve"> Kritériá na vyhodnotenie ponúk a </w:t>
      </w:r>
      <w:r w:rsidR="00E97194">
        <w:rPr>
          <w:rFonts w:ascii="Arial" w:hAnsi="Arial" w:cs="Arial"/>
          <w:i/>
          <w:iCs/>
          <w:sz w:val="18"/>
          <w:szCs w:val="18"/>
        </w:rPr>
        <w:t>spôsob</w:t>
      </w:r>
      <w:r w:rsidRPr="00B248D6">
        <w:rPr>
          <w:rFonts w:ascii="Arial" w:hAnsi="Arial" w:cs="Arial"/>
          <w:i/>
          <w:iCs/>
          <w:sz w:val="18"/>
          <w:szCs w:val="18"/>
        </w:rPr>
        <w:t xml:space="preserve"> ich uplatnenia</w:t>
      </w:r>
      <w:r w:rsidRPr="00B248D6">
        <w:rPr>
          <w:rFonts w:ascii="Arial" w:hAnsi="Arial" w:cs="Arial"/>
          <w:iCs/>
          <w:sz w:val="18"/>
          <w:szCs w:val="18"/>
        </w:rPr>
        <w:t xml:space="preserve">. </w:t>
      </w:r>
    </w:p>
    <w:p w14:paraId="5D529358" w14:textId="515EC9EA" w:rsidR="001E064F" w:rsidRPr="00E97194" w:rsidRDefault="001E064F" w:rsidP="00C3460A">
      <w:pPr>
        <w:pStyle w:val="Odsekzoznamu"/>
        <w:numPr>
          <w:ilvl w:val="2"/>
          <w:numId w:val="45"/>
        </w:numPr>
        <w:spacing w:before="60" w:after="60" w:line="240" w:lineRule="auto"/>
        <w:ind w:left="1701" w:hanging="709"/>
        <w:contextualSpacing w:val="0"/>
        <w:jc w:val="both"/>
        <w:rPr>
          <w:rFonts w:ascii="Arial" w:hAnsi="Arial" w:cs="Arial"/>
          <w:strike/>
          <w:sz w:val="18"/>
          <w:szCs w:val="18"/>
        </w:rPr>
      </w:pPr>
      <w:r>
        <w:rPr>
          <w:rFonts w:ascii="Arial" w:hAnsi="Arial" w:cs="Arial"/>
          <w:sz w:val="18"/>
          <w:szCs w:val="18"/>
        </w:rPr>
        <w:t>Ponuky u</w:t>
      </w:r>
      <w:r w:rsidRPr="00230257">
        <w:rPr>
          <w:rFonts w:ascii="Arial" w:hAnsi="Arial" w:cs="Arial"/>
          <w:sz w:val="18"/>
          <w:szCs w:val="18"/>
        </w:rPr>
        <w:t>chádzačov, ktor</w:t>
      </w:r>
      <w:r>
        <w:rPr>
          <w:rFonts w:ascii="Arial" w:hAnsi="Arial" w:cs="Arial"/>
          <w:sz w:val="18"/>
          <w:szCs w:val="18"/>
        </w:rPr>
        <w:t xml:space="preserve">é </w:t>
      </w:r>
      <w:r w:rsidRPr="00230257">
        <w:rPr>
          <w:rFonts w:ascii="Arial" w:hAnsi="Arial" w:cs="Arial"/>
          <w:sz w:val="18"/>
          <w:szCs w:val="18"/>
        </w:rPr>
        <w:t>neboli vylúčené</w:t>
      </w:r>
      <w:r w:rsidR="00E97194">
        <w:rPr>
          <w:rFonts w:ascii="Arial" w:hAnsi="Arial" w:cs="Arial"/>
          <w:sz w:val="18"/>
          <w:szCs w:val="18"/>
        </w:rPr>
        <w:t>,</w:t>
      </w:r>
      <w:r>
        <w:rPr>
          <w:rFonts w:ascii="Arial" w:hAnsi="Arial" w:cs="Arial"/>
          <w:sz w:val="18"/>
          <w:szCs w:val="18"/>
        </w:rPr>
        <w:t xml:space="preserve"> systém JOSEPHINE automatickým spôsobom </w:t>
      </w:r>
      <w:r w:rsidRPr="00230257">
        <w:rPr>
          <w:rFonts w:ascii="Arial" w:hAnsi="Arial" w:cs="Arial"/>
          <w:sz w:val="18"/>
          <w:szCs w:val="18"/>
        </w:rPr>
        <w:t>zoradí a to od ponuky s najnižšou cenou, po ponuku s najvyššou cenou, pričom ponuke s najnižšou cenou pridelí priebežné prvé miesto.</w:t>
      </w:r>
    </w:p>
    <w:p w14:paraId="51B4F678" w14:textId="704F87D8" w:rsidR="00DE2C09" w:rsidRPr="00405436" w:rsidRDefault="001E064F" w:rsidP="00C3460A">
      <w:pPr>
        <w:pStyle w:val="Odsekzoznamu"/>
        <w:numPr>
          <w:ilvl w:val="2"/>
          <w:numId w:val="45"/>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Pr>
          <w:rFonts w:ascii="Arial" w:eastAsia="Times New Roman" w:hAnsi="Arial" w:cs="Arial"/>
          <w:sz w:val="18"/>
          <w:szCs w:val="18"/>
          <w:lang w:eastAsia="sk-SK"/>
        </w:rPr>
        <w:t>prostredníctvom systému JOSEPHINE</w:t>
      </w:r>
      <w:r w:rsidRPr="00230257">
        <w:rPr>
          <w:rFonts w:ascii="Arial" w:eastAsia="Times New Roman" w:hAnsi="Arial" w:cs="Arial"/>
          <w:sz w:val="18"/>
          <w:szCs w:val="18"/>
          <w:lang w:eastAsia="sk-SK"/>
        </w:rPr>
        <w:t xml:space="preserve"> požiadať uchádzačov o vysvetlenie ponuky a ak je to potrebné aj o predloženie dôkazov. Vysvetlením ponuky nemôže dôjsť k jej zmene. Za zmenu ponuky sa nepovažuje odstránenie zrejmých chýb v písaní a počítaní. </w:t>
      </w:r>
    </w:p>
    <w:p w14:paraId="291FAB64" w14:textId="661F7278" w:rsidR="00DE2C09" w:rsidRPr="00D542D3" w:rsidRDefault="00DE2C09" w:rsidP="00C3460A">
      <w:pPr>
        <w:pStyle w:val="Odsekzoznamu"/>
        <w:numPr>
          <w:ilvl w:val="1"/>
          <w:numId w:val="45"/>
        </w:numPr>
        <w:spacing w:before="120" w:after="120" w:line="240" w:lineRule="auto"/>
        <w:ind w:left="992" w:hanging="567"/>
        <w:jc w:val="both"/>
        <w:rPr>
          <w:rFonts w:ascii="Arial" w:hAnsi="Arial" w:cs="Arial"/>
          <w:sz w:val="18"/>
          <w:szCs w:val="18"/>
        </w:rPr>
      </w:pPr>
      <w:r w:rsidRPr="00D542D3">
        <w:rPr>
          <w:rFonts w:ascii="Arial" w:hAnsi="Arial" w:cs="Arial"/>
          <w:sz w:val="18"/>
          <w:szCs w:val="18"/>
        </w:rPr>
        <w:t>Po vyhodnotení ponúk podľa predchádzajúcich bodov sa použije elektronická aukcia.</w:t>
      </w:r>
      <w:r w:rsidRPr="00D542D3">
        <w:rPr>
          <w:rFonts w:ascii="Segoe UI" w:hAnsi="Segoe UI" w:cs="Segoe UI"/>
          <w:sz w:val="21"/>
          <w:szCs w:val="21"/>
          <w:shd w:val="clear" w:color="auto" w:fill="FFFFFF"/>
        </w:rPr>
        <w:t xml:space="preserve"> </w:t>
      </w:r>
      <w:r w:rsidRPr="00D542D3">
        <w:rPr>
          <w:rFonts w:ascii="Arial" w:hAnsi="Arial" w:cs="Arial"/>
          <w:sz w:val="18"/>
          <w:szCs w:val="18"/>
        </w:rPr>
        <w:t xml:space="preserve">Na účasť v elektronickej aukcii budú vyzvaní súčasne všetci uchádzači, ktorí neboli vylúčení </w:t>
      </w:r>
      <w:r w:rsidRPr="00D542D3">
        <w:rPr>
          <w:rFonts w:ascii="Arial" w:eastAsia="Times New Roman" w:hAnsi="Arial" w:cs="Arial"/>
          <w:sz w:val="18"/>
          <w:szCs w:val="18"/>
          <w:lang w:eastAsia="sk-SK"/>
        </w:rPr>
        <w:t>a ktorých ponuky spĺňajú určené požiadavky</w:t>
      </w:r>
      <w:r w:rsidRPr="00D542D3">
        <w:rPr>
          <w:rFonts w:ascii="Arial" w:hAnsi="Arial" w:cs="Arial"/>
          <w:sz w:val="18"/>
          <w:szCs w:val="18"/>
        </w:rPr>
        <w:t xml:space="preserve">. Uchádzači sa elektronickej aukcie budú zúčastňovať prostredníctvom e-mailovej adresy, ktorú musia uviesť vo svojej ponuke ako e-mailovú adresu určenú pre elektronickú komunikáciu </w:t>
      </w:r>
      <w:r w:rsidR="00E97194">
        <w:rPr>
          <w:rFonts w:ascii="Arial" w:hAnsi="Arial" w:cs="Arial"/>
          <w:sz w:val="18"/>
          <w:szCs w:val="18"/>
        </w:rPr>
        <w:t xml:space="preserve">v </w:t>
      </w:r>
      <w:r w:rsidRPr="00D542D3">
        <w:rPr>
          <w:rFonts w:ascii="Arial" w:hAnsi="Arial" w:cs="Arial"/>
          <w:sz w:val="18"/>
          <w:szCs w:val="18"/>
        </w:rPr>
        <w:t xml:space="preserve">elektronickej aukcii. Na túto e-mailovú adresu im bude elektronickými prostriedkami zaslaná výzva na účasť v elektronickej aukcii. Vo výzve na účasť v elektronickej aukcii budú uvedené podrobné informácie týkajúce sa elektronickej aukcie podľa </w:t>
      </w:r>
      <w:r w:rsidRPr="00CB7F63">
        <w:rPr>
          <w:rFonts w:ascii="Arial" w:hAnsi="Arial" w:cs="Arial"/>
          <w:sz w:val="18"/>
          <w:szCs w:val="18"/>
        </w:rPr>
        <w:t>§ 54 ods</w:t>
      </w:r>
      <w:r w:rsidRPr="00D542D3">
        <w:rPr>
          <w:rFonts w:ascii="Arial" w:hAnsi="Arial" w:cs="Arial"/>
          <w:sz w:val="18"/>
          <w:szCs w:val="18"/>
        </w:rPr>
        <w:t xml:space="preserve">. 7 </w:t>
      </w:r>
      <w:r w:rsidR="00680503">
        <w:rPr>
          <w:rFonts w:ascii="Arial" w:hAnsi="Arial" w:cs="Arial"/>
          <w:sz w:val="18"/>
          <w:szCs w:val="18"/>
        </w:rPr>
        <w:t>ZVO</w:t>
      </w:r>
      <w:r w:rsidR="003B26E7">
        <w:rPr>
          <w:rFonts w:ascii="Arial" w:hAnsi="Arial" w:cs="Arial"/>
          <w:sz w:val="18"/>
          <w:szCs w:val="18"/>
        </w:rPr>
        <w:t>.</w:t>
      </w:r>
    </w:p>
    <w:p w14:paraId="0A96F2B7" w14:textId="20BB01CA" w:rsidR="00164E41" w:rsidRPr="00230257" w:rsidRDefault="00AE2016"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2" w:name="_Toc151463724"/>
      <w:r>
        <w:rPr>
          <w:rFonts w:ascii="Arial" w:hAnsi="Arial" w:cs="Arial"/>
          <w:smallCaps/>
          <w:color w:val="auto"/>
          <w:sz w:val="18"/>
          <w:szCs w:val="18"/>
        </w:rPr>
        <w:t>o</w:t>
      </w:r>
      <w:r w:rsidR="00164E41" w:rsidRPr="00230257">
        <w:rPr>
          <w:rFonts w:ascii="Arial" w:hAnsi="Arial" w:cs="Arial"/>
          <w:smallCaps/>
          <w:color w:val="auto"/>
          <w:sz w:val="18"/>
          <w:szCs w:val="18"/>
        </w:rPr>
        <w:t>prava chýb</w:t>
      </w:r>
      <w:bookmarkEnd w:id="42"/>
    </w:p>
    <w:p w14:paraId="406E675F" w14:textId="77777777" w:rsidR="00164E41" w:rsidRPr="00230257" w:rsidRDefault="00164E41" w:rsidP="00C3460A">
      <w:pPr>
        <w:pStyle w:val="Odsekzoznamu"/>
        <w:numPr>
          <w:ilvl w:val="0"/>
          <w:numId w:val="11"/>
        </w:numPr>
        <w:spacing w:after="0" w:line="240" w:lineRule="auto"/>
        <w:contextualSpacing w:val="0"/>
        <w:jc w:val="both"/>
        <w:rPr>
          <w:rFonts w:ascii="Arial" w:hAnsi="Arial" w:cs="Arial"/>
          <w:vanish/>
          <w:sz w:val="18"/>
          <w:szCs w:val="18"/>
        </w:rPr>
      </w:pPr>
    </w:p>
    <w:p w14:paraId="74E6F472" w14:textId="77777777" w:rsidR="005E5865" w:rsidRPr="005E5865" w:rsidRDefault="005E5865" w:rsidP="00C3460A">
      <w:pPr>
        <w:pStyle w:val="Odsekzoznamu"/>
        <w:numPr>
          <w:ilvl w:val="0"/>
          <w:numId w:val="26"/>
        </w:numPr>
        <w:spacing w:before="120" w:after="120" w:line="240" w:lineRule="auto"/>
        <w:contextualSpacing w:val="0"/>
        <w:jc w:val="both"/>
        <w:rPr>
          <w:rFonts w:ascii="Arial" w:hAnsi="Arial" w:cs="Arial"/>
          <w:vanish/>
          <w:sz w:val="18"/>
          <w:szCs w:val="18"/>
        </w:rPr>
      </w:pPr>
    </w:p>
    <w:p w14:paraId="094AC1C5" w14:textId="77777777" w:rsidR="005E5865" w:rsidRPr="005E5865" w:rsidRDefault="005E5865" w:rsidP="00C3460A">
      <w:pPr>
        <w:pStyle w:val="Odsekzoznamu"/>
        <w:numPr>
          <w:ilvl w:val="0"/>
          <w:numId w:val="45"/>
        </w:numPr>
        <w:spacing w:before="120" w:after="120" w:line="240" w:lineRule="auto"/>
        <w:contextualSpacing w:val="0"/>
        <w:jc w:val="both"/>
        <w:rPr>
          <w:rFonts w:ascii="Arial" w:hAnsi="Arial" w:cs="Arial"/>
          <w:vanish/>
          <w:sz w:val="18"/>
          <w:szCs w:val="18"/>
        </w:rPr>
      </w:pPr>
    </w:p>
    <w:p w14:paraId="57679996" w14:textId="2C44CDDE" w:rsidR="00E25214" w:rsidRPr="009D35A8" w:rsidRDefault="00E25214" w:rsidP="003C061C">
      <w:pPr>
        <w:pStyle w:val="Odsekzoznamu"/>
        <w:numPr>
          <w:ilvl w:val="1"/>
          <w:numId w:val="48"/>
        </w:numPr>
        <w:spacing w:before="120" w:after="120" w:line="240" w:lineRule="auto"/>
        <w:ind w:left="992" w:hanging="567"/>
        <w:jc w:val="both"/>
        <w:rPr>
          <w:rFonts w:ascii="Arial" w:eastAsia="Times New Roman" w:hAnsi="Arial" w:cs="Arial"/>
          <w:sz w:val="18"/>
          <w:szCs w:val="18"/>
          <w:lang w:eastAsia="sk-SK"/>
        </w:rPr>
      </w:pPr>
      <w:r w:rsidRPr="009D35A8">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ACA99E8" w14:textId="7F5B88E3" w:rsidR="005E5865" w:rsidRPr="005E5865" w:rsidRDefault="005E5865" w:rsidP="00142EEA">
      <w:pPr>
        <w:pStyle w:val="Odsekzoznamu"/>
        <w:tabs>
          <w:tab w:val="left" w:pos="7380"/>
        </w:tabs>
        <w:spacing w:after="0" w:line="240" w:lineRule="auto"/>
        <w:ind w:left="992" w:hanging="567"/>
        <w:contextualSpacing w:val="0"/>
        <w:jc w:val="both"/>
        <w:rPr>
          <w:rFonts w:ascii="Arial" w:eastAsia="Times New Roman" w:hAnsi="Arial" w:cs="Arial"/>
          <w:sz w:val="18"/>
          <w:szCs w:val="18"/>
          <w:lang w:eastAsia="sk-SK"/>
        </w:rPr>
      </w:pPr>
    </w:p>
    <w:p w14:paraId="60BF373C"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C3460A">
      <w:pPr>
        <w:pStyle w:val="Odsekzoznamu"/>
        <w:numPr>
          <w:ilvl w:val="0"/>
          <w:numId w:val="26"/>
        </w:numPr>
        <w:spacing w:before="60" w:after="60" w:line="260" w:lineRule="exact"/>
        <w:jc w:val="both"/>
        <w:rPr>
          <w:rFonts w:ascii="Arial" w:hAnsi="Arial" w:cs="Arial"/>
          <w:vanish/>
          <w:sz w:val="18"/>
          <w:szCs w:val="18"/>
        </w:rPr>
      </w:pPr>
    </w:p>
    <w:p w14:paraId="73C64904" w14:textId="77777777" w:rsidR="00220BD8" w:rsidRPr="00EC33D7" w:rsidRDefault="00F7378E" w:rsidP="00142EEA">
      <w:pPr>
        <w:pStyle w:val="Nadpis2"/>
        <w:numPr>
          <w:ilvl w:val="0"/>
          <w:numId w:val="0"/>
        </w:numPr>
        <w:spacing w:before="240" w:line="240" w:lineRule="auto"/>
        <w:ind w:left="576"/>
        <w:jc w:val="center"/>
        <w:rPr>
          <w:rFonts w:ascii="Arial" w:hAnsi="Arial" w:cs="Arial"/>
          <w:color w:val="auto"/>
          <w:sz w:val="20"/>
          <w:szCs w:val="20"/>
        </w:rPr>
      </w:pPr>
      <w:bookmarkStart w:id="43" w:name="_Toc151463725"/>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3"/>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4" w:name="_Toc151463726"/>
      <w:r w:rsidRPr="00EC33D7">
        <w:rPr>
          <w:rFonts w:ascii="Arial" w:hAnsi="Arial" w:cs="Arial"/>
          <w:b w:val="0"/>
          <w:color w:val="auto"/>
          <w:sz w:val="20"/>
          <w:szCs w:val="20"/>
        </w:rPr>
        <w:t>Dôvernosť a etika vo verejnom obstarávaní</w:t>
      </w:r>
      <w:bookmarkEnd w:id="44"/>
    </w:p>
    <w:p w14:paraId="57E2BD66" w14:textId="1112FA6B" w:rsidR="00292AB6" w:rsidRPr="006D0C38" w:rsidRDefault="00AF3903" w:rsidP="006D0C3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5" w:name="_Toc151463727"/>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5"/>
      <w:r w:rsidR="00220BD8" w:rsidRPr="00230257">
        <w:rPr>
          <w:rFonts w:ascii="Arial" w:hAnsi="Arial" w:cs="Arial"/>
          <w:smallCaps/>
          <w:color w:val="auto"/>
          <w:sz w:val="18"/>
          <w:szCs w:val="18"/>
        </w:rPr>
        <w:t xml:space="preserve"> </w:t>
      </w:r>
    </w:p>
    <w:p w14:paraId="6A187494" w14:textId="77777777" w:rsidR="006D0C38" w:rsidRPr="006D0C38" w:rsidRDefault="006D0C38" w:rsidP="003C061C">
      <w:pPr>
        <w:pStyle w:val="Odsekzoznamu"/>
        <w:numPr>
          <w:ilvl w:val="0"/>
          <w:numId w:val="48"/>
        </w:numPr>
        <w:spacing w:before="120" w:after="120" w:line="240" w:lineRule="auto"/>
        <w:contextualSpacing w:val="0"/>
        <w:jc w:val="both"/>
        <w:rPr>
          <w:rFonts w:ascii="Arial" w:hAnsi="Arial" w:cs="Arial"/>
          <w:vanish/>
          <w:sz w:val="18"/>
          <w:szCs w:val="18"/>
        </w:rPr>
      </w:pPr>
    </w:p>
    <w:p w14:paraId="1ADBB8E6" w14:textId="449ABA40" w:rsidR="00EC33D7" w:rsidRDefault="00220BD8"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44545">
        <w:rPr>
          <w:rFonts w:ascii="Arial" w:hAnsi="Arial" w:cs="Arial"/>
          <w:sz w:val="18"/>
          <w:szCs w:val="18"/>
        </w:rPr>
        <w:t xml:space="preserve">Informácie, ktoré uchádzač v ponuke označí za dôverné, nebudú zverejnené alebo inak použité bez predošlého súhlasu uchádzača, pokiaľ uvedené nebude v rozpore so </w:t>
      </w:r>
      <w:r w:rsidR="00680503">
        <w:rPr>
          <w:rFonts w:ascii="Arial" w:hAnsi="Arial" w:cs="Arial"/>
          <w:sz w:val="18"/>
          <w:szCs w:val="18"/>
        </w:rPr>
        <w:t>ZVO</w:t>
      </w:r>
      <w:r w:rsidRPr="00244545">
        <w:rPr>
          <w:rFonts w:ascii="Arial" w:hAnsi="Arial" w:cs="Arial"/>
          <w:sz w:val="18"/>
          <w:szCs w:val="18"/>
        </w:rPr>
        <w:t xml:space="preserve"> a inými všeobecne záväznými právnymi predpismi/osobitnými </w:t>
      </w:r>
      <w:r w:rsidR="00BC3B34" w:rsidRPr="00244545">
        <w:rPr>
          <w:rFonts w:ascii="Arial" w:hAnsi="Arial" w:cs="Arial"/>
          <w:sz w:val="18"/>
          <w:szCs w:val="18"/>
        </w:rPr>
        <w:t xml:space="preserve">predpismi. </w:t>
      </w:r>
      <w:r w:rsidRPr="00244545">
        <w:rPr>
          <w:rFonts w:ascii="Arial" w:hAnsi="Arial" w:cs="Arial"/>
          <w:sz w:val="18"/>
          <w:szCs w:val="18"/>
        </w:rPr>
        <w:t xml:space="preserve"> </w:t>
      </w:r>
    </w:p>
    <w:p w14:paraId="3EB44FEA" w14:textId="01254514" w:rsidR="00244545" w:rsidRDefault="00244545"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6D0C38">
        <w:rPr>
          <w:rFonts w:ascii="Arial" w:hAnsi="Arial" w:cs="Arial"/>
          <w:sz w:val="18"/>
          <w:szCs w:val="18"/>
        </w:rPr>
        <w:t xml:space="preserve">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mlčanlivosť vo vzťahu ku skutočnostiam zisteným počas plnenia zmluvy/platnosti zmluvy, resp. súvisiace s predmetom plnenia zmluvy. Všetky dokumenty, ktoré zmluvný dodávateľ od verejného obstarávateľa </w:t>
      </w:r>
      <w:proofErr w:type="spellStart"/>
      <w:r w:rsidRPr="006D0C38">
        <w:rPr>
          <w:rFonts w:ascii="Arial" w:hAnsi="Arial" w:cs="Arial"/>
          <w:sz w:val="18"/>
          <w:szCs w:val="18"/>
        </w:rPr>
        <w:t>obdrží</w:t>
      </w:r>
      <w:proofErr w:type="spellEnd"/>
      <w:r w:rsidRPr="006D0C38">
        <w:rPr>
          <w:rFonts w:ascii="Arial" w:hAnsi="Arial" w:cs="Arial"/>
          <w:sz w:val="18"/>
          <w:szCs w:val="18"/>
        </w:rPr>
        <w:t xml:space="preserve"> alebo zmluvný dodávateľ, či pridružený dodávateľ vrátane zamestnancov vyhotoví podľa požiadaviek verejného obstarávateľa a v súlade s uzavretou zmluvou, budú dôverné a nebude ich možné použiť bez predchádzajúceho súhlasu verejného obstarávateľa. </w:t>
      </w:r>
    </w:p>
    <w:p w14:paraId="6161D495" w14:textId="7EE80961" w:rsidR="00244545" w:rsidRPr="002A06CB" w:rsidRDefault="00244545"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A06CB">
        <w:rPr>
          <w:rStyle w:val="markedcontent"/>
          <w:rFonts w:ascii="Arial" w:hAnsi="Arial" w:cs="Arial"/>
          <w:sz w:val="18"/>
          <w:szCs w:val="18"/>
        </w:rPr>
        <w:t xml:space="preserve">Za dôverné informácie je na účely </w:t>
      </w:r>
      <w:r w:rsidR="00680503">
        <w:rPr>
          <w:rStyle w:val="markedcontent"/>
          <w:rFonts w:ascii="Arial" w:hAnsi="Arial" w:cs="Arial"/>
          <w:sz w:val="18"/>
          <w:szCs w:val="18"/>
        </w:rPr>
        <w:t>ZVO</w:t>
      </w:r>
      <w:r w:rsidRPr="002A06CB">
        <w:rPr>
          <w:rStyle w:val="markedcontent"/>
          <w:rFonts w:ascii="Arial" w:hAnsi="Arial" w:cs="Arial"/>
          <w:sz w:val="18"/>
          <w:szCs w:val="18"/>
        </w:rPr>
        <w:t xml:space="preserve"> možné označiť výhradne obchodné tajomstvo, technické riešenia a predlohy, návody, výkresy, projektové dokumentácie, modely, spôsob výpočtu jednotkových cien a ak sa neuvádzajú jednotkové ceny, ale len cena, tak aj spôsob výpočtu ceny a vzory.</w:t>
      </w:r>
    </w:p>
    <w:p w14:paraId="15BB3E88" w14:textId="2FA1958A" w:rsidR="007C503E" w:rsidRPr="002A06CB" w:rsidRDefault="007C503E"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bookmarkStart w:id="46" w:name="_Hlk524420519"/>
      <w:r w:rsidRPr="002A06CB">
        <w:rPr>
          <w:rFonts w:ascii="Arial" w:hAnsi="Arial" w:cs="Arial"/>
          <w:sz w:val="18"/>
          <w:szCs w:val="18"/>
        </w:rPr>
        <w:t xml:space="preserve">Osobné údaje uvedené v ponuke bude verejný obstarávateľ spracúvať v súlade so Zákonom č. 18/2018 </w:t>
      </w:r>
      <w:proofErr w:type="spellStart"/>
      <w:r w:rsidRPr="002A06CB">
        <w:rPr>
          <w:rFonts w:ascii="Arial" w:hAnsi="Arial" w:cs="Arial"/>
          <w:sz w:val="18"/>
          <w:szCs w:val="18"/>
        </w:rPr>
        <w:t>Z.z</w:t>
      </w:r>
      <w:proofErr w:type="spellEnd"/>
      <w:r w:rsidRPr="002A06CB">
        <w:rPr>
          <w:rFonts w:ascii="Arial" w:hAnsi="Arial" w:cs="Arial"/>
          <w:sz w:val="18"/>
          <w:szCs w:val="18"/>
        </w:rPr>
        <w:t xml:space="preserve">.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4B5A9437" w14:textId="7266DEA3" w:rsidR="007C503E"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osobné údaje uvedené v ponukách spracovávať na základe na základe § 13 ods. 1 písm. c) zákona o ochrane osobných údajov.</w:t>
      </w:r>
    </w:p>
    <w:p w14:paraId="79FF510F" w14:textId="77777777" w:rsidR="000D28E3"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spracovávať osobné údaje v súlade s § 6 - 13 zákona o ochrane osobných údajov.</w:t>
      </w:r>
      <w:r w:rsidR="00D542D3" w:rsidRPr="002A06CB">
        <w:rPr>
          <w:rFonts w:ascii="Arial" w:hAnsi="Arial" w:cs="Arial"/>
          <w:sz w:val="18"/>
          <w:szCs w:val="18"/>
        </w:rPr>
        <w:t xml:space="preserve"> </w:t>
      </w:r>
    </w:p>
    <w:p w14:paraId="0674320E" w14:textId="5BDA4F1F" w:rsidR="007C503E"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lastRenderedPageBreak/>
        <w:t>Uchádzač predložením ponuky berie na vedomie, že práva dotknutej osoby sú upravené v druhej hlave zákona o ochrane osobných údajov. Uchádzač predložením ponuky vyhlasuje, že poskytnuté osobné údaje sú pravdivé a boli poskytnuté slobodne.</w:t>
      </w:r>
    </w:p>
    <w:bookmarkEnd w:id="46"/>
    <w:p w14:paraId="1AE6E1FF" w14:textId="26BCD02A" w:rsidR="00584385" w:rsidRPr="002A06CB" w:rsidRDefault="00FD1E09"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A06CB">
        <w:rPr>
          <w:rFonts w:ascii="Arial" w:hAnsi="Arial" w:cs="Arial"/>
          <w:sz w:val="18"/>
          <w:szCs w:val="18"/>
        </w:rPr>
        <w:t xml:space="preserve">Ak sa verejný obstarávateľ v zmysle § </w:t>
      </w:r>
      <w:r w:rsidR="00584385" w:rsidRPr="002A06CB">
        <w:rPr>
          <w:rFonts w:ascii="Arial" w:hAnsi="Arial" w:cs="Arial"/>
          <w:sz w:val="18"/>
          <w:szCs w:val="18"/>
        </w:rPr>
        <w:t xml:space="preserve">23 </w:t>
      </w:r>
      <w:r w:rsidR="00680503">
        <w:rPr>
          <w:rFonts w:ascii="Arial" w:hAnsi="Arial" w:cs="Arial"/>
          <w:sz w:val="18"/>
          <w:szCs w:val="18"/>
        </w:rPr>
        <w:t>ZVO</w:t>
      </w:r>
      <w:r w:rsidR="00304BDF" w:rsidRPr="002A06CB">
        <w:rPr>
          <w:rFonts w:ascii="Arial" w:hAnsi="Arial" w:cs="Arial"/>
          <w:sz w:val="18"/>
          <w:szCs w:val="18"/>
        </w:rPr>
        <w:t xml:space="preserve"> </w:t>
      </w:r>
      <w:r w:rsidRPr="002A06CB">
        <w:rPr>
          <w:rFonts w:ascii="Arial" w:hAnsi="Arial" w:cs="Arial"/>
          <w:sz w:val="18"/>
          <w:szCs w:val="18"/>
        </w:rPr>
        <w:t xml:space="preserve">dozvie o konflikte záujmov, </w:t>
      </w:r>
      <w:r w:rsidR="00D443EB" w:rsidRPr="002A06CB">
        <w:rPr>
          <w:rFonts w:ascii="Arial" w:hAnsi="Arial" w:cs="Arial"/>
          <w:sz w:val="18"/>
          <w:szCs w:val="18"/>
        </w:rPr>
        <w:t>prij</w:t>
      </w:r>
      <w:r w:rsidR="00ED00A6" w:rsidRPr="002A06CB">
        <w:rPr>
          <w:rFonts w:ascii="Arial" w:hAnsi="Arial" w:cs="Arial"/>
          <w:sz w:val="18"/>
          <w:szCs w:val="18"/>
        </w:rPr>
        <w:t>me primerané opatrenia</w:t>
      </w:r>
      <w:r w:rsidRPr="002A06CB">
        <w:rPr>
          <w:rFonts w:ascii="Arial" w:hAnsi="Arial" w:cs="Arial"/>
          <w:sz w:val="18"/>
          <w:szCs w:val="18"/>
        </w:rPr>
        <w:t xml:space="preserve"> a vykoná nápravu s cieľom zabránenia pretrvávania konfliktu záujmov. </w:t>
      </w:r>
    </w:p>
    <w:p w14:paraId="57046935" w14:textId="348AB3E6" w:rsidR="00867CF3" w:rsidRPr="00D94CE6" w:rsidRDefault="00AA0C1A" w:rsidP="003C061C">
      <w:pPr>
        <w:pStyle w:val="Odsekzoznamu"/>
        <w:numPr>
          <w:ilvl w:val="1"/>
          <w:numId w:val="48"/>
        </w:numPr>
        <w:spacing w:before="120" w:after="0" w:line="240" w:lineRule="auto"/>
        <w:ind w:left="992" w:hanging="568"/>
        <w:contextualSpacing w:val="0"/>
        <w:jc w:val="both"/>
        <w:rPr>
          <w:rFonts w:ascii="Arial" w:hAnsi="Arial" w:cs="Arial"/>
          <w:sz w:val="16"/>
          <w:szCs w:val="16"/>
        </w:rPr>
      </w:pPr>
      <w:r w:rsidRPr="00D94CE6">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w:t>
      </w:r>
      <w:r w:rsidR="00680503" w:rsidRPr="00D94CE6">
        <w:rPr>
          <w:rFonts w:ascii="Arial" w:hAnsi="Arial" w:cs="Arial"/>
          <w:sz w:val="18"/>
          <w:szCs w:val="18"/>
        </w:rPr>
        <w:t>ZVO.</w:t>
      </w:r>
    </w:p>
    <w:p w14:paraId="6E0F1A87" w14:textId="2099DC23" w:rsidR="00DF4347" w:rsidRPr="005E60E6" w:rsidRDefault="00DF4347" w:rsidP="003C061C">
      <w:pPr>
        <w:pStyle w:val="Odsekzoznamu"/>
        <w:numPr>
          <w:ilvl w:val="1"/>
          <w:numId w:val="48"/>
        </w:numPr>
        <w:spacing w:before="120" w:after="0" w:line="240" w:lineRule="auto"/>
        <w:ind w:left="992" w:hanging="568"/>
        <w:contextualSpacing w:val="0"/>
        <w:jc w:val="both"/>
        <w:rPr>
          <w:rFonts w:ascii="Arial" w:hAnsi="Arial" w:cs="Arial"/>
          <w:sz w:val="18"/>
          <w:szCs w:val="18"/>
        </w:rPr>
      </w:pPr>
      <w:r w:rsidRPr="002A06CB">
        <w:rPr>
          <w:rFonts w:ascii="Arial" w:hAnsi="Arial" w:cs="Arial"/>
          <w:sz w:val="18"/>
          <w:szCs w:val="18"/>
        </w:rPr>
        <w:t>Uchádzač/</w:t>
      </w:r>
      <w:r w:rsidR="00CB3B12" w:rsidRPr="002A06CB">
        <w:rPr>
          <w:rFonts w:ascii="Arial" w:hAnsi="Arial" w:cs="Arial"/>
          <w:sz w:val="18"/>
          <w:szCs w:val="18"/>
        </w:rPr>
        <w:t>z</w:t>
      </w:r>
      <w:r w:rsidRPr="002A06CB">
        <w:rPr>
          <w:rFonts w:ascii="Arial" w:hAnsi="Arial" w:cs="Arial"/>
          <w:sz w:val="18"/>
          <w:szCs w:val="18"/>
        </w:rPr>
        <w:t>áujemca sa zaväzuje dodržiavať etické zásady uvedené v Etickom kódexe záujemcu/uchádzača/člena skupiny dodávateľov vo verejnom obstarávaní spoločnosti Východoslovenský ústav srdcov</w:t>
      </w:r>
      <w:r w:rsidR="00020DF0">
        <w:rPr>
          <w:rFonts w:ascii="Arial" w:hAnsi="Arial" w:cs="Arial"/>
          <w:sz w:val="18"/>
          <w:szCs w:val="18"/>
        </w:rPr>
        <w:t>ých a cievnych chorôb, </w:t>
      </w:r>
      <w:proofErr w:type="spellStart"/>
      <w:r w:rsidRPr="002A06CB">
        <w:rPr>
          <w:rFonts w:ascii="Arial" w:hAnsi="Arial" w:cs="Arial"/>
          <w:sz w:val="18"/>
          <w:szCs w:val="18"/>
        </w:rPr>
        <w:t>a.s</w:t>
      </w:r>
      <w:proofErr w:type="spellEnd"/>
      <w:r w:rsidRPr="002A06CB">
        <w:rPr>
          <w:rFonts w:ascii="Arial" w:hAnsi="Arial" w:cs="Arial"/>
          <w:sz w:val="18"/>
          <w:szCs w:val="18"/>
        </w:rPr>
        <w:t xml:space="preserve">. (ďalej len „Etický kódex“) zverejnený na webovom sídle verejného obstarávateľa </w:t>
      </w:r>
      <w:hyperlink r:id="rId16" w:history="1">
        <w:r w:rsidRPr="005E60E6">
          <w:rPr>
            <w:rStyle w:val="Hypertextovprepojenie"/>
            <w:rFonts w:ascii="Arial" w:hAnsi="Arial" w:cs="Arial"/>
            <w:color w:val="auto"/>
            <w:sz w:val="18"/>
            <w:szCs w:val="18"/>
            <w:u w:val="none"/>
          </w:rPr>
          <w:t>www.vusch.sk</w:t>
        </w:r>
      </w:hyperlink>
      <w:r w:rsidRPr="005E60E6">
        <w:rPr>
          <w:rFonts w:ascii="Arial" w:hAnsi="Arial" w:cs="Arial"/>
          <w:sz w:val="18"/>
          <w:szCs w:val="18"/>
        </w:rPr>
        <w:t>.</w:t>
      </w:r>
    </w:p>
    <w:p w14:paraId="5B397C8F" w14:textId="77777777" w:rsidR="003C0173" w:rsidRPr="00D542D3" w:rsidRDefault="003C0173" w:rsidP="003C0173">
      <w:pPr>
        <w:pStyle w:val="Odsekzoznamu"/>
        <w:autoSpaceDE w:val="0"/>
        <w:autoSpaceDN w:val="0"/>
        <w:adjustRightInd w:val="0"/>
        <w:spacing w:after="0" w:line="240" w:lineRule="auto"/>
        <w:ind w:left="510"/>
        <w:rPr>
          <w:rFonts w:ascii="Arial" w:hAnsi="Arial" w:cs="Arial"/>
          <w:sz w:val="18"/>
          <w:szCs w:val="18"/>
        </w:rPr>
      </w:pPr>
    </w:p>
    <w:p w14:paraId="002BC0C0" w14:textId="482453D3" w:rsidR="003C0173" w:rsidRPr="00244545" w:rsidRDefault="00244545" w:rsidP="00C24CB1">
      <w:pPr>
        <w:pStyle w:val="Odsekzoznamu"/>
        <w:autoSpaceDE w:val="0"/>
        <w:autoSpaceDN w:val="0"/>
        <w:adjustRightInd w:val="0"/>
        <w:spacing w:after="0" w:line="240" w:lineRule="auto"/>
        <w:ind w:left="510"/>
        <w:jc w:val="both"/>
        <w:rPr>
          <w:rFonts w:ascii="Times New Roman" w:hAnsi="Times New Roman" w:cs="Times New Roman"/>
          <w:color w:val="000000"/>
          <w:sz w:val="18"/>
          <w:szCs w:val="18"/>
        </w:rPr>
      </w:pPr>
      <w:r w:rsidRPr="00D542D3">
        <w:rPr>
          <w:rStyle w:val="markedcontent"/>
          <w:rFonts w:ascii="Arial" w:hAnsi="Arial" w:cs="Arial"/>
          <w:sz w:val="18"/>
          <w:szCs w:val="18"/>
        </w:rPr>
        <w:t xml:space="preserve">Za dôverné informácie je na účely </w:t>
      </w:r>
      <w:r w:rsidR="00680503">
        <w:rPr>
          <w:rStyle w:val="markedcontent"/>
          <w:rFonts w:ascii="Arial" w:hAnsi="Arial" w:cs="Arial"/>
          <w:sz w:val="18"/>
          <w:szCs w:val="18"/>
        </w:rPr>
        <w:t>ZVO</w:t>
      </w:r>
      <w:r w:rsidRPr="00244545">
        <w:rPr>
          <w:rStyle w:val="markedcontent"/>
          <w:rFonts w:ascii="Arial" w:hAnsi="Arial" w:cs="Arial"/>
          <w:sz w:val="18"/>
          <w:szCs w:val="18"/>
        </w:rPr>
        <w:t xml:space="preserve"> možné označiť výhradne obchodné</w:t>
      </w:r>
      <w:r>
        <w:rPr>
          <w:rStyle w:val="markedcontent"/>
          <w:rFonts w:ascii="Arial" w:hAnsi="Arial" w:cs="Arial"/>
          <w:sz w:val="18"/>
          <w:szCs w:val="18"/>
        </w:rPr>
        <w:t xml:space="preserve"> </w:t>
      </w:r>
      <w:r w:rsidRPr="00244545">
        <w:rPr>
          <w:rStyle w:val="markedcontent"/>
          <w:rFonts w:ascii="Arial" w:hAnsi="Arial" w:cs="Arial"/>
          <w:sz w:val="18"/>
          <w:szCs w:val="18"/>
        </w:rPr>
        <w:t>tajomstvo, technické riešenia a predlohy, návody, výkresy, projektové dokumentácie, modely, spôsob výpočtu</w:t>
      </w:r>
      <w:r>
        <w:rPr>
          <w:rStyle w:val="markedcontent"/>
          <w:rFonts w:ascii="Arial" w:hAnsi="Arial" w:cs="Arial"/>
          <w:sz w:val="18"/>
          <w:szCs w:val="18"/>
        </w:rPr>
        <w:t xml:space="preserve"> </w:t>
      </w:r>
      <w:r w:rsidRPr="00244545">
        <w:rPr>
          <w:rStyle w:val="markedcontent"/>
          <w:rFonts w:ascii="Arial" w:hAnsi="Arial" w:cs="Arial"/>
          <w:sz w:val="18"/>
          <w:szCs w:val="18"/>
        </w:rPr>
        <w:t>jednotkových cien a ak sa neuvádzajú jednotkové ceny, ale len cena, tak aj spôsob výpočtu ceny a vzory.</w:t>
      </w:r>
    </w:p>
    <w:p w14:paraId="5345C838" w14:textId="47FF18B5" w:rsidR="00A41173" w:rsidRPr="00455FC8" w:rsidRDefault="00AF3903" w:rsidP="00455FC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7" w:name="_Toc151463728"/>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47"/>
      <w:r w:rsidR="00E854E0" w:rsidRPr="00230257">
        <w:rPr>
          <w:rFonts w:ascii="Arial" w:hAnsi="Arial" w:cs="Arial"/>
          <w:smallCaps/>
          <w:color w:val="auto"/>
          <w:sz w:val="18"/>
          <w:szCs w:val="18"/>
        </w:rPr>
        <w:t xml:space="preserve"> </w:t>
      </w:r>
    </w:p>
    <w:p w14:paraId="140612F4" w14:textId="77777777" w:rsidR="00455FC8" w:rsidRPr="00455FC8" w:rsidRDefault="00455FC8" w:rsidP="00C3460A">
      <w:pPr>
        <w:pStyle w:val="Odsekzoznamu"/>
        <w:numPr>
          <w:ilvl w:val="0"/>
          <w:numId w:val="11"/>
        </w:numPr>
        <w:spacing w:before="120" w:after="120" w:line="240" w:lineRule="auto"/>
        <w:contextualSpacing w:val="0"/>
        <w:jc w:val="both"/>
        <w:rPr>
          <w:rFonts w:ascii="Arial" w:hAnsi="Arial" w:cs="Arial"/>
          <w:vanish/>
          <w:sz w:val="18"/>
          <w:szCs w:val="18"/>
        </w:rPr>
      </w:pPr>
    </w:p>
    <w:p w14:paraId="4AB6392C" w14:textId="6FE40247" w:rsidR="00540C10" w:rsidRPr="00C24CB1" w:rsidRDefault="00E854E0" w:rsidP="00C3460A">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C24CB1">
        <w:rPr>
          <w:rFonts w:ascii="Arial" w:hAnsi="Arial" w:cs="Arial"/>
          <w:sz w:val="18"/>
          <w:szCs w:val="18"/>
        </w:rPr>
        <w:t>4</w:t>
      </w:r>
      <w:r w:rsidRPr="00C24CB1">
        <w:rPr>
          <w:rFonts w:ascii="Arial" w:hAnsi="Arial" w:cs="Arial"/>
          <w:sz w:val="18"/>
          <w:szCs w:val="18"/>
        </w:rPr>
        <w:t xml:space="preserve"> </w:t>
      </w:r>
      <w:r w:rsidR="00680503">
        <w:rPr>
          <w:rFonts w:ascii="Arial" w:hAnsi="Arial" w:cs="Arial"/>
          <w:sz w:val="18"/>
          <w:szCs w:val="18"/>
        </w:rPr>
        <w:t>ZVO</w:t>
      </w:r>
      <w:r w:rsidR="00D53075" w:rsidRPr="00C24CB1">
        <w:rPr>
          <w:rFonts w:ascii="Arial" w:hAnsi="Arial" w:cs="Arial"/>
          <w:sz w:val="18"/>
          <w:szCs w:val="18"/>
        </w:rPr>
        <w:t xml:space="preserve"> </w:t>
      </w:r>
      <w:r w:rsidRPr="00C24CB1">
        <w:rPr>
          <w:rFonts w:ascii="Arial" w:hAnsi="Arial" w:cs="Arial"/>
          <w:sz w:val="18"/>
          <w:szCs w:val="18"/>
        </w:rPr>
        <w:t>podať vere</w:t>
      </w:r>
      <w:r w:rsidR="00020DF0">
        <w:rPr>
          <w:rFonts w:ascii="Arial" w:hAnsi="Arial" w:cs="Arial"/>
          <w:sz w:val="18"/>
          <w:szCs w:val="18"/>
        </w:rPr>
        <w:t>jnému obstarávateľovi žiadosť o </w:t>
      </w:r>
      <w:r w:rsidRPr="00C24CB1">
        <w:rPr>
          <w:rFonts w:ascii="Arial" w:hAnsi="Arial" w:cs="Arial"/>
          <w:sz w:val="18"/>
          <w:szCs w:val="18"/>
        </w:rPr>
        <w:t xml:space="preserve">nápravu. </w:t>
      </w:r>
    </w:p>
    <w:p w14:paraId="771B3728" w14:textId="3431266E" w:rsidR="00E854E0" w:rsidRPr="00405436" w:rsidRDefault="00E854E0" w:rsidP="00C3460A">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455FC8">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455FC8">
        <w:rPr>
          <w:rFonts w:ascii="Arial" w:hAnsi="Arial" w:cs="Arial"/>
          <w:sz w:val="18"/>
          <w:szCs w:val="18"/>
        </w:rPr>
        <w:t>70</w:t>
      </w:r>
      <w:r w:rsidRPr="00455FC8">
        <w:rPr>
          <w:rFonts w:ascii="Arial" w:hAnsi="Arial" w:cs="Arial"/>
          <w:sz w:val="18"/>
          <w:szCs w:val="18"/>
        </w:rPr>
        <w:t xml:space="preserve"> </w:t>
      </w:r>
      <w:r w:rsidR="00680503">
        <w:rPr>
          <w:rFonts w:ascii="Arial" w:hAnsi="Arial" w:cs="Arial"/>
          <w:sz w:val="18"/>
          <w:szCs w:val="18"/>
        </w:rPr>
        <w:t>ZVO</w:t>
      </w:r>
      <w:r w:rsidR="00D53075" w:rsidRPr="00455FC8">
        <w:rPr>
          <w:rFonts w:ascii="Arial" w:hAnsi="Arial" w:cs="Arial"/>
          <w:sz w:val="18"/>
          <w:szCs w:val="18"/>
        </w:rPr>
        <w:t xml:space="preserve"> </w:t>
      </w:r>
      <w:r w:rsidRPr="00455FC8">
        <w:rPr>
          <w:rFonts w:ascii="Arial" w:hAnsi="Arial" w:cs="Arial"/>
          <w:sz w:val="18"/>
          <w:szCs w:val="18"/>
        </w:rPr>
        <w:t xml:space="preserve">námietku. </w:t>
      </w:r>
      <w:r w:rsidR="00AC6F4A" w:rsidRPr="00AC6F4A">
        <w:rPr>
          <w:rFonts w:ascii="Arial" w:hAnsi="Arial" w:cs="Arial"/>
          <w:sz w:val="18"/>
          <w:szCs w:val="18"/>
        </w:rPr>
        <w:t>Táto povinnosť sa nevzťahuje na podanie námietok podľa odseku 3 písm. c) až g) a na podanie námietok orgánom štátnej správy podľa odseku 1 písm. e)</w:t>
      </w:r>
      <w:r w:rsidR="00AC6F4A">
        <w:rPr>
          <w:rFonts w:ascii="Arial" w:hAnsi="Arial" w:cs="Arial"/>
          <w:sz w:val="18"/>
          <w:szCs w:val="18"/>
        </w:rPr>
        <w:t>.</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8" w:name="_Toc151463729"/>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48"/>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9" w:name="_Toc151463730"/>
      <w:r w:rsidRPr="00540C10">
        <w:rPr>
          <w:rFonts w:ascii="Arial" w:hAnsi="Arial" w:cs="Arial"/>
          <w:b w:val="0"/>
          <w:color w:val="auto"/>
          <w:sz w:val="20"/>
          <w:szCs w:val="20"/>
        </w:rPr>
        <w:t>Prijatie ponuky</w:t>
      </w:r>
      <w:bookmarkEnd w:id="49"/>
    </w:p>
    <w:p w14:paraId="3C55348D" w14:textId="74E67777" w:rsidR="00B06345" w:rsidRPr="00DC32B0" w:rsidRDefault="00AF3903" w:rsidP="0006713C">
      <w:pPr>
        <w:pStyle w:val="Nadpis3"/>
        <w:numPr>
          <w:ilvl w:val="0"/>
          <w:numId w:val="2"/>
        </w:numPr>
        <w:spacing w:before="0" w:line="260" w:lineRule="exact"/>
        <w:ind w:left="425" w:hanging="425"/>
        <w:jc w:val="both"/>
        <w:rPr>
          <w:rFonts w:ascii="Arial" w:hAnsi="Arial" w:cs="Arial"/>
          <w:smallCaps/>
          <w:color w:val="auto"/>
          <w:sz w:val="18"/>
          <w:szCs w:val="18"/>
        </w:rPr>
      </w:pPr>
      <w:bookmarkStart w:id="50" w:name="_Toc151463731"/>
      <w:r>
        <w:rPr>
          <w:rFonts w:ascii="Arial" w:hAnsi="Arial" w:cs="Arial"/>
          <w:smallCaps/>
          <w:color w:val="auto"/>
          <w:sz w:val="18"/>
          <w:szCs w:val="18"/>
        </w:rPr>
        <w:t>o</w:t>
      </w:r>
      <w:r w:rsidR="008E2D70" w:rsidRPr="00DC32B0">
        <w:rPr>
          <w:rFonts w:ascii="Arial" w:hAnsi="Arial" w:cs="Arial"/>
          <w:smallCaps/>
          <w:color w:val="auto"/>
          <w:sz w:val="18"/>
          <w:szCs w:val="18"/>
        </w:rPr>
        <w:t>známenie</w:t>
      </w:r>
      <w:r w:rsidR="00B06345" w:rsidRPr="00DC32B0">
        <w:rPr>
          <w:rFonts w:ascii="Arial" w:hAnsi="Arial" w:cs="Arial"/>
          <w:smallCaps/>
          <w:color w:val="auto"/>
          <w:sz w:val="18"/>
          <w:szCs w:val="18"/>
        </w:rPr>
        <w:t xml:space="preserve"> výsledku vyhodnotenia ponúk</w:t>
      </w:r>
      <w:bookmarkEnd w:id="50"/>
      <w:r w:rsidR="00B06345" w:rsidRPr="00DC32B0">
        <w:rPr>
          <w:rFonts w:ascii="Arial" w:hAnsi="Arial" w:cs="Arial"/>
          <w:smallCaps/>
          <w:color w:val="auto"/>
          <w:sz w:val="18"/>
          <w:szCs w:val="18"/>
        </w:rPr>
        <w:t xml:space="preserve"> </w:t>
      </w:r>
    </w:p>
    <w:p w14:paraId="162EC281" w14:textId="77777777" w:rsidR="00941C04" w:rsidRPr="00DC32B0" w:rsidRDefault="00941C04" w:rsidP="00C3460A">
      <w:pPr>
        <w:pStyle w:val="Odsekzoznamu"/>
        <w:numPr>
          <w:ilvl w:val="0"/>
          <w:numId w:val="19"/>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C3460A">
      <w:pPr>
        <w:pStyle w:val="Odsekzoznamu"/>
        <w:numPr>
          <w:ilvl w:val="0"/>
          <w:numId w:val="19"/>
        </w:numPr>
        <w:spacing w:before="60" w:after="60" w:line="260" w:lineRule="exact"/>
        <w:contextualSpacing w:val="0"/>
        <w:jc w:val="both"/>
        <w:rPr>
          <w:rFonts w:ascii="Arial" w:hAnsi="Arial" w:cs="Arial"/>
          <w:vanish/>
          <w:sz w:val="18"/>
          <w:szCs w:val="18"/>
        </w:rPr>
      </w:pPr>
    </w:p>
    <w:p w14:paraId="40221BFA" w14:textId="21E9236D" w:rsidR="009570E0" w:rsidRPr="00397857" w:rsidRDefault="009570E0" w:rsidP="0006713C">
      <w:pPr>
        <w:pStyle w:val="Odsekzoznamu"/>
        <w:shd w:val="clear" w:color="auto" w:fill="FFFFFF" w:themeFill="background1"/>
        <w:tabs>
          <w:tab w:val="left" w:pos="993"/>
        </w:tabs>
        <w:spacing w:after="0" w:line="240" w:lineRule="auto"/>
        <w:ind w:left="360"/>
        <w:contextualSpacing w:val="0"/>
        <w:jc w:val="both"/>
        <w:rPr>
          <w:rFonts w:ascii="Arial" w:hAnsi="Arial" w:cs="Arial"/>
          <w:sz w:val="18"/>
          <w:szCs w:val="18"/>
        </w:rPr>
      </w:pPr>
    </w:p>
    <w:p w14:paraId="3806CAD9" w14:textId="77777777" w:rsidR="002C2370" w:rsidRPr="00397857" w:rsidRDefault="002C2370" w:rsidP="002C2370">
      <w:pPr>
        <w:pStyle w:val="Odsekzoznamu"/>
        <w:numPr>
          <w:ilvl w:val="0"/>
          <w:numId w:val="26"/>
        </w:numPr>
        <w:shd w:val="clear" w:color="auto" w:fill="FFFFFF" w:themeFill="background1"/>
        <w:spacing w:after="0" w:line="240" w:lineRule="auto"/>
        <w:contextualSpacing w:val="0"/>
        <w:jc w:val="both"/>
        <w:rPr>
          <w:rFonts w:ascii="Arial" w:hAnsi="Arial" w:cs="Arial"/>
          <w:vanish/>
          <w:sz w:val="18"/>
          <w:szCs w:val="18"/>
        </w:rPr>
      </w:pPr>
    </w:p>
    <w:p w14:paraId="01A8C65A" w14:textId="51E4813C" w:rsidR="00CB7F63" w:rsidRDefault="009570E0" w:rsidP="003D25AD">
      <w:pPr>
        <w:pStyle w:val="Odsekzoznamu"/>
        <w:numPr>
          <w:ilvl w:val="1"/>
          <w:numId w:val="26"/>
        </w:numPr>
        <w:shd w:val="clear" w:color="auto" w:fill="FFFFFF" w:themeFill="background1"/>
        <w:spacing w:after="120" w:line="240" w:lineRule="auto"/>
        <w:ind w:left="993" w:hanging="567"/>
        <w:contextualSpacing w:val="0"/>
        <w:jc w:val="both"/>
        <w:rPr>
          <w:rFonts w:ascii="Arial" w:hAnsi="Arial" w:cs="Arial"/>
          <w:sz w:val="18"/>
          <w:szCs w:val="18"/>
        </w:rPr>
      </w:pPr>
      <w:r w:rsidRPr="00D94CE6">
        <w:rPr>
          <w:rFonts w:ascii="Arial" w:hAnsi="Arial" w:cs="Arial"/>
          <w:sz w:val="18"/>
          <w:szCs w:val="18"/>
        </w:rPr>
        <w:t>Verejný obstarávateľ po vyhodnotení ponúk a po odoslaní všetkých oznámení o vylúčení uchádzača, bezodkladne prostredníctvom komunikačného rozhrania systému JOSEPHINE oznámi všetkým uchádzačom, ktorých ponuky sa vyhodnocovali výsledok vyhodnotenia ponúk, vrátane poradia uchádzačov a súčasne uverejní informáciu o výsledku vyhodnotenia ponúk a poradie uchádzačov vo svojom profile. Úspešnému uchádzačovi alebo uchádzačom verejný obstarávateľ prostredníctvom komunikačného rozhrania systému JOSEPHINE, oznámi že jeho ponuku prijíma</w:t>
      </w:r>
      <w:r w:rsidR="00844775" w:rsidRPr="00844775">
        <w:rPr>
          <w:rFonts w:ascii="Arial" w:hAnsi="Arial" w:cs="Arial"/>
          <w:sz w:val="18"/>
          <w:szCs w:val="18"/>
        </w:rPr>
        <w:t>,</w:t>
      </w:r>
      <w:r w:rsidR="00844775">
        <w:rPr>
          <w:rFonts w:ascii="Arial" w:hAnsi="Arial" w:cs="Arial"/>
          <w:sz w:val="18"/>
          <w:szCs w:val="18"/>
        </w:rPr>
        <w:t xml:space="preserve"> neúspešnému </w:t>
      </w:r>
      <w:r w:rsidRPr="00D94CE6">
        <w:rPr>
          <w:rFonts w:ascii="Arial" w:hAnsi="Arial" w:cs="Arial"/>
          <w:sz w:val="18"/>
          <w:szCs w:val="18"/>
        </w:rPr>
        <w:t>uchádzačovi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podaná námietka podľa § 170 ods. 3 písm. f) ZVO. Dátum odoslania oznámenia o výsledku vyhodnotenia ponúk preukazuje verejný obstarávateľ.</w:t>
      </w:r>
    </w:p>
    <w:p w14:paraId="07C32C11" w14:textId="4FAE6345" w:rsidR="00953611" w:rsidRDefault="00953611" w:rsidP="003D25AD">
      <w:pPr>
        <w:pStyle w:val="Odsekzoznamu"/>
        <w:numPr>
          <w:ilvl w:val="1"/>
          <w:numId w:val="26"/>
        </w:numPr>
        <w:spacing w:before="120"/>
        <w:ind w:left="993" w:hanging="567"/>
        <w:rPr>
          <w:rFonts w:ascii="Arial" w:hAnsi="Arial" w:cs="Arial"/>
          <w:sz w:val="18"/>
          <w:szCs w:val="18"/>
        </w:rPr>
      </w:pPr>
      <w:r w:rsidRPr="00953611">
        <w:rPr>
          <w:rFonts w:ascii="Arial" w:hAnsi="Arial" w:cs="Arial"/>
          <w:sz w:val="18"/>
          <w:szCs w:val="18"/>
        </w:rPr>
        <w:t>V prípade, ak po skončení postupov podľa bodov 2</w:t>
      </w:r>
      <w:r>
        <w:rPr>
          <w:rFonts w:ascii="Arial" w:hAnsi="Arial" w:cs="Arial"/>
          <w:sz w:val="18"/>
          <w:szCs w:val="18"/>
        </w:rPr>
        <w:t>6</w:t>
      </w:r>
      <w:r w:rsidRPr="00953611">
        <w:rPr>
          <w:rFonts w:ascii="Arial" w:hAnsi="Arial" w:cs="Arial"/>
          <w:sz w:val="18"/>
          <w:szCs w:val="18"/>
        </w:rPr>
        <w:t>.1 a 2</w:t>
      </w:r>
      <w:r w:rsidR="003D25AD">
        <w:rPr>
          <w:rFonts w:ascii="Arial" w:hAnsi="Arial" w:cs="Arial"/>
          <w:sz w:val="18"/>
          <w:szCs w:val="18"/>
        </w:rPr>
        <w:t>6</w:t>
      </w:r>
      <w:r w:rsidRPr="00953611">
        <w:rPr>
          <w:rFonts w:ascii="Arial" w:hAnsi="Arial" w:cs="Arial"/>
          <w:sz w:val="18"/>
          <w:szCs w:val="18"/>
        </w:rPr>
        <w:t>.</w:t>
      </w:r>
      <w:r>
        <w:rPr>
          <w:rFonts w:ascii="Arial" w:hAnsi="Arial" w:cs="Arial"/>
          <w:sz w:val="18"/>
          <w:szCs w:val="18"/>
        </w:rPr>
        <w:t>2</w:t>
      </w:r>
      <w:r w:rsidRPr="00953611">
        <w:rPr>
          <w:rFonts w:ascii="Arial" w:hAnsi="Arial" w:cs="Arial"/>
          <w:sz w:val="18"/>
          <w:szCs w:val="18"/>
        </w:rPr>
        <w:t xml:space="preserve"> bude:</w:t>
      </w:r>
    </w:p>
    <w:p w14:paraId="57C242F0" w14:textId="2BA0511B" w:rsidR="00953611" w:rsidRDefault="00953611" w:rsidP="003D25AD">
      <w:pPr>
        <w:pStyle w:val="Odsekzoznamu"/>
        <w:numPr>
          <w:ilvl w:val="2"/>
          <w:numId w:val="26"/>
        </w:numPr>
        <w:spacing w:before="240" w:after="60" w:line="240" w:lineRule="auto"/>
        <w:ind w:left="1560" w:hanging="567"/>
        <w:contextualSpacing w:val="0"/>
        <w:jc w:val="both"/>
        <w:rPr>
          <w:rFonts w:ascii="Arial" w:hAnsi="Arial" w:cs="Arial"/>
          <w:sz w:val="18"/>
          <w:szCs w:val="18"/>
        </w:rPr>
      </w:pPr>
      <w:r w:rsidRPr="00D60F48">
        <w:rPr>
          <w:rFonts w:ascii="Arial" w:hAnsi="Arial" w:cs="Arial"/>
          <w:sz w:val="18"/>
          <w:szCs w:val="18"/>
        </w:rPr>
        <w:t xml:space="preserve">viac úspešných uchádzačov verejný obstarávateľ oznámi </w:t>
      </w:r>
      <w:r w:rsidRPr="001C2AEC">
        <w:rPr>
          <w:rFonts w:ascii="Arial" w:eastAsia="Times New Roman" w:hAnsi="Arial" w:cs="Arial"/>
          <w:sz w:val="18"/>
          <w:szCs w:val="18"/>
          <w:lang w:eastAsia="sk-SK"/>
        </w:rPr>
        <w:t xml:space="preserve">prostredníctvom systému </w:t>
      </w:r>
      <w:r w:rsidR="001C2AEC" w:rsidRPr="001C2AEC">
        <w:rPr>
          <w:rFonts w:ascii="Arial" w:eastAsia="Times New Roman" w:hAnsi="Arial" w:cs="Arial"/>
          <w:sz w:val="18"/>
          <w:szCs w:val="18"/>
          <w:lang w:eastAsia="sk-SK"/>
        </w:rPr>
        <w:t>J</w:t>
      </w:r>
      <w:r w:rsidR="003D25AD">
        <w:rPr>
          <w:rFonts w:ascii="Arial" w:eastAsia="Times New Roman" w:hAnsi="Arial" w:cs="Arial"/>
          <w:sz w:val="18"/>
          <w:szCs w:val="18"/>
          <w:lang w:eastAsia="sk-SK"/>
        </w:rPr>
        <w:t>OSEPHINE</w:t>
      </w:r>
      <w:r w:rsidR="001C2AEC">
        <w:rPr>
          <w:rFonts w:ascii="Arial" w:eastAsia="Times New Roman" w:hAnsi="Arial" w:cs="Arial"/>
          <w:color w:val="FF0000"/>
          <w:sz w:val="18"/>
          <w:szCs w:val="18"/>
          <w:lang w:eastAsia="sk-SK"/>
        </w:rPr>
        <w:t xml:space="preserve"> </w:t>
      </w:r>
      <w:r w:rsidRPr="00D60F48">
        <w:rPr>
          <w:rFonts w:ascii="Arial" w:hAnsi="Arial" w:cs="Arial"/>
          <w:sz w:val="18"/>
          <w:szCs w:val="18"/>
        </w:rPr>
        <w:t xml:space="preserve">všetkým úspešným uchádzačom, že s nimi uzavrie </w:t>
      </w:r>
      <w:r w:rsidRPr="00D60F48">
        <w:rPr>
          <w:rFonts w:ascii="Arial" w:hAnsi="Arial" w:cs="Arial"/>
          <w:b/>
          <w:sz w:val="18"/>
          <w:szCs w:val="18"/>
          <w:u w:val="single"/>
        </w:rPr>
        <w:t>Rámcovú dohodu s viacerými účastníkmi s opätovným otvorením súťaže</w:t>
      </w:r>
      <w:r w:rsidR="00802674">
        <w:rPr>
          <w:rFonts w:ascii="Arial" w:hAnsi="Arial" w:cs="Arial"/>
          <w:sz w:val="18"/>
          <w:szCs w:val="18"/>
        </w:rPr>
        <w:t xml:space="preserve"> </w:t>
      </w:r>
      <w:r w:rsidRPr="00D60F48">
        <w:rPr>
          <w:rFonts w:ascii="Arial" w:hAnsi="Arial" w:cs="Arial"/>
          <w:sz w:val="18"/>
          <w:szCs w:val="18"/>
        </w:rPr>
        <w:t>(ďalej len „RD1</w:t>
      </w:r>
      <w:r>
        <w:rPr>
          <w:rFonts w:ascii="Arial" w:hAnsi="Arial" w:cs="Arial"/>
          <w:sz w:val="18"/>
          <w:szCs w:val="18"/>
        </w:rPr>
        <w:t>“</w:t>
      </w:r>
      <w:r w:rsidRPr="00D60F48">
        <w:rPr>
          <w:rFonts w:ascii="Arial" w:hAnsi="Arial" w:cs="Arial"/>
          <w:sz w:val="18"/>
          <w:szCs w:val="18"/>
        </w:rPr>
        <w:t>) v príslušnej časti predmetu zákazky. Zároveň verejný obstarávateľ oznámi:</w:t>
      </w:r>
    </w:p>
    <w:p w14:paraId="19259568" w14:textId="271B2619" w:rsidR="00953611" w:rsidRPr="00D60F48" w:rsidRDefault="00953611" w:rsidP="003D25AD">
      <w:pPr>
        <w:pStyle w:val="Odsekzoznamu"/>
        <w:numPr>
          <w:ilvl w:val="3"/>
          <w:numId w:val="26"/>
        </w:numPr>
        <w:spacing w:before="60" w:after="60" w:line="240" w:lineRule="auto"/>
        <w:ind w:left="2410" w:hanging="850"/>
        <w:contextualSpacing w:val="0"/>
        <w:jc w:val="both"/>
        <w:rPr>
          <w:rFonts w:ascii="Arial" w:hAnsi="Arial" w:cs="Arial"/>
          <w:sz w:val="18"/>
          <w:szCs w:val="18"/>
        </w:rPr>
      </w:pPr>
      <w:r>
        <w:rPr>
          <w:rFonts w:ascii="Arial" w:hAnsi="Arial" w:cs="Arial"/>
          <w:sz w:val="18"/>
          <w:szCs w:val="18"/>
        </w:rPr>
        <w:t>úspešnému uchádzačovi</w:t>
      </w:r>
      <w:r w:rsidRPr="00D60F48">
        <w:rPr>
          <w:rFonts w:ascii="Arial" w:hAnsi="Arial" w:cs="Arial"/>
          <w:sz w:val="18"/>
          <w:szCs w:val="18"/>
        </w:rPr>
        <w:t xml:space="preserve">, ktorý sa umiestnil na prvom mieste v poradí po elektronickej aukcii, že </w:t>
      </w:r>
      <w:r>
        <w:rPr>
          <w:rFonts w:ascii="Arial" w:hAnsi="Arial" w:cs="Arial"/>
          <w:sz w:val="18"/>
          <w:szCs w:val="18"/>
        </w:rPr>
        <w:t xml:space="preserve">sa stal víťazným uchádzačom a </w:t>
      </w:r>
      <w:r w:rsidRPr="00D60F48">
        <w:rPr>
          <w:rFonts w:ascii="Arial" w:hAnsi="Arial" w:cs="Arial"/>
          <w:sz w:val="18"/>
          <w:szCs w:val="18"/>
        </w:rPr>
        <w:t xml:space="preserve">jeho ponuku prijíma. V oznámení o výsledku vyhodnotenia ponúk vyzve verejný obstarávateľ </w:t>
      </w:r>
      <w:r>
        <w:rPr>
          <w:rFonts w:ascii="Arial" w:hAnsi="Arial" w:cs="Arial"/>
          <w:sz w:val="18"/>
          <w:szCs w:val="18"/>
        </w:rPr>
        <w:t>víťazného</w:t>
      </w:r>
      <w:r w:rsidRPr="00D60F48">
        <w:rPr>
          <w:rFonts w:ascii="Arial" w:hAnsi="Arial" w:cs="Arial"/>
          <w:sz w:val="18"/>
          <w:szCs w:val="18"/>
        </w:rPr>
        <w:t xml:space="preserve"> uchádzača na uzatvorenie RD1 a na jej následné plnenie</w:t>
      </w:r>
      <w:r>
        <w:rPr>
          <w:rFonts w:ascii="Arial" w:hAnsi="Arial" w:cs="Arial"/>
          <w:sz w:val="18"/>
          <w:szCs w:val="18"/>
        </w:rPr>
        <w:t>. Víťazný uchádzač potvrdí svoj zámer plniť RD1 prostredníctvom</w:t>
      </w:r>
      <w:r w:rsidRPr="00D60F48">
        <w:rPr>
          <w:rFonts w:ascii="Arial" w:hAnsi="Arial" w:cs="Arial"/>
          <w:sz w:val="18"/>
          <w:szCs w:val="18"/>
        </w:rPr>
        <w:t xml:space="preserve"> </w:t>
      </w:r>
      <w:r>
        <w:rPr>
          <w:rFonts w:ascii="Arial" w:hAnsi="Arial" w:cs="Arial"/>
          <w:sz w:val="18"/>
          <w:szCs w:val="18"/>
        </w:rPr>
        <w:t>Prílohy č.</w:t>
      </w:r>
      <w:r w:rsidR="002B6104">
        <w:rPr>
          <w:rFonts w:ascii="Arial" w:hAnsi="Arial" w:cs="Arial"/>
          <w:sz w:val="18"/>
          <w:szCs w:val="18"/>
        </w:rPr>
        <w:t xml:space="preserve"> 9</w:t>
      </w:r>
      <w:r>
        <w:rPr>
          <w:rFonts w:ascii="Arial" w:hAnsi="Arial" w:cs="Arial"/>
          <w:sz w:val="18"/>
          <w:szCs w:val="18"/>
        </w:rPr>
        <w:t xml:space="preserve"> - </w:t>
      </w:r>
      <w:r w:rsidRPr="00D60F48">
        <w:rPr>
          <w:rFonts w:ascii="Arial" w:hAnsi="Arial" w:cs="Arial"/>
          <w:sz w:val="18"/>
          <w:szCs w:val="18"/>
        </w:rPr>
        <w:t>„Výzv</w:t>
      </w:r>
      <w:r>
        <w:rPr>
          <w:rFonts w:ascii="Arial" w:hAnsi="Arial" w:cs="Arial"/>
          <w:sz w:val="18"/>
          <w:szCs w:val="18"/>
        </w:rPr>
        <w:t>a</w:t>
      </w:r>
      <w:r w:rsidRPr="00D60F48">
        <w:rPr>
          <w:rFonts w:ascii="Arial" w:hAnsi="Arial" w:cs="Arial"/>
          <w:sz w:val="18"/>
          <w:szCs w:val="18"/>
        </w:rPr>
        <w:t xml:space="preserve"> na plnenie</w:t>
      </w:r>
      <w:r>
        <w:rPr>
          <w:rFonts w:ascii="Arial" w:hAnsi="Arial" w:cs="Arial"/>
          <w:sz w:val="18"/>
          <w:szCs w:val="18"/>
        </w:rPr>
        <w:t xml:space="preserve"> RD“ týchto SP (ďalej len „Príloha č. </w:t>
      </w:r>
      <w:r w:rsidR="002B6104">
        <w:rPr>
          <w:rFonts w:ascii="Arial" w:hAnsi="Arial" w:cs="Arial"/>
          <w:sz w:val="18"/>
          <w:szCs w:val="18"/>
        </w:rPr>
        <w:t>9</w:t>
      </w:r>
      <w:r>
        <w:rPr>
          <w:rFonts w:ascii="Arial" w:hAnsi="Arial" w:cs="Arial"/>
          <w:sz w:val="18"/>
          <w:szCs w:val="18"/>
        </w:rPr>
        <w:t xml:space="preserve">“), ktorú je víťazný uchádzač povinný doručiť </w:t>
      </w:r>
      <w:r w:rsidRPr="00D60F48">
        <w:rPr>
          <w:rFonts w:ascii="Arial" w:hAnsi="Arial" w:cs="Arial"/>
          <w:sz w:val="18"/>
          <w:szCs w:val="18"/>
        </w:rPr>
        <w:t xml:space="preserve">v písomnej forme podľa bodu </w:t>
      </w:r>
      <w:r w:rsidR="00B8298B">
        <w:rPr>
          <w:rFonts w:ascii="Arial" w:hAnsi="Arial" w:cs="Arial"/>
          <w:sz w:val="18"/>
          <w:szCs w:val="18"/>
        </w:rPr>
        <w:t xml:space="preserve">20.1 </w:t>
      </w:r>
      <w:r w:rsidRPr="00D60F48">
        <w:rPr>
          <w:rFonts w:ascii="Arial" w:hAnsi="Arial" w:cs="Arial"/>
          <w:sz w:val="18"/>
          <w:szCs w:val="18"/>
        </w:rPr>
        <w:t>tejto časti SP</w:t>
      </w:r>
      <w:r>
        <w:rPr>
          <w:rFonts w:ascii="Arial" w:hAnsi="Arial" w:cs="Arial"/>
          <w:sz w:val="18"/>
          <w:szCs w:val="18"/>
        </w:rPr>
        <w:t xml:space="preserve"> (víťazný uchádzač použije vzor Prílohy č. </w:t>
      </w:r>
      <w:r w:rsidR="002B6104">
        <w:rPr>
          <w:rFonts w:ascii="Arial" w:hAnsi="Arial" w:cs="Arial"/>
          <w:sz w:val="18"/>
          <w:szCs w:val="18"/>
        </w:rPr>
        <w:t>9</w:t>
      </w:r>
      <w:r>
        <w:rPr>
          <w:rFonts w:ascii="Arial" w:hAnsi="Arial" w:cs="Arial"/>
          <w:sz w:val="18"/>
          <w:szCs w:val="18"/>
        </w:rPr>
        <w:t xml:space="preserve"> týchto SP)</w:t>
      </w:r>
      <w:r w:rsidRPr="00D60F48">
        <w:rPr>
          <w:rFonts w:ascii="Arial" w:hAnsi="Arial" w:cs="Arial"/>
          <w:sz w:val="18"/>
          <w:szCs w:val="18"/>
        </w:rPr>
        <w:t xml:space="preserve">. Víťazný uchádzač je povinný poskytovať verejnému obstarávateľovi dohodnuté plnenie podľa RD1, a to </w:t>
      </w:r>
      <w:r>
        <w:rPr>
          <w:rFonts w:ascii="Arial" w:hAnsi="Arial" w:cs="Arial"/>
          <w:sz w:val="18"/>
          <w:szCs w:val="18"/>
        </w:rPr>
        <w:t>najskôr od dňa nasledujúceho po dni zverejnenia</w:t>
      </w:r>
      <w:r w:rsidRPr="00D60F48">
        <w:rPr>
          <w:rFonts w:ascii="Arial" w:hAnsi="Arial" w:cs="Arial"/>
          <w:sz w:val="18"/>
          <w:szCs w:val="18"/>
        </w:rPr>
        <w:t xml:space="preserve"> RD1</w:t>
      </w:r>
      <w:r>
        <w:rPr>
          <w:rFonts w:ascii="Arial" w:hAnsi="Arial" w:cs="Arial"/>
          <w:sz w:val="18"/>
          <w:szCs w:val="18"/>
        </w:rPr>
        <w:t xml:space="preserve"> v Centrálnom registri zmlúv SR (ďalej len „CRZ“)</w:t>
      </w:r>
      <w:r w:rsidRPr="00D60F48">
        <w:rPr>
          <w:rFonts w:ascii="Arial" w:hAnsi="Arial" w:cs="Arial"/>
          <w:sz w:val="18"/>
          <w:szCs w:val="18"/>
        </w:rPr>
        <w:t>,</w:t>
      </w:r>
    </w:p>
    <w:p w14:paraId="62806B04" w14:textId="2BDE0FFD" w:rsidR="00953611" w:rsidRDefault="00953611" w:rsidP="003D25AD">
      <w:pPr>
        <w:pStyle w:val="Odsekzoznamu"/>
        <w:numPr>
          <w:ilvl w:val="3"/>
          <w:numId w:val="26"/>
        </w:numPr>
        <w:spacing w:after="0" w:line="240" w:lineRule="auto"/>
        <w:ind w:left="2410" w:hanging="850"/>
        <w:jc w:val="both"/>
        <w:rPr>
          <w:rFonts w:ascii="Arial" w:hAnsi="Arial" w:cs="Arial"/>
          <w:sz w:val="18"/>
          <w:szCs w:val="18"/>
        </w:rPr>
      </w:pPr>
      <w:r w:rsidRPr="00953611">
        <w:rPr>
          <w:rFonts w:ascii="Arial" w:hAnsi="Arial" w:cs="Arial"/>
          <w:sz w:val="18"/>
          <w:szCs w:val="18"/>
        </w:rPr>
        <w:t>ostatným úspešným uchádzačom, ktorí sa umiestnili na ďalších miestach v poradí po elektronickej aukcii identifikáciu víťazného uchádzača, informáciu o charakteristikách a výhodách prijatej ponuky a lehotu, v ktorej môže byť podaná námietka podľa § 170 ods. 3 písm. f) zákona o verejnom obstarávaní a vyzve ich na uzatvorenie RD1,</w:t>
      </w:r>
    </w:p>
    <w:p w14:paraId="3EDBF15E" w14:textId="42885E54" w:rsidR="00953611" w:rsidRPr="00195B25" w:rsidRDefault="00953611" w:rsidP="00195B25">
      <w:pPr>
        <w:pStyle w:val="Odsekzoznamu"/>
        <w:numPr>
          <w:ilvl w:val="2"/>
          <w:numId w:val="26"/>
        </w:numPr>
        <w:spacing w:before="60" w:after="60" w:line="240" w:lineRule="auto"/>
        <w:ind w:left="1560" w:hanging="567"/>
        <w:contextualSpacing w:val="0"/>
        <w:jc w:val="both"/>
        <w:rPr>
          <w:rFonts w:ascii="Arial" w:hAnsi="Arial" w:cs="Arial"/>
          <w:sz w:val="18"/>
          <w:szCs w:val="18"/>
        </w:rPr>
      </w:pPr>
      <w:r w:rsidRPr="00953611">
        <w:rPr>
          <w:rFonts w:ascii="Arial" w:hAnsi="Arial" w:cs="Arial"/>
          <w:sz w:val="18"/>
          <w:szCs w:val="18"/>
        </w:rPr>
        <w:lastRenderedPageBreak/>
        <w:t xml:space="preserve">len jeden úspešný uchádzač, oznámi verejný obstarávateľ prostredníctvom systému </w:t>
      </w:r>
      <w:r w:rsidR="001C2AEC">
        <w:rPr>
          <w:rFonts w:ascii="Arial" w:hAnsi="Arial" w:cs="Arial"/>
          <w:sz w:val="18"/>
          <w:szCs w:val="18"/>
        </w:rPr>
        <w:t>J</w:t>
      </w:r>
      <w:r w:rsidR="003D25AD">
        <w:rPr>
          <w:rFonts w:ascii="Arial" w:hAnsi="Arial" w:cs="Arial"/>
          <w:sz w:val="18"/>
          <w:szCs w:val="18"/>
        </w:rPr>
        <w:t xml:space="preserve">OSEPHINE </w:t>
      </w:r>
      <w:r w:rsidRPr="00953611">
        <w:rPr>
          <w:rFonts w:ascii="Arial" w:hAnsi="Arial" w:cs="Arial"/>
          <w:sz w:val="18"/>
          <w:szCs w:val="18"/>
        </w:rPr>
        <w:t xml:space="preserve">tomuto úspešnému uchádzačovi, že jeho ponuku prijíma a uzavrie s ním </w:t>
      </w:r>
      <w:r w:rsidRPr="00802674">
        <w:rPr>
          <w:rFonts w:ascii="Arial" w:hAnsi="Arial" w:cs="Arial"/>
          <w:b/>
          <w:sz w:val="18"/>
          <w:szCs w:val="18"/>
          <w:u w:val="single"/>
        </w:rPr>
        <w:t>Rámcovú dohodu s jedným účastníkom bez opätovného otvorenia súťaže</w:t>
      </w:r>
      <w:r w:rsidRPr="00953611">
        <w:rPr>
          <w:rFonts w:ascii="Arial" w:hAnsi="Arial" w:cs="Arial"/>
          <w:sz w:val="18"/>
          <w:szCs w:val="18"/>
        </w:rPr>
        <w:t xml:space="preserve"> (ďalej len „RD2“) v príslušnej časti</w:t>
      </w:r>
      <w:r w:rsidR="00195B25">
        <w:rPr>
          <w:rFonts w:ascii="Arial" w:hAnsi="Arial" w:cs="Arial"/>
          <w:sz w:val="18"/>
          <w:szCs w:val="18"/>
        </w:rPr>
        <w:t xml:space="preserve"> predmetu zákazky.</w:t>
      </w:r>
    </w:p>
    <w:p w14:paraId="4347A417" w14:textId="4ACB0C0A" w:rsidR="003D25AD" w:rsidRPr="003D25AD" w:rsidRDefault="00AF3903" w:rsidP="003D25AD">
      <w:pPr>
        <w:pStyle w:val="Nadpis3"/>
        <w:numPr>
          <w:ilvl w:val="0"/>
          <w:numId w:val="2"/>
        </w:numPr>
        <w:spacing w:before="120" w:after="120" w:line="240" w:lineRule="auto"/>
        <w:ind w:left="425" w:hanging="425"/>
        <w:jc w:val="both"/>
        <w:rPr>
          <w:rFonts w:ascii="Arial" w:hAnsi="Arial" w:cs="Arial"/>
          <w:smallCaps/>
          <w:color w:val="auto"/>
          <w:sz w:val="18"/>
          <w:szCs w:val="18"/>
        </w:rPr>
      </w:pPr>
      <w:bookmarkStart w:id="51" w:name="_Toc151463732"/>
      <w:r w:rsidRPr="00AF55C4">
        <w:rPr>
          <w:rFonts w:ascii="Arial" w:hAnsi="Arial" w:cs="Arial"/>
          <w:smallCaps/>
          <w:color w:val="auto"/>
          <w:sz w:val="18"/>
          <w:szCs w:val="18"/>
        </w:rPr>
        <w:t>u</w:t>
      </w:r>
      <w:r w:rsidR="00152DCE" w:rsidRPr="00AF55C4">
        <w:rPr>
          <w:rFonts w:ascii="Arial" w:hAnsi="Arial" w:cs="Arial"/>
          <w:smallCaps/>
          <w:color w:val="auto"/>
          <w:sz w:val="18"/>
          <w:szCs w:val="18"/>
        </w:rPr>
        <w:t>zavretie zmluvy</w:t>
      </w:r>
      <w:bookmarkEnd w:id="51"/>
    </w:p>
    <w:p w14:paraId="0486819B" w14:textId="77777777" w:rsidR="00612449" w:rsidRPr="00AF55C4" w:rsidRDefault="00612449" w:rsidP="003D25AD">
      <w:pPr>
        <w:pStyle w:val="Odsekzoznamu"/>
        <w:numPr>
          <w:ilvl w:val="0"/>
          <w:numId w:val="26"/>
        </w:numPr>
        <w:spacing w:before="120" w:after="120" w:line="240" w:lineRule="auto"/>
        <w:contextualSpacing w:val="0"/>
        <w:jc w:val="both"/>
        <w:rPr>
          <w:rFonts w:ascii="Arial" w:hAnsi="Arial" w:cs="Arial"/>
          <w:vanish/>
          <w:sz w:val="18"/>
          <w:szCs w:val="18"/>
        </w:rPr>
      </w:pPr>
    </w:p>
    <w:p w14:paraId="1CC03169" w14:textId="77777777" w:rsidR="00195B25" w:rsidRPr="00195B25" w:rsidRDefault="00195B25" w:rsidP="003D25AD">
      <w:pPr>
        <w:pStyle w:val="Odsekzoznamu"/>
        <w:numPr>
          <w:ilvl w:val="1"/>
          <w:numId w:val="26"/>
        </w:numPr>
        <w:spacing w:after="0"/>
        <w:ind w:left="993" w:hanging="567"/>
        <w:rPr>
          <w:rFonts w:ascii="Arial" w:hAnsi="Arial" w:cs="Arial"/>
          <w:sz w:val="18"/>
          <w:szCs w:val="18"/>
        </w:rPr>
      </w:pPr>
      <w:bookmarkStart w:id="52" w:name="_Toc518644511"/>
      <w:r w:rsidRPr="00195B25">
        <w:rPr>
          <w:rFonts w:ascii="Arial" w:hAnsi="Arial" w:cs="Arial"/>
          <w:sz w:val="18"/>
          <w:szCs w:val="18"/>
        </w:rPr>
        <w:t>Výsledkom postupu verejného obstarávania v príslušnej časti predmetu zákazky bude:</w:t>
      </w:r>
    </w:p>
    <w:p w14:paraId="62DDF565" w14:textId="7C22F9AA" w:rsidR="00195B25" w:rsidRPr="00195B25" w:rsidRDefault="00195B25" w:rsidP="005965E0">
      <w:pPr>
        <w:pStyle w:val="Odsekzoznamu"/>
        <w:numPr>
          <w:ilvl w:val="0"/>
          <w:numId w:val="77"/>
        </w:numPr>
        <w:spacing w:before="60" w:after="60" w:line="240" w:lineRule="auto"/>
        <w:ind w:left="1418" w:hanging="425"/>
        <w:jc w:val="both"/>
        <w:rPr>
          <w:rFonts w:ascii="Arial" w:hAnsi="Arial" w:cs="Arial"/>
          <w:sz w:val="18"/>
          <w:szCs w:val="18"/>
        </w:rPr>
      </w:pPr>
      <w:r w:rsidRPr="00195B25">
        <w:rPr>
          <w:rFonts w:ascii="Arial" w:eastAsia="Times New Roman" w:hAnsi="Arial" w:cs="Arial"/>
          <w:sz w:val="18"/>
          <w:szCs w:val="18"/>
          <w:lang w:eastAsia="sk-SK"/>
        </w:rPr>
        <w:t>v prípade, ak po ukončení postupu podľa bodu 2</w:t>
      </w:r>
      <w:r w:rsidR="003D25AD">
        <w:rPr>
          <w:rFonts w:ascii="Arial" w:eastAsia="Times New Roman" w:hAnsi="Arial" w:cs="Arial"/>
          <w:sz w:val="18"/>
          <w:szCs w:val="18"/>
          <w:lang w:eastAsia="sk-SK"/>
        </w:rPr>
        <w:t>6</w:t>
      </w:r>
      <w:r w:rsidRPr="00195B25">
        <w:rPr>
          <w:rFonts w:ascii="Arial" w:eastAsia="Times New Roman" w:hAnsi="Arial" w:cs="Arial"/>
          <w:sz w:val="18"/>
          <w:szCs w:val="18"/>
          <w:lang w:eastAsia="sk-SK"/>
        </w:rPr>
        <w:t>.1 a 2</w:t>
      </w:r>
      <w:r w:rsidR="003D25AD">
        <w:rPr>
          <w:rFonts w:ascii="Arial" w:eastAsia="Times New Roman" w:hAnsi="Arial" w:cs="Arial"/>
          <w:sz w:val="18"/>
          <w:szCs w:val="18"/>
          <w:lang w:eastAsia="sk-SK"/>
        </w:rPr>
        <w:t>6</w:t>
      </w:r>
      <w:r w:rsidRPr="00195B25">
        <w:rPr>
          <w:rFonts w:ascii="Arial" w:eastAsia="Times New Roman" w:hAnsi="Arial" w:cs="Arial"/>
          <w:sz w:val="18"/>
          <w:szCs w:val="18"/>
          <w:lang w:eastAsia="sk-SK"/>
        </w:rPr>
        <w:t xml:space="preserve">.2 uvedených v tejto časti SP bude v príslušnej časti predmetu zákazky viac </w:t>
      </w:r>
      <w:r w:rsidRPr="00195B25">
        <w:rPr>
          <w:rFonts w:ascii="Arial" w:hAnsi="Arial" w:cs="Arial"/>
          <w:sz w:val="18"/>
          <w:szCs w:val="18"/>
        </w:rPr>
        <w:t xml:space="preserve">úspešných uchádzačov </w:t>
      </w:r>
      <w:r w:rsidRPr="00195B25">
        <w:rPr>
          <w:rFonts w:ascii="Arial" w:eastAsia="Times New Roman" w:hAnsi="Arial" w:cs="Arial"/>
          <w:sz w:val="18"/>
          <w:szCs w:val="18"/>
          <w:lang w:eastAsia="sk-SK"/>
        </w:rPr>
        <w:t xml:space="preserve">uzavretie s nimi verejný obstarávateľ </w:t>
      </w:r>
      <w:r w:rsidRPr="00195B25">
        <w:rPr>
          <w:rFonts w:ascii="Arial" w:hAnsi="Arial" w:cs="Arial"/>
          <w:sz w:val="18"/>
          <w:szCs w:val="18"/>
        </w:rPr>
        <w:t xml:space="preserve">RD1 na obdobie 48 mesiacov odo dňa nadobudnutia jej účinnosti, </w:t>
      </w:r>
      <w:r w:rsidRPr="00195B25">
        <w:rPr>
          <w:rFonts w:ascii="Arial" w:eastAsia="Times New Roman" w:hAnsi="Arial" w:cs="Arial"/>
          <w:sz w:val="18"/>
          <w:szCs w:val="18"/>
          <w:lang w:eastAsia="sk-SK"/>
        </w:rPr>
        <w:t>resp. do doby naplnenia dohodnutého maximálneho finančného rozsahu uvedeného RD1 uvedenej v časti D. „Záväzné zmluvné podmienky“. Dodávka predmetu zákazky sa bude realizovať na základe čiastkových písomných objednávok vystavených v súlade s RD1,</w:t>
      </w:r>
    </w:p>
    <w:p w14:paraId="796637B7" w14:textId="084AFAC8" w:rsidR="00195B25" w:rsidRPr="00195B25" w:rsidRDefault="00195B25" w:rsidP="00195B25">
      <w:pPr>
        <w:spacing w:after="120"/>
        <w:ind w:left="283" w:firstLine="709"/>
        <w:rPr>
          <w:rFonts w:ascii="Arial" w:hAnsi="Arial" w:cs="Arial"/>
          <w:sz w:val="18"/>
          <w:szCs w:val="18"/>
        </w:rPr>
      </w:pPr>
      <w:r w:rsidRPr="00195B25">
        <w:rPr>
          <w:rFonts w:ascii="Arial" w:hAnsi="Arial" w:cs="Arial"/>
          <w:sz w:val="18"/>
          <w:szCs w:val="18"/>
        </w:rPr>
        <w:t>resp.</w:t>
      </w:r>
    </w:p>
    <w:p w14:paraId="5522BA1C" w14:textId="7D96F4C9" w:rsidR="00195B25" w:rsidRDefault="00961FFB" w:rsidP="00961FFB">
      <w:pPr>
        <w:pStyle w:val="Odsekzoznamu"/>
        <w:spacing w:after="0" w:line="240" w:lineRule="auto"/>
        <w:ind w:left="1418" w:hanging="426"/>
        <w:jc w:val="both"/>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00195B25" w:rsidRPr="00195B25">
        <w:rPr>
          <w:rFonts w:ascii="Arial" w:hAnsi="Arial" w:cs="Arial"/>
          <w:sz w:val="18"/>
          <w:szCs w:val="18"/>
        </w:rPr>
        <w:t>v prípade, ak po ukončení postupu podľa bodu 2</w:t>
      </w:r>
      <w:r w:rsidR="003D25AD">
        <w:rPr>
          <w:rFonts w:ascii="Arial" w:hAnsi="Arial" w:cs="Arial"/>
          <w:sz w:val="18"/>
          <w:szCs w:val="18"/>
        </w:rPr>
        <w:t>6</w:t>
      </w:r>
      <w:r w:rsidR="00195B25" w:rsidRPr="00195B25">
        <w:rPr>
          <w:rFonts w:ascii="Arial" w:hAnsi="Arial" w:cs="Arial"/>
          <w:sz w:val="18"/>
          <w:szCs w:val="18"/>
        </w:rPr>
        <w:t>.1 a 2</w:t>
      </w:r>
      <w:r w:rsidR="003D25AD">
        <w:rPr>
          <w:rFonts w:ascii="Arial" w:hAnsi="Arial" w:cs="Arial"/>
          <w:sz w:val="18"/>
          <w:szCs w:val="18"/>
        </w:rPr>
        <w:t>6</w:t>
      </w:r>
      <w:r w:rsidR="00195B25" w:rsidRPr="00195B25">
        <w:rPr>
          <w:rFonts w:ascii="Arial" w:hAnsi="Arial" w:cs="Arial"/>
          <w:sz w:val="18"/>
          <w:szCs w:val="18"/>
        </w:rPr>
        <w:t>.2 uvedených v tejto časti SP ostane v príslušnej časti predmetu zákazky iba jeden úspešný uchádzač, alebo bola predložená len jedna ponuka a verejný obstarávateľ nezrušil použitý postup zadávania zákazky alebo v prípade, ak ostatné predložené ponuky boli pre verejného obstarávateľa neprijateľné uzavretie s ním verejný obstarávateľ RD2 na obdobie 48 mesiacov odo dňa nadobudnutia jej účinnosti, resp. do doby naplnenia dohodnutého maximálneho finančného rozsahu uvedeného v RD2 uvedenej v časti D. „Záväzné zmluvné podmienky“. Dodávka predmetu zákazky sa bude realizovať na základe čiastkových písomných objednávok, vystavených v súlade s RD2</w:t>
      </w:r>
      <w:r>
        <w:rPr>
          <w:rFonts w:ascii="Arial" w:hAnsi="Arial" w:cs="Arial"/>
          <w:sz w:val="18"/>
          <w:szCs w:val="18"/>
        </w:rPr>
        <w:t>.</w:t>
      </w:r>
    </w:p>
    <w:p w14:paraId="54015B00" w14:textId="77777777" w:rsidR="00961FFB" w:rsidRPr="00195B25" w:rsidRDefault="00961FFB" w:rsidP="00961FFB">
      <w:pPr>
        <w:pStyle w:val="Odsekzoznamu"/>
        <w:spacing w:after="0" w:line="240" w:lineRule="auto"/>
        <w:ind w:left="1418" w:hanging="426"/>
        <w:jc w:val="both"/>
        <w:rPr>
          <w:rFonts w:ascii="Arial" w:hAnsi="Arial" w:cs="Arial"/>
          <w:sz w:val="18"/>
          <w:szCs w:val="18"/>
        </w:rPr>
      </w:pPr>
    </w:p>
    <w:p w14:paraId="44217872" w14:textId="436B00D8" w:rsidR="00A66EB1" w:rsidRDefault="00843A05" w:rsidP="003D25AD">
      <w:pPr>
        <w:pStyle w:val="Odsekzoznamu"/>
        <w:numPr>
          <w:ilvl w:val="1"/>
          <w:numId w:val="26"/>
        </w:numPr>
        <w:spacing w:after="0"/>
        <w:ind w:left="993" w:hanging="567"/>
        <w:rPr>
          <w:rFonts w:ascii="Arial" w:hAnsi="Arial" w:cs="Arial"/>
          <w:sz w:val="18"/>
          <w:szCs w:val="18"/>
        </w:rPr>
      </w:pPr>
      <w:r w:rsidRPr="00AF55C4">
        <w:rPr>
          <w:rFonts w:ascii="Arial" w:hAnsi="Arial" w:cs="Arial"/>
          <w:sz w:val="18"/>
          <w:szCs w:val="18"/>
        </w:rPr>
        <w:t>RD</w:t>
      </w:r>
      <w:r w:rsidR="004A6C6A">
        <w:rPr>
          <w:rFonts w:ascii="Arial" w:hAnsi="Arial" w:cs="Arial"/>
          <w:sz w:val="18"/>
          <w:szCs w:val="18"/>
        </w:rPr>
        <w:t xml:space="preserve">1 a RD2 </w:t>
      </w:r>
      <w:r w:rsidR="00CE54B6">
        <w:rPr>
          <w:rFonts w:ascii="Arial" w:hAnsi="Arial" w:cs="Arial"/>
          <w:sz w:val="18"/>
          <w:szCs w:val="18"/>
        </w:rPr>
        <w:t>n</w:t>
      </w:r>
      <w:r w:rsidRPr="00AF55C4">
        <w:rPr>
          <w:rFonts w:ascii="Arial" w:hAnsi="Arial" w:cs="Arial"/>
          <w:sz w:val="18"/>
          <w:szCs w:val="18"/>
        </w:rPr>
        <w:t>esm</w:t>
      </w:r>
      <w:r w:rsidR="00CE54B6">
        <w:rPr>
          <w:rFonts w:ascii="Arial" w:hAnsi="Arial" w:cs="Arial"/>
          <w:sz w:val="18"/>
          <w:szCs w:val="18"/>
        </w:rPr>
        <w:t xml:space="preserve">ie </w:t>
      </w:r>
      <w:r w:rsidRPr="00AF55C4">
        <w:rPr>
          <w:rFonts w:ascii="Arial" w:hAnsi="Arial" w:cs="Arial"/>
          <w:sz w:val="18"/>
          <w:szCs w:val="18"/>
        </w:rPr>
        <w:t>byť v rozpore so súťažnými podkladmi a s ponukou predloženou úspešnými uchádzačmi.</w:t>
      </w:r>
      <w:r w:rsidRPr="00843A05">
        <w:rPr>
          <w:rFonts w:ascii="Arial" w:hAnsi="Arial" w:cs="Arial"/>
          <w:sz w:val="18"/>
          <w:szCs w:val="18"/>
        </w:rPr>
        <w:t xml:space="preserve">  </w:t>
      </w:r>
    </w:p>
    <w:p w14:paraId="5CB2A153" w14:textId="77777777" w:rsidR="00961FFB" w:rsidRPr="00172B93" w:rsidRDefault="00961FFB" w:rsidP="00961FFB">
      <w:pPr>
        <w:pStyle w:val="Odsekzoznamu"/>
        <w:spacing w:after="120"/>
        <w:ind w:left="993"/>
        <w:rPr>
          <w:rFonts w:ascii="Arial" w:hAnsi="Arial" w:cs="Arial"/>
          <w:sz w:val="18"/>
          <w:szCs w:val="18"/>
        </w:rPr>
      </w:pPr>
    </w:p>
    <w:p w14:paraId="3E113E3C" w14:textId="77777777" w:rsidR="00961FFB" w:rsidRPr="005965E0" w:rsidRDefault="00961FFB" w:rsidP="003D25AD">
      <w:pPr>
        <w:pStyle w:val="Nadpis3"/>
        <w:numPr>
          <w:ilvl w:val="0"/>
          <w:numId w:val="2"/>
        </w:numPr>
        <w:spacing w:before="120" w:line="240" w:lineRule="auto"/>
        <w:ind w:left="425" w:hanging="425"/>
        <w:jc w:val="both"/>
        <w:rPr>
          <w:rFonts w:ascii="Arial" w:hAnsi="Arial" w:cs="Arial"/>
          <w:smallCaps/>
          <w:color w:val="auto"/>
          <w:sz w:val="14"/>
          <w:szCs w:val="14"/>
        </w:rPr>
      </w:pPr>
      <w:bookmarkStart w:id="53" w:name="_Toc151463733"/>
      <w:r w:rsidRPr="005965E0">
        <w:rPr>
          <w:rFonts w:ascii="Arial" w:hAnsi="Arial" w:cs="Arial"/>
          <w:smallCaps/>
          <w:color w:val="auto"/>
          <w:sz w:val="14"/>
          <w:szCs w:val="14"/>
        </w:rPr>
        <w:t>POSTUP PRI OPÄTOVNOM OTVORENÍ SÚŤAŽE</w:t>
      </w:r>
      <w:bookmarkEnd w:id="53"/>
    </w:p>
    <w:p w14:paraId="78E5599B" w14:textId="72AC1487" w:rsidR="00FA3D28" w:rsidRDefault="00961FFB" w:rsidP="003D25AD">
      <w:pPr>
        <w:pStyle w:val="Nadpis3"/>
        <w:numPr>
          <w:ilvl w:val="0"/>
          <w:numId w:val="0"/>
        </w:numPr>
        <w:spacing w:before="120" w:line="240" w:lineRule="auto"/>
        <w:ind w:left="425"/>
        <w:jc w:val="both"/>
        <w:rPr>
          <w:rFonts w:ascii="Arial" w:hAnsi="Arial" w:cs="Arial"/>
          <w:b w:val="0"/>
          <w:color w:val="auto"/>
          <w:sz w:val="18"/>
          <w:szCs w:val="18"/>
        </w:rPr>
      </w:pPr>
      <w:bookmarkStart w:id="54" w:name="_Toc148508228"/>
      <w:bookmarkStart w:id="55" w:name="_Toc151463734"/>
      <w:r w:rsidRPr="00961FFB">
        <w:rPr>
          <w:rFonts w:ascii="Arial" w:hAnsi="Arial" w:cs="Arial"/>
          <w:b w:val="0"/>
          <w:color w:val="auto"/>
          <w:sz w:val="18"/>
          <w:szCs w:val="18"/>
        </w:rPr>
        <w:t>Verejný obstarávateľ podľa § 83 zákona o verejnom obstarávaní opätovne otvorí súťaž v tej časti predmetu zákazky, v ktorej bola uzatvorená RD1, a to najskôr po uplynutí 24 mesiacov a najneskôr do uplynutia 26 mesiacov odo dňa účinnosti RD1, ak v čase opätovného otvorenia súťaže budú účastníkmi príslušnej RD1 najmenej dvaja úspešní uchádzači (v prípade, ak v čase opätovného otvorenia súťaže bude účastníkom príslušnej RD1 už iba jeden úspešný uchádzač, verejný obstarávateľ nebude súťaž opätovne otvárať a v plnení RD1 pokračuje v tom čase aktuálny dodávateľ) nasledovným postupom:</w:t>
      </w:r>
      <w:bookmarkEnd w:id="54"/>
      <w:bookmarkEnd w:id="55"/>
    </w:p>
    <w:p w14:paraId="54017A18" w14:textId="130DDBA4" w:rsidR="005965E0" w:rsidRPr="005965E0" w:rsidRDefault="00961FFB" w:rsidP="00AA4227">
      <w:pPr>
        <w:pStyle w:val="Odsekzoznamu"/>
        <w:numPr>
          <w:ilvl w:val="1"/>
          <w:numId w:val="78"/>
        </w:numPr>
        <w:spacing w:before="120" w:after="120" w:line="240" w:lineRule="auto"/>
        <w:ind w:left="993" w:hanging="633"/>
        <w:jc w:val="both"/>
        <w:rPr>
          <w:rFonts w:ascii="Arial" w:hAnsi="Arial" w:cs="Arial"/>
          <w:sz w:val="18"/>
          <w:szCs w:val="18"/>
        </w:rPr>
      </w:pPr>
      <w:r w:rsidRPr="00485B3D">
        <w:rPr>
          <w:rFonts w:ascii="Arial" w:hAnsi="Arial" w:cs="Arial"/>
          <w:sz w:val="18"/>
          <w:szCs w:val="18"/>
        </w:rPr>
        <w:t>Ver</w:t>
      </w:r>
      <w:r w:rsidRPr="005965E0">
        <w:rPr>
          <w:rFonts w:ascii="Arial" w:hAnsi="Arial" w:cs="Arial"/>
          <w:sz w:val="18"/>
          <w:szCs w:val="18"/>
        </w:rPr>
        <w:t>ejný</w:t>
      </w:r>
      <w:r w:rsidRPr="005965E0">
        <w:rPr>
          <w:rFonts w:ascii="Arial" w:eastAsia="Times New Roman" w:hAnsi="Arial" w:cs="Arial"/>
          <w:sz w:val="18"/>
          <w:szCs w:val="18"/>
          <w:lang w:eastAsia="sk-SK"/>
        </w:rPr>
        <w:t xml:space="preserve"> obstarávateľ zašle všetkým účastníkom RD1 oznámenie o opätovnom otvorení súťaže (elektronicky na e-mailovú adresu uchádzača uvedenú v Prílohe č. 1 týchto SP, pričom za správnosť v prílohe uvedených údajov zodpovedá výlučne uchádzač). Verejný obstarávateľ elektronickým zaslaním oznámenia o opätovnom otvorení súťaže splnil svoju povinnosť vyplývajúcu z ustanovenia § 83 ods. 7, a to aj v prípade, ak uchádzač nepotvrdí elektronické prijatie oznámenia.</w:t>
      </w:r>
    </w:p>
    <w:p w14:paraId="555784A1" w14:textId="0998A27E" w:rsidR="00E96D8B" w:rsidRPr="00E96D8B" w:rsidRDefault="00961FFB" w:rsidP="00E46501">
      <w:pPr>
        <w:pStyle w:val="Odsekzoznamu"/>
        <w:numPr>
          <w:ilvl w:val="1"/>
          <w:numId w:val="78"/>
        </w:numPr>
        <w:spacing w:before="60" w:after="120" w:line="240" w:lineRule="auto"/>
        <w:ind w:left="993" w:hanging="633"/>
        <w:jc w:val="both"/>
        <w:rPr>
          <w:rFonts w:ascii="Arial" w:eastAsia="Times New Roman" w:hAnsi="Arial" w:cs="Arial"/>
          <w:sz w:val="18"/>
          <w:szCs w:val="18"/>
          <w:lang w:eastAsia="sk-SK"/>
        </w:rPr>
      </w:pPr>
      <w:r w:rsidRPr="00AA4227">
        <w:rPr>
          <w:rFonts w:ascii="Arial" w:eastAsia="Times New Roman" w:hAnsi="Arial" w:cs="Arial"/>
          <w:sz w:val="18"/>
          <w:szCs w:val="18"/>
          <w:lang w:eastAsia="sk-SK"/>
        </w:rPr>
        <w:t>V ozn</w:t>
      </w:r>
      <w:r w:rsidRPr="00E96D8B">
        <w:rPr>
          <w:rFonts w:ascii="Arial" w:eastAsia="Times New Roman" w:hAnsi="Arial" w:cs="Arial"/>
          <w:sz w:val="18"/>
          <w:szCs w:val="18"/>
          <w:lang w:eastAsia="sk-SK"/>
        </w:rPr>
        <w:t xml:space="preserve">ámení o opätovnom otvorení súťaže požiada verejný obstarávateľ všetkých účastníkov RD1 o  predloženie ponuky t. j. Prílohy č. </w:t>
      </w:r>
      <w:r w:rsidR="009C6B65">
        <w:rPr>
          <w:rFonts w:ascii="Arial" w:eastAsia="Times New Roman" w:hAnsi="Arial" w:cs="Arial"/>
          <w:sz w:val="18"/>
          <w:szCs w:val="18"/>
          <w:lang w:eastAsia="sk-SK"/>
        </w:rPr>
        <w:t>7</w:t>
      </w:r>
      <w:r w:rsidRPr="00E96D8B">
        <w:rPr>
          <w:rFonts w:ascii="Arial" w:eastAsia="Times New Roman" w:hAnsi="Arial" w:cs="Arial"/>
          <w:sz w:val="18"/>
          <w:szCs w:val="18"/>
          <w:lang w:eastAsia="sk-SK"/>
        </w:rPr>
        <w:t xml:space="preserve"> týchto SP</w:t>
      </w:r>
      <w:r w:rsidR="00AA4227">
        <w:rPr>
          <w:rFonts w:ascii="Arial" w:eastAsia="Times New Roman" w:hAnsi="Arial" w:cs="Arial"/>
          <w:sz w:val="18"/>
          <w:szCs w:val="18"/>
          <w:lang w:eastAsia="sk-SK"/>
        </w:rPr>
        <w:t xml:space="preserve">, </w:t>
      </w:r>
      <w:r w:rsidR="00E96D8B" w:rsidRPr="00E96D8B">
        <w:rPr>
          <w:rFonts w:ascii="Arial" w:eastAsia="Times New Roman" w:hAnsi="Arial" w:cs="Arial"/>
          <w:sz w:val="18"/>
          <w:szCs w:val="18"/>
          <w:lang w:eastAsia="sk-SK"/>
        </w:rPr>
        <w:t>ktorú vložia ako prílohu ponuky v systéme JOSEPHINE vo forme naskenovaného originálu, vo formáte .</w:t>
      </w:r>
      <w:proofErr w:type="spellStart"/>
      <w:r w:rsidR="00E96D8B" w:rsidRPr="00E96D8B">
        <w:rPr>
          <w:rFonts w:ascii="Arial" w:eastAsia="Times New Roman" w:hAnsi="Arial" w:cs="Arial"/>
          <w:sz w:val="18"/>
          <w:szCs w:val="18"/>
          <w:lang w:eastAsia="sk-SK"/>
        </w:rPr>
        <w:t>pdf</w:t>
      </w:r>
      <w:proofErr w:type="spellEnd"/>
      <w:r w:rsidR="00E96D8B" w:rsidRPr="00E96D8B">
        <w:rPr>
          <w:rFonts w:ascii="Arial" w:eastAsia="Times New Roman" w:hAnsi="Arial" w:cs="Arial"/>
          <w:sz w:val="18"/>
          <w:szCs w:val="18"/>
          <w:lang w:eastAsia="sk-SK"/>
        </w:rPr>
        <w:t xml:space="preserve">  a zároveň vo formáte </w:t>
      </w:r>
      <w:proofErr w:type="spellStart"/>
      <w:r w:rsidR="00E96D8B" w:rsidRPr="00E96D8B">
        <w:rPr>
          <w:rFonts w:ascii="Arial" w:eastAsia="Times New Roman" w:hAnsi="Arial" w:cs="Arial"/>
          <w:sz w:val="18"/>
          <w:szCs w:val="18"/>
          <w:lang w:eastAsia="sk-SK"/>
        </w:rPr>
        <w:t>excel</w:t>
      </w:r>
      <w:proofErr w:type="spellEnd"/>
      <w:r w:rsidR="00E96D8B" w:rsidRPr="00E96D8B">
        <w:rPr>
          <w:rFonts w:ascii="Arial" w:eastAsia="Times New Roman" w:hAnsi="Arial" w:cs="Arial"/>
          <w:sz w:val="18"/>
          <w:szCs w:val="18"/>
          <w:lang w:eastAsia="sk-SK"/>
        </w:rPr>
        <w:t>.</w:t>
      </w:r>
    </w:p>
    <w:p w14:paraId="71DB545A" w14:textId="21625B5B" w:rsidR="00961FFB" w:rsidRPr="00961FFB" w:rsidRDefault="00961FFB" w:rsidP="00AA4227">
      <w:pPr>
        <w:pStyle w:val="Odsekzoznamu"/>
        <w:numPr>
          <w:ilvl w:val="1"/>
          <w:numId w:val="78"/>
        </w:numPr>
        <w:spacing w:before="120" w:after="120" w:line="240" w:lineRule="auto"/>
        <w:ind w:left="993" w:hanging="633"/>
        <w:jc w:val="both"/>
        <w:rPr>
          <w:rFonts w:ascii="Arial" w:eastAsia="Times New Roman" w:hAnsi="Arial" w:cs="Arial"/>
          <w:sz w:val="18"/>
          <w:szCs w:val="18"/>
          <w:lang w:eastAsia="sk-SK"/>
        </w:rPr>
      </w:pPr>
      <w:r w:rsidRPr="00961FFB">
        <w:rPr>
          <w:rFonts w:ascii="Arial" w:eastAsia="Times New Roman" w:hAnsi="Arial" w:cs="Arial"/>
          <w:sz w:val="18"/>
          <w:szCs w:val="18"/>
          <w:lang w:eastAsia="sk-SK"/>
        </w:rPr>
        <w:t xml:space="preserve">Obsah ponúk zostane dôverný až do uplynutia lehoty na predkladanie ponúk. Po úvodnom vyhodnotení ponúk budú účastníci RD1 vyzvaní na účasť v elektronickej aukcii. </w:t>
      </w:r>
    </w:p>
    <w:p w14:paraId="063FFB0F" w14:textId="77777777" w:rsidR="00961FFB" w:rsidRPr="00961FFB" w:rsidRDefault="00961FFB" w:rsidP="00AA4227">
      <w:pPr>
        <w:pStyle w:val="Odsekzoznamu"/>
        <w:numPr>
          <w:ilvl w:val="1"/>
          <w:numId w:val="78"/>
        </w:numPr>
        <w:spacing w:before="120" w:after="120" w:line="240" w:lineRule="auto"/>
        <w:ind w:left="993" w:hanging="633"/>
        <w:jc w:val="both"/>
        <w:rPr>
          <w:rFonts w:ascii="Arial" w:eastAsia="Times New Roman" w:hAnsi="Arial" w:cs="Arial"/>
          <w:sz w:val="18"/>
          <w:szCs w:val="18"/>
          <w:lang w:eastAsia="sk-SK"/>
        </w:rPr>
      </w:pPr>
      <w:r w:rsidRPr="00961FFB">
        <w:rPr>
          <w:rFonts w:ascii="Arial" w:eastAsia="Times New Roman" w:hAnsi="Arial" w:cs="Arial"/>
          <w:sz w:val="18"/>
          <w:szCs w:val="18"/>
          <w:lang w:eastAsia="sk-SK"/>
        </w:rPr>
        <w:t xml:space="preserve">Výsledkom elektronickej aukcie bude zostavenie poradia ponúk automatizovaným vyhodnotením. </w:t>
      </w:r>
    </w:p>
    <w:p w14:paraId="55463F61" w14:textId="4677EA2D" w:rsidR="005965E0" w:rsidRDefault="00961FFB" w:rsidP="00AA4227">
      <w:pPr>
        <w:pStyle w:val="Odsekzoznamu"/>
        <w:numPr>
          <w:ilvl w:val="1"/>
          <w:numId w:val="78"/>
        </w:numPr>
        <w:spacing w:before="120" w:after="120" w:line="240" w:lineRule="auto"/>
        <w:ind w:left="993" w:hanging="633"/>
        <w:jc w:val="both"/>
        <w:rPr>
          <w:rFonts w:ascii="Arial" w:hAnsi="Arial" w:cs="Arial"/>
          <w:sz w:val="18"/>
          <w:szCs w:val="18"/>
        </w:rPr>
      </w:pPr>
      <w:r w:rsidRPr="005965E0">
        <w:rPr>
          <w:rFonts w:ascii="Arial" w:hAnsi="Arial" w:cs="Arial"/>
          <w:sz w:val="18"/>
          <w:szCs w:val="18"/>
        </w:rPr>
        <w:t>Úspešný uchádzač, ktorý sa umiestnil na prvom mieste v poradí po elektronickej aukcii doručí bezodkladne, najneskôr však do piatich pracovných dní nasledujúcich po ukončení elektronickej aukcie</w:t>
      </w:r>
      <w:r w:rsidR="00AA4227">
        <w:rPr>
          <w:rFonts w:ascii="Arial" w:hAnsi="Arial" w:cs="Arial"/>
          <w:sz w:val="18"/>
          <w:szCs w:val="18"/>
        </w:rPr>
        <w:t xml:space="preserve"> </w:t>
      </w:r>
      <w:r w:rsidRPr="005965E0">
        <w:rPr>
          <w:rFonts w:ascii="Arial" w:hAnsi="Arial" w:cs="Arial"/>
          <w:sz w:val="18"/>
          <w:szCs w:val="18"/>
        </w:rPr>
        <w:t xml:space="preserve">Prílohu č. </w:t>
      </w:r>
      <w:r w:rsidR="009C6B65">
        <w:rPr>
          <w:rFonts w:ascii="Arial" w:hAnsi="Arial" w:cs="Arial"/>
          <w:sz w:val="18"/>
          <w:szCs w:val="18"/>
        </w:rPr>
        <w:t>7</w:t>
      </w:r>
      <w:r w:rsidRPr="005965E0">
        <w:rPr>
          <w:rFonts w:ascii="Arial" w:hAnsi="Arial" w:cs="Arial"/>
          <w:sz w:val="18"/>
          <w:szCs w:val="18"/>
        </w:rPr>
        <w:t xml:space="preserve"> týchto SP, v ktorej budú uvedené výsledné hodnoty z elektronickej aukcie. Nepredloženie aktualizovanej Prílohy č. </w:t>
      </w:r>
      <w:r w:rsidR="009C6B65">
        <w:rPr>
          <w:rFonts w:ascii="Arial" w:hAnsi="Arial" w:cs="Arial"/>
          <w:sz w:val="18"/>
          <w:szCs w:val="18"/>
        </w:rPr>
        <w:t>7</w:t>
      </w:r>
      <w:r w:rsidRPr="005965E0">
        <w:rPr>
          <w:rFonts w:ascii="Arial" w:hAnsi="Arial" w:cs="Arial"/>
          <w:sz w:val="18"/>
          <w:szCs w:val="18"/>
        </w:rPr>
        <w:t xml:space="preserve"> týchto SP bude verejný obstarávateľ považovať za odstúpenie uchádzača od svojej ponuky. V prípade, ak sa úspešný </w:t>
      </w:r>
      <w:bookmarkStart w:id="56" w:name="_GoBack"/>
      <w:r w:rsidRPr="005965E0">
        <w:rPr>
          <w:rFonts w:ascii="Arial" w:hAnsi="Arial" w:cs="Arial"/>
          <w:sz w:val="18"/>
          <w:szCs w:val="18"/>
        </w:rPr>
        <w:t xml:space="preserve">uchádzač po vyhodnotení predloženej Prílohy č. </w:t>
      </w:r>
      <w:r w:rsidR="009C6B65">
        <w:rPr>
          <w:rFonts w:ascii="Arial" w:hAnsi="Arial" w:cs="Arial"/>
          <w:sz w:val="18"/>
          <w:szCs w:val="18"/>
        </w:rPr>
        <w:t>7</w:t>
      </w:r>
      <w:r w:rsidRPr="005965E0">
        <w:rPr>
          <w:rFonts w:ascii="Arial" w:hAnsi="Arial" w:cs="Arial"/>
          <w:sz w:val="18"/>
          <w:szCs w:val="18"/>
        </w:rPr>
        <w:t xml:space="preserve"> týchto SP stane neúspešným, resp., ak odstúpi od svojej ponuky </w:t>
      </w:r>
      <w:bookmarkEnd w:id="56"/>
      <w:r w:rsidRPr="005965E0">
        <w:rPr>
          <w:rFonts w:ascii="Arial" w:hAnsi="Arial" w:cs="Arial"/>
          <w:sz w:val="18"/>
          <w:szCs w:val="18"/>
        </w:rPr>
        <w:t>zopakuje verejný obstarávateľ elektronickú aukciu, do ktorej opakovane vyzve elektronickými prostriedkami na účasť súčasne všetkých uchádzačov z predošlého kola elektronickej aukcie okrem uchádzača, ktorý sa stal neúspešným, resp. odstúpil od svojej ponuky. Východiskom nového kola elektronickej aukcie budú jednotkové ceny, ktoré boli výsledkom predchádzajúceho kola elektronickej aukcie. Nová elektronická aukcia sa začne minimálne dva pracovné dni odo dňa odoslania výzvy na účasť v elektronickej aukcii. Po ukončení nového kola elektronickej aukcie sa bude postupovať podľa bodu 2</w:t>
      </w:r>
      <w:r w:rsidR="00AA4227">
        <w:rPr>
          <w:rFonts w:ascii="Arial" w:hAnsi="Arial" w:cs="Arial"/>
          <w:sz w:val="18"/>
          <w:szCs w:val="18"/>
        </w:rPr>
        <w:t>8</w:t>
      </w:r>
      <w:r w:rsidRPr="005965E0">
        <w:rPr>
          <w:rFonts w:ascii="Arial" w:hAnsi="Arial" w:cs="Arial"/>
          <w:sz w:val="18"/>
          <w:szCs w:val="18"/>
        </w:rPr>
        <w:t>.5 týchto SP.</w:t>
      </w:r>
    </w:p>
    <w:p w14:paraId="5D9BFB76" w14:textId="65265A11" w:rsidR="005965E0" w:rsidRPr="00D60F48" w:rsidRDefault="005965E0" w:rsidP="005965E0">
      <w:pPr>
        <w:pStyle w:val="Zoznamslo2"/>
        <w:numPr>
          <w:ilvl w:val="1"/>
          <w:numId w:val="78"/>
        </w:numPr>
        <w:spacing w:after="60" w:line="240" w:lineRule="auto"/>
        <w:ind w:left="993" w:hanging="633"/>
        <w:rPr>
          <w:sz w:val="18"/>
          <w:szCs w:val="18"/>
        </w:rPr>
      </w:pPr>
      <w:r w:rsidRPr="00D60F48">
        <w:rPr>
          <w:sz w:val="18"/>
          <w:szCs w:val="18"/>
        </w:rPr>
        <w:t>Po skončení postupu podľa bodu 2</w:t>
      </w:r>
      <w:r w:rsidR="00AA4227">
        <w:rPr>
          <w:sz w:val="18"/>
          <w:szCs w:val="18"/>
        </w:rPr>
        <w:t>8</w:t>
      </w:r>
      <w:r w:rsidRPr="00D60F48">
        <w:rPr>
          <w:sz w:val="18"/>
          <w:szCs w:val="18"/>
        </w:rPr>
        <w:t xml:space="preserve">.5 týchto SP verejný obstarávateľ oznámi: </w:t>
      </w:r>
    </w:p>
    <w:p w14:paraId="440ABF93" w14:textId="685428F5" w:rsidR="005965E0" w:rsidRPr="00D60F48" w:rsidRDefault="005965E0" w:rsidP="005965E0">
      <w:pPr>
        <w:pStyle w:val="Zoznamslo2"/>
        <w:numPr>
          <w:ilvl w:val="2"/>
          <w:numId w:val="78"/>
        </w:numPr>
        <w:spacing w:before="60" w:after="60" w:line="240" w:lineRule="auto"/>
        <w:ind w:left="1701" w:hanging="708"/>
        <w:rPr>
          <w:sz w:val="18"/>
          <w:szCs w:val="18"/>
        </w:rPr>
      </w:pPr>
      <w:r w:rsidRPr="005E0219">
        <w:rPr>
          <w:sz w:val="18"/>
          <w:szCs w:val="18"/>
        </w:rPr>
        <w:t>úspešnému</w:t>
      </w:r>
      <w:r w:rsidRPr="00D60F48">
        <w:rPr>
          <w:sz w:val="18"/>
          <w:szCs w:val="18"/>
        </w:rPr>
        <w:t xml:space="preserve"> uchádzačovi, že jeho ponuku prijíma a zároveň ho vyzve na plnenie RD1. V prípade, ak výsledné hodnoty z elektronickej aukcie uvedené v aktualizovanej Prílohe č. </w:t>
      </w:r>
      <w:r w:rsidR="009C6B65">
        <w:rPr>
          <w:sz w:val="18"/>
          <w:szCs w:val="18"/>
        </w:rPr>
        <w:t>7</w:t>
      </w:r>
      <w:r w:rsidRPr="00D60F48">
        <w:rPr>
          <w:sz w:val="18"/>
          <w:szCs w:val="18"/>
        </w:rPr>
        <w:t xml:space="preserve"> týchto SP úspešného uchádzača:</w:t>
      </w:r>
    </w:p>
    <w:p w14:paraId="6B643ED8" w14:textId="31C281A0" w:rsidR="005965E0" w:rsidRPr="00EA5D2D" w:rsidRDefault="005965E0" w:rsidP="00EA5D2D">
      <w:pPr>
        <w:pStyle w:val="Odsekzoznamu"/>
        <w:numPr>
          <w:ilvl w:val="3"/>
          <w:numId w:val="78"/>
        </w:numPr>
        <w:spacing w:line="240" w:lineRule="auto"/>
        <w:ind w:left="2552" w:hanging="851"/>
        <w:jc w:val="both"/>
        <w:rPr>
          <w:rFonts w:ascii="Arial" w:eastAsia="Times New Roman" w:hAnsi="Arial" w:cs="Arial"/>
          <w:sz w:val="18"/>
          <w:szCs w:val="18"/>
          <w:lang w:eastAsia="sk-SK"/>
        </w:rPr>
      </w:pPr>
      <w:r w:rsidRPr="00EA5D2D">
        <w:rPr>
          <w:rFonts w:ascii="Arial" w:hAnsi="Arial" w:cs="Arial"/>
          <w:sz w:val="18"/>
          <w:szCs w:val="18"/>
        </w:rPr>
        <w:t>budú</w:t>
      </w:r>
      <w:r w:rsidR="00EA5D2D">
        <w:rPr>
          <w:rFonts w:ascii="Arial" w:eastAsia="Times New Roman" w:hAnsi="Arial" w:cs="Arial"/>
          <w:sz w:val="20"/>
          <w:szCs w:val="20"/>
          <w:lang w:eastAsia="sk-SK"/>
        </w:rPr>
        <w:t xml:space="preserve"> </w:t>
      </w:r>
      <w:r w:rsidR="00EA5D2D" w:rsidRPr="00EA5D2D">
        <w:rPr>
          <w:rFonts w:ascii="Arial" w:eastAsia="Times New Roman" w:hAnsi="Arial" w:cs="Arial"/>
          <w:sz w:val="20"/>
          <w:szCs w:val="20"/>
          <w:lang w:eastAsia="sk-SK"/>
        </w:rPr>
        <w:t>z</w:t>
      </w:r>
      <w:r w:rsidR="00EA5D2D" w:rsidRPr="00EA5D2D">
        <w:rPr>
          <w:rFonts w:ascii="Arial" w:eastAsia="Times New Roman" w:hAnsi="Arial" w:cs="Arial"/>
          <w:sz w:val="18"/>
          <w:szCs w:val="18"/>
          <w:lang w:eastAsia="sk-SK"/>
        </w:rPr>
        <w:t xml:space="preserve">odpovedať sortimentu a cenám predmetu zákazky pred opätovným otvorením súťaže, potvrdí úspešný uchádzač svoj zámer plniť RD1 doručením podpísanej Prílohy č. </w:t>
      </w:r>
      <w:r w:rsidR="009C6B65">
        <w:rPr>
          <w:rFonts w:ascii="Arial" w:eastAsia="Times New Roman" w:hAnsi="Arial" w:cs="Arial"/>
          <w:sz w:val="18"/>
          <w:szCs w:val="18"/>
          <w:lang w:eastAsia="sk-SK"/>
        </w:rPr>
        <w:t>9</w:t>
      </w:r>
      <w:r w:rsidR="00EA5D2D" w:rsidRPr="00EA5D2D">
        <w:rPr>
          <w:rFonts w:ascii="Arial" w:eastAsia="Times New Roman" w:hAnsi="Arial" w:cs="Arial"/>
          <w:sz w:val="18"/>
          <w:szCs w:val="18"/>
          <w:lang w:eastAsia="sk-SK"/>
        </w:rPr>
        <w:t xml:space="preserve"> týchto SP (víťazný uchádzač použije vzor Prílohy č. </w:t>
      </w:r>
      <w:r w:rsidR="009C6B65">
        <w:rPr>
          <w:rFonts w:ascii="Arial" w:eastAsia="Times New Roman" w:hAnsi="Arial" w:cs="Arial"/>
          <w:sz w:val="18"/>
          <w:szCs w:val="18"/>
          <w:lang w:eastAsia="sk-SK"/>
        </w:rPr>
        <w:t>9</w:t>
      </w:r>
      <w:r w:rsidR="00EA5D2D" w:rsidRPr="00EA5D2D">
        <w:rPr>
          <w:rFonts w:ascii="Arial" w:eastAsia="Times New Roman" w:hAnsi="Arial" w:cs="Arial"/>
          <w:sz w:val="18"/>
          <w:szCs w:val="18"/>
          <w:lang w:eastAsia="sk-SK"/>
        </w:rPr>
        <w:t xml:space="preserve"> týchto SP), a to bezodkladne najneskôr však do dvoch (2) pracovných dní od doručenia oznámenia o výsledku vyhodnotenia ponúk elektronicky prostredníctvom komunikačného rozhrania systému JOSEPHINE a zároveň poštovou zásielkou, na adresu podľa bodu 1 tejto časti SP, najneskôr však do piatich pracovných dní (5) odo dňa doručenia oznámenia o výsledku vyhodnotenia ponúk. Nepredloženie Prílohy č. </w:t>
      </w:r>
      <w:r w:rsidR="009C6B65">
        <w:rPr>
          <w:rFonts w:ascii="Arial" w:eastAsia="Times New Roman" w:hAnsi="Arial" w:cs="Arial"/>
          <w:sz w:val="18"/>
          <w:szCs w:val="18"/>
          <w:lang w:eastAsia="sk-SK"/>
        </w:rPr>
        <w:t>9</w:t>
      </w:r>
      <w:r w:rsidR="00EA5D2D" w:rsidRPr="00EA5D2D">
        <w:rPr>
          <w:rFonts w:ascii="Arial" w:eastAsia="Times New Roman" w:hAnsi="Arial" w:cs="Arial"/>
          <w:sz w:val="18"/>
          <w:szCs w:val="18"/>
          <w:lang w:eastAsia="sk-SK"/>
        </w:rPr>
        <w:t xml:space="preserve"> týchto SP v stanovenom termíne bude verejný obstarávateľ považovať za odstúpenie uchádzača od svojej </w:t>
      </w:r>
      <w:r w:rsidR="00EA5D2D" w:rsidRPr="00EA5D2D">
        <w:rPr>
          <w:rFonts w:ascii="Arial" w:eastAsia="Times New Roman" w:hAnsi="Arial" w:cs="Arial"/>
          <w:sz w:val="18"/>
          <w:szCs w:val="18"/>
          <w:lang w:eastAsia="sk-SK"/>
        </w:rPr>
        <w:lastRenderedPageBreak/>
        <w:t>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(2) pracovné dni odo dňa odoslania výzvy na účasť v elektronickej aukcii. Po ukončení nového kola elektronickej aukcie sa bude postupovať podľa bodov 2</w:t>
      </w:r>
      <w:r w:rsidR="00EA5D2D">
        <w:rPr>
          <w:rFonts w:ascii="Arial" w:eastAsia="Times New Roman" w:hAnsi="Arial" w:cs="Arial"/>
          <w:sz w:val="18"/>
          <w:szCs w:val="18"/>
          <w:lang w:eastAsia="sk-SK"/>
        </w:rPr>
        <w:t>8</w:t>
      </w:r>
      <w:r w:rsidR="00EA5D2D" w:rsidRPr="00EA5D2D">
        <w:rPr>
          <w:rFonts w:ascii="Arial" w:eastAsia="Times New Roman" w:hAnsi="Arial" w:cs="Arial"/>
          <w:sz w:val="18"/>
          <w:szCs w:val="18"/>
          <w:lang w:eastAsia="sk-SK"/>
        </w:rPr>
        <w:t>.5 a 2</w:t>
      </w:r>
      <w:r w:rsidR="00EA5D2D">
        <w:rPr>
          <w:rFonts w:ascii="Arial" w:eastAsia="Times New Roman" w:hAnsi="Arial" w:cs="Arial"/>
          <w:sz w:val="18"/>
          <w:szCs w:val="18"/>
          <w:lang w:eastAsia="sk-SK"/>
        </w:rPr>
        <w:t>8</w:t>
      </w:r>
      <w:r w:rsidR="00EA5D2D" w:rsidRPr="00EA5D2D">
        <w:rPr>
          <w:rFonts w:ascii="Arial" w:eastAsia="Times New Roman" w:hAnsi="Arial" w:cs="Arial"/>
          <w:sz w:val="18"/>
          <w:szCs w:val="18"/>
          <w:lang w:eastAsia="sk-SK"/>
        </w:rPr>
        <w:t>.6 týchto SP. Víťazný uchádzač je povinný poskytovať verejnému obstarávateľovi dohodnuté plnenie podľa RD1, a to dňom nasledujúcim po dni zverejnenia Prílohy č. 7 v CRZ,</w:t>
      </w:r>
    </w:p>
    <w:p w14:paraId="7FCBD981" w14:textId="3E762068" w:rsidR="005965E0" w:rsidRPr="00333E30" w:rsidRDefault="005965E0" w:rsidP="00333E30">
      <w:pPr>
        <w:pStyle w:val="Zoznamslo2"/>
        <w:numPr>
          <w:ilvl w:val="3"/>
          <w:numId w:val="78"/>
        </w:numPr>
        <w:spacing w:line="240" w:lineRule="auto"/>
        <w:ind w:left="2552" w:hanging="851"/>
        <w:rPr>
          <w:sz w:val="18"/>
          <w:szCs w:val="18"/>
        </w:rPr>
      </w:pPr>
      <w:r w:rsidRPr="00D60F48">
        <w:rPr>
          <w:sz w:val="18"/>
          <w:szCs w:val="18"/>
        </w:rPr>
        <w:t xml:space="preserve">nebudú </w:t>
      </w:r>
      <w:r w:rsidR="00333E30" w:rsidRPr="00333E30">
        <w:rPr>
          <w:sz w:val="18"/>
          <w:szCs w:val="18"/>
        </w:rPr>
        <w:t>zodpovedať sortimentu a/alebo cenám predmetu zákazky pred opätovným otvorením súťaže, potvrdí úspešný uchádzač svoj zámer plniť RD1 doručením podpísaného „Dodatku k RD“ v písomnej forme na adresu podľa bodu 1 tejto časti SP. Víťazný uchádzač vypracuje návrh Dodatku k RD v súlade s článkom 1, bod 6 RD1, ktorým sa upraví zmena v plnení na základe výsledku elektronickej aukcie. Návrh dodatku zašle víťazný uchádzač obratom, najneskôr však do dvoch (2) pracovných dní odo dňa doručenia oznámenia o výsledku vyhodnotenia ponúk elektronicky prostredníctvom komunikačného rozhrania  systému JOSEPHINE za účelom jeho odsúhlasenia právnym oddelením. Najneskôr do dvoch (2) pracovných dní odo dňa doručenia návrhu Dodatku k RD víťazným uchádzačom zašle verejný obstarávateľ elektronicky prostredníctvom komunikačného rozhrania systému  JOSEPHINE víťaznému uchádzačovi odsúhlasený návrh Dodatku k RD (v prípade pripomienkovania vrátane návrhu zmien). Víťazný uchádzač je povinný v prípade pripomienkovania návrh zmien zapracovať do ním predloženého návrhu Dodatku k RD a upravený Dodatok k RD doručiť verejnému obstarávateľovi v písomnej forme na adresu podľa bodu 1 tejto časti SP, a to bezodkladne, najneskôr však do piatich pracovných dní odo dňa odoslania odsúhlasenia verejným obstarávateľom. Nepredloženie „Dodatku k RD“ v stanovenom termíne 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(2) pracovné dni odo dňa odoslania výzvy na účasť v elektronickej aukcii. Po ukončení nového kola elektronickej aukcie sa bude postupovať podľa bodov 2</w:t>
      </w:r>
      <w:r w:rsidR="00333E30">
        <w:rPr>
          <w:sz w:val="18"/>
          <w:szCs w:val="18"/>
        </w:rPr>
        <w:t>8</w:t>
      </w:r>
      <w:r w:rsidR="00333E30" w:rsidRPr="00333E30">
        <w:rPr>
          <w:sz w:val="18"/>
          <w:szCs w:val="18"/>
        </w:rPr>
        <w:t>.5 a 2</w:t>
      </w:r>
      <w:r w:rsidR="00333E30">
        <w:rPr>
          <w:sz w:val="18"/>
          <w:szCs w:val="18"/>
        </w:rPr>
        <w:t>8</w:t>
      </w:r>
      <w:r w:rsidR="00333E30" w:rsidRPr="00333E30">
        <w:rPr>
          <w:sz w:val="18"/>
          <w:szCs w:val="18"/>
        </w:rPr>
        <w:t>.6 týchto SP. Víťazný uchádzač je povinný poskytovať verejnému obstarávateľovi dohodnuté plnenie podľa RD1, a to dňom nasledujúcim po dni zverejnenia Dodatku k RD v CRZ.</w:t>
      </w:r>
    </w:p>
    <w:p w14:paraId="4A641F93" w14:textId="68E1E8BD" w:rsidR="005965E0" w:rsidRPr="00D60F48" w:rsidRDefault="005965E0" w:rsidP="005965E0">
      <w:pPr>
        <w:pStyle w:val="Zoznamslo2"/>
        <w:numPr>
          <w:ilvl w:val="2"/>
          <w:numId w:val="78"/>
        </w:numPr>
        <w:spacing w:after="120" w:line="240" w:lineRule="auto"/>
        <w:ind w:left="1701" w:hanging="708"/>
        <w:rPr>
          <w:sz w:val="18"/>
          <w:szCs w:val="18"/>
        </w:rPr>
      </w:pPr>
      <w:r w:rsidRPr="00D60F48">
        <w:rPr>
          <w:sz w:val="18"/>
          <w:szCs w:val="18"/>
        </w:rPr>
        <w:t>ostatným uchádzačom, ktorí sa umiestnili na ďalších miestach v </w:t>
      </w:r>
      <w:r>
        <w:rPr>
          <w:sz w:val="18"/>
          <w:szCs w:val="18"/>
        </w:rPr>
        <w:t xml:space="preserve">poradí po elektronickej aukcii </w:t>
      </w:r>
      <w:r w:rsidRPr="00D60F48">
        <w:rPr>
          <w:sz w:val="18"/>
          <w:szCs w:val="18"/>
        </w:rPr>
        <w:t>identifikáciu víťazného uchádzača, informáciu o charakteristikách a výhodách prijatej ponuky.</w:t>
      </w:r>
      <w:r>
        <w:rPr>
          <w:sz w:val="18"/>
          <w:szCs w:val="18"/>
        </w:rPr>
        <w:t xml:space="preserve"> Verejný obstarávateľ zároveň oznámi (ak je to relevantné) prostredníctvom „Výzvy na ukončenie plnenia RD“ a</w:t>
      </w:r>
      <w:r w:rsidRPr="00D60F48">
        <w:rPr>
          <w:sz w:val="18"/>
          <w:szCs w:val="18"/>
        </w:rPr>
        <w:t xml:space="preserve">ktuálnemu predávajúcemu, ako </w:t>
      </w:r>
      <w:r>
        <w:rPr>
          <w:sz w:val="18"/>
          <w:szCs w:val="18"/>
        </w:rPr>
        <w:t>uchádzačovi, ktorý sa umiestnil na ďalšom mieste v poradí po elektronickej aukcii</w:t>
      </w:r>
      <w:r w:rsidRPr="00D60F48">
        <w:rPr>
          <w:sz w:val="18"/>
          <w:szCs w:val="18"/>
        </w:rPr>
        <w:t xml:space="preserve">, že v dôsledku zmeny úspešného uchádzača – predávajúceho na základe výsledku vyhodnotenia ponúk po opätovnom otvorení verejnej súťaže </w:t>
      </w:r>
      <w:r>
        <w:rPr>
          <w:sz w:val="18"/>
          <w:szCs w:val="18"/>
        </w:rPr>
        <w:t>prestáva</w:t>
      </w:r>
      <w:r w:rsidRPr="00D60F48">
        <w:rPr>
          <w:sz w:val="18"/>
          <w:szCs w:val="18"/>
        </w:rPr>
        <w:t xml:space="preserve"> poskytovať verejnému obstarávateľovi dohodnuté plnen</w:t>
      </w:r>
      <w:r>
        <w:rPr>
          <w:sz w:val="18"/>
          <w:szCs w:val="18"/>
        </w:rPr>
        <w:t>ie podľa RD1, a to dňom uvedeným vo Výzve na ukončenie plnenia RD</w:t>
      </w:r>
      <w:r w:rsidRPr="00D60F48">
        <w:rPr>
          <w:sz w:val="18"/>
          <w:szCs w:val="18"/>
        </w:rPr>
        <w:t xml:space="preserve">, t. j. dňom nasledujúcim po dni zverejnenia Prílohy č. </w:t>
      </w:r>
      <w:r w:rsidR="009C6B65">
        <w:rPr>
          <w:sz w:val="18"/>
          <w:szCs w:val="18"/>
        </w:rPr>
        <w:t>9</w:t>
      </w:r>
      <w:r>
        <w:rPr>
          <w:sz w:val="18"/>
          <w:szCs w:val="18"/>
        </w:rPr>
        <w:t xml:space="preserve"> týchto SP</w:t>
      </w:r>
      <w:r w:rsidRPr="00D60F48">
        <w:rPr>
          <w:sz w:val="18"/>
          <w:szCs w:val="18"/>
        </w:rPr>
        <w:t xml:space="preserve">, resp. </w:t>
      </w:r>
      <w:r>
        <w:rPr>
          <w:sz w:val="18"/>
          <w:szCs w:val="18"/>
        </w:rPr>
        <w:t>Dodatku k RD</w:t>
      </w:r>
      <w:r w:rsidRPr="00D60F48">
        <w:rPr>
          <w:sz w:val="18"/>
          <w:szCs w:val="18"/>
        </w:rPr>
        <w:t xml:space="preserve"> v CRZ.</w:t>
      </w:r>
    </w:p>
    <w:p w14:paraId="15351907" w14:textId="4DDF931E" w:rsidR="00961FFB" w:rsidRPr="00146522" w:rsidRDefault="005965E0" w:rsidP="00146522">
      <w:pPr>
        <w:pStyle w:val="Zoznamslo2"/>
        <w:numPr>
          <w:ilvl w:val="1"/>
          <w:numId w:val="78"/>
        </w:numPr>
        <w:spacing w:after="120" w:line="240" w:lineRule="auto"/>
        <w:ind w:left="993" w:hanging="633"/>
        <w:rPr>
          <w:sz w:val="18"/>
          <w:szCs w:val="18"/>
        </w:rPr>
      </w:pPr>
      <w:r w:rsidRPr="00D60F48">
        <w:rPr>
          <w:sz w:val="18"/>
          <w:szCs w:val="18"/>
        </w:rPr>
        <w:t>Účastníci RD1 sa zaväzujú v súlade s § 83 zákona o verejnom obstarávaní zúčastniť opätovného otvorenia súťaže, v ktorom bude kupujúci elektronickou aukciou vyberať z účastníkov RD1 subjekt, ktorý bude zabezpečovať plnenie RD1.</w:t>
      </w:r>
    </w:p>
    <w:p w14:paraId="6F7754A0" w14:textId="6643077A"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7" w:name="_Toc151463735"/>
      <w:bookmarkEnd w:id="52"/>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7"/>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8" w:name="_Toc518644516"/>
      <w:bookmarkStart w:id="59" w:name="_Toc151463736"/>
      <w:r w:rsidRPr="00631941">
        <w:rPr>
          <w:rFonts w:ascii="Arial" w:hAnsi="Arial" w:cs="Arial"/>
          <w:b w:val="0"/>
          <w:color w:val="auto"/>
          <w:sz w:val="20"/>
          <w:szCs w:val="20"/>
        </w:rPr>
        <w:t>Ostatné ustanovenia v procese verejného obstarávania</w:t>
      </w:r>
      <w:bookmarkEnd w:id="58"/>
      <w:bookmarkEnd w:id="59"/>
    </w:p>
    <w:p w14:paraId="0ECE5EE8" w14:textId="5C3EAB13" w:rsidR="00186C29" w:rsidRPr="00DE1F7F" w:rsidRDefault="00AF3903" w:rsidP="003B3195">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60" w:name="_Toc518644517"/>
      <w:bookmarkStart w:id="61" w:name="_Toc151463737"/>
      <w:r w:rsidRPr="00A66EB1">
        <w:rPr>
          <w:rFonts w:ascii="Arial" w:hAnsi="Arial" w:cs="Arial"/>
          <w:smallCaps/>
          <w:color w:val="auto"/>
          <w:sz w:val="18"/>
          <w:szCs w:val="18"/>
        </w:rPr>
        <w:t>o</w:t>
      </w:r>
      <w:r w:rsidR="00713F48" w:rsidRPr="00A66EB1">
        <w:rPr>
          <w:rFonts w:ascii="Arial" w:hAnsi="Arial" w:cs="Arial"/>
          <w:smallCaps/>
          <w:color w:val="auto"/>
          <w:sz w:val="18"/>
          <w:szCs w:val="18"/>
        </w:rPr>
        <w:t>statné u</w:t>
      </w:r>
      <w:r w:rsidR="00713F48" w:rsidRPr="00631941">
        <w:rPr>
          <w:rFonts w:ascii="Arial" w:hAnsi="Arial" w:cs="Arial"/>
          <w:smallCaps/>
          <w:color w:val="auto"/>
          <w:sz w:val="18"/>
          <w:szCs w:val="18"/>
        </w:rPr>
        <w:t>stanovenia</w:t>
      </w:r>
      <w:bookmarkEnd w:id="60"/>
      <w:bookmarkEnd w:id="61"/>
    </w:p>
    <w:p w14:paraId="4B77A66E" w14:textId="77777777" w:rsidR="00DE1F7F" w:rsidRPr="00DE1F7F" w:rsidRDefault="00DE1F7F" w:rsidP="00C3460A">
      <w:pPr>
        <w:pStyle w:val="Odsekzoznamu"/>
        <w:numPr>
          <w:ilvl w:val="0"/>
          <w:numId w:val="26"/>
        </w:numPr>
        <w:spacing w:before="120" w:after="120" w:line="240" w:lineRule="auto"/>
        <w:contextualSpacing w:val="0"/>
        <w:jc w:val="both"/>
        <w:rPr>
          <w:vanish/>
          <w:sz w:val="18"/>
          <w:szCs w:val="18"/>
        </w:rPr>
      </w:pPr>
    </w:p>
    <w:p w14:paraId="4077DB11" w14:textId="77777777" w:rsidR="00DE1F7F" w:rsidRPr="00DE1F7F" w:rsidRDefault="00DE1F7F" w:rsidP="00C3460A">
      <w:pPr>
        <w:pStyle w:val="Odsekzoznamu"/>
        <w:numPr>
          <w:ilvl w:val="0"/>
          <w:numId w:val="26"/>
        </w:numPr>
        <w:spacing w:before="120" w:after="120" w:line="240" w:lineRule="auto"/>
        <w:contextualSpacing w:val="0"/>
        <w:jc w:val="both"/>
        <w:rPr>
          <w:vanish/>
          <w:sz w:val="18"/>
          <w:szCs w:val="18"/>
        </w:rPr>
      </w:pPr>
    </w:p>
    <w:p w14:paraId="5EC1FD4E" w14:textId="6DEEB6B7" w:rsidR="006E4FA0" w:rsidRPr="00C24CB1" w:rsidRDefault="006E4FA0" w:rsidP="003C061C">
      <w:pPr>
        <w:pStyle w:val="Odsekzoznamu"/>
        <w:numPr>
          <w:ilvl w:val="1"/>
          <w:numId w:val="46"/>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 xml:space="preserve">Pracovný čas verejného obstarávateľa pre účely tohto verejného obstarávania je v pracovných dňoch v čase od </w:t>
      </w:r>
      <w:r w:rsidR="00020DF0">
        <w:rPr>
          <w:rFonts w:ascii="Arial" w:hAnsi="Arial" w:cs="Arial"/>
          <w:sz w:val="18"/>
          <w:szCs w:val="18"/>
        </w:rPr>
        <w:t> </w:t>
      </w:r>
      <w:r w:rsidRPr="00C24CB1">
        <w:rPr>
          <w:rFonts w:ascii="Arial" w:hAnsi="Arial" w:cs="Arial"/>
          <w:sz w:val="18"/>
          <w:szCs w:val="18"/>
        </w:rPr>
        <w:t>08:00</w:t>
      </w:r>
      <w:r w:rsidR="00020DF0">
        <w:rPr>
          <w:rFonts w:ascii="Arial" w:hAnsi="Arial" w:cs="Arial"/>
          <w:sz w:val="18"/>
          <w:szCs w:val="18"/>
        </w:rPr>
        <w:t xml:space="preserve"> hod. do 14:30 hod.</w:t>
      </w:r>
    </w:p>
    <w:p w14:paraId="531F8B4D" w14:textId="243785D6" w:rsidR="006E4FA0" w:rsidRPr="00DE1F7F" w:rsidRDefault="006E4FA0"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Verejný obstarávateľ si vyhradzuje právo považovať za dôvody hodné osobitného zreteľa, pre ktoré nebude môcť pokračovať v postupe verejného obstarávania a prijať ponuku víťazného uchádzača </w:t>
      </w:r>
      <w:r w:rsidR="005C7A60">
        <w:rPr>
          <w:rFonts w:ascii="Arial" w:hAnsi="Arial" w:cs="Arial"/>
          <w:sz w:val="18"/>
          <w:szCs w:val="18"/>
        </w:rPr>
        <w:t>predmetu</w:t>
      </w:r>
      <w:r w:rsidR="002B3DB4" w:rsidRPr="00DE1F7F">
        <w:rPr>
          <w:rFonts w:ascii="Arial" w:hAnsi="Arial" w:cs="Arial"/>
          <w:sz w:val="18"/>
          <w:szCs w:val="18"/>
        </w:rPr>
        <w:t xml:space="preserve"> zákazky </w:t>
      </w:r>
      <w:r w:rsidRPr="00DE1F7F">
        <w:rPr>
          <w:rFonts w:ascii="Arial" w:hAnsi="Arial" w:cs="Arial"/>
          <w:sz w:val="18"/>
          <w:szCs w:val="18"/>
        </w:rPr>
        <w:t>tieto skutočnosti</w:t>
      </w:r>
      <w:r w:rsidR="00144467" w:rsidRPr="00DE1F7F">
        <w:rPr>
          <w:rFonts w:ascii="Arial" w:hAnsi="Arial" w:cs="Arial"/>
          <w:sz w:val="18"/>
          <w:szCs w:val="18"/>
        </w:rPr>
        <w:t xml:space="preserve"> (ak je to relevantné)</w:t>
      </w:r>
      <w:r w:rsidRPr="00DE1F7F">
        <w:rPr>
          <w:rFonts w:ascii="Arial" w:hAnsi="Arial" w:cs="Arial"/>
          <w:sz w:val="18"/>
          <w:szCs w:val="18"/>
        </w:rPr>
        <w:t>:</w:t>
      </w:r>
    </w:p>
    <w:p w14:paraId="4EAF65A3" w14:textId="641B8CD4" w:rsidR="00534BAD" w:rsidRDefault="00534BAD" w:rsidP="003C061C">
      <w:pPr>
        <w:pStyle w:val="Zoznamslo2"/>
        <w:numPr>
          <w:ilvl w:val="2"/>
          <w:numId w:val="46"/>
        </w:numPr>
        <w:shd w:val="clear" w:color="auto" w:fill="FFFFFF" w:themeFill="background1"/>
        <w:spacing w:after="60" w:line="240" w:lineRule="auto"/>
        <w:ind w:left="1701"/>
        <w:rPr>
          <w:sz w:val="18"/>
          <w:szCs w:val="18"/>
        </w:rPr>
      </w:pPr>
      <w:r>
        <w:rPr>
          <w:sz w:val="18"/>
          <w:szCs w:val="18"/>
        </w:rPr>
        <w:t>v</w:t>
      </w:r>
      <w:r w:rsidRPr="00BF7095">
        <w:rPr>
          <w:sz w:val="18"/>
          <w:szCs w:val="18"/>
        </w:rPr>
        <w:t xml:space="preserve"> prípade, ak po elektronickej aukcii </w:t>
      </w:r>
      <w:r w:rsidRPr="00BF7095">
        <w:rPr>
          <w:b/>
          <w:sz w:val="18"/>
          <w:szCs w:val="18"/>
        </w:rPr>
        <w:t xml:space="preserve">prekročí uchádzačom </w:t>
      </w:r>
      <w:r w:rsidRPr="00CE54B6">
        <w:rPr>
          <w:b/>
          <w:sz w:val="18"/>
          <w:szCs w:val="18"/>
        </w:rPr>
        <w:t xml:space="preserve">ponúknutá </w:t>
      </w:r>
      <w:r w:rsidR="00DF46F8" w:rsidRPr="00CE54B6">
        <w:rPr>
          <w:b/>
          <w:sz w:val="18"/>
          <w:szCs w:val="18"/>
        </w:rPr>
        <w:t xml:space="preserve">celková cena za predpokladané množstvo MJ </w:t>
      </w:r>
      <w:r w:rsidR="00DC1CDF">
        <w:rPr>
          <w:b/>
          <w:sz w:val="18"/>
          <w:szCs w:val="18"/>
        </w:rPr>
        <w:t xml:space="preserve">v EUR </w:t>
      </w:r>
      <w:r w:rsidR="00DF46F8" w:rsidRPr="00CE54B6">
        <w:rPr>
          <w:b/>
          <w:sz w:val="18"/>
          <w:szCs w:val="18"/>
        </w:rPr>
        <w:t xml:space="preserve">bez DPH predmetu zákazky </w:t>
      </w:r>
      <w:r w:rsidRPr="00CE54B6">
        <w:rPr>
          <w:b/>
          <w:sz w:val="18"/>
          <w:szCs w:val="18"/>
        </w:rPr>
        <w:t xml:space="preserve">výšku predpokladanej hodnoty </w:t>
      </w:r>
      <w:r w:rsidR="00F61E5F">
        <w:rPr>
          <w:b/>
          <w:sz w:val="18"/>
          <w:szCs w:val="18"/>
        </w:rPr>
        <w:t xml:space="preserve">v príslušnej časti </w:t>
      </w:r>
      <w:r w:rsidRPr="00CE54B6">
        <w:rPr>
          <w:b/>
          <w:sz w:val="18"/>
          <w:szCs w:val="18"/>
        </w:rPr>
        <w:t>predmetu zákazky</w:t>
      </w:r>
      <w:r w:rsidRPr="00CE54B6">
        <w:rPr>
          <w:sz w:val="18"/>
          <w:szCs w:val="18"/>
        </w:rPr>
        <w:t>  (ďa</w:t>
      </w:r>
      <w:r w:rsidR="005F31E1" w:rsidRPr="00CE54B6">
        <w:rPr>
          <w:sz w:val="18"/>
          <w:szCs w:val="18"/>
        </w:rPr>
        <w:t>lej len „PHZ“) uvedenú v </w:t>
      </w:r>
      <w:r w:rsidR="005F31E1" w:rsidRPr="00BA28E6">
        <w:rPr>
          <w:sz w:val="18"/>
          <w:szCs w:val="18"/>
        </w:rPr>
        <w:t xml:space="preserve">bode </w:t>
      </w:r>
      <w:r w:rsidR="00311B94" w:rsidRPr="00BA28E6">
        <w:rPr>
          <w:sz w:val="18"/>
          <w:szCs w:val="18"/>
        </w:rPr>
        <w:t>4</w:t>
      </w:r>
      <w:r w:rsidRPr="00BA28E6">
        <w:rPr>
          <w:sz w:val="18"/>
          <w:szCs w:val="18"/>
        </w:rPr>
        <w:t xml:space="preserve"> časti</w:t>
      </w:r>
      <w:r w:rsidRPr="00CE54B6">
        <w:rPr>
          <w:sz w:val="18"/>
          <w:szCs w:val="18"/>
        </w:rPr>
        <w:t xml:space="preserve"> C. Opis predmetu zákazky týchto SP</w:t>
      </w:r>
      <w:r w:rsidRPr="00BF7095">
        <w:rPr>
          <w:sz w:val="18"/>
          <w:szCs w:val="18"/>
        </w:rPr>
        <w:t xml:space="preserve">, </w:t>
      </w:r>
      <w:r w:rsidRPr="00BF7095">
        <w:rPr>
          <w:b/>
          <w:sz w:val="18"/>
          <w:szCs w:val="18"/>
        </w:rPr>
        <w:t>bude verejný obstarávateľ považovať takúto ponuku za neprijateľnú</w:t>
      </w:r>
      <w:r w:rsidRPr="00BF7095">
        <w:rPr>
          <w:sz w:val="18"/>
          <w:szCs w:val="18"/>
        </w:rPr>
        <w:t>. V prípade, ak všetky ponuky uchádzačo</w:t>
      </w:r>
      <w:r w:rsidR="005F31E1">
        <w:rPr>
          <w:sz w:val="18"/>
          <w:szCs w:val="18"/>
        </w:rPr>
        <w:t xml:space="preserve">v prekročia PHZ </w:t>
      </w:r>
      <w:r w:rsidR="005F31E1" w:rsidRPr="003B3195">
        <w:rPr>
          <w:sz w:val="18"/>
          <w:szCs w:val="18"/>
        </w:rPr>
        <w:t xml:space="preserve">uvedenú </w:t>
      </w:r>
      <w:r w:rsidR="005F31E1" w:rsidRPr="003B3195">
        <w:rPr>
          <w:sz w:val="18"/>
          <w:szCs w:val="18"/>
          <w:shd w:val="clear" w:color="auto" w:fill="FFFFFF" w:themeFill="background1"/>
        </w:rPr>
        <w:t xml:space="preserve">v bode </w:t>
      </w:r>
      <w:r w:rsidR="003B3195" w:rsidRPr="003B3195">
        <w:rPr>
          <w:sz w:val="18"/>
          <w:szCs w:val="18"/>
          <w:shd w:val="clear" w:color="auto" w:fill="FFFFFF" w:themeFill="background1"/>
        </w:rPr>
        <w:t>4</w:t>
      </w:r>
      <w:r w:rsidRPr="003B3195">
        <w:rPr>
          <w:sz w:val="18"/>
          <w:szCs w:val="18"/>
          <w:shd w:val="clear" w:color="auto" w:fill="FFFFFF" w:themeFill="background1"/>
        </w:rPr>
        <w:t xml:space="preserve"> časti C. Opis</w:t>
      </w:r>
      <w:r w:rsidRPr="00BF7095">
        <w:rPr>
          <w:sz w:val="18"/>
          <w:szCs w:val="18"/>
        </w:rPr>
        <w:t xml:space="preserve"> predmetu zákazky týchto SP, vyhradzuje si verejný obstarávateľ právo zrušiť použitý postup zadávania zákazky.</w:t>
      </w:r>
    </w:p>
    <w:p w14:paraId="6850A421" w14:textId="77777777" w:rsidR="00B0772E" w:rsidRPr="000428C1" w:rsidRDefault="00B0772E" w:rsidP="003C061C">
      <w:pPr>
        <w:pStyle w:val="Zoznamslo2"/>
        <w:numPr>
          <w:ilvl w:val="2"/>
          <w:numId w:val="46"/>
        </w:numPr>
        <w:spacing w:after="60" w:line="240" w:lineRule="auto"/>
        <w:ind w:left="1701"/>
        <w:rPr>
          <w:sz w:val="18"/>
          <w:szCs w:val="18"/>
        </w:rPr>
      </w:pPr>
      <w:r w:rsidRPr="000428C1">
        <w:rPr>
          <w:sz w:val="18"/>
          <w:szCs w:val="18"/>
        </w:rPr>
        <w:lastRenderedPageBreak/>
        <w:t>v prípade, ak sa víťazným uchádzačom po elektronickej aukcii stane:</w:t>
      </w:r>
    </w:p>
    <w:p w14:paraId="78B57B8C" w14:textId="77777777" w:rsidR="00B0772E" w:rsidRPr="000428C1" w:rsidRDefault="00B0772E" w:rsidP="00C3460A">
      <w:pPr>
        <w:pStyle w:val="Zoznamslo2"/>
        <w:numPr>
          <w:ilvl w:val="2"/>
          <w:numId w:val="30"/>
        </w:numPr>
        <w:spacing w:before="60" w:after="60" w:line="240" w:lineRule="auto"/>
        <w:ind w:left="2127" w:hanging="426"/>
        <w:rPr>
          <w:sz w:val="18"/>
          <w:szCs w:val="18"/>
        </w:rPr>
      </w:pPr>
      <w:r w:rsidRPr="000428C1">
        <w:rPr>
          <w:sz w:val="18"/>
          <w:szCs w:val="18"/>
        </w:rPr>
        <w:t xml:space="preserve">uchádzač, ktorý je alebo bol dodávateľom predmetu zákazky pre verejného obstarávateľa a ak jeho konečná jednotková cena za MJ s DPH je vyššia ako bola jeho jednotková cena za MJ s DPH, za ktorú ho verejný obstarávateľ  nakupoval od uchádzača pred vyhlásením predmetnej súťaže, alebo </w:t>
      </w:r>
    </w:p>
    <w:p w14:paraId="6551A9D6" w14:textId="77777777" w:rsidR="00B0772E" w:rsidRPr="000428C1" w:rsidRDefault="00B0772E" w:rsidP="00C3460A">
      <w:pPr>
        <w:pStyle w:val="Zoznamslo2"/>
        <w:numPr>
          <w:ilvl w:val="2"/>
          <w:numId w:val="30"/>
        </w:numPr>
        <w:spacing w:before="60" w:after="60" w:line="240" w:lineRule="auto"/>
        <w:ind w:left="2127" w:hanging="426"/>
        <w:rPr>
          <w:sz w:val="18"/>
          <w:szCs w:val="18"/>
        </w:rPr>
      </w:pPr>
      <w:r w:rsidRPr="000428C1">
        <w:rPr>
          <w:sz w:val="18"/>
          <w:szCs w:val="18"/>
        </w:rPr>
        <w:t xml:space="preserve">uchádzač, ktorý verejnému obstarávateľovi predložil aktuálnu cenovú ponuku pred vyhlásením tejto súťaže a jeho konečná jednotková cena za MJ s DPH je vyššia ako bola jeho jednotková cena za MJ s DPH, ktorú predložil v aktuálnej cenovej ponuke pred vyhlásením tejto súťaže, </w:t>
      </w:r>
    </w:p>
    <w:p w14:paraId="08ED59E0" w14:textId="77777777" w:rsidR="00B0772E" w:rsidRPr="000428C1" w:rsidRDefault="00B0772E" w:rsidP="00B0772E">
      <w:pPr>
        <w:pStyle w:val="Zoznamslo2"/>
        <w:spacing w:before="60" w:after="60" w:line="240" w:lineRule="auto"/>
        <w:ind w:left="2127"/>
        <w:rPr>
          <w:sz w:val="18"/>
          <w:szCs w:val="18"/>
        </w:rPr>
      </w:pPr>
      <w:r w:rsidRPr="000428C1">
        <w:rPr>
          <w:sz w:val="18"/>
          <w:szCs w:val="18"/>
        </w:rPr>
        <w:t xml:space="preserve">tak verejný obstarávateľ požiada víťazného uchádzača po ukončení elektronickej aukcie o doručenie písomného zdôvodnenia navýšenia konečnej jednotkovej ceny za MJ s DPH príslušnej položky predmetu zákazky oproti aktuálnemu alebo predchádzajúcemu zmluvnému vzťahu a po vyhodnotení predloženého vysvetlenia: </w:t>
      </w:r>
    </w:p>
    <w:p w14:paraId="149DA5C4" w14:textId="77777777" w:rsidR="00B0772E" w:rsidRPr="000428C1" w:rsidRDefault="00B0772E" w:rsidP="00C3460A">
      <w:pPr>
        <w:pStyle w:val="Zoznamslo2"/>
        <w:numPr>
          <w:ilvl w:val="4"/>
          <w:numId w:val="29"/>
        </w:numPr>
        <w:spacing w:before="60" w:after="60" w:line="240" w:lineRule="auto"/>
        <w:ind w:left="2552" w:hanging="425"/>
        <w:rPr>
          <w:sz w:val="18"/>
          <w:szCs w:val="18"/>
        </w:rPr>
      </w:pPr>
      <w:r w:rsidRPr="000428C1">
        <w:rPr>
          <w:sz w:val="18"/>
          <w:szCs w:val="18"/>
        </w:rPr>
        <w:t>v prípade uznania oprávnenosti navýšenia konečnej jednotkovej ceny za MJ s DPH príslušnej položky predmetu zákazky uzavrie verejný obstarávateľ s víťazným uchádzačom zmluvný vzťah,</w:t>
      </w:r>
    </w:p>
    <w:p w14:paraId="6A325CE8" w14:textId="5136E529" w:rsidR="00DA60A3" w:rsidRPr="00B0772E" w:rsidRDefault="00B0772E" w:rsidP="00804896">
      <w:pPr>
        <w:pStyle w:val="Zoznamslo2"/>
        <w:numPr>
          <w:ilvl w:val="4"/>
          <w:numId w:val="29"/>
        </w:numPr>
        <w:spacing w:before="0" w:line="240" w:lineRule="auto"/>
        <w:ind w:left="2552" w:hanging="425"/>
        <w:rPr>
          <w:sz w:val="18"/>
          <w:szCs w:val="18"/>
        </w:rPr>
      </w:pPr>
      <w:r w:rsidRPr="000428C1">
        <w:rPr>
          <w:sz w:val="18"/>
          <w:szCs w:val="18"/>
        </w:rPr>
        <w:t xml:space="preserve">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a zruší použitý postup zadávania zákazky v súlade s § 57 ods. 2 </w:t>
      </w:r>
      <w:r w:rsidR="00680503">
        <w:rPr>
          <w:sz w:val="18"/>
          <w:szCs w:val="18"/>
        </w:rPr>
        <w:t>Z</w:t>
      </w:r>
      <w:r w:rsidRPr="000428C1">
        <w:rPr>
          <w:sz w:val="18"/>
          <w:szCs w:val="18"/>
        </w:rPr>
        <w:t>VO.</w:t>
      </w:r>
    </w:p>
    <w:p w14:paraId="2E6613B3" w14:textId="4755B4DB" w:rsidR="00D76B33" w:rsidRDefault="00D76B33" w:rsidP="00804896">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76B33">
        <w:rPr>
          <w:rFonts w:ascii="Arial" w:hAnsi="Arial" w:cs="Arial"/>
          <w:sz w:val="18"/>
          <w:szCs w:val="18"/>
        </w:rPr>
        <w:t>V prípade, ak dôjde zo strany verejného obstarávateľa alebo uchádzača, ktorý zabezpečuje aktuálne plnenie RD1 k predčasnému ukončeniu zmluvného vzťahu, verejný obstarávateľ bezodkladne opätovne otvorí súťaž v súlade s bodom 2</w:t>
      </w:r>
      <w:r w:rsidR="00AA4227">
        <w:rPr>
          <w:rFonts w:ascii="Arial" w:hAnsi="Arial" w:cs="Arial"/>
          <w:sz w:val="18"/>
          <w:szCs w:val="18"/>
        </w:rPr>
        <w:t>8</w:t>
      </w:r>
      <w:r w:rsidRPr="00D76B33">
        <w:rPr>
          <w:rFonts w:ascii="Arial" w:hAnsi="Arial" w:cs="Arial"/>
          <w:sz w:val="18"/>
          <w:szCs w:val="18"/>
        </w:rPr>
        <w:t xml:space="preserve"> tejto časti SP, avšak už bez účasti uchádzača, s ktorým bol ukončený zmluvný vzťah. Zabezpečenie plnenia predmetu RD1 do ukončenia opätovne otvorenej súťaže bude realizované formou zadávania priamych čiastkových objednávok účastníkovi RD1, ktorý sa umiestnil na ďalšom mieste v poradí po elektronickej aukcii za uchádzačom, s ktorým verejný obstarávateľ ukončil zmluvný vzťah (ukončil aktuálne plnenie RD1) vo výsledných cenách po elektronickej aukcii za dodržania podmienok uvedených v bode 1</w:t>
      </w:r>
      <w:r w:rsidR="00AA4227">
        <w:rPr>
          <w:rFonts w:ascii="Arial" w:hAnsi="Arial" w:cs="Arial"/>
          <w:sz w:val="18"/>
          <w:szCs w:val="18"/>
        </w:rPr>
        <w:t>4</w:t>
      </w:r>
      <w:r w:rsidRPr="00D76B33">
        <w:rPr>
          <w:rFonts w:ascii="Arial" w:hAnsi="Arial" w:cs="Arial"/>
          <w:sz w:val="18"/>
          <w:szCs w:val="18"/>
        </w:rPr>
        <w:t>. tejto časti SP.</w:t>
      </w:r>
    </w:p>
    <w:p w14:paraId="538694C5" w14:textId="67D843CC" w:rsidR="00D76B33" w:rsidRPr="00B76DF0" w:rsidRDefault="00D76B33" w:rsidP="00B76DF0">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B76DF0">
        <w:rPr>
          <w:rFonts w:ascii="Arial" w:hAnsi="Arial" w:cs="Arial"/>
          <w:sz w:val="18"/>
          <w:szCs w:val="18"/>
        </w:rPr>
        <w:t>V prípade, ak uchádzač, ktorý zabezpečuje aktuálne plnenie RD1 z akéhokoľvek objektívneho alebo subjektívneho dôvodu nevie, resp. nemôže čiastočne zabezpečiť celé zmluvne dohodnuté plnenie (t. j. v prípade, ak čo i len u jednej z dohodnutých položiek tovarov, ktoré sú predmetom plnenia nemôže uchádzač zabezpečiť zmluvne dohodnuté plnenie) verejný obstarávateľ po preukázateľnom zistení uvedenej skutočnosti bezodkladne opätovne otvorí súťaž v súlade s bodom 2</w:t>
      </w:r>
      <w:r w:rsidR="00AA4227" w:rsidRPr="00B76DF0">
        <w:rPr>
          <w:rFonts w:ascii="Arial" w:hAnsi="Arial" w:cs="Arial"/>
          <w:sz w:val="18"/>
          <w:szCs w:val="18"/>
        </w:rPr>
        <w:t>8</w:t>
      </w:r>
      <w:r w:rsidRPr="00B76DF0">
        <w:rPr>
          <w:rFonts w:ascii="Arial" w:hAnsi="Arial" w:cs="Arial"/>
          <w:sz w:val="18"/>
          <w:szCs w:val="18"/>
        </w:rPr>
        <w:t xml:space="preserve"> tejto časti SP, avšak už bez účasti uchádzača, ktorý ďalej  nie je schopný plniť celý dohodnutý rozsah plnenia RD1. Zabezpečenie plnenia predmetu RD1 do ukončenia opätovne otvorenej súťaže bude realizovaný formou zadávania priamych čiastkových objednávok účastníkovi RD1, ktorý sa umiestnil na ďalšom mieste v poradí po elektronickej aukcii za uchádzačom, ktorý ďalej  nie je schopný plniť celý dohodnutý rozsah plnenia RD1 vo výsledných cenách po elektronickej aukcii za dodržania podmienok uvedených v bode 1</w:t>
      </w:r>
      <w:r w:rsidR="0071788B">
        <w:rPr>
          <w:rFonts w:ascii="Arial" w:hAnsi="Arial" w:cs="Arial"/>
          <w:sz w:val="18"/>
          <w:szCs w:val="18"/>
        </w:rPr>
        <w:t>3</w:t>
      </w:r>
      <w:r w:rsidRPr="00B76DF0">
        <w:rPr>
          <w:rFonts w:ascii="Arial" w:hAnsi="Arial" w:cs="Arial"/>
          <w:sz w:val="18"/>
          <w:szCs w:val="18"/>
        </w:rPr>
        <w:t xml:space="preserve"> tejto časti SP. Verejný obstarávateľ bezodkladne po preukázateľnom zistení vyššie uvedeného oznámi uchádzačovi, ktorý ďalej  nie je schopný plniť celý dohodnutý rozsah plnenia RD1 zmenu dodávateľa, a to elektronicky prostredníctvom systému J</w:t>
      </w:r>
      <w:r w:rsidR="00AA4227" w:rsidRPr="00B76DF0">
        <w:rPr>
          <w:rFonts w:ascii="Arial" w:hAnsi="Arial" w:cs="Arial"/>
          <w:sz w:val="18"/>
          <w:szCs w:val="18"/>
        </w:rPr>
        <w:t>OSEPHINE</w:t>
      </w:r>
      <w:r w:rsidRPr="00B76DF0">
        <w:rPr>
          <w:rFonts w:ascii="Arial" w:hAnsi="Arial" w:cs="Arial"/>
          <w:sz w:val="18"/>
          <w:szCs w:val="18"/>
        </w:rPr>
        <w:t xml:space="preserve">. </w:t>
      </w:r>
    </w:p>
    <w:p w14:paraId="6F2B575C" w14:textId="25F8C411" w:rsidR="006E4FA0" w:rsidRDefault="006E4FA0" w:rsidP="00804896">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94CE6">
        <w:rPr>
          <w:rFonts w:ascii="Arial" w:hAnsi="Arial" w:cs="Arial"/>
          <w:sz w:val="18"/>
          <w:szCs w:val="18"/>
        </w:rPr>
        <w:t xml:space="preserve">Verejný obstarávateľ môže zrušiť použitý postup zadávania zákazky na základe dôvodov určených v § </w:t>
      </w:r>
      <w:r w:rsidR="0081611F" w:rsidRPr="00D94CE6">
        <w:rPr>
          <w:rFonts w:ascii="Arial" w:hAnsi="Arial" w:cs="Arial"/>
          <w:sz w:val="18"/>
          <w:szCs w:val="18"/>
        </w:rPr>
        <w:t>57</w:t>
      </w:r>
      <w:r w:rsidRPr="00D94CE6">
        <w:rPr>
          <w:rFonts w:ascii="Arial" w:hAnsi="Arial" w:cs="Arial"/>
          <w:sz w:val="18"/>
          <w:szCs w:val="18"/>
        </w:rPr>
        <w:t xml:space="preserve"> </w:t>
      </w:r>
      <w:r w:rsidR="00680503" w:rsidRPr="00D94CE6">
        <w:rPr>
          <w:rFonts w:ascii="Arial" w:hAnsi="Arial" w:cs="Arial"/>
          <w:sz w:val="18"/>
          <w:szCs w:val="18"/>
        </w:rPr>
        <w:t>ZVO</w:t>
      </w:r>
      <w:r w:rsidRPr="00D94CE6">
        <w:rPr>
          <w:rFonts w:ascii="Arial" w:hAnsi="Arial" w:cs="Arial"/>
          <w:sz w:val="18"/>
          <w:szCs w:val="18"/>
        </w:rPr>
        <w:t>.</w:t>
      </w:r>
      <w:r w:rsidRPr="00DE1F7F">
        <w:rPr>
          <w:rFonts w:ascii="Arial" w:hAnsi="Arial" w:cs="Arial"/>
          <w:sz w:val="18"/>
          <w:szCs w:val="18"/>
        </w:rPr>
        <w:t xml:space="preserve"> Verejný obstarávateľ </w:t>
      </w:r>
      <w:r w:rsidR="00DE1F7F">
        <w:rPr>
          <w:rFonts w:ascii="Arial" w:hAnsi="Arial" w:cs="Arial"/>
          <w:sz w:val="18"/>
          <w:szCs w:val="18"/>
        </w:rPr>
        <w:t xml:space="preserve">elektronicky prostredníctvom komunikačného rozhrania systému JOSEPHINE </w:t>
      </w:r>
      <w:r w:rsidRPr="00DE1F7F">
        <w:rPr>
          <w:rFonts w:ascii="Arial" w:hAnsi="Arial" w:cs="Arial"/>
          <w:sz w:val="18"/>
          <w:szCs w:val="18"/>
        </w:rPr>
        <w:t>upovedomí uchádzačov o zrušení použitého postupu verejného obstarávania s uvedením dôvodu zrušenia a oznámi postup, ktorý použije pri zadávaní zákazky na pôvodný predmet zákazky.</w:t>
      </w:r>
    </w:p>
    <w:p w14:paraId="79DCB00C" w14:textId="6A891E79" w:rsidR="0052053A" w:rsidRDefault="006E4FA0"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Skutočnosti neupravené v týchto SP sa spravujú príslušnými ustanoveniami </w:t>
      </w:r>
      <w:r w:rsidR="00680503">
        <w:rPr>
          <w:rFonts w:ascii="Arial" w:hAnsi="Arial" w:cs="Arial"/>
          <w:sz w:val="18"/>
          <w:szCs w:val="18"/>
        </w:rPr>
        <w:t>ZVO</w:t>
      </w:r>
      <w:r w:rsidRPr="00DE1F7F">
        <w:rPr>
          <w:rFonts w:ascii="Arial" w:hAnsi="Arial" w:cs="Arial"/>
          <w:sz w:val="18"/>
          <w:szCs w:val="18"/>
        </w:rPr>
        <w:t xml:space="preserve">. </w:t>
      </w:r>
      <w:r w:rsidR="00D33664" w:rsidRPr="00DE1F7F">
        <w:rPr>
          <w:rFonts w:ascii="Arial" w:hAnsi="Arial" w:cs="Arial"/>
          <w:sz w:val="18"/>
          <w:szCs w:val="18"/>
        </w:rPr>
        <w:t xml:space="preserve"> </w:t>
      </w:r>
    </w:p>
    <w:p w14:paraId="7E3C324A" w14:textId="3335B907" w:rsidR="0083052B" w:rsidRPr="00D542D3" w:rsidRDefault="0083052B"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Verejný obstarávateľ má za to, že uchádzač zabezpečil potrebné písomné súhlasy so spracovaním osobných údajov</w:t>
      </w:r>
      <w:r w:rsidR="00E93A31" w:rsidRPr="00D542D3">
        <w:rPr>
          <w:rFonts w:ascii="Arial" w:hAnsi="Arial" w:cs="Arial"/>
          <w:sz w:val="18"/>
          <w:szCs w:val="18"/>
        </w:rPr>
        <w:t xml:space="preserve"> </w:t>
      </w:r>
      <w:r w:rsidRPr="00D542D3">
        <w:rPr>
          <w:rFonts w:ascii="Arial" w:hAnsi="Arial" w:cs="Arial"/>
          <w:sz w:val="18"/>
          <w:szCs w:val="18"/>
        </w:rPr>
        <w:t>dotknutých osôb na účely verejného obstarávania v súlade s Nariadením Európskeho parlamentu a Rady (EÚ) 2016/679 o ochrane fyzických osôb pri spracúvaní osobných údajov a o voľnom pohybe takýchto údajov, ktorým sa zrušuje smernica 94/46 ES (všeobecné nariadenie o ochrane údajov).</w:t>
      </w:r>
    </w:p>
    <w:p w14:paraId="3763545A" w14:textId="3F213FDA" w:rsidR="0083052B" w:rsidRPr="00DB7039" w:rsidRDefault="0083052B"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 xml:space="preserve">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w:t>
      </w:r>
      <w:proofErr w:type="spellStart"/>
      <w:r w:rsidRPr="00D542D3">
        <w:rPr>
          <w:rFonts w:ascii="Arial" w:hAnsi="Arial" w:cs="Arial"/>
          <w:sz w:val="18"/>
          <w:szCs w:val="18"/>
        </w:rPr>
        <w:t>Z.z</w:t>
      </w:r>
      <w:proofErr w:type="spellEnd"/>
      <w:r w:rsidRPr="00D542D3">
        <w:rPr>
          <w:rFonts w:ascii="Arial" w:hAnsi="Arial" w:cs="Arial"/>
          <w:sz w:val="18"/>
          <w:szCs w:val="18"/>
        </w:rPr>
        <w:t xml:space="preserve">. o ochrane osobných údajov a o zmene a doplnení niektorých zákonov. Bližšie informácie sú uvedené na webovom sídle spoločnosti </w:t>
      </w:r>
      <w:hyperlink r:id="rId17" w:history="1">
        <w:r w:rsidRPr="00DB7039">
          <w:rPr>
            <w:rStyle w:val="Hypertextovprepojenie"/>
            <w:rFonts w:ascii="Arial" w:hAnsi="Arial" w:cs="Arial"/>
            <w:color w:val="auto"/>
            <w:sz w:val="18"/>
            <w:szCs w:val="18"/>
            <w:u w:val="none"/>
          </w:rPr>
          <w:t>www.vusch.sk</w:t>
        </w:r>
      </w:hyperlink>
      <w:r w:rsidR="00DB7039">
        <w:rPr>
          <w:rFonts w:ascii="Arial" w:hAnsi="Arial" w:cs="Arial"/>
          <w:color w:val="FF0000"/>
          <w:sz w:val="18"/>
          <w:szCs w:val="18"/>
        </w:rPr>
        <w:t xml:space="preserve"> </w:t>
      </w:r>
    </w:p>
    <w:p w14:paraId="1F912CDC" w14:textId="6266D539" w:rsidR="0060036B" w:rsidRDefault="00350684" w:rsidP="005E0EF4">
      <w:pPr>
        <w:pStyle w:val="Nadpis4"/>
        <w:numPr>
          <w:ilvl w:val="0"/>
          <w:numId w:val="0"/>
        </w:numPr>
        <w:spacing w:before="240" w:after="240" w:line="260" w:lineRule="exact"/>
        <w:ind w:left="864"/>
        <w:jc w:val="right"/>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151463738"/>
      <w:r w:rsidR="00DE1F7F">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DE1F7F">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3CB3E45F" w14:textId="77B0C521" w:rsidR="00F678A8" w:rsidRPr="00D542D3" w:rsidRDefault="00F678A8" w:rsidP="00BE1C0A">
      <w:pPr>
        <w:widowControl w:val="0"/>
        <w:spacing w:line="240" w:lineRule="auto"/>
        <w:jc w:val="both"/>
        <w:rPr>
          <w:rFonts w:ascii="Arial" w:hAnsi="Arial" w:cs="Arial"/>
          <w:sz w:val="18"/>
          <w:szCs w:val="18"/>
        </w:rPr>
      </w:pPr>
      <w:r w:rsidRPr="00D542D3">
        <w:rPr>
          <w:rFonts w:ascii="Arial" w:hAnsi="Arial" w:cs="Arial"/>
          <w:sz w:val="18"/>
          <w:szCs w:val="18"/>
        </w:rPr>
        <w:t xml:space="preserve">Verejný obstarávateľ </w:t>
      </w:r>
      <w:r w:rsidRPr="00D542D3">
        <w:rPr>
          <w:rFonts w:ascii="Arial" w:hAnsi="Arial" w:cs="Arial"/>
          <w:b/>
          <w:bCs/>
          <w:sz w:val="18"/>
          <w:szCs w:val="18"/>
        </w:rPr>
        <w:t>nie je orgánom verejnej moci a nie je oprávnený overovať si údaje</w:t>
      </w:r>
      <w:r w:rsidRPr="00D542D3">
        <w:rPr>
          <w:rFonts w:ascii="Arial" w:hAnsi="Arial" w:cs="Arial"/>
          <w:sz w:val="18"/>
          <w:szCs w:val="18"/>
        </w:rPr>
        <w:t xml:space="preserve"> z informačných systémov verejnej správy podľa § 32 ods. 3 ZVO</w:t>
      </w:r>
      <w:r w:rsidR="00BE1C0A" w:rsidRPr="00D542D3">
        <w:rPr>
          <w:rFonts w:ascii="Arial" w:hAnsi="Arial" w:cs="Arial"/>
          <w:sz w:val="18"/>
          <w:szCs w:val="18"/>
        </w:rPr>
        <w:t>, preto požaduje predloženie konkrétnych dokladov, ktorými preukazuje splnenie podmienok účasti týkajúcich sa osobného postavenia (ak nie je zapísaný v registri hospodárskych subjektov). Týka sa to tiež zahraničných uchádzačov.</w:t>
      </w:r>
    </w:p>
    <w:p w14:paraId="1F72B650" w14:textId="606AD80D" w:rsidR="007B50E5" w:rsidRPr="00AE02CB" w:rsidRDefault="00F42237" w:rsidP="00C3460A">
      <w:pPr>
        <w:pStyle w:val="Nadpis3"/>
        <w:numPr>
          <w:ilvl w:val="0"/>
          <w:numId w:val="27"/>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151463739"/>
      <w:r>
        <w:rPr>
          <w:rFonts w:ascii="Arial" w:hAnsi="Arial" w:cs="Arial"/>
          <w:smallCaps/>
          <w:color w:val="auto"/>
          <w:sz w:val="18"/>
          <w:szCs w:val="18"/>
        </w:rPr>
        <w:t>p</w:t>
      </w:r>
      <w:r w:rsidR="007B50E5" w:rsidRPr="00AE02CB">
        <w:rPr>
          <w:rFonts w:ascii="Arial" w:hAnsi="Arial" w:cs="Arial"/>
          <w:smallCaps/>
          <w:color w:val="auto"/>
          <w:sz w:val="18"/>
          <w:szCs w:val="18"/>
        </w:rPr>
        <w:t>odmienky účasti vo verejnom obstarávaní, týkajúce sa osobného postavenia</w:t>
      </w:r>
      <w:bookmarkEnd w:id="63"/>
      <w:bookmarkEnd w:id="64"/>
      <w:bookmarkEnd w:id="65"/>
      <w:bookmarkEnd w:id="66"/>
      <w:bookmarkEnd w:id="67"/>
    </w:p>
    <w:p w14:paraId="0EC8CBFE" w14:textId="4AE943F3" w:rsidR="00B6354E" w:rsidRPr="00230257" w:rsidRDefault="00B6354E" w:rsidP="00C3460A">
      <w:pPr>
        <w:pStyle w:val="Zoznamslo2"/>
        <w:numPr>
          <w:ilvl w:val="1"/>
          <w:numId w:val="8"/>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00020DF0">
        <w:rPr>
          <w:sz w:val="18"/>
          <w:szCs w:val="18"/>
        </w:rPr>
        <w:t xml:space="preserve"> ods. </w:t>
      </w:r>
      <w:r w:rsidRPr="00230257">
        <w:rPr>
          <w:sz w:val="18"/>
          <w:szCs w:val="18"/>
        </w:rPr>
        <w:t xml:space="preserve">1 </w:t>
      </w:r>
      <w:r w:rsidR="00680503">
        <w:rPr>
          <w:sz w:val="18"/>
          <w:szCs w:val="18"/>
        </w:rPr>
        <w:t>ZVO</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w:t>
      </w:r>
      <w:r w:rsidR="00680503">
        <w:rPr>
          <w:sz w:val="18"/>
          <w:szCs w:val="18"/>
        </w:rPr>
        <w:t>ZVO</w:t>
      </w:r>
      <w:r w:rsidR="007F6CFD" w:rsidRPr="00230257">
        <w:rPr>
          <w:sz w:val="18"/>
          <w:szCs w:val="18"/>
        </w:rPr>
        <w:t xml:space="preserve">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5B9C67E4" w14:textId="77777777" w:rsidR="009C6AD0" w:rsidRPr="009C6AD0"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0EAA38F4" w:rsidR="007F6CFD" w:rsidRDefault="00073930" w:rsidP="00F42237">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 xml:space="preserve">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w:t>
      </w:r>
      <w:r w:rsidR="00680503">
        <w:rPr>
          <w:rFonts w:ascii="Arial" w:hAnsi="Arial" w:cs="Arial"/>
          <w:sz w:val="18"/>
          <w:szCs w:val="18"/>
        </w:rPr>
        <w:t>ZVO</w:t>
      </w:r>
      <w:r>
        <w:rPr>
          <w:rFonts w:ascii="Arial" w:hAnsi="Arial" w:cs="Arial"/>
          <w:sz w:val="18"/>
          <w:szCs w:val="18"/>
        </w:rPr>
        <w:t xml:space="preserve"> povinnosť predložiť aj výpis z registra trestov za právnickú osobu. Výpis z registra trestov právnickej osoby vydá Generálna prokuratúra Slovenskej republiky na základe písomnej žiadosti,</w:t>
      </w:r>
    </w:p>
    <w:p w14:paraId="1D37DC4A" w14:textId="76E6E802" w:rsidR="00FC67EB" w:rsidRPr="00D542D3"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nedoplatky </w:t>
      </w:r>
      <w:r w:rsidR="00BF74AB" w:rsidRPr="00D542D3">
        <w:rPr>
          <w:rFonts w:ascii="Arial" w:hAnsi="Arial" w:cs="Arial"/>
          <w:sz w:val="18"/>
          <w:szCs w:val="18"/>
        </w:rPr>
        <w:t xml:space="preserve">na poistnom na sociálne poistenie a zdravotná poisťovňa neeviduje voči nemu pohľadávky po splatnosti podľa osobitných predpisov v Slovenskej republike a v štáte sídla, miesta podnikania alebo obvyklého pobytu, </w:t>
      </w:r>
    </w:p>
    <w:p w14:paraId="51D6C17C" w14:textId="3F5DCBA2" w:rsidR="00FC67EB" w:rsidRDefault="0035243B" w:rsidP="00C3460A">
      <w:pPr>
        <w:pStyle w:val="Odsekzoznamu"/>
        <w:numPr>
          <w:ilvl w:val="4"/>
          <w:numId w:val="33"/>
        </w:numPr>
        <w:spacing w:before="60" w:after="60" w:line="260" w:lineRule="exact"/>
        <w:ind w:left="1417" w:hanging="425"/>
        <w:contextualSpacing w:val="0"/>
        <w:jc w:val="both"/>
        <w:rPr>
          <w:rFonts w:ascii="Arial" w:hAnsi="Arial" w:cs="Arial"/>
          <w:sz w:val="18"/>
          <w:szCs w:val="18"/>
        </w:rPr>
      </w:pPr>
      <w:r w:rsidRPr="00D542D3">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daňové nedoplatky </w:t>
      </w:r>
      <w:r w:rsidR="00BF74AB" w:rsidRPr="00D542D3">
        <w:rPr>
          <w:rFonts w:ascii="Arial" w:hAnsi="Arial" w:cs="Arial"/>
          <w:sz w:val="18"/>
          <w:szCs w:val="18"/>
        </w:rPr>
        <w:t xml:space="preserve">voči daňovému úradu a colnému úradu podľa osobitných predpisov </w:t>
      </w:r>
      <w:r w:rsidRPr="00073930">
        <w:rPr>
          <w:rFonts w:ascii="Arial" w:hAnsi="Arial" w:cs="Arial"/>
          <w:sz w:val="18"/>
          <w:szCs w:val="18"/>
        </w:rPr>
        <w:t xml:space="preserve">v Slovenskej republike </w:t>
      </w:r>
      <w:r w:rsidR="008C05AD">
        <w:rPr>
          <w:rFonts w:ascii="Arial" w:hAnsi="Arial" w:cs="Arial"/>
          <w:sz w:val="18"/>
          <w:szCs w:val="18"/>
        </w:rPr>
        <w:t>a</w:t>
      </w:r>
      <w:r w:rsidRPr="00073930">
        <w:rPr>
          <w:rFonts w:ascii="Arial" w:hAnsi="Arial" w:cs="Arial"/>
          <w:sz w:val="18"/>
          <w:szCs w:val="18"/>
        </w:rPr>
        <w:t xml:space="preserve"> v štáte sídla, miesta podnikania alebo obvyklého pobytu,</w:t>
      </w:r>
    </w:p>
    <w:p w14:paraId="6BDD7996" w14:textId="3D3378D2" w:rsidR="00FC67EB"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C3460A">
      <w:pPr>
        <w:pStyle w:val="Odsekzoznamu"/>
        <w:numPr>
          <w:ilvl w:val="4"/>
          <w:numId w:val="33"/>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0497A138" w:rsidR="00FC67EB"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uložený zákaz účasti vo verejnom obstarávaní potvrdený konečným rozhodnu</w:t>
      </w:r>
      <w:r w:rsidR="008C05AD">
        <w:rPr>
          <w:rFonts w:ascii="Arial" w:hAnsi="Arial" w:cs="Arial"/>
          <w:sz w:val="18"/>
          <w:szCs w:val="18"/>
        </w:rPr>
        <w:t>tím v Slovenskej republike a</w:t>
      </w:r>
      <w:r w:rsidRPr="00073930">
        <w:rPr>
          <w:rFonts w:ascii="Arial" w:hAnsi="Arial" w:cs="Arial"/>
          <w:sz w:val="18"/>
          <w:szCs w:val="18"/>
        </w:rPr>
        <w:t xml:space="preserve"> v štáte sídla, miesta podnikania alebo obvyklého pobytu - </w:t>
      </w:r>
      <w:r w:rsidR="00C821EB" w:rsidRPr="00073930">
        <w:rPr>
          <w:rFonts w:ascii="Arial" w:hAnsi="Arial" w:cs="Arial"/>
          <w:sz w:val="18"/>
          <w:szCs w:val="18"/>
        </w:rPr>
        <w:t>doloženým čestným vyhlásením</w:t>
      </w:r>
      <w:r w:rsidR="00BF74AB">
        <w:rPr>
          <w:rFonts w:ascii="Arial" w:hAnsi="Arial" w:cs="Arial"/>
          <w:sz w:val="18"/>
          <w:szCs w:val="18"/>
        </w:rPr>
        <w:t>.</w:t>
      </w:r>
    </w:p>
    <w:p w14:paraId="6A96AFF6" w14:textId="07198A28" w:rsidR="007F6CFD" w:rsidRPr="00230257" w:rsidRDefault="007F6CFD" w:rsidP="00C3460A">
      <w:pPr>
        <w:pStyle w:val="Zoznamslo2"/>
        <w:numPr>
          <w:ilvl w:val="1"/>
          <w:numId w:val="8"/>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19D39500" w:rsidR="00A30121" w:rsidRPr="00AE02CB"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 xml:space="preserve">c) - doloženým potvrdením miestne príslušného daňového úradu </w:t>
      </w:r>
      <w:r w:rsidR="00BF74AB" w:rsidRPr="00EE1C7D">
        <w:rPr>
          <w:rFonts w:ascii="Arial" w:hAnsi="Arial" w:cs="Arial"/>
          <w:sz w:val="18"/>
          <w:szCs w:val="18"/>
        </w:rPr>
        <w:t xml:space="preserve">a miestne príslušného colného úradu </w:t>
      </w:r>
      <w:r w:rsidR="00A30121" w:rsidRPr="00AE02CB">
        <w:rPr>
          <w:rFonts w:ascii="Arial" w:hAnsi="Arial" w:cs="Arial"/>
          <w:sz w:val="18"/>
          <w:szCs w:val="18"/>
        </w:rPr>
        <w:t>nie starším ako tri mesiace,</w:t>
      </w:r>
    </w:p>
    <w:p w14:paraId="2890639F" w14:textId="4C42CEC9" w:rsidR="00A30121"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7ADC020E" w:rsidR="00A30121" w:rsidRPr="00AE02CB"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e) - doloženým dokladom o oprávnení dodávať tovar, uskutočňovať stavebné práce alebo poskytovať službu, ktorý zodpovedá predmetu zákazky,</w:t>
      </w:r>
    </w:p>
    <w:p w14:paraId="61CAF636" w14:textId="0E455DDC" w:rsidR="00A30121"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f)</w:t>
      </w:r>
      <w:r w:rsidR="00AE02CB">
        <w:rPr>
          <w:rFonts w:ascii="Arial" w:hAnsi="Arial" w:cs="Arial"/>
          <w:sz w:val="18"/>
          <w:szCs w:val="18"/>
        </w:rPr>
        <w:t xml:space="preserve"> - doloženým čestným vyhlásením.</w:t>
      </w:r>
    </w:p>
    <w:p w14:paraId="3E884218" w14:textId="08283E6F" w:rsidR="00BD37ED" w:rsidRPr="00230257" w:rsidRDefault="00416A38" w:rsidP="00416A38">
      <w:pPr>
        <w:pStyle w:val="Zoznamslo2"/>
        <w:spacing w:after="120" w:line="240" w:lineRule="auto"/>
        <w:ind w:left="992" w:hanging="567"/>
        <w:rPr>
          <w:sz w:val="18"/>
          <w:szCs w:val="18"/>
        </w:rPr>
      </w:pPr>
      <w:r>
        <w:rPr>
          <w:sz w:val="18"/>
          <w:szCs w:val="18"/>
        </w:rPr>
        <w:t xml:space="preserve">1.3 </w:t>
      </w:r>
      <w:r>
        <w:rPr>
          <w:sz w:val="18"/>
          <w:szCs w:val="18"/>
        </w:rPr>
        <w:tab/>
      </w:r>
      <w:r w:rsidR="00CE6F7F" w:rsidRPr="00EE1C7D">
        <w:rPr>
          <w:sz w:val="18"/>
          <w:szCs w:val="18"/>
        </w:rPr>
        <w:t xml:space="preserve">Uchádzač </w:t>
      </w:r>
      <w:r w:rsidR="003E47B1" w:rsidRPr="00EE1C7D">
        <w:rPr>
          <w:sz w:val="18"/>
          <w:szCs w:val="18"/>
        </w:rPr>
        <w:t>zapísaný do Zoznamu hospodárskych subjektov vedeného Úradom pre verejné obstarávanie</w:t>
      </w:r>
      <w:r w:rsidR="008E5B20" w:rsidRPr="00EE1C7D">
        <w:rPr>
          <w:sz w:val="18"/>
          <w:szCs w:val="18"/>
        </w:rPr>
        <w:t xml:space="preserve"> môže doklady požadované podľa §</w:t>
      </w:r>
      <w:r w:rsidR="003E47B1" w:rsidRPr="00EE1C7D">
        <w:rPr>
          <w:sz w:val="18"/>
          <w:szCs w:val="18"/>
        </w:rPr>
        <w:t xml:space="preserve"> 32 ods. 1 písm. a) až f) zákona č. 343/2015 </w:t>
      </w:r>
      <w:proofErr w:type="spellStart"/>
      <w:r w:rsidR="003E47B1" w:rsidRPr="00EE1C7D">
        <w:rPr>
          <w:sz w:val="18"/>
          <w:szCs w:val="18"/>
        </w:rPr>
        <w:t>Z.z</w:t>
      </w:r>
      <w:proofErr w:type="spellEnd"/>
      <w:r w:rsidR="003E47B1" w:rsidRPr="00EE1C7D">
        <w:rPr>
          <w:sz w:val="18"/>
          <w:szCs w:val="18"/>
        </w:rPr>
        <w:t xml:space="preserve">. o verejnom obstarávaní nahradiť predložením informácie o jeho zapísaní do Zoznamu hospodárskych subjektov, prípadne potvrdením o jeho zapísaní </w:t>
      </w:r>
      <w:r w:rsidR="003E47B1">
        <w:rPr>
          <w:sz w:val="18"/>
          <w:szCs w:val="18"/>
        </w:rPr>
        <w:t>do Z</w:t>
      </w:r>
      <w:r w:rsidR="00CE6F7F" w:rsidRPr="00230257">
        <w:rPr>
          <w:sz w:val="18"/>
          <w:szCs w:val="18"/>
        </w:rPr>
        <w:t>oznamu hospodárskych subjektov podľa § 152</w:t>
      </w:r>
      <w:r w:rsidR="007F37A2">
        <w:rPr>
          <w:sz w:val="18"/>
          <w:szCs w:val="18"/>
        </w:rPr>
        <w:t xml:space="preserve"> </w:t>
      </w:r>
      <w:r w:rsidR="00680503">
        <w:rPr>
          <w:sz w:val="18"/>
          <w:szCs w:val="18"/>
        </w:rPr>
        <w:t>ZVO</w:t>
      </w:r>
      <w:r w:rsidR="00CE6F7F" w:rsidRPr="00230257">
        <w:rPr>
          <w:sz w:val="18"/>
          <w:szCs w:val="18"/>
        </w:rPr>
        <w:t xml:space="preserve">. </w:t>
      </w:r>
    </w:p>
    <w:p w14:paraId="55DF5DA7" w14:textId="5D624457" w:rsidR="003E47B1" w:rsidRPr="00EE1C7D" w:rsidRDefault="003E47B1" w:rsidP="00C3460A">
      <w:pPr>
        <w:pStyle w:val="Zoznamslo2"/>
        <w:numPr>
          <w:ilvl w:val="1"/>
          <w:numId w:val="39"/>
        </w:numPr>
        <w:spacing w:after="120" w:line="240" w:lineRule="auto"/>
        <w:ind w:left="992" w:hanging="567"/>
        <w:rPr>
          <w:sz w:val="18"/>
          <w:szCs w:val="18"/>
        </w:rPr>
      </w:pPr>
      <w:r w:rsidRPr="00EE1C7D">
        <w:rPr>
          <w:sz w:val="18"/>
          <w:szCs w:val="18"/>
        </w:rPr>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w:t>
      </w:r>
      <w:r w:rsidR="008E5B20" w:rsidRPr="00EE1C7D">
        <w:rPr>
          <w:sz w:val="18"/>
          <w:szCs w:val="18"/>
        </w:rPr>
        <w:t>týkajúcich sa osobného postavenia overí zapísanie hospodárskeho subjektu v Zozname hospodárskych subjektov, ak uchádzač nepredložil doklady podľa § 32 ods. 2, 4 a 5 ZVO alebo iný rovnocenný zápis alebo potvrdenie o zápise podľa §152 ods. 3 ZVO</w:t>
      </w:r>
      <w:r w:rsidR="00DB7039">
        <w:rPr>
          <w:sz w:val="18"/>
          <w:szCs w:val="18"/>
        </w:rPr>
        <w:t>.</w:t>
      </w:r>
    </w:p>
    <w:p w14:paraId="24F04126" w14:textId="3F51AB36" w:rsidR="008E5B20" w:rsidRPr="00EE1C7D" w:rsidRDefault="008E5B20" w:rsidP="00C3460A">
      <w:pPr>
        <w:pStyle w:val="Zoznamslo2"/>
        <w:numPr>
          <w:ilvl w:val="1"/>
          <w:numId w:val="39"/>
        </w:numPr>
        <w:spacing w:after="120" w:line="240" w:lineRule="auto"/>
        <w:ind w:left="992" w:hanging="567"/>
        <w:rPr>
          <w:sz w:val="18"/>
          <w:szCs w:val="18"/>
        </w:rPr>
      </w:pPr>
      <w:r w:rsidRPr="00EE1C7D">
        <w:rPr>
          <w:sz w:val="18"/>
          <w:szCs w:val="18"/>
        </w:rPr>
        <w:t>Verejný obstarávateľ podľa § 152 ods. 3 ZVO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19845A22" w14:textId="122BC045" w:rsidR="00AE4FEA" w:rsidRPr="00230257" w:rsidRDefault="00AE4FEA" w:rsidP="00C3460A">
      <w:pPr>
        <w:pStyle w:val="Zoznamslo2"/>
        <w:numPr>
          <w:ilvl w:val="1"/>
          <w:numId w:val="39"/>
        </w:numPr>
        <w:spacing w:after="120" w:line="240" w:lineRule="auto"/>
        <w:ind w:left="992" w:hanging="567"/>
        <w:rPr>
          <w:sz w:val="18"/>
          <w:szCs w:val="18"/>
        </w:rPr>
      </w:pPr>
      <w:r w:rsidRPr="00230257">
        <w:rPr>
          <w:sz w:val="18"/>
          <w:szCs w:val="18"/>
        </w:rPr>
        <w:t xml:space="preserve">Ak uchádzač má sídlo, miesto podnikania alebo obvyklý pobyt mimo územia Slovenskej republiky a štát jeho sídla, miesta podnikania alebo obvyklého pobytu nevydáva niektoré z dokladov uvedených v bode 1.1 alebo nevydáva ani </w:t>
      </w:r>
      <w:r w:rsidRPr="00230257">
        <w:rPr>
          <w:sz w:val="18"/>
          <w:szCs w:val="18"/>
        </w:rPr>
        <w:lastRenderedPageBreak/>
        <w:t>rovnocenné doklady, možno ich nahradiť čestným vyhlásením podľa predpisov platných v štáte jeho sídla, miesta podnikania alebo obvyklého pobytu.</w:t>
      </w:r>
    </w:p>
    <w:p w14:paraId="058289E5" w14:textId="5CEE930E" w:rsidR="00AE4FEA" w:rsidRPr="00230257" w:rsidRDefault="00AE4FEA" w:rsidP="00C3460A">
      <w:pPr>
        <w:pStyle w:val="Zoznamslo2"/>
        <w:numPr>
          <w:ilvl w:val="1"/>
          <w:numId w:val="3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F74FFD" w:rsidRDefault="004B4F8E" w:rsidP="00C3460A">
      <w:pPr>
        <w:pStyle w:val="Zoznamslo2"/>
        <w:numPr>
          <w:ilvl w:val="1"/>
          <w:numId w:val="3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w:t>
      </w:r>
      <w:r w:rsidR="00E91A33" w:rsidRPr="00F74FFD">
        <w:rPr>
          <w:sz w:val="18"/>
          <w:szCs w:val="18"/>
        </w:rPr>
        <w:t xml:space="preserve">Splnenie podmienky účasti podľa </w:t>
      </w:r>
      <w:r w:rsidR="00AE4FEA" w:rsidRPr="00F74FFD">
        <w:rPr>
          <w:sz w:val="18"/>
          <w:szCs w:val="18"/>
        </w:rPr>
        <w:t xml:space="preserve">§ 32 ods.1 písm. e) </w:t>
      </w:r>
      <w:r w:rsidR="00E91A33" w:rsidRPr="00F74FFD">
        <w:rPr>
          <w:sz w:val="18"/>
          <w:szCs w:val="18"/>
        </w:rPr>
        <w:t>preukazuje člen skupiny len vo vzťahu k tej časti predmetu zákazky, ktorú má zabezpečiť.</w:t>
      </w:r>
    </w:p>
    <w:p w14:paraId="452D1984" w14:textId="58EAFAAE" w:rsidR="008E5B20" w:rsidRPr="007B64F8" w:rsidRDefault="008E5B20" w:rsidP="00C3460A">
      <w:pPr>
        <w:pStyle w:val="Zoznamslo2"/>
        <w:numPr>
          <w:ilvl w:val="1"/>
          <w:numId w:val="39"/>
        </w:numPr>
        <w:spacing w:after="120" w:line="240" w:lineRule="auto"/>
        <w:ind w:left="992" w:hanging="567"/>
        <w:rPr>
          <w:sz w:val="18"/>
          <w:szCs w:val="18"/>
        </w:rPr>
      </w:pPr>
      <w:r w:rsidRPr="007B64F8">
        <w:rPr>
          <w:sz w:val="18"/>
          <w:szCs w:val="18"/>
        </w:rPr>
        <w:t xml:space="preserve">Uchádzač môže podľa § 39 </w:t>
      </w:r>
      <w:r w:rsidR="00680503" w:rsidRPr="007B64F8">
        <w:rPr>
          <w:sz w:val="18"/>
          <w:szCs w:val="18"/>
        </w:rPr>
        <w:t>ZVO</w:t>
      </w:r>
      <w:r w:rsidRPr="007B64F8">
        <w:rPr>
          <w:sz w:val="18"/>
          <w:szCs w:val="18"/>
        </w:rPr>
        <w:t xml:space="preserve"> predbežne nahradiť doklady na preukázanie splnenia podmienok účasti určené verejným obstarávateľom prostredníctvom </w:t>
      </w:r>
      <w:r w:rsidR="00E02D11" w:rsidRPr="007B64F8">
        <w:rPr>
          <w:sz w:val="18"/>
          <w:szCs w:val="18"/>
        </w:rPr>
        <w:t>Jednotného európskeho dokumentu (ďalej len „JED“).</w:t>
      </w:r>
    </w:p>
    <w:p w14:paraId="3CF47D73" w14:textId="6052403F" w:rsidR="008E5B20" w:rsidRPr="005C1BB2" w:rsidRDefault="008E5B20" w:rsidP="00C3460A">
      <w:pPr>
        <w:pStyle w:val="Zoznamslo2"/>
        <w:numPr>
          <w:ilvl w:val="1"/>
          <w:numId w:val="3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w:t>
      </w:r>
      <w:r w:rsidR="00E02D11">
        <w:rPr>
          <w:sz w:val="18"/>
          <w:szCs w:val="18"/>
        </w:rPr>
        <w:t>níctvom komunikačného rozhrania</w:t>
      </w:r>
      <w:r>
        <w:rPr>
          <w:sz w:val="18"/>
          <w:szCs w:val="18"/>
        </w:rPr>
        <w:t xml:space="preserve">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r w:rsidR="00E02D11">
        <w:rPr>
          <w:sz w:val="18"/>
          <w:szCs w:val="18"/>
        </w:rPr>
        <w:t>.</w:t>
      </w:r>
    </w:p>
    <w:p w14:paraId="5EBE4A16" w14:textId="568DE139" w:rsidR="008E5B20" w:rsidRPr="00F74FFD" w:rsidRDefault="008E5B20" w:rsidP="00F05A0D">
      <w:pPr>
        <w:pStyle w:val="Zoznamslo2"/>
        <w:spacing w:after="120" w:line="240" w:lineRule="auto"/>
        <w:ind w:left="360"/>
        <w:rPr>
          <w:sz w:val="18"/>
          <w:szCs w:val="18"/>
        </w:rPr>
      </w:pPr>
      <w:r w:rsidRPr="00F74FFD">
        <w:rPr>
          <w:sz w:val="18"/>
          <w:szCs w:val="18"/>
          <w:u w:val="single"/>
        </w:rPr>
        <w:t xml:space="preserve">Odôvodnenie primeranosti použitia každej určenej podmienky účasti podľa § 32 </w:t>
      </w:r>
      <w:r w:rsidR="00680503">
        <w:rPr>
          <w:sz w:val="18"/>
          <w:szCs w:val="18"/>
          <w:u w:val="single"/>
        </w:rPr>
        <w:t>ZVO</w:t>
      </w:r>
      <w:r w:rsidRPr="00F74FFD">
        <w:rPr>
          <w:sz w:val="18"/>
          <w:szCs w:val="18"/>
          <w:u w:val="single"/>
        </w:rPr>
        <w:t xml:space="preserve"> vo vzťahu k predmetu:</w:t>
      </w:r>
      <w:r w:rsidRPr="00F74FFD">
        <w:rPr>
          <w:sz w:val="18"/>
          <w:szCs w:val="18"/>
        </w:rPr>
        <w:t xml:space="preserve"> Uvedené doklady verejný obstarávateľ vyžaduje v zmysle </w:t>
      </w:r>
      <w:r w:rsidR="00680503">
        <w:rPr>
          <w:sz w:val="18"/>
          <w:szCs w:val="18"/>
        </w:rPr>
        <w:t>ZVO</w:t>
      </w:r>
      <w:r w:rsidRPr="00F74FFD">
        <w:rPr>
          <w:sz w:val="18"/>
          <w:szCs w:val="18"/>
        </w:rPr>
        <w:t>.</w:t>
      </w:r>
    </w:p>
    <w:p w14:paraId="1BD0ECBE" w14:textId="2D027CB5" w:rsidR="00D65952" w:rsidRDefault="00F42237" w:rsidP="00C3460A">
      <w:pPr>
        <w:pStyle w:val="Nadpis3"/>
        <w:numPr>
          <w:ilvl w:val="0"/>
          <w:numId w:val="8"/>
        </w:numPr>
        <w:spacing w:before="240" w:after="120" w:line="260" w:lineRule="exact"/>
        <w:jc w:val="both"/>
        <w:rPr>
          <w:rFonts w:ascii="Arial" w:hAnsi="Arial" w:cs="Arial"/>
          <w:smallCaps/>
          <w:color w:val="auto"/>
          <w:sz w:val="18"/>
          <w:szCs w:val="18"/>
        </w:rPr>
      </w:pPr>
      <w:bookmarkStart w:id="68" w:name="_Toc365743969"/>
      <w:bookmarkStart w:id="69" w:name="_Toc367777495"/>
      <w:bookmarkStart w:id="70" w:name="_Toc368295425"/>
      <w:bookmarkStart w:id="71" w:name="_Toc518644520"/>
      <w:bookmarkStart w:id="72" w:name="_Toc151463740"/>
      <w:r>
        <w:rPr>
          <w:rFonts w:ascii="Arial" w:hAnsi="Arial" w:cs="Arial"/>
          <w:smallCaps/>
          <w:color w:val="auto"/>
          <w:sz w:val="18"/>
          <w:szCs w:val="18"/>
        </w:rPr>
        <w:t>p</w:t>
      </w:r>
      <w:r w:rsidR="00D65952" w:rsidRPr="00577680">
        <w:rPr>
          <w:rFonts w:ascii="Arial" w:hAnsi="Arial" w:cs="Arial"/>
          <w:smallCaps/>
          <w:color w:val="auto"/>
          <w:sz w:val="18"/>
          <w:szCs w:val="18"/>
        </w:rPr>
        <w:t>odmienky</w:t>
      </w:r>
      <w:r w:rsidR="006B1547" w:rsidRPr="00577680">
        <w:rPr>
          <w:rFonts w:ascii="Arial" w:hAnsi="Arial" w:cs="Arial"/>
          <w:smallCaps/>
          <w:color w:val="auto"/>
          <w:sz w:val="18"/>
          <w:szCs w:val="18"/>
        </w:rPr>
        <w:t xml:space="preserve"> účasti vo verejnom obstarávaní</w:t>
      </w:r>
      <w:r w:rsidR="00D65952" w:rsidRPr="00577680">
        <w:rPr>
          <w:rFonts w:ascii="Arial" w:hAnsi="Arial" w:cs="Arial"/>
          <w:smallCaps/>
          <w:color w:val="auto"/>
          <w:sz w:val="18"/>
          <w:szCs w:val="18"/>
        </w:rPr>
        <w:t xml:space="preserve"> týkajúce sa finančného a ekonomického postavenia</w:t>
      </w:r>
      <w:bookmarkEnd w:id="68"/>
      <w:bookmarkEnd w:id="69"/>
      <w:bookmarkEnd w:id="70"/>
      <w:bookmarkEnd w:id="71"/>
      <w:bookmarkEnd w:id="72"/>
      <w:r w:rsidR="00D65952" w:rsidRPr="00577680">
        <w:rPr>
          <w:rFonts w:ascii="Arial" w:hAnsi="Arial" w:cs="Arial"/>
          <w:smallCaps/>
          <w:color w:val="auto"/>
          <w:sz w:val="18"/>
          <w:szCs w:val="18"/>
        </w:rPr>
        <w:t xml:space="preserve"> </w:t>
      </w:r>
    </w:p>
    <w:p w14:paraId="6C5A0059" w14:textId="588F9ED0" w:rsidR="008B38B8" w:rsidRDefault="008B38B8" w:rsidP="00D940A3">
      <w:pPr>
        <w:spacing w:after="360"/>
        <w:ind w:left="709"/>
        <w:rPr>
          <w:rFonts w:ascii="Arial" w:hAnsi="Arial" w:cs="Arial"/>
          <w:sz w:val="18"/>
          <w:szCs w:val="18"/>
        </w:rPr>
      </w:pPr>
      <w:r>
        <w:rPr>
          <w:rFonts w:ascii="Arial" w:hAnsi="Arial" w:cs="Arial"/>
          <w:sz w:val="18"/>
          <w:szCs w:val="18"/>
        </w:rPr>
        <w:t>Nepožaduje sa</w:t>
      </w:r>
      <w:r w:rsidR="005F31E1">
        <w:rPr>
          <w:rFonts w:ascii="Arial" w:hAnsi="Arial" w:cs="Arial"/>
          <w:sz w:val="18"/>
          <w:szCs w:val="18"/>
        </w:rPr>
        <w:t>.</w:t>
      </w:r>
    </w:p>
    <w:p w14:paraId="0CB90D35" w14:textId="77777777" w:rsidR="00577680" w:rsidRPr="00577680" w:rsidRDefault="00577680" w:rsidP="00C3460A">
      <w:pPr>
        <w:pStyle w:val="Odsekzoznamu"/>
        <w:numPr>
          <w:ilvl w:val="0"/>
          <w:numId w:val="39"/>
        </w:numPr>
        <w:spacing w:before="120" w:after="120" w:line="240" w:lineRule="auto"/>
        <w:contextualSpacing w:val="0"/>
        <w:jc w:val="both"/>
        <w:rPr>
          <w:rFonts w:ascii="Arial" w:eastAsia="Times New Roman" w:hAnsi="Arial" w:cs="Arial"/>
          <w:vanish/>
          <w:sz w:val="18"/>
          <w:szCs w:val="18"/>
          <w:lang w:eastAsia="sk-SK"/>
        </w:rPr>
      </w:pPr>
    </w:p>
    <w:p w14:paraId="072EFD2B" w14:textId="62A97A80" w:rsidR="006E0802" w:rsidRPr="00CB45C5" w:rsidRDefault="00FF74BA" w:rsidP="00C3460A">
      <w:pPr>
        <w:pStyle w:val="Nadpis3"/>
        <w:numPr>
          <w:ilvl w:val="0"/>
          <w:numId w:val="8"/>
        </w:numPr>
        <w:spacing w:before="120" w:line="240" w:lineRule="auto"/>
        <w:ind w:left="714" w:hanging="357"/>
        <w:jc w:val="both"/>
        <w:rPr>
          <w:rFonts w:ascii="Arial" w:hAnsi="Arial" w:cs="Arial"/>
          <w:smallCaps/>
          <w:color w:val="auto"/>
          <w:sz w:val="18"/>
          <w:szCs w:val="18"/>
        </w:rPr>
      </w:pPr>
      <w:bookmarkStart w:id="73" w:name="_Toc263323952"/>
      <w:bookmarkStart w:id="74" w:name="_Toc272755339"/>
      <w:bookmarkStart w:id="75" w:name="_Toc359412529"/>
      <w:bookmarkStart w:id="76" w:name="_Toc367777496"/>
      <w:bookmarkStart w:id="77" w:name="_Toc368295426"/>
      <w:bookmarkStart w:id="78" w:name="_Toc151463741"/>
      <w:r>
        <w:rPr>
          <w:rFonts w:ascii="Arial" w:hAnsi="Arial" w:cs="Arial"/>
          <w:smallCaps/>
          <w:color w:val="auto"/>
          <w:sz w:val="18"/>
          <w:szCs w:val="18"/>
        </w:rPr>
        <w:t>p</w:t>
      </w:r>
      <w:r w:rsidR="006E0802" w:rsidRPr="00CB45C5">
        <w:rPr>
          <w:rFonts w:ascii="Arial" w:hAnsi="Arial" w:cs="Arial"/>
          <w:smallCaps/>
          <w:color w:val="auto"/>
          <w:sz w:val="18"/>
          <w:szCs w:val="18"/>
        </w:rPr>
        <w:t>odmienky účasti uchádzačov vo verejnom obstarávaní týkajúce sa technickej alebo odbornej spôsobilosti</w:t>
      </w:r>
      <w:bookmarkEnd w:id="73"/>
      <w:bookmarkEnd w:id="74"/>
      <w:bookmarkEnd w:id="75"/>
      <w:bookmarkEnd w:id="76"/>
      <w:bookmarkEnd w:id="77"/>
      <w:bookmarkEnd w:id="78"/>
      <w:r w:rsidR="006E0802" w:rsidRPr="00CB45C5">
        <w:rPr>
          <w:rFonts w:ascii="Arial" w:hAnsi="Arial" w:cs="Arial"/>
          <w:smallCaps/>
          <w:color w:val="auto"/>
          <w:sz w:val="18"/>
          <w:szCs w:val="18"/>
        </w:rPr>
        <w:t xml:space="preserve"> </w:t>
      </w:r>
    </w:p>
    <w:p w14:paraId="3D1E555F" w14:textId="77777777" w:rsidR="00763FC3" w:rsidRPr="00CB45C5" w:rsidRDefault="00763FC3" w:rsidP="00C3460A">
      <w:pPr>
        <w:pStyle w:val="Odsekzoznamu"/>
        <w:numPr>
          <w:ilvl w:val="0"/>
          <w:numId w:val="8"/>
        </w:numPr>
        <w:spacing w:before="120" w:after="60" w:line="240" w:lineRule="auto"/>
        <w:contextualSpacing w:val="0"/>
        <w:jc w:val="both"/>
        <w:rPr>
          <w:rFonts w:ascii="Arial" w:eastAsia="Times New Roman" w:hAnsi="Arial" w:cs="Arial"/>
          <w:vanish/>
          <w:sz w:val="18"/>
          <w:szCs w:val="18"/>
          <w:lang w:eastAsia="sk-SK"/>
        </w:rPr>
      </w:pPr>
      <w:bookmarkStart w:id="79" w:name="_Toc371599695"/>
    </w:p>
    <w:p w14:paraId="6F5E2FC4" w14:textId="6AF727BD" w:rsidR="00301E85" w:rsidRPr="00144F69" w:rsidRDefault="00F05A0D" w:rsidP="00F05A0D">
      <w:pPr>
        <w:pStyle w:val="Zoznamslo2"/>
        <w:spacing w:after="120" w:line="240" w:lineRule="auto"/>
        <w:ind w:left="709"/>
        <w:rPr>
          <w:sz w:val="18"/>
          <w:szCs w:val="18"/>
        </w:rPr>
      </w:pPr>
      <w:r>
        <w:rPr>
          <w:sz w:val="18"/>
          <w:szCs w:val="18"/>
        </w:rPr>
        <w:t xml:space="preserve">Nepožaduje sa. </w:t>
      </w:r>
    </w:p>
    <w:p w14:paraId="72854C2C" w14:textId="04DAE36A" w:rsidR="00294815" w:rsidRDefault="00E02D11" w:rsidP="003600A8">
      <w:pPr>
        <w:pStyle w:val="Nadpis4"/>
        <w:numPr>
          <w:ilvl w:val="0"/>
          <w:numId w:val="0"/>
        </w:numPr>
        <w:spacing w:before="240" w:after="240" w:line="260" w:lineRule="exact"/>
        <w:ind w:left="864"/>
        <w:jc w:val="right"/>
        <w:rPr>
          <w:rFonts w:ascii="Arial" w:hAnsi="Arial" w:cs="Arial"/>
          <w:b w:val="0"/>
          <w:i w:val="0"/>
          <w:smallCaps/>
          <w:color w:val="auto"/>
          <w:sz w:val="24"/>
          <w:szCs w:val="24"/>
        </w:rPr>
      </w:pPr>
      <w:r>
        <w:rPr>
          <w:rFonts w:ascii="Arial" w:hAnsi="Arial" w:cs="Arial"/>
          <w:b w:val="0"/>
          <w:i w:val="0"/>
          <w:smallCaps/>
          <w:color w:val="auto"/>
          <w:sz w:val="24"/>
          <w:szCs w:val="24"/>
        </w:rPr>
        <w:br w:type="column"/>
      </w:r>
      <w:bookmarkStart w:id="80" w:name="_Toc151463742"/>
      <w:r w:rsidR="00BB7384">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sidR="00BB7384">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80"/>
    </w:p>
    <w:bookmarkEnd w:id="79"/>
    <w:p w14:paraId="276D4248" w14:textId="788D68EF" w:rsidR="00F85613" w:rsidRPr="000428C1" w:rsidRDefault="00F85613" w:rsidP="00C3460A">
      <w:pPr>
        <w:pStyle w:val="Zoznamslo2"/>
        <w:numPr>
          <w:ilvl w:val="0"/>
          <w:numId w:val="25"/>
        </w:numPr>
        <w:spacing w:line="240" w:lineRule="auto"/>
        <w:ind w:left="426" w:hanging="426"/>
        <w:rPr>
          <w:b/>
          <w:sz w:val="18"/>
          <w:szCs w:val="18"/>
        </w:rPr>
      </w:pPr>
      <w:r w:rsidRPr="000428C1">
        <w:rPr>
          <w:b/>
          <w:sz w:val="18"/>
          <w:szCs w:val="18"/>
        </w:rPr>
        <w:t>Názov predmetu zákazky</w:t>
      </w:r>
      <w:r w:rsidR="008A3509">
        <w:rPr>
          <w:b/>
          <w:sz w:val="18"/>
          <w:szCs w:val="18"/>
        </w:rPr>
        <w:t>:</w:t>
      </w:r>
    </w:p>
    <w:p w14:paraId="6B8E4CA9" w14:textId="00CE04EC" w:rsidR="00BE6468" w:rsidRPr="001A7E33" w:rsidRDefault="00926483" w:rsidP="00BE6468">
      <w:pPr>
        <w:pStyle w:val="Zoznamslo2"/>
        <w:spacing w:before="0" w:after="120" w:line="240" w:lineRule="auto"/>
        <w:ind w:left="426"/>
        <w:rPr>
          <w:sz w:val="18"/>
          <w:szCs w:val="18"/>
        </w:rPr>
      </w:pPr>
      <w:proofErr w:type="spellStart"/>
      <w:r w:rsidRPr="00926483">
        <w:rPr>
          <w:sz w:val="18"/>
          <w:szCs w:val="18"/>
        </w:rPr>
        <w:t>Implantabilné</w:t>
      </w:r>
      <w:proofErr w:type="spellEnd"/>
      <w:r w:rsidRPr="00926483">
        <w:rPr>
          <w:sz w:val="18"/>
          <w:szCs w:val="18"/>
        </w:rPr>
        <w:t xml:space="preserve"> prístroje pre </w:t>
      </w:r>
      <w:proofErr w:type="spellStart"/>
      <w:r w:rsidRPr="00926483">
        <w:rPr>
          <w:sz w:val="18"/>
          <w:szCs w:val="18"/>
        </w:rPr>
        <w:t>elektroimpulzoterapiu</w:t>
      </w:r>
      <w:proofErr w:type="spellEnd"/>
      <w:r w:rsidRPr="00926483">
        <w:rPr>
          <w:sz w:val="18"/>
          <w:szCs w:val="18"/>
        </w:rPr>
        <w:t xml:space="preserve"> porúch srdcového rytmu a srdcového zlyhávania</w:t>
      </w:r>
    </w:p>
    <w:p w14:paraId="52DC8DDA" w14:textId="77777777" w:rsidR="00DB7039" w:rsidRPr="0010363A" w:rsidRDefault="00DB7039" w:rsidP="0010363A">
      <w:pPr>
        <w:pStyle w:val="Zoznamslo2"/>
        <w:numPr>
          <w:ilvl w:val="0"/>
          <w:numId w:val="25"/>
        </w:numPr>
        <w:shd w:val="clear" w:color="auto" w:fill="FFFFFF" w:themeFill="background1"/>
        <w:spacing w:line="240" w:lineRule="auto"/>
        <w:ind w:left="426" w:hanging="426"/>
        <w:rPr>
          <w:b/>
          <w:sz w:val="18"/>
          <w:szCs w:val="18"/>
        </w:rPr>
      </w:pPr>
      <w:r w:rsidRPr="0010363A">
        <w:rPr>
          <w:b/>
          <w:sz w:val="18"/>
          <w:szCs w:val="18"/>
        </w:rPr>
        <w:t>Funkčná šp</w:t>
      </w:r>
      <w:r w:rsidRPr="0010363A">
        <w:rPr>
          <w:b/>
          <w:sz w:val="18"/>
          <w:szCs w:val="18"/>
          <w:shd w:val="clear" w:color="auto" w:fill="FFFFFF" w:themeFill="background1"/>
        </w:rPr>
        <w:t>ecifikác</w:t>
      </w:r>
      <w:r w:rsidRPr="0010363A">
        <w:rPr>
          <w:b/>
          <w:sz w:val="18"/>
          <w:szCs w:val="18"/>
        </w:rPr>
        <w:t xml:space="preserve">ia predmetu zákazky: </w:t>
      </w:r>
    </w:p>
    <w:p w14:paraId="57ECA871" w14:textId="7B47E1C5" w:rsidR="001A7E33" w:rsidRPr="0010363A" w:rsidRDefault="00170BD3" w:rsidP="00170BD3">
      <w:pPr>
        <w:pStyle w:val="Zoznamslo2"/>
        <w:spacing w:before="0" w:after="120" w:line="240" w:lineRule="auto"/>
        <w:ind w:firstLine="426"/>
        <w:rPr>
          <w:sz w:val="18"/>
          <w:szCs w:val="18"/>
        </w:rPr>
      </w:pPr>
      <w:proofErr w:type="spellStart"/>
      <w:r w:rsidRPr="00926483">
        <w:rPr>
          <w:sz w:val="18"/>
          <w:szCs w:val="18"/>
        </w:rPr>
        <w:t>Implantabilné</w:t>
      </w:r>
      <w:proofErr w:type="spellEnd"/>
      <w:r w:rsidRPr="00926483">
        <w:rPr>
          <w:sz w:val="18"/>
          <w:szCs w:val="18"/>
        </w:rPr>
        <w:t xml:space="preserve"> prístroje pre </w:t>
      </w:r>
      <w:proofErr w:type="spellStart"/>
      <w:r w:rsidRPr="00926483">
        <w:rPr>
          <w:sz w:val="18"/>
          <w:szCs w:val="18"/>
        </w:rPr>
        <w:t>elektroimpulzoterapiu</w:t>
      </w:r>
      <w:proofErr w:type="spellEnd"/>
      <w:r w:rsidRPr="00926483">
        <w:rPr>
          <w:sz w:val="18"/>
          <w:szCs w:val="18"/>
        </w:rPr>
        <w:t xml:space="preserve"> porúch srdcového rytmu a srdcového zlyhávania</w:t>
      </w:r>
    </w:p>
    <w:p w14:paraId="4E3C76D0" w14:textId="08E86611" w:rsidR="00F85613" w:rsidRPr="0010363A" w:rsidRDefault="00F85613" w:rsidP="00BE6468">
      <w:pPr>
        <w:pStyle w:val="Zoznamslo2"/>
        <w:numPr>
          <w:ilvl w:val="0"/>
          <w:numId w:val="25"/>
        </w:numPr>
        <w:spacing w:line="240" w:lineRule="auto"/>
        <w:ind w:left="426" w:hanging="426"/>
        <w:rPr>
          <w:b/>
          <w:sz w:val="18"/>
          <w:szCs w:val="18"/>
        </w:rPr>
      </w:pPr>
      <w:r w:rsidRPr="0010363A">
        <w:rPr>
          <w:b/>
          <w:sz w:val="18"/>
          <w:szCs w:val="18"/>
        </w:rPr>
        <w:t xml:space="preserve">Rozdelenie predmetu zákazky:  </w:t>
      </w:r>
    </w:p>
    <w:p w14:paraId="00A6E8CD" w14:textId="2D5AA8DA" w:rsidR="00F85613" w:rsidRPr="0010363A" w:rsidRDefault="00B91C6A" w:rsidP="008A3509">
      <w:pPr>
        <w:pStyle w:val="Zoznamslo2"/>
        <w:spacing w:before="0" w:after="120" w:line="240" w:lineRule="auto"/>
        <w:ind w:firstLine="425"/>
        <w:rPr>
          <w:sz w:val="18"/>
          <w:szCs w:val="18"/>
        </w:rPr>
      </w:pPr>
      <w:r w:rsidRPr="0010363A">
        <w:rPr>
          <w:sz w:val="18"/>
          <w:szCs w:val="18"/>
        </w:rPr>
        <w:t xml:space="preserve">Predmet zákazky je rozdelený na </w:t>
      </w:r>
      <w:r w:rsidR="00926483">
        <w:rPr>
          <w:sz w:val="18"/>
          <w:szCs w:val="18"/>
        </w:rPr>
        <w:t xml:space="preserve">sedem </w:t>
      </w:r>
      <w:r w:rsidRPr="0010363A">
        <w:rPr>
          <w:sz w:val="18"/>
          <w:szCs w:val="18"/>
        </w:rPr>
        <w:t>(</w:t>
      </w:r>
      <w:r w:rsidR="00926483">
        <w:rPr>
          <w:sz w:val="18"/>
          <w:szCs w:val="18"/>
        </w:rPr>
        <w:t>7</w:t>
      </w:r>
      <w:r w:rsidRPr="0010363A">
        <w:rPr>
          <w:sz w:val="18"/>
          <w:szCs w:val="18"/>
        </w:rPr>
        <w:t>) samostatných častí.</w:t>
      </w:r>
    </w:p>
    <w:p w14:paraId="68DAB8F3" w14:textId="440D57AE" w:rsidR="008A3509" w:rsidRPr="0010363A" w:rsidRDefault="00C40EA6" w:rsidP="00C3460A">
      <w:pPr>
        <w:pStyle w:val="Zoznamslo2"/>
        <w:numPr>
          <w:ilvl w:val="0"/>
          <w:numId w:val="25"/>
        </w:numPr>
        <w:spacing w:line="240" w:lineRule="auto"/>
        <w:ind w:left="425" w:hanging="425"/>
        <w:rPr>
          <w:b/>
          <w:sz w:val="18"/>
          <w:szCs w:val="18"/>
        </w:rPr>
      </w:pPr>
      <w:r w:rsidRPr="0010363A">
        <w:rPr>
          <w:b/>
          <w:sz w:val="18"/>
          <w:szCs w:val="18"/>
        </w:rPr>
        <w:t>R</w:t>
      </w:r>
      <w:r w:rsidR="008A3509" w:rsidRPr="0010363A">
        <w:rPr>
          <w:b/>
          <w:sz w:val="18"/>
          <w:szCs w:val="18"/>
        </w:rPr>
        <w:t>ozsah</w:t>
      </w:r>
      <w:r w:rsidR="007D51C7" w:rsidRPr="0010363A">
        <w:rPr>
          <w:b/>
          <w:sz w:val="18"/>
          <w:szCs w:val="18"/>
        </w:rPr>
        <w:t xml:space="preserve"> predmetu</w:t>
      </w:r>
      <w:r w:rsidR="008A3509" w:rsidRPr="0010363A">
        <w:rPr>
          <w:b/>
          <w:sz w:val="18"/>
          <w:szCs w:val="18"/>
        </w:rPr>
        <w:t xml:space="preserve"> zákazky: </w:t>
      </w:r>
    </w:p>
    <w:p w14:paraId="6E55BB85" w14:textId="77777777" w:rsidR="001A7E33" w:rsidRDefault="001A7E33" w:rsidP="000F5F5A">
      <w:pPr>
        <w:pStyle w:val="Default"/>
        <w:shd w:val="clear" w:color="auto" w:fill="FFFFFF" w:themeFill="background1"/>
        <w:ind w:left="426"/>
        <w:rPr>
          <w:sz w:val="18"/>
          <w:szCs w:val="18"/>
        </w:rPr>
      </w:pPr>
    </w:p>
    <w:tbl>
      <w:tblPr>
        <w:tblW w:w="10348" w:type="dxa"/>
        <w:tblLayout w:type="fixed"/>
        <w:tblCellMar>
          <w:left w:w="70" w:type="dxa"/>
          <w:right w:w="70" w:type="dxa"/>
        </w:tblCellMar>
        <w:tblLook w:val="04A0" w:firstRow="1" w:lastRow="0" w:firstColumn="1" w:lastColumn="0" w:noHBand="0" w:noVBand="1"/>
      </w:tblPr>
      <w:tblGrid>
        <w:gridCol w:w="1275"/>
        <w:gridCol w:w="2834"/>
        <w:gridCol w:w="993"/>
        <w:gridCol w:w="1986"/>
        <w:gridCol w:w="3260"/>
      </w:tblGrid>
      <w:tr w:rsidR="001A7E33" w:rsidRPr="0039128A" w14:paraId="29090A58" w14:textId="77777777" w:rsidTr="00FD2157">
        <w:trPr>
          <w:trHeight w:val="813"/>
        </w:trPr>
        <w:tc>
          <w:tcPr>
            <w:tcW w:w="1275" w:type="dxa"/>
            <w:tcBorders>
              <w:top w:val="nil"/>
              <w:left w:val="nil"/>
              <w:bottom w:val="nil"/>
              <w:right w:val="nil"/>
            </w:tcBorders>
            <w:shd w:val="clear" w:color="000000" w:fill="D0CECE"/>
            <w:hideMark/>
          </w:tcPr>
          <w:p w14:paraId="532B15E1" w14:textId="77777777" w:rsidR="001A7E33" w:rsidRPr="00444FA1" w:rsidRDefault="001A7E33" w:rsidP="00A46885">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4" w:type="dxa"/>
            <w:tcBorders>
              <w:top w:val="nil"/>
              <w:left w:val="nil"/>
              <w:bottom w:val="nil"/>
              <w:right w:val="nil"/>
            </w:tcBorders>
            <w:shd w:val="clear" w:color="000000" w:fill="D0CECE"/>
            <w:hideMark/>
          </w:tcPr>
          <w:p w14:paraId="36F34AB5" w14:textId="77777777" w:rsidR="001A7E33" w:rsidRPr="00444FA1" w:rsidRDefault="001A7E33" w:rsidP="00A46885">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príslušnej časti predmetu zákazky/</w:t>
            </w:r>
            <w:r w:rsidRPr="00444FA1">
              <w:rPr>
                <w:rFonts w:ascii="Arial" w:eastAsia="Times New Roman" w:hAnsi="Arial" w:cs="Arial"/>
                <w:color w:val="000000"/>
                <w:sz w:val="16"/>
                <w:szCs w:val="16"/>
                <w:lang w:eastAsia="sk-SK"/>
              </w:rPr>
              <w:br/>
              <w:t>Názov položky príslušnej časti predmetu zákazky</w:t>
            </w:r>
          </w:p>
        </w:tc>
        <w:tc>
          <w:tcPr>
            <w:tcW w:w="993" w:type="dxa"/>
            <w:tcBorders>
              <w:top w:val="nil"/>
              <w:left w:val="nil"/>
              <w:bottom w:val="nil"/>
              <w:right w:val="nil"/>
            </w:tcBorders>
            <w:shd w:val="clear" w:color="000000" w:fill="D0CECE"/>
            <w:hideMark/>
          </w:tcPr>
          <w:p w14:paraId="2E85BFCC" w14:textId="77777777" w:rsidR="001A7E33" w:rsidRPr="00444FA1" w:rsidRDefault="001A7E33" w:rsidP="00A46885">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1986" w:type="dxa"/>
            <w:tcBorders>
              <w:top w:val="nil"/>
              <w:left w:val="nil"/>
              <w:bottom w:val="nil"/>
              <w:right w:val="nil"/>
            </w:tcBorders>
            <w:shd w:val="clear" w:color="000000" w:fill="D0CECE"/>
            <w:hideMark/>
          </w:tcPr>
          <w:p w14:paraId="5C1BB7DE" w14:textId="3A6E18DF" w:rsidR="001A7E33" w:rsidRPr="00444FA1" w:rsidRDefault="001A7E33" w:rsidP="005A4250">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sidR="005A4250">
              <w:rPr>
                <w:rFonts w:ascii="Arial" w:eastAsia="Times New Roman" w:hAnsi="Arial" w:cs="Arial"/>
                <w:color w:val="000000"/>
                <w:sz w:val="16"/>
                <w:szCs w:val="16"/>
                <w:lang w:eastAsia="sk-SK"/>
              </w:rPr>
              <w:t>48</w:t>
            </w:r>
            <w:r w:rsidRPr="00444FA1">
              <w:rPr>
                <w:rFonts w:ascii="Arial" w:eastAsia="Times New Roman" w:hAnsi="Arial" w:cs="Arial"/>
                <w:color w:val="000000"/>
                <w:sz w:val="16"/>
                <w:szCs w:val="16"/>
                <w:lang w:eastAsia="sk-SK"/>
              </w:rPr>
              <w:t xml:space="preserve"> mesiacov</w:t>
            </w:r>
          </w:p>
        </w:tc>
        <w:tc>
          <w:tcPr>
            <w:tcW w:w="3260" w:type="dxa"/>
            <w:tcBorders>
              <w:top w:val="nil"/>
              <w:left w:val="nil"/>
              <w:bottom w:val="nil"/>
              <w:right w:val="nil"/>
            </w:tcBorders>
            <w:shd w:val="clear" w:color="000000" w:fill="D0CECE"/>
            <w:hideMark/>
          </w:tcPr>
          <w:p w14:paraId="2E69B9C8" w14:textId="77777777" w:rsidR="001A7E33" w:rsidRPr="00444FA1" w:rsidRDefault="001A7E33" w:rsidP="00A46885">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1A7E33" w:rsidRPr="0039128A" w14:paraId="61DB7984" w14:textId="77777777" w:rsidTr="00FD2157">
        <w:trPr>
          <w:trHeight w:val="120"/>
        </w:trPr>
        <w:tc>
          <w:tcPr>
            <w:tcW w:w="1275" w:type="dxa"/>
            <w:tcBorders>
              <w:top w:val="nil"/>
              <w:left w:val="nil"/>
              <w:bottom w:val="nil"/>
              <w:right w:val="nil"/>
            </w:tcBorders>
            <w:shd w:val="clear" w:color="000000" w:fill="FFFFFF"/>
            <w:hideMark/>
          </w:tcPr>
          <w:p w14:paraId="5ADE9FE5"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4" w:type="dxa"/>
            <w:tcBorders>
              <w:top w:val="nil"/>
              <w:left w:val="nil"/>
              <w:bottom w:val="nil"/>
              <w:right w:val="nil"/>
            </w:tcBorders>
            <w:shd w:val="clear" w:color="000000" w:fill="FFFFFF"/>
            <w:hideMark/>
          </w:tcPr>
          <w:p w14:paraId="29A8EA70"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993" w:type="dxa"/>
            <w:tcBorders>
              <w:top w:val="nil"/>
              <w:left w:val="nil"/>
              <w:bottom w:val="nil"/>
              <w:right w:val="nil"/>
            </w:tcBorders>
            <w:shd w:val="clear" w:color="000000" w:fill="FFFFFF"/>
            <w:hideMark/>
          </w:tcPr>
          <w:p w14:paraId="503680C9"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1986" w:type="dxa"/>
            <w:tcBorders>
              <w:top w:val="nil"/>
              <w:left w:val="nil"/>
              <w:bottom w:val="nil"/>
              <w:right w:val="nil"/>
            </w:tcBorders>
            <w:shd w:val="clear" w:color="000000" w:fill="FFFFFF"/>
            <w:hideMark/>
          </w:tcPr>
          <w:p w14:paraId="55F77E67"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3260" w:type="dxa"/>
            <w:tcBorders>
              <w:top w:val="nil"/>
              <w:left w:val="nil"/>
              <w:bottom w:val="nil"/>
              <w:right w:val="nil"/>
            </w:tcBorders>
            <w:shd w:val="clear" w:color="000000" w:fill="FFFFFF"/>
            <w:hideMark/>
          </w:tcPr>
          <w:p w14:paraId="12B91807"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1A7E33" w:rsidRPr="0039128A" w14:paraId="74FCBF9C" w14:textId="77777777" w:rsidTr="00FD2157">
        <w:trPr>
          <w:trHeight w:val="540"/>
        </w:trPr>
        <w:tc>
          <w:tcPr>
            <w:tcW w:w="10348" w:type="dxa"/>
            <w:gridSpan w:val="5"/>
            <w:tcBorders>
              <w:top w:val="nil"/>
              <w:left w:val="nil"/>
              <w:bottom w:val="nil"/>
              <w:right w:val="nil"/>
            </w:tcBorders>
            <w:shd w:val="clear" w:color="000000" w:fill="D9D9D9"/>
            <w:hideMark/>
          </w:tcPr>
          <w:p w14:paraId="3BD1A6E7" w14:textId="4B4D53EC" w:rsidR="001A7E33" w:rsidRPr="0039128A" w:rsidRDefault="001A7E33" w:rsidP="007D6EAC">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1 </w:t>
            </w:r>
            <w:r w:rsidR="001620D4">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00170BD3" w:rsidRPr="00170BD3">
              <w:rPr>
                <w:rFonts w:ascii="Arial" w:eastAsia="Times New Roman" w:hAnsi="Arial" w:cs="Arial"/>
                <w:b/>
                <w:bCs/>
                <w:color w:val="000000"/>
                <w:sz w:val="18"/>
                <w:szCs w:val="18"/>
                <w:lang w:eastAsia="sk-SK"/>
              </w:rPr>
              <w:t xml:space="preserve">Špeciálny zdravotnícky materiál pre </w:t>
            </w:r>
            <w:proofErr w:type="spellStart"/>
            <w:r w:rsidR="00170BD3" w:rsidRPr="00170BD3">
              <w:rPr>
                <w:rFonts w:ascii="Arial" w:eastAsia="Times New Roman" w:hAnsi="Arial" w:cs="Arial"/>
                <w:b/>
                <w:bCs/>
                <w:color w:val="000000"/>
                <w:sz w:val="18"/>
                <w:szCs w:val="18"/>
                <w:lang w:eastAsia="sk-SK"/>
              </w:rPr>
              <w:t>elektroimpulzoterapiu</w:t>
            </w:r>
            <w:proofErr w:type="spellEnd"/>
            <w:r w:rsidR="00170BD3" w:rsidRPr="00170BD3">
              <w:rPr>
                <w:rFonts w:ascii="Arial" w:eastAsia="Times New Roman" w:hAnsi="Arial" w:cs="Arial"/>
                <w:b/>
                <w:bCs/>
                <w:color w:val="000000"/>
                <w:sz w:val="18"/>
                <w:szCs w:val="18"/>
                <w:lang w:eastAsia="sk-SK"/>
              </w:rPr>
              <w:t xml:space="preserve"> porúch srdcového rytmu a srdcového zlyhávania skupiny 1</w:t>
            </w:r>
          </w:p>
        </w:tc>
      </w:tr>
      <w:tr w:rsidR="009B2718" w:rsidRPr="004B61F1" w14:paraId="62546B86" w14:textId="77777777" w:rsidTr="00FD2157">
        <w:trPr>
          <w:trHeight w:val="402"/>
        </w:trPr>
        <w:tc>
          <w:tcPr>
            <w:tcW w:w="1275" w:type="dxa"/>
            <w:tcBorders>
              <w:top w:val="nil"/>
              <w:left w:val="nil"/>
              <w:bottom w:val="nil"/>
              <w:right w:val="nil"/>
            </w:tcBorders>
            <w:shd w:val="clear" w:color="auto" w:fill="auto"/>
            <w:vAlign w:val="bottom"/>
            <w:hideMark/>
          </w:tcPr>
          <w:p w14:paraId="1F4FBFC1" w14:textId="77777777" w:rsidR="009B2718" w:rsidRPr="0039128A" w:rsidRDefault="009B2718" w:rsidP="009B2718">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4" w:type="dxa"/>
            <w:tcBorders>
              <w:top w:val="nil"/>
              <w:left w:val="nil"/>
              <w:bottom w:val="nil"/>
              <w:right w:val="nil"/>
            </w:tcBorders>
            <w:shd w:val="clear" w:color="auto" w:fill="auto"/>
          </w:tcPr>
          <w:p w14:paraId="517C2129" w14:textId="7EFFD80F" w:rsidR="009B2718" w:rsidRPr="009B2718" w:rsidRDefault="005A4250" w:rsidP="00687B85">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Kardiostimulátor jednodutinový</w:t>
            </w:r>
          </w:p>
        </w:tc>
        <w:tc>
          <w:tcPr>
            <w:tcW w:w="993" w:type="dxa"/>
            <w:tcBorders>
              <w:top w:val="nil"/>
              <w:left w:val="nil"/>
              <w:bottom w:val="nil"/>
              <w:right w:val="nil"/>
            </w:tcBorders>
            <w:shd w:val="clear" w:color="auto" w:fill="auto"/>
            <w:vAlign w:val="bottom"/>
            <w:hideMark/>
          </w:tcPr>
          <w:p w14:paraId="2210F7C4" w14:textId="77777777" w:rsidR="009B2718" w:rsidRPr="0039128A" w:rsidRDefault="009B2718" w:rsidP="009B2718">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FFDD3D2" w14:textId="507092C0" w:rsidR="009B2718" w:rsidRPr="00FC64AA" w:rsidRDefault="005A4250" w:rsidP="00334A5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66</w:t>
            </w:r>
          </w:p>
        </w:tc>
        <w:tc>
          <w:tcPr>
            <w:tcW w:w="3260" w:type="dxa"/>
            <w:tcBorders>
              <w:top w:val="nil"/>
              <w:left w:val="nil"/>
              <w:bottom w:val="nil"/>
              <w:right w:val="nil"/>
            </w:tcBorders>
            <w:shd w:val="clear" w:color="auto" w:fill="auto"/>
            <w:vAlign w:val="bottom"/>
          </w:tcPr>
          <w:p w14:paraId="47B41347" w14:textId="162A2A7E" w:rsidR="009B2718" w:rsidRPr="004B61F1" w:rsidRDefault="00A225BC" w:rsidP="00334A58">
            <w:pPr>
              <w:spacing w:after="0" w:line="240" w:lineRule="auto"/>
              <w:jc w:val="right"/>
              <w:rPr>
                <w:rFonts w:ascii="Arial" w:eastAsia="Times New Roman" w:hAnsi="Arial" w:cs="Arial"/>
                <w:color w:val="000000"/>
                <w:sz w:val="18"/>
                <w:szCs w:val="18"/>
                <w:lang w:eastAsia="sk-SK"/>
              </w:rPr>
            </w:pPr>
            <w:r w:rsidRPr="00A225BC">
              <w:rPr>
                <w:rFonts w:ascii="Arial" w:eastAsia="Times New Roman" w:hAnsi="Arial" w:cs="Arial"/>
                <w:color w:val="000000"/>
                <w:sz w:val="18"/>
                <w:szCs w:val="18"/>
                <w:lang w:eastAsia="sk-SK"/>
              </w:rPr>
              <w:t>66 000,00 €</w:t>
            </w:r>
          </w:p>
        </w:tc>
      </w:tr>
      <w:tr w:rsidR="009B2718" w:rsidRPr="0039128A" w14:paraId="59D6DE90" w14:textId="77777777" w:rsidTr="00FD2157">
        <w:trPr>
          <w:trHeight w:val="402"/>
        </w:trPr>
        <w:tc>
          <w:tcPr>
            <w:tcW w:w="1275" w:type="dxa"/>
            <w:tcBorders>
              <w:top w:val="nil"/>
              <w:left w:val="nil"/>
              <w:bottom w:val="nil"/>
              <w:right w:val="nil"/>
            </w:tcBorders>
            <w:shd w:val="clear" w:color="auto" w:fill="auto"/>
            <w:vAlign w:val="bottom"/>
          </w:tcPr>
          <w:p w14:paraId="6173C813" w14:textId="524EE275" w:rsidR="009B2718" w:rsidRPr="0039128A" w:rsidRDefault="009B2718" w:rsidP="009B271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4" w:type="dxa"/>
            <w:tcBorders>
              <w:top w:val="nil"/>
              <w:left w:val="nil"/>
              <w:bottom w:val="nil"/>
              <w:right w:val="nil"/>
            </w:tcBorders>
            <w:shd w:val="clear" w:color="auto" w:fill="auto"/>
          </w:tcPr>
          <w:p w14:paraId="31CF5F63" w14:textId="56820C2B" w:rsidR="009B2718" w:rsidRPr="009B2718" w:rsidRDefault="005A4250" w:rsidP="009B2718">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Kardiostimulátor dvojdutinový</w:t>
            </w:r>
            <w:r>
              <w:rPr>
                <w:rFonts w:ascii="Arial" w:eastAsia="Times New Roman" w:hAnsi="Arial" w:cs="Arial"/>
                <w:sz w:val="18"/>
                <w:szCs w:val="18"/>
                <w:lang w:eastAsia="sk-SK"/>
              </w:rPr>
              <w:t xml:space="preserve">                                                             </w:t>
            </w:r>
          </w:p>
        </w:tc>
        <w:tc>
          <w:tcPr>
            <w:tcW w:w="993" w:type="dxa"/>
            <w:tcBorders>
              <w:top w:val="nil"/>
              <w:left w:val="nil"/>
              <w:bottom w:val="nil"/>
              <w:right w:val="nil"/>
            </w:tcBorders>
            <w:shd w:val="clear" w:color="auto" w:fill="auto"/>
            <w:vAlign w:val="bottom"/>
          </w:tcPr>
          <w:p w14:paraId="7B8B34AC" w14:textId="66A925CB" w:rsidR="009B2718" w:rsidRPr="0039128A"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2670B747" w14:textId="020BC6C1" w:rsidR="009B2718" w:rsidRDefault="005A4250"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700</w:t>
            </w:r>
          </w:p>
        </w:tc>
        <w:tc>
          <w:tcPr>
            <w:tcW w:w="3260" w:type="dxa"/>
            <w:tcBorders>
              <w:top w:val="nil"/>
              <w:left w:val="nil"/>
              <w:bottom w:val="nil"/>
              <w:right w:val="nil"/>
            </w:tcBorders>
            <w:shd w:val="clear" w:color="auto" w:fill="auto"/>
            <w:vAlign w:val="bottom"/>
          </w:tcPr>
          <w:p w14:paraId="4D33DDF5" w14:textId="4E39EE7F" w:rsidR="009B2718" w:rsidRPr="0005276A" w:rsidRDefault="00A225BC" w:rsidP="00334A58">
            <w:pPr>
              <w:spacing w:after="0" w:line="240" w:lineRule="auto"/>
              <w:jc w:val="right"/>
              <w:rPr>
                <w:rFonts w:ascii="Arial" w:eastAsia="Times New Roman" w:hAnsi="Arial" w:cs="Arial"/>
                <w:color w:val="000000"/>
                <w:sz w:val="18"/>
                <w:szCs w:val="18"/>
                <w:lang w:eastAsia="sk-SK"/>
              </w:rPr>
            </w:pPr>
            <w:r w:rsidRPr="00A225BC">
              <w:rPr>
                <w:rFonts w:ascii="Arial" w:eastAsia="Times New Roman" w:hAnsi="Arial" w:cs="Arial"/>
                <w:color w:val="000000"/>
                <w:sz w:val="18"/>
                <w:szCs w:val="18"/>
                <w:lang w:eastAsia="sk-SK"/>
              </w:rPr>
              <w:t>1 463 000,00 €</w:t>
            </w:r>
          </w:p>
        </w:tc>
      </w:tr>
      <w:tr w:rsidR="009B2718" w:rsidRPr="0039128A" w14:paraId="47511476" w14:textId="77777777" w:rsidTr="00FD2157">
        <w:trPr>
          <w:trHeight w:val="402"/>
        </w:trPr>
        <w:tc>
          <w:tcPr>
            <w:tcW w:w="1275" w:type="dxa"/>
            <w:tcBorders>
              <w:top w:val="nil"/>
              <w:left w:val="nil"/>
              <w:bottom w:val="nil"/>
              <w:right w:val="nil"/>
            </w:tcBorders>
            <w:shd w:val="clear" w:color="auto" w:fill="auto"/>
          </w:tcPr>
          <w:p w14:paraId="40D71E0D" w14:textId="77777777" w:rsidR="009B2718" w:rsidRDefault="009B2718" w:rsidP="009B2718">
            <w:pPr>
              <w:spacing w:after="0" w:line="240" w:lineRule="auto"/>
              <w:rPr>
                <w:rFonts w:ascii="Arial" w:eastAsia="Times New Roman" w:hAnsi="Arial" w:cs="Arial"/>
                <w:color w:val="000000"/>
                <w:sz w:val="18"/>
                <w:szCs w:val="18"/>
                <w:lang w:eastAsia="sk-SK"/>
              </w:rPr>
            </w:pPr>
          </w:p>
          <w:p w14:paraId="591E323F" w14:textId="0FDC343C" w:rsidR="009B2718" w:rsidRDefault="009B2718" w:rsidP="009B2718">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3</w:t>
            </w:r>
          </w:p>
        </w:tc>
        <w:tc>
          <w:tcPr>
            <w:tcW w:w="2834" w:type="dxa"/>
            <w:tcBorders>
              <w:top w:val="nil"/>
              <w:left w:val="nil"/>
              <w:bottom w:val="nil"/>
              <w:right w:val="nil"/>
            </w:tcBorders>
            <w:shd w:val="clear" w:color="auto" w:fill="auto"/>
          </w:tcPr>
          <w:p w14:paraId="767A85CE" w14:textId="77D88F30" w:rsidR="009B2718" w:rsidRPr="009B2718" w:rsidRDefault="005A4250" w:rsidP="00687B85">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 xml:space="preserve">Kardiostimulátor </w:t>
            </w:r>
            <w:proofErr w:type="spellStart"/>
            <w:r w:rsidRPr="005A4250">
              <w:rPr>
                <w:rFonts w:ascii="Arial" w:eastAsia="Times New Roman" w:hAnsi="Arial" w:cs="Arial"/>
                <w:sz w:val="18"/>
                <w:szCs w:val="18"/>
                <w:lang w:eastAsia="sk-SK"/>
              </w:rPr>
              <w:t>biventrikulárny</w:t>
            </w:r>
            <w:proofErr w:type="spellEnd"/>
          </w:p>
        </w:tc>
        <w:tc>
          <w:tcPr>
            <w:tcW w:w="993" w:type="dxa"/>
            <w:tcBorders>
              <w:top w:val="nil"/>
              <w:left w:val="nil"/>
              <w:bottom w:val="nil"/>
              <w:right w:val="nil"/>
            </w:tcBorders>
            <w:shd w:val="clear" w:color="auto" w:fill="auto"/>
            <w:vAlign w:val="bottom"/>
          </w:tcPr>
          <w:p w14:paraId="556C37C1" w14:textId="1D69F42B" w:rsidR="009B2718"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33A3D423" w14:textId="525F2C81" w:rsidR="009B2718" w:rsidRDefault="005A4250"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57</w:t>
            </w:r>
          </w:p>
        </w:tc>
        <w:tc>
          <w:tcPr>
            <w:tcW w:w="3260" w:type="dxa"/>
            <w:tcBorders>
              <w:top w:val="nil"/>
              <w:left w:val="nil"/>
              <w:bottom w:val="nil"/>
              <w:right w:val="nil"/>
            </w:tcBorders>
            <w:shd w:val="clear" w:color="auto" w:fill="auto"/>
            <w:vAlign w:val="bottom"/>
          </w:tcPr>
          <w:p w14:paraId="2F0E0135" w14:textId="7E2598B0" w:rsidR="009B2718" w:rsidRPr="004C29D0" w:rsidRDefault="00A225BC" w:rsidP="00DC1CDF">
            <w:pPr>
              <w:spacing w:after="0" w:line="240" w:lineRule="auto"/>
              <w:jc w:val="right"/>
              <w:rPr>
                <w:rFonts w:ascii="Arial" w:eastAsia="Times New Roman" w:hAnsi="Arial" w:cs="Arial"/>
                <w:color w:val="000000"/>
                <w:sz w:val="18"/>
                <w:szCs w:val="18"/>
                <w:lang w:eastAsia="sk-SK"/>
              </w:rPr>
            </w:pPr>
            <w:r w:rsidRPr="00A225BC">
              <w:rPr>
                <w:rFonts w:ascii="Arial" w:eastAsia="Times New Roman" w:hAnsi="Arial" w:cs="Arial"/>
                <w:color w:val="000000"/>
                <w:sz w:val="18"/>
                <w:szCs w:val="18"/>
                <w:lang w:eastAsia="sk-SK"/>
              </w:rPr>
              <w:t>205 200,00 €</w:t>
            </w:r>
          </w:p>
        </w:tc>
      </w:tr>
      <w:tr w:rsidR="009B2718" w:rsidRPr="0039128A" w14:paraId="6FDE0A59" w14:textId="77777777" w:rsidTr="00FD2157">
        <w:trPr>
          <w:trHeight w:val="402"/>
        </w:trPr>
        <w:tc>
          <w:tcPr>
            <w:tcW w:w="1275" w:type="dxa"/>
            <w:tcBorders>
              <w:top w:val="nil"/>
              <w:left w:val="nil"/>
              <w:bottom w:val="nil"/>
              <w:right w:val="nil"/>
            </w:tcBorders>
            <w:shd w:val="clear" w:color="auto" w:fill="auto"/>
          </w:tcPr>
          <w:p w14:paraId="649519DD" w14:textId="77777777" w:rsidR="009B2718" w:rsidRDefault="009B2718" w:rsidP="009B2718">
            <w:pPr>
              <w:spacing w:after="0" w:line="240" w:lineRule="auto"/>
              <w:rPr>
                <w:rFonts w:ascii="Arial" w:eastAsia="Times New Roman" w:hAnsi="Arial" w:cs="Arial"/>
                <w:color w:val="000000"/>
                <w:sz w:val="18"/>
                <w:szCs w:val="18"/>
                <w:lang w:eastAsia="sk-SK"/>
              </w:rPr>
            </w:pPr>
          </w:p>
          <w:p w14:paraId="350F8B5A" w14:textId="1DAC9935" w:rsidR="009B2718" w:rsidRDefault="009B2718" w:rsidP="009B2718">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4</w:t>
            </w:r>
          </w:p>
        </w:tc>
        <w:tc>
          <w:tcPr>
            <w:tcW w:w="2834" w:type="dxa"/>
            <w:tcBorders>
              <w:top w:val="nil"/>
              <w:left w:val="nil"/>
              <w:bottom w:val="nil"/>
              <w:right w:val="nil"/>
            </w:tcBorders>
            <w:shd w:val="clear" w:color="auto" w:fill="auto"/>
          </w:tcPr>
          <w:p w14:paraId="3061BBE9" w14:textId="41AF35DA" w:rsidR="009B2718" w:rsidRPr="009B2718" w:rsidRDefault="005A4250" w:rsidP="00262EE6">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proofErr w:type="spellStart"/>
            <w:r w:rsidRPr="005A4250">
              <w:rPr>
                <w:rFonts w:ascii="Arial" w:eastAsia="Times New Roman" w:hAnsi="Arial" w:cs="Arial"/>
                <w:sz w:val="18"/>
                <w:szCs w:val="18"/>
                <w:lang w:eastAsia="sk-SK"/>
              </w:rPr>
              <w:t>Defibrilátor</w:t>
            </w:r>
            <w:proofErr w:type="spellEnd"/>
            <w:r w:rsidRPr="005A4250">
              <w:rPr>
                <w:rFonts w:ascii="Arial" w:eastAsia="Times New Roman" w:hAnsi="Arial" w:cs="Arial"/>
                <w:sz w:val="18"/>
                <w:szCs w:val="18"/>
                <w:lang w:eastAsia="sk-SK"/>
              </w:rPr>
              <w:t xml:space="preserve"> jednodutinový</w:t>
            </w:r>
          </w:p>
        </w:tc>
        <w:tc>
          <w:tcPr>
            <w:tcW w:w="993" w:type="dxa"/>
            <w:tcBorders>
              <w:top w:val="nil"/>
              <w:left w:val="nil"/>
              <w:bottom w:val="nil"/>
              <w:right w:val="nil"/>
            </w:tcBorders>
            <w:shd w:val="clear" w:color="auto" w:fill="auto"/>
            <w:vAlign w:val="bottom"/>
          </w:tcPr>
          <w:p w14:paraId="3072A6AC" w14:textId="2240A6B1" w:rsidR="009B2718"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3970E3D6" w14:textId="54C4CBB5" w:rsidR="009B2718" w:rsidRDefault="005A4250"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170</w:t>
            </w:r>
          </w:p>
        </w:tc>
        <w:tc>
          <w:tcPr>
            <w:tcW w:w="3260" w:type="dxa"/>
            <w:tcBorders>
              <w:top w:val="nil"/>
              <w:left w:val="nil"/>
              <w:bottom w:val="nil"/>
              <w:right w:val="nil"/>
            </w:tcBorders>
            <w:shd w:val="clear" w:color="auto" w:fill="auto"/>
            <w:vAlign w:val="bottom"/>
          </w:tcPr>
          <w:p w14:paraId="3AE149EE" w14:textId="2EADA054" w:rsidR="009B2718" w:rsidRPr="004C29D0" w:rsidRDefault="00A225BC" w:rsidP="0050155C">
            <w:pPr>
              <w:spacing w:after="0" w:line="240" w:lineRule="auto"/>
              <w:jc w:val="right"/>
              <w:rPr>
                <w:rFonts w:ascii="Arial" w:eastAsia="Times New Roman" w:hAnsi="Arial" w:cs="Arial"/>
                <w:color w:val="000000"/>
                <w:sz w:val="18"/>
                <w:szCs w:val="18"/>
                <w:lang w:eastAsia="sk-SK"/>
              </w:rPr>
            </w:pPr>
            <w:r w:rsidRPr="00A225BC">
              <w:rPr>
                <w:rFonts w:ascii="Arial" w:eastAsia="Times New Roman" w:hAnsi="Arial" w:cs="Arial"/>
                <w:color w:val="000000"/>
                <w:sz w:val="18"/>
                <w:szCs w:val="18"/>
                <w:lang w:eastAsia="sk-SK"/>
              </w:rPr>
              <w:t>1</w:t>
            </w:r>
            <w:r w:rsidR="0050155C">
              <w:rPr>
                <w:rFonts w:ascii="Arial" w:eastAsia="Times New Roman" w:hAnsi="Arial" w:cs="Arial"/>
                <w:color w:val="000000"/>
                <w:sz w:val="18"/>
                <w:szCs w:val="18"/>
                <w:lang w:eastAsia="sk-SK"/>
              </w:rPr>
              <w:t xml:space="preserve"> 610 646,30 </w:t>
            </w:r>
            <w:r w:rsidRPr="00A225BC">
              <w:rPr>
                <w:rFonts w:ascii="Arial" w:eastAsia="Times New Roman" w:hAnsi="Arial" w:cs="Arial"/>
                <w:color w:val="000000"/>
                <w:sz w:val="18"/>
                <w:szCs w:val="18"/>
                <w:lang w:eastAsia="sk-SK"/>
              </w:rPr>
              <w:t>€</w:t>
            </w:r>
          </w:p>
        </w:tc>
      </w:tr>
      <w:tr w:rsidR="009B2718" w:rsidRPr="0039128A" w14:paraId="3A9FA6D8" w14:textId="77777777" w:rsidTr="00FD2157">
        <w:trPr>
          <w:trHeight w:val="402"/>
        </w:trPr>
        <w:tc>
          <w:tcPr>
            <w:tcW w:w="1275" w:type="dxa"/>
            <w:tcBorders>
              <w:top w:val="nil"/>
              <w:left w:val="nil"/>
              <w:bottom w:val="nil"/>
              <w:right w:val="nil"/>
            </w:tcBorders>
            <w:shd w:val="clear" w:color="auto" w:fill="auto"/>
          </w:tcPr>
          <w:p w14:paraId="71C3AB64" w14:textId="77777777" w:rsidR="009B2718" w:rsidRDefault="009B2718" w:rsidP="009B2718">
            <w:pPr>
              <w:spacing w:after="0" w:line="240" w:lineRule="auto"/>
              <w:rPr>
                <w:rFonts w:ascii="Arial" w:eastAsia="Times New Roman" w:hAnsi="Arial" w:cs="Arial"/>
                <w:color w:val="000000"/>
                <w:sz w:val="18"/>
                <w:szCs w:val="18"/>
                <w:lang w:eastAsia="sk-SK"/>
              </w:rPr>
            </w:pPr>
          </w:p>
          <w:p w14:paraId="09EE53AB" w14:textId="1C15600F" w:rsidR="009B2718" w:rsidRDefault="009B2718" w:rsidP="009B2718">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5</w:t>
            </w:r>
          </w:p>
        </w:tc>
        <w:tc>
          <w:tcPr>
            <w:tcW w:w="2834" w:type="dxa"/>
            <w:tcBorders>
              <w:top w:val="nil"/>
              <w:left w:val="nil"/>
              <w:bottom w:val="nil"/>
              <w:right w:val="nil"/>
            </w:tcBorders>
            <w:shd w:val="clear" w:color="auto" w:fill="auto"/>
          </w:tcPr>
          <w:p w14:paraId="170C6FE3" w14:textId="6925C279" w:rsidR="009B2718" w:rsidRPr="009B2718" w:rsidRDefault="005A4250" w:rsidP="009B2718">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proofErr w:type="spellStart"/>
            <w:r w:rsidRPr="005A4250">
              <w:rPr>
                <w:rFonts w:ascii="Arial" w:eastAsia="Times New Roman" w:hAnsi="Arial" w:cs="Arial"/>
                <w:sz w:val="18"/>
                <w:szCs w:val="18"/>
                <w:lang w:eastAsia="sk-SK"/>
              </w:rPr>
              <w:t>Defibrilátor</w:t>
            </w:r>
            <w:proofErr w:type="spellEnd"/>
            <w:r w:rsidRPr="005A4250">
              <w:rPr>
                <w:rFonts w:ascii="Arial" w:eastAsia="Times New Roman" w:hAnsi="Arial" w:cs="Arial"/>
                <w:sz w:val="18"/>
                <w:szCs w:val="18"/>
                <w:lang w:eastAsia="sk-SK"/>
              </w:rPr>
              <w:t xml:space="preserve"> dvojdutinový</w:t>
            </w:r>
          </w:p>
        </w:tc>
        <w:tc>
          <w:tcPr>
            <w:tcW w:w="993" w:type="dxa"/>
            <w:tcBorders>
              <w:top w:val="nil"/>
              <w:left w:val="nil"/>
              <w:bottom w:val="nil"/>
              <w:right w:val="nil"/>
            </w:tcBorders>
            <w:shd w:val="clear" w:color="auto" w:fill="auto"/>
            <w:vAlign w:val="bottom"/>
          </w:tcPr>
          <w:p w14:paraId="532D03BF" w14:textId="7AB52582" w:rsidR="009B2718"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00F59DA4" w14:textId="74F77060" w:rsidR="009B2718" w:rsidRDefault="005A4250"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60</w:t>
            </w:r>
          </w:p>
        </w:tc>
        <w:tc>
          <w:tcPr>
            <w:tcW w:w="3260" w:type="dxa"/>
            <w:tcBorders>
              <w:top w:val="nil"/>
              <w:left w:val="nil"/>
              <w:bottom w:val="nil"/>
              <w:right w:val="nil"/>
            </w:tcBorders>
            <w:shd w:val="clear" w:color="auto" w:fill="auto"/>
            <w:vAlign w:val="bottom"/>
          </w:tcPr>
          <w:p w14:paraId="69AD5B97" w14:textId="2CB54041" w:rsidR="009B2718" w:rsidRPr="004C29D0" w:rsidRDefault="00A225BC" w:rsidP="00DC1CDF">
            <w:pPr>
              <w:spacing w:after="0" w:line="240" w:lineRule="auto"/>
              <w:jc w:val="right"/>
              <w:rPr>
                <w:rFonts w:ascii="Arial" w:eastAsia="Times New Roman" w:hAnsi="Arial" w:cs="Arial"/>
                <w:color w:val="000000"/>
                <w:sz w:val="18"/>
                <w:szCs w:val="18"/>
                <w:lang w:eastAsia="sk-SK"/>
              </w:rPr>
            </w:pPr>
            <w:r w:rsidRPr="00A225BC">
              <w:rPr>
                <w:rFonts w:ascii="Arial" w:eastAsia="Times New Roman" w:hAnsi="Arial" w:cs="Arial"/>
                <w:color w:val="000000"/>
                <w:sz w:val="18"/>
                <w:szCs w:val="18"/>
                <w:lang w:eastAsia="sk-SK"/>
              </w:rPr>
              <w:t>681 780,00 €</w:t>
            </w:r>
          </w:p>
        </w:tc>
      </w:tr>
      <w:tr w:rsidR="005A4250" w:rsidRPr="0039128A" w14:paraId="55161A45" w14:textId="77777777" w:rsidTr="00FD2157">
        <w:trPr>
          <w:trHeight w:val="402"/>
        </w:trPr>
        <w:tc>
          <w:tcPr>
            <w:tcW w:w="1275" w:type="dxa"/>
            <w:tcBorders>
              <w:top w:val="nil"/>
              <w:left w:val="nil"/>
              <w:bottom w:val="nil"/>
              <w:right w:val="nil"/>
            </w:tcBorders>
            <w:shd w:val="clear" w:color="auto" w:fill="auto"/>
          </w:tcPr>
          <w:p w14:paraId="207B9E04" w14:textId="5F3D6BA9"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6</w:t>
            </w:r>
          </w:p>
        </w:tc>
        <w:tc>
          <w:tcPr>
            <w:tcW w:w="2834" w:type="dxa"/>
            <w:tcBorders>
              <w:top w:val="nil"/>
              <w:left w:val="nil"/>
              <w:bottom w:val="nil"/>
              <w:right w:val="nil"/>
            </w:tcBorders>
            <w:shd w:val="clear" w:color="auto" w:fill="auto"/>
          </w:tcPr>
          <w:p w14:paraId="4169CECD" w14:textId="3A886737" w:rsidR="005A4250" w:rsidRPr="009B2718" w:rsidRDefault="005A4250" w:rsidP="005A4250">
            <w:pPr>
              <w:spacing w:after="0" w:line="240" w:lineRule="auto"/>
              <w:rPr>
                <w:rFonts w:ascii="Arial" w:hAnsi="Arial" w:cs="Arial"/>
                <w:sz w:val="18"/>
                <w:szCs w:val="18"/>
              </w:rPr>
            </w:pPr>
            <w:r>
              <w:rPr>
                <w:rFonts w:ascii="Arial" w:hAnsi="Arial" w:cs="Arial"/>
                <w:sz w:val="18"/>
                <w:szCs w:val="18"/>
              </w:rPr>
              <w:t xml:space="preserve">                                                                 </w:t>
            </w:r>
            <w:proofErr w:type="spellStart"/>
            <w:r w:rsidRPr="005A4250">
              <w:rPr>
                <w:rFonts w:ascii="Arial" w:hAnsi="Arial" w:cs="Arial"/>
                <w:sz w:val="18"/>
                <w:szCs w:val="18"/>
              </w:rPr>
              <w:t>Defibrilátor</w:t>
            </w:r>
            <w:proofErr w:type="spellEnd"/>
            <w:r w:rsidRPr="005A4250">
              <w:rPr>
                <w:rFonts w:ascii="Arial" w:hAnsi="Arial" w:cs="Arial"/>
                <w:sz w:val="18"/>
                <w:szCs w:val="18"/>
              </w:rPr>
              <w:t xml:space="preserve"> </w:t>
            </w:r>
            <w:proofErr w:type="spellStart"/>
            <w:r w:rsidRPr="005A4250">
              <w:rPr>
                <w:rFonts w:ascii="Arial" w:hAnsi="Arial" w:cs="Arial"/>
                <w:sz w:val="18"/>
                <w:szCs w:val="18"/>
              </w:rPr>
              <w:t>biventrikulárny</w:t>
            </w:r>
            <w:proofErr w:type="spellEnd"/>
          </w:p>
        </w:tc>
        <w:tc>
          <w:tcPr>
            <w:tcW w:w="993" w:type="dxa"/>
            <w:tcBorders>
              <w:top w:val="nil"/>
              <w:left w:val="nil"/>
              <w:bottom w:val="nil"/>
              <w:right w:val="nil"/>
            </w:tcBorders>
            <w:shd w:val="clear" w:color="auto" w:fill="auto"/>
          </w:tcPr>
          <w:p w14:paraId="132F7607" w14:textId="1A6C6F25"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1ECF9F12" w14:textId="1B278B12"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115</w:t>
            </w:r>
          </w:p>
        </w:tc>
        <w:tc>
          <w:tcPr>
            <w:tcW w:w="3260" w:type="dxa"/>
            <w:tcBorders>
              <w:top w:val="nil"/>
              <w:left w:val="nil"/>
              <w:bottom w:val="nil"/>
              <w:right w:val="nil"/>
            </w:tcBorders>
            <w:shd w:val="clear" w:color="auto" w:fill="auto"/>
            <w:vAlign w:val="bottom"/>
          </w:tcPr>
          <w:p w14:paraId="1E1635AE" w14:textId="3E589D86"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1 411 280,00 €</w:t>
            </w:r>
          </w:p>
        </w:tc>
      </w:tr>
      <w:tr w:rsidR="005A4250" w:rsidRPr="0039128A" w14:paraId="24CADBC5" w14:textId="77777777" w:rsidTr="00FD2157">
        <w:trPr>
          <w:trHeight w:val="402"/>
        </w:trPr>
        <w:tc>
          <w:tcPr>
            <w:tcW w:w="1275" w:type="dxa"/>
            <w:tcBorders>
              <w:top w:val="nil"/>
              <w:left w:val="nil"/>
              <w:bottom w:val="nil"/>
              <w:right w:val="nil"/>
            </w:tcBorders>
            <w:shd w:val="clear" w:color="auto" w:fill="auto"/>
            <w:vAlign w:val="bottom"/>
          </w:tcPr>
          <w:p w14:paraId="4E6B3932" w14:textId="4A107DD3"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926072">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Položka č. 7</w:t>
            </w:r>
          </w:p>
        </w:tc>
        <w:tc>
          <w:tcPr>
            <w:tcW w:w="2834" w:type="dxa"/>
            <w:tcBorders>
              <w:top w:val="nil"/>
              <w:left w:val="nil"/>
              <w:bottom w:val="nil"/>
              <w:right w:val="nil"/>
            </w:tcBorders>
            <w:shd w:val="clear" w:color="auto" w:fill="auto"/>
          </w:tcPr>
          <w:p w14:paraId="027E0750" w14:textId="6FB9C80D" w:rsidR="005A4250" w:rsidRPr="009B2718" w:rsidRDefault="007B5394" w:rsidP="007B5394">
            <w:pPr>
              <w:spacing w:after="0" w:line="240" w:lineRule="auto"/>
              <w:rPr>
                <w:rFonts w:ascii="Arial" w:hAnsi="Arial" w:cs="Arial"/>
                <w:sz w:val="18"/>
                <w:szCs w:val="18"/>
              </w:rPr>
            </w:pPr>
            <w:r w:rsidRPr="007B5394">
              <w:rPr>
                <w:rFonts w:ascii="Arial" w:hAnsi="Arial" w:cs="Arial"/>
                <w:sz w:val="18"/>
                <w:szCs w:val="18"/>
              </w:rPr>
              <w:t>Elektróda</w:t>
            </w:r>
            <w:r>
              <w:rPr>
                <w:rFonts w:ascii="Arial" w:hAnsi="Arial" w:cs="Arial"/>
                <w:sz w:val="18"/>
                <w:szCs w:val="18"/>
              </w:rPr>
              <w:t xml:space="preserve"> </w:t>
            </w:r>
            <w:proofErr w:type="spellStart"/>
            <w:r w:rsidRPr="007B5394">
              <w:rPr>
                <w:rFonts w:ascii="Arial" w:hAnsi="Arial" w:cs="Arial"/>
                <w:sz w:val="18"/>
                <w:szCs w:val="18"/>
              </w:rPr>
              <w:t>kardiostimulačná</w:t>
            </w:r>
            <w:proofErr w:type="spellEnd"/>
            <w:r w:rsidRPr="007B5394">
              <w:rPr>
                <w:rFonts w:ascii="Arial" w:hAnsi="Arial" w:cs="Arial"/>
                <w:sz w:val="18"/>
                <w:szCs w:val="18"/>
              </w:rPr>
              <w:t xml:space="preserve"> pre trvalú predsieňovú stimuláciu  </w:t>
            </w:r>
            <w:r w:rsidR="005A4250">
              <w:rPr>
                <w:rFonts w:ascii="Arial" w:hAnsi="Arial" w:cs="Arial"/>
                <w:sz w:val="18"/>
                <w:szCs w:val="18"/>
              </w:rPr>
              <w:t xml:space="preserve">                                                                 </w:t>
            </w:r>
          </w:p>
        </w:tc>
        <w:tc>
          <w:tcPr>
            <w:tcW w:w="993" w:type="dxa"/>
            <w:tcBorders>
              <w:top w:val="nil"/>
              <w:left w:val="nil"/>
              <w:bottom w:val="nil"/>
              <w:right w:val="nil"/>
            </w:tcBorders>
            <w:shd w:val="clear" w:color="auto" w:fill="auto"/>
            <w:vAlign w:val="bottom"/>
          </w:tcPr>
          <w:p w14:paraId="37EB3ADD" w14:textId="3B7DB92B"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926072">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563E0FF8" w14:textId="2EE0B861" w:rsidR="005A4250" w:rsidRDefault="00966787" w:rsidP="00966787">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w:t>
            </w:r>
            <w:r w:rsidR="007B5394">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500</w:t>
            </w:r>
          </w:p>
        </w:tc>
        <w:tc>
          <w:tcPr>
            <w:tcW w:w="3260" w:type="dxa"/>
            <w:tcBorders>
              <w:top w:val="nil"/>
              <w:left w:val="nil"/>
              <w:bottom w:val="nil"/>
              <w:right w:val="nil"/>
            </w:tcBorders>
            <w:shd w:val="clear" w:color="auto" w:fill="auto"/>
            <w:vAlign w:val="bottom"/>
          </w:tcPr>
          <w:p w14:paraId="25F78C37" w14:textId="1FE2E10C"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585 000,00 €</w:t>
            </w:r>
          </w:p>
        </w:tc>
      </w:tr>
      <w:tr w:rsidR="005A4250" w:rsidRPr="0039128A" w14:paraId="6F79D2F9" w14:textId="77777777" w:rsidTr="00FD2157">
        <w:trPr>
          <w:trHeight w:val="402"/>
        </w:trPr>
        <w:tc>
          <w:tcPr>
            <w:tcW w:w="1275" w:type="dxa"/>
            <w:tcBorders>
              <w:top w:val="nil"/>
              <w:left w:val="nil"/>
              <w:bottom w:val="nil"/>
              <w:right w:val="nil"/>
            </w:tcBorders>
            <w:shd w:val="clear" w:color="auto" w:fill="auto"/>
          </w:tcPr>
          <w:p w14:paraId="4A5B5379" w14:textId="162819E6"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8  </w:t>
            </w:r>
          </w:p>
        </w:tc>
        <w:tc>
          <w:tcPr>
            <w:tcW w:w="2834" w:type="dxa"/>
            <w:tcBorders>
              <w:top w:val="nil"/>
              <w:left w:val="nil"/>
              <w:bottom w:val="nil"/>
              <w:right w:val="nil"/>
            </w:tcBorders>
            <w:shd w:val="clear" w:color="auto" w:fill="auto"/>
          </w:tcPr>
          <w:p w14:paraId="2C9E1B3B" w14:textId="0A5F8AD5" w:rsidR="005A4250" w:rsidRPr="009B2718" w:rsidRDefault="00D24A35" w:rsidP="00D24A35">
            <w:pPr>
              <w:spacing w:after="0" w:line="240" w:lineRule="auto"/>
              <w:rPr>
                <w:rFonts w:ascii="Arial" w:hAnsi="Arial" w:cs="Arial"/>
                <w:sz w:val="18"/>
                <w:szCs w:val="18"/>
              </w:rPr>
            </w:pPr>
            <w:r w:rsidRPr="00D24A35">
              <w:rPr>
                <w:rFonts w:ascii="Arial" w:hAnsi="Arial" w:cs="Arial"/>
                <w:sz w:val="18"/>
                <w:szCs w:val="18"/>
              </w:rPr>
              <w:t xml:space="preserve">Elektróda </w:t>
            </w:r>
            <w:proofErr w:type="spellStart"/>
            <w:r w:rsidRPr="00D24A35">
              <w:rPr>
                <w:rFonts w:ascii="Arial" w:hAnsi="Arial" w:cs="Arial"/>
                <w:sz w:val="18"/>
                <w:szCs w:val="18"/>
              </w:rPr>
              <w:t>kardiostimulačná</w:t>
            </w:r>
            <w:proofErr w:type="spellEnd"/>
            <w:r w:rsidRPr="00D24A35">
              <w:rPr>
                <w:rFonts w:ascii="Arial" w:hAnsi="Arial" w:cs="Arial"/>
                <w:sz w:val="18"/>
                <w:szCs w:val="18"/>
              </w:rPr>
              <w:t xml:space="preserve"> pre trvalú </w:t>
            </w:r>
            <w:proofErr w:type="spellStart"/>
            <w:r w:rsidRPr="00D24A35">
              <w:rPr>
                <w:rFonts w:ascii="Arial" w:hAnsi="Arial" w:cs="Arial"/>
                <w:sz w:val="18"/>
                <w:szCs w:val="18"/>
              </w:rPr>
              <w:t>pravokomorovú</w:t>
            </w:r>
            <w:proofErr w:type="spellEnd"/>
            <w:r w:rsidRPr="00D24A35">
              <w:rPr>
                <w:rFonts w:ascii="Arial" w:hAnsi="Arial" w:cs="Arial"/>
                <w:sz w:val="18"/>
                <w:szCs w:val="18"/>
              </w:rPr>
              <w:t xml:space="preserve"> stimuláciu </w:t>
            </w:r>
            <w:r>
              <w:rPr>
                <w:rFonts w:ascii="Arial" w:hAnsi="Arial" w:cs="Arial"/>
                <w:sz w:val="18"/>
                <w:szCs w:val="18"/>
              </w:rPr>
              <w:t xml:space="preserve">                                                           </w:t>
            </w:r>
          </w:p>
        </w:tc>
        <w:tc>
          <w:tcPr>
            <w:tcW w:w="993" w:type="dxa"/>
            <w:tcBorders>
              <w:top w:val="nil"/>
              <w:left w:val="nil"/>
              <w:bottom w:val="nil"/>
              <w:right w:val="nil"/>
            </w:tcBorders>
            <w:shd w:val="clear" w:color="auto" w:fill="auto"/>
          </w:tcPr>
          <w:p w14:paraId="48876AD8" w14:textId="02DF08A7"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B53651">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0E1AB418" w14:textId="12DBC365" w:rsidR="005A4250" w:rsidRDefault="007B5394"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100</w:t>
            </w:r>
          </w:p>
        </w:tc>
        <w:tc>
          <w:tcPr>
            <w:tcW w:w="3260" w:type="dxa"/>
            <w:tcBorders>
              <w:top w:val="nil"/>
              <w:left w:val="nil"/>
              <w:bottom w:val="nil"/>
              <w:right w:val="nil"/>
            </w:tcBorders>
            <w:shd w:val="clear" w:color="auto" w:fill="auto"/>
            <w:vAlign w:val="bottom"/>
          </w:tcPr>
          <w:p w14:paraId="317BA51B" w14:textId="7057F41F"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39 000,00 €</w:t>
            </w:r>
          </w:p>
        </w:tc>
      </w:tr>
      <w:tr w:rsidR="005A4250" w:rsidRPr="0039128A" w14:paraId="527B2C8D" w14:textId="77777777" w:rsidTr="00FD2157">
        <w:trPr>
          <w:trHeight w:val="402"/>
        </w:trPr>
        <w:tc>
          <w:tcPr>
            <w:tcW w:w="1275" w:type="dxa"/>
            <w:tcBorders>
              <w:top w:val="nil"/>
              <w:left w:val="nil"/>
              <w:bottom w:val="nil"/>
              <w:right w:val="nil"/>
            </w:tcBorders>
            <w:shd w:val="clear" w:color="auto" w:fill="auto"/>
          </w:tcPr>
          <w:p w14:paraId="42DECAD9" w14:textId="1919230D"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9  </w:t>
            </w:r>
          </w:p>
        </w:tc>
        <w:tc>
          <w:tcPr>
            <w:tcW w:w="2834" w:type="dxa"/>
            <w:tcBorders>
              <w:top w:val="nil"/>
              <w:left w:val="nil"/>
              <w:bottom w:val="nil"/>
              <w:right w:val="nil"/>
            </w:tcBorders>
            <w:shd w:val="clear" w:color="auto" w:fill="auto"/>
          </w:tcPr>
          <w:p w14:paraId="7818BB7F" w14:textId="32929769" w:rsidR="005A4250" w:rsidRPr="009B2718" w:rsidRDefault="007B5394" w:rsidP="005A4250">
            <w:pPr>
              <w:spacing w:after="0" w:line="240" w:lineRule="auto"/>
              <w:rPr>
                <w:rFonts w:ascii="Arial" w:hAnsi="Arial" w:cs="Arial"/>
                <w:sz w:val="18"/>
                <w:szCs w:val="18"/>
              </w:rPr>
            </w:pPr>
            <w:r w:rsidRPr="007B5394">
              <w:rPr>
                <w:rFonts w:ascii="Arial" w:hAnsi="Arial" w:cs="Arial"/>
                <w:sz w:val="18"/>
                <w:szCs w:val="18"/>
              </w:rPr>
              <w:t xml:space="preserve">Elektróda </w:t>
            </w:r>
            <w:proofErr w:type="spellStart"/>
            <w:r w:rsidRPr="007B5394">
              <w:rPr>
                <w:rFonts w:ascii="Arial" w:hAnsi="Arial" w:cs="Arial"/>
                <w:sz w:val="18"/>
                <w:szCs w:val="18"/>
              </w:rPr>
              <w:t>kardiostimulačná</w:t>
            </w:r>
            <w:proofErr w:type="spellEnd"/>
            <w:r w:rsidRPr="007B5394">
              <w:rPr>
                <w:rFonts w:ascii="Arial" w:hAnsi="Arial" w:cs="Arial"/>
                <w:sz w:val="18"/>
                <w:szCs w:val="18"/>
              </w:rPr>
              <w:t xml:space="preserve"> pre trvalú </w:t>
            </w:r>
            <w:proofErr w:type="spellStart"/>
            <w:r w:rsidRPr="007B5394">
              <w:rPr>
                <w:rFonts w:ascii="Arial" w:hAnsi="Arial" w:cs="Arial"/>
                <w:sz w:val="18"/>
                <w:szCs w:val="18"/>
              </w:rPr>
              <w:t>ľavokomorovú</w:t>
            </w:r>
            <w:proofErr w:type="spellEnd"/>
            <w:r w:rsidRPr="007B5394">
              <w:rPr>
                <w:rFonts w:ascii="Arial" w:hAnsi="Arial" w:cs="Arial"/>
                <w:sz w:val="18"/>
                <w:szCs w:val="18"/>
              </w:rPr>
              <w:t xml:space="preserve"> stimuláciu</w:t>
            </w:r>
          </w:p>
        </w:tc>
        <w:tc>
          <w:tcPr>
            <w:tcW w:w="993" w:type="dxa"/>
            <w:tcBorders>
              <w:top w:val="nil"/>
              <w:left w:val="nil"/>
              <w:bottom w:val="nil"/>
              <w:right w:val="nil"/>
            </w:tcBorders>
            <w:shd w:val="clear" w:color="auto" w:fill="auto"/>
          </w:tcPr>
          <w:p w14:paraId="67DE0114" w14:textId="069EB003"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B53651">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4ADC458A" w14:textId="45C00340" w:rsidR="005A4250" w:rsidRDefault="007B5394"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160</w:t>
            </w:r>
          </w:p>
        </w:tc>
        <w:tc>
          <w:tcPr>
            <w:tcW w:w="3260" w:type="dxa"/>
            <w:tcBorders>
              <w:top w:val="nil"/>
              <w:left w:val="nil"/>
              <w:bottom w:val="nil"/>
              <w:right w:val="nil"/>
            </w:tcBorders>
            <w:shd w:val="clear" w:color="auto" w:fill="auto"/>
            <w:vAlign w:val="bottom"/>
          </w:tcPr>
          <w:p w14:paraId="7F64A0D6" w14:textId="72E4ECDC"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92 160,00 €</w:t>
            </w:r>
          </w:p>
        </w:tc>
      </w:tr>
      <w:tr w:rsidR="005A4250" w:rsidRPr="0039128A" w14:paraId="7B99891B" w14:textId="77777777" w:rsidTr="00FD2157">
        <w:trPr>
          <w:trHeight w:val="402"/>
        </w:trPr>
        <w:tc>
          <w:tcPr>
            <w:tcW w:w="1275" w:type="dxa"/>
            <w:tcBorders>
              <w:top w:val="nil"/>
              <w:left w:val="nil"/>
              <w:bottom w:val="nil"/>
              <w:right w:val="nil"/>
            </w:tcBorders>
            <w:shd w:val="clear" w:color="auto" w:fill="auto"/>
          </w:tcPr>
          <w:p w14:paraId="6AEEAE1C" w14:textId="68131E83"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10  </w:t>
            </w:r>
          </w:p>
        </w:tc>
        <w:tc>
          <w:tcPr>
            <w:tcW w:w="2834" w:type="dxa"/>
            <w:tcBorders>
              <w:top w:val="nil"/>
              <w:left w:val="nil"/>
              <w:bottom w:val="nil"/>
              <w:right w:val="nil"/>
            </w:tcBorders>
            <w:shd w:val="clear" w:color="auto" w:fill="auto"/>
          </w:tcPr>
          <w:p w14:paraId="619A4F32" w14:textId="00929A25" w:rsidR="005A4250" w:rsidRPr="009B2718" w:rsidRDefault="007B5394" w:rsidP="005A4250">
            <w:pPr>
              <w:spacing w:after="0" w:line="240" w:lineRule="auto"/>
              <w:rPr>
                <w:rFonts w:ascii="Arial" w:hAnsi="Arial" w:cs="Arial"/>
                <w:sz w:val="18"/>
                <w:szCs w:val="18"/>
              </w:rPr>
            </w:pPr>
            <w:r w:rsidRPr="007B5394">
              <w:rPr>
                <w:rFonts w:ascii="Arial" w:hAnsi="Arial" w:cs="Arial"/>
                <w:sz w:val="18"/>
                <w:szCs w:val="18"/>
              </w:rPr>
              <w:t xml:space="preserve">Elektróda </w:t>
            </w:r>
            <w:proofErr w:type="spellStart"/>
            <w:r w:rsidRPr="007B5394">
              <w:rPr>
                <w:rFonts w:ascii="Arial" w:hAnsi="Arial" w:cs="Arial"/>
                <w:sz w:val="18"/>
                <w:szCs w:val="18"/>
              </w:rPr>
              <w:t>defibrilačná</w:t>
            </w:r>
            <w:proofErr w:type="spellEnd"/>
            <w:r w:rsidRPr="007B5394">
              <w:rPr>
                <w:rFonts w:ascii="Arial" w:hAnsi="Arial" w:cs="Arial"/>
                <w:sz w:val="18"/>
                <w:szCs w:val="18"/>
              </w:rPr>
              <w:t xml:space="preserve"> s</w:t>
            </w:r>
            <w:r w:rsidR="0012776F">
              <w:rPr>
                <w:rFonts w:ascii="Arial" w:hAnsi="Arial" w:cs="Arial"/>
                <w:sz w:val="18"/>
                <w:szCs w:val="18"/>
              </w:rPr>
              <w:t> </w:t>
            </w:r>
            <w:r w:rsidRPr="007B5394">
              <w:rPr>
                <w:rFonts w:ascii="Arial" w:hAnsi="Arial" w:cs="Arial"/>
                <w:sz w:val="18"/>
                <w:szCs w:val="18"/>
              </w:rPr>
              <w:t>príslušenstvom</w:t>
            </w:r>
          </w:p>
        </w:tc>
        <w:tc>
          <w:tcPr>
            <w:tcW w:w="993" w:type="dxa"/>
            <w:tcBorders>
              <w:top w:val="nil"/>
              <w:left w:val="nil"/>
              <w:bottom w:val="nil"/>
              <w:right w:val="nil"/>
            </w:tcBorders>
            <w:shd w:val="clear" w:color="auto" w:fill="auto"/>
          </w:tcPr>
          <w:p w14:paraId="77DD2812" w14:textId="0362A137"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B53651">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A5744DA" w14:textId="54ABF869" w:rsidR="005A4250" w:rsidRDefault="007B5394"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350</w:t>
            </w:r>
          </w:p>
        </w:tc>
        <w:tc>
          <w:tcPr>
            <w:tcW w:w="3260" w:type="dxa"/>
            <w:tcBorders>
              <w:top w:val="nil"/>
              <w:left w:val="nil"/>
              <w:bottom w:val="nil"/>
              <w:right w:val="nil"/>
            </w:tcBorders>
            <w:shd w:val="clear" w:color="auto" w:fill="auto"/>
            <w:vAlign w:val="bottom"/>
          </w:tcPr>
          <w:p w14:paraId="00F96B64" w14:textId="44CC7ADE"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636 300,00 €</w:t>
            </w:r>
          </w:p>
        </w:tc>
      </w:tr>
      <w:tr w:rsidR="005A4250" w:rsidRPr="0039128A" w14:paraId="06EDA467" w14:textId="77777777" w:rsidTr="00FD2157">
        <w:trPr>
          <w:trHeight w:val="402"/>
        </w:trPr>
        <w:tc>
          <w:tcPr>
            <w:tcW w:w="1275" w:type="dxa"/>
            <w:tcBorders>
              <w:top w:val="nil"/>
              <w:left w:val="nil"/>
              <w:bottom w:val="nil"/>
              <w:right w:val="nil"/>
            </w:tcBorders>
            <w:shd w:val="clear" w:color="auto" w:fill="auto"/>
          </w:tcPr>
          <w:p w14:paraId="0AB0C26B" w14:textId="18254290"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11  </w:t>
            </w:r>
          </w:p>
        </w:tc>
        <w:tc>
          <w:tcPr>
            <w:tcW w:w="2834" w:type="dxa"/>
            <w:tcBorders>
              <w:top w:val="nil"/>
              <w:left w:val="nil"/>
              <w:bottom w:val="nil"/>
              <w:right w:val="nil"/>
            </w:tcBorders>
            <w:shd w:val="clear" w:color="auto" w:fill="auto"/>
          </w:tcPr>
          <w:p w14:paraId="3A1F281C" w14:textId="3F149250" w:rsidR="005A4250" w:rsidRPr="009B2718" w:rsidRDefault="007B5394" w:rsidP="005A4250">
            <w:pPr>
              <w:spacing w:after="0" w:line="240" w:lineRule="auto"/>
              <w:rPr>
                <w:rFonts w:ascii="Arial" w:hAnsi="Arial" w:cs="Arial"/>
                <w:sz w:val="18"/>
                <w:szCs w:val="18"/>
              </w:rPr>
            </w:pPr>
            <w:r>
              <w:rPr>
                <w:rFonts w:ascii="Arial" w:hAnsi="Arial" w:cs="Arial"/>
                <w:sz w:val="18"/>
                <w:szCs w:val="18"/>
              </w:rPr>
              <w:t xml:space="preserve">                                            </w:t>
            </w:r>
            <w:r w:rsidRPr="007B5394">
              <w:rPr>
                <w:rFonts w:ascii="Arial" w:hAnsi="Arial" w:cs="Arial"/>
                <w:sz w:val="18"/>
                <w:szCs w:val="18"/>
              </w:rPr>
              <w:t>Domáci monitor</w:t>
            </w:r>
          </w:p>
        </w:tc>
        <w:tc>
          <w:tcPr>
            <w:tcW w:w="993" w:type="dxa"/>
            <w:tcBorders>
              <w:top w:val="nil"/>
              <w:left w:val="nil"/>
              <w:bottom w:val="nil"/>
              <w:right w:val="nil"/>
            </w:tcBorders>
            <w:shd w:val="clear" w:color="auto" w:fill="auto"/>
          </w:tcPr>
          <w:p w14:paraId="58529E93" w14:textId="76599710"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B53651">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49A5686" w14:textId="2A8C73F6" w:rsidR="005A4250" w:rsidRDefault="007B5394"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130</w:t>
            </w:r>
          </w:p>
        </w:tc>
        <w:tc>
          <w:tcPr>
            <w:tcW w:w="3260" w:type="dxa"/>
            <w:tcBorders>
              <w:top w:val="nil"/>
              <w:left w:val="nil"/>
              <w:bottom w:val="nil"/>
              <w:right w:val="nil"/>
            </w:tcBorders>
            <w:shd w:val="clear" w:color="auto" w:fill="auto"/>
            <w:vAlign w:val="bottom"/>
          </w:tcPr>
          <w:p w14:paraId="5FF64CD0" w14:textId="39252EFF"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74 620,00 €</w:t>
            </w:r>
          </w:p>
        </w:tc>
      </w:tr>
      <w:tr w:rsidR="005A4250" w:rsidRPr="0039128A" w14:paraId="5C700991" w14:textId="77777777" w:rsidTr="00FD2157">
        <w:trPr>
          <w:trHeight w:val="402"/>
        </w:trPr>
        <w:tc>
          <w:tcPr>
            <w:tcW w:w="1275" w:type="dxa"/>
            <w:tcBorders>
              <w:top w:val="nil"/>
              <w:left w:val="nil"/>
              <w:bottom w:val="nil"/>
              <w:right w:val="nil"/>
            </w:tcBorders>
            <w:shd w:val="clear" w:color="auto" w:fill="auto"/>
          </w:tcPr>
          <w:p w14:paraId="74BAF05D" w14:textId="262596A9"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12  </w:t>
            </w:r>
          </w:p>
        </w:tc>
        <w:tc>
          <w:tcPr>
            <w:tcW w:w="2834" w:type="dxa"/>
            <w:tcBorders>
              <w:top w:val="nil"/>
              <w:left w:val="nil"/>
              <w:bottom w:val="nil"/>
              <w:right w:val="nil"/>
            </w:tcBorders>
            <w:shd w:val="clear" w:color="auto" w:fill="auto"/>
          </w:tcPr>
          <w:p w14:paraId="42A421A3" w14:textId="02AE8CC4" w:rsidR="005A4250" w:rsidRPr="009B2718" w:rsidRDefault="007B5394" w:rsidP="005A4250">
            <w:pPr>
              <w:spacing w:after="0" w:line="240" w:lineRule="auto"/>
              <w:rPr>
                <w:rFonts w:ascii="Arial" w:hAnsi="Arial" w:cs="Arial"/>
                <w:sz w:val="18"/>
                <w:szCs w:val="18"/>
              </w:rPr>
            </w:pPr>
            <w:r w:rsidRPr="007B5394">
              <w:rPr>
                <w:rFonts w:ascii="Arial" w:hAnsi="Arial" w:cs="Arial"/>
                <w:sz w:val="18"/>
                <w:szCs w:val="18"/>
              </w:rPr>
              <w:t>Pomocný vodič k zavádzaniu elektród</w:t>
            </w:r>
          </w:p>
        </w:tc>
        <w:tc>
          <w:tcPr>
            <w:tcW w:w="993" w:type="dxa"/>
            <w:tcBorders>
              <w:top w:val="nil"/>
              <w:left w:val="nil"/>
              <w:bottom w:val="nil"/>
              <w:right w:val="nil"/>
            </w:tcBorders>
            <w:shd w:val="clear" w:color="auto" w:fill="auto"/>
          </w:tcPr>
          <w:p w14:paraId="2DAB3BD0" w14:textId="5B9D0FA1"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B53651">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1D226CFC" w14:textId="101CFEB6" w:rsidR="005A4250" w:rsidRDefault="00DB34E9"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1250</w:t>
            </w:r>
          </w:p>
        </w:tc>
        <w:tc>
          <w:tcPr>
            <w:tcW w:w="3260" w:type="dxa"/>
            <w:tcBorders>
              <w:top w:val="nil"/>
              <w:left w:val="nil"/>
              <w:bottom w:val="nil"/>
              <w:right w:val="nil"/>
            </w:tcBorders>
            <w:shd w:val="clear" w:color="auto" w:fill="auto"/>
            <w:vAlign w:val="bottom"/>
          </w:tcPr>
          <w:p w14:paraId="4CBBD1E5" w14:textId="3244A95A" w:rsidR="005A4250" w:rsidRPr="00146BCF" w:rsidRDefault="00DB34E9" w:rsidP="0050155C">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1</w:t>
            </w:r>
            <w:r w:rsidR="0050155C">
              <w:rPr>
                <w:rFonts w:ascii="Arial" w:eastAsia="Times New Roman" w:hAnsi="Arial" w:cs="Arial"/>
                <w:bCs/>
                <w:color w:val="000000"/>
                <w:sz w:val="18"/>
                <w:szCs w:val="18"/>
                <w:lang w:eastAsia="sk-SK"/>
              </w:rPr>
              <w:t xml:space="preserve">12 350,00 </w:t>
            </w:r>
            <w:r w:rsidRPr="00A225BC">
              <w:rPr>
                <w:rFonts w:ascii="Arial" w:eastAsia="Times New Roman" w:hAnsi="Arial" w:cs="Arial"/>
                <w:bCs/>
                <w:color w:val="000000"/>
                <w:sz w:val="18"/>
                <w:szCs w:val="18"/>
                <w:lang w:eastAsia="sk-SK"/>
              </w:rPr>
              <w:t>€</w:t>
            </w:r>
            <w:r>
              <w:rPr>
                <w:rFonts w:ascii="Arial" w:eastAsia="Times New Roman" w:hAnsi="Arial" w:cs="Arial"/>
                <w:bCs/>
                <w:color w:val="000000"/>
                <w:sz w:val="18"/>
                <w:szCs w:val="18"/>
                <w:lang w:eastAsia="sk-SK"/>
              </w:rPr>
              <w:t xml:space="preserve"> </w:t>
            </w:r>
          </w:p>
        </w:tc>
      </w:tr>
      <w:tr w:rsidR="005A4250" w:rsidRPr="0039128A" w14:paraId="56A9DAC6" w14:textId="77777777" w:rsidTr="00FD2157">
        <w:trPr>
          <w:trHeight w:val="402"/>
        </w:trPr>
        <w:tc>
          <w:tcPr>
            <w:tcW w:w="1275" w:type="dxa"/>
            <w:tcBorders>
              <w:top w:val="nil"/>
              <w:left w:val="nil"/>
              <w:bottom w:val="nil"/>
              <w:right w:val="nil"/>
            </w:tcBorders>
            <w:shd w:val="clear" w:color="auto" w:fill="auto"/>
          </w:tcPr>
          <w:p w14:paraId="4F2183DE" w14:textId="6D55EC01"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13  </w:t>
            </w:r>
          </w:p>
        </w:tc>
        <w:tc>
          <w:tcPr>
            <w:tcW w:w="2834" w:type="dxa"/>
            <w:tcBorders>
              <w:top w:val="nil"/>
              <w:left w:val="nil"/>
              <w:bottom w:val="nil"/>
              <w:right w:val="nil"/>
            </w:tcBorders>
            <w:shd w:val="clear" w:color="auto" w:fill="auto"/>
          </w:tcPr>
          <w:p w14:paraId="53CCCD77" w14:textId="0CD9E02A" w:rsidR="005A4250" w:rsidRPr="009B2718" w:rsidRDefault="007B5394" w:rsidP="005A4250">
            <w:pPr>
              <w:spacing w:after="0" w:line="240" w:lineRule="auto"/>
              <w:rPr>
                <w:rFonts w:ascii="Arial" w:hAnsi="Arial" w:cs="Arial"/>
                <w:sz w:val="18"/>
                <w:szCs w:val="18"/>
              </w:rPr>
            </w:pPr>
            <w:r w:rsidRPr="007B5394">
              <w:rPr>
                <w:rFonts w:ascii="Arial" w:hAnsi="Arial" w:cs="Arial"/>
                <w:sz w:val="18"/>
                <w:szCs w:val="18"/>
              </w:rPr>
              <w:t xml:space="preserve">Ovládateľný zavádzač k umiestneniu elektródy na fyziologickú </w:t>
            </w:r>
            <w:proofErr w:type="spellStart"/>
            <w:r w:rsidRPr="007B5394">
              <w:rPr>
                <w:rFonts w:ascii="Arial" w:hAnsi="Arial" w:cs="Arial"/>
                <w:sz w:val="18"/>
                <w:szCs w:val="18"/>
              </w:rPr>
              <w:t>stimláciu</w:t>
            </w:r>
            <w:proofErr w:type="spellEnd"/>
          </w:p>
        </w:tc>
        <w:tc>
          <w:tcPr>
            <w:tcW w:w="993" w:type="dxa"/>
            <w:tcBorders>
              <w:top w:val="nil"/>
              <w:left w:val="nil"/>
              <w:bottom w:val="nil"/>
              <w:right w:val="nil"/>
            </w:tcBorders>
            <w:shd w:val="clear" w:color="auto" w:fill="auto"/>
          </w:tcPr>
          <w:p w14:paraId="7A8D3AC6" w14:textId="77777777" w:rsidR="00150009"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7B5394">
              <w:rPr>
                <w:rFonts w:ascii="Arial" w:eastAsia="Times New Roman" w:hAnsi="Arial" w:cs="Arial"/>
                <w:color w:val="000000"/>
                <w:sz w:val="18"/>
                <w:szCs w:val="18"/>
                <w:lang w:eastAsia="sk-SK"/>
              </w:rPr>
              <w:t xml:space="preserve">     </w:t>
            </w:r>
            <w:r w:rsidR="00B53651">
              <w:rPr>
                <w:rFonts w:ascii="Arial" w:eastAsia="Times New Roman" w:hAnsi="Arial" w:cs="Arial"/>
                <w:color w:val="000000"/>
                <w:sz w:val="18"/>
                <w:szCs w:val="18"/>
                <w:lang w:eastAsia="sk-SK"/>
              </w:rPr>
              <w:t xml:space="preserve">    </w:t>
            </w:r>
            <w:r w:rsidR="00150009">
              <w:rPr>
                <w:rFonts w:ascii="Arial" w:eastAsia="Times New Roman" w:hAnsi="Arial" w:cs="Arial"/>
                <w:color w:val="000000"/>
                <w:sz w:val="18"/>
                <w:szCs w:val="18"/>
                <w:lang w:eastAsia="sk-SK"/>
              </w:rPr>
              <w:t xml:space="preserve">     </w:t>
            </w:r>
          </w:p>
          <w:p w14:paraId="011C57BD" w14:textId="77777777" w:rsidR="00150009" w:rsidRDefault="00150009" w:rsidP="005A4250">
            <w:pPr>
              <w:spacing w:after="0" w:line="240" w:lineRule="auto"/>
              <w:jc w:val="center"/>
              <w:rPr>
                <w:rFonts w:ascii="Arial" w:eastAsia="Times New Roman" w:hAnsi="Arial" w:cs="Arial"/>
                <w:color w:val="000000"/>
                <w:sz w:val="18"/>
                <w:szCs w:val="18"/>
                <w:lang w:eastAsia="sk-SK"/>
              </w:rPr>
            </w:pPr>
          </w:p>
          <w:p w14:paraId="72F324B2" w14:textId="165BFAF9" w:rsidR="005A4250" w:rsidRDefault="00150009" w:rsidP="00150009">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5A4250"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4D3B207" w14:textId="5012254E" w:rsidR="005A4250" w:rsidRDefault="007B5394"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120</w:t>
            </w:r>
          </w:p>
        </w:tc>
        <w:tc>
          <w:tcPr>
            <w:tcW w:w="3260" w:type="dxa"/>
            <w:tcBorders>
              <w:top w:val="nil"/>
              <w:left w:val="nil"/>
              <w:bottom w:val="nil"/>
              <w:right w:val="nil"/>
            </w:tcBorders>
            <w:shd w:val="clear" w:color="auto" w:fill="auto"/>
            <w:vAlign w:val="bottom"/>
          </w:tcPr>
          <w:p w14:paraId="7861B000" w14:textId="6B4946BA"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182 400,00 €</w:t>
            </w:r>
          </w:p>
        </w:tc>
      </w:tr>
      <w:tr w:rsidR="005A4250" w:rsidRPr="0039128A" w14:paraId="02C0EDDD" w14:textId="77777777" w:rsidTr="00FD2157">
        <w:trPr>
          <w:trHeight w:val="402"/>
        </w:trPr>
        <w:tc>
          <w:tcPr>
            <w:tcW w:w="1275" w:type="dxa"/>
            <w:tcBorders>
              <w:top w:val="nil"/>
              <w:left w:val="nil"/>
              <w:bottom w:val="nil"/>
              <w:right w:val="nil"/>
            </w:tcBorders>
            <w:shd w:val="clear" w:color="auto" w:fill="auto"/>
          </w:tcPr>
          <w:p w14:paraId="5A48ECFE" w14:textId="3D8724BC"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14  </w:t>
            </w:r>
          </w:p>
        </w:tc>
        <w:tc>
          <w:tcPr>
            <w:tcW w:w="2834" w:type="dxa"/>
            <w:tcBorders>
              <w:top w:val="nil"/>
              <w:left w:val="nil"/>
              <w:bottom w:val="nil"/>
              <w:right w:val="nil"/>
            </w:tcBorders>
            <w:shd w:val="clear" w:color="auto" w:fill="auto"/>
          </w:tcPr>
          <w:p w14:paraId="3AB8BC24" w14:textId="6DC7899B" w:rsidR="005A4250" w:rsidRPr="009B2718" w:rsidRDefault="007B5394" w:rsidP="005A4250">
            <w:pPr>
              <w:spacing w:after="0" w:line="240" w:lineRule="auto"/>
              <w:rPr>
                <w:rFonts w:ascii="Arial" w:hAnsi="Arial" w:cs="Arial"/>
                <w:sz w:val="18"/>
                <w:szCs w:val="18"/>
              </w:rPr>
            </w:pPr>
            <w:r w:rsidRPr="007B5394">
              <w:rPr>
                <w:rFonts w:ascii="Arial" w:hAnsi="Arial" w:cs="Arial"/>
                <w:sz w:val="18"/>
                <w:szCs w:val="18"/>
              </w:rPr>
              <w:t xml:space="preserve">Zavádzač pre implantáciu </w:t>
            </w:r>
            <w:proofErr w:type="spellStart"/>
            <w:r w:rsidRPr="007B5394">
              <w:rPr>
                <w:rFonts w:ascii="Arial" w:hAnsi="Arial" w:cs="Arial"/>
                <w:sz w:val="18"/>
                <w:szCs w:val="18"/>
              </w:rPr>
              <w:t>ľavokomorovej</w:t>
            </w:r>
            <w:proofErr w:type="spellEnd"/>
            <w:r w:rsidRPr="007B5394">
              <w:rPr>
                <w:rFonts w:ascii="Arial" w:hAnsi="Arial" w:cs="Arial"/>
                <w:sz w:val="18"/>
                <w:szCs w:val="18"/>
              </w:rPr>
              <w:t xml:space="preserve"> elektródy do CS</w:t>
            </w:r>
          </w:p>
        </w:tc>
        <w:tc>
          <w:tcPr>
            <w:tcW w:w="993" w:type="dxa"/>
            <w:tcBorders>
              <w:top w:val="nil"/>
              <w:left w:val="nil"/>
              <w:bottom w:val="nil"/>
              <w:right w:val="nil"/>
            </w:tcBorders>
            <w:shd w:val="clear" w:color="auto" w:fill="auto"/>
          </w:tcPr>
          <w:p w14:paraId="5C16922F" w14:textId="5454EEDC"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B53651">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68F2FE7F" w14:textId="71A5C8FD" w:rsidR="005A4250" w:rsidRDefault="007B5394"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370</w:t>
            </w:r>
          </w:p>
        </w:tc>
        <w:tc>
          <w:tcPr>
            <w:tcW w:w="3260" w:type="dxa"/>
            <w:tcBorders>
              <w:top w:val="nil"/>
              <w:left w:val="nil"/>
              <w:bottom w:val="nil"/>
              <w:right w:val="nil"/>
            </w:tcBorders>
            <w:shd w:val="clear" w:color="auto" w:fill="auto"/>
            <w:vAlign w:val="bottom"/>
          </w:tcPr>
          <w:p w14:paraId="4D1A3DC8" w14:textId="35B62551"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83 250,00 €</w:t>
            </w:r>
          </w:p>
        </w:tc>
      </w:tr>
      <w:tr w:rsidR="005A4250" w:rsidRPr="0039128A" w14:paraId="6F668EF6" w14:textId="77777777" w:rsidTr="00FD2157">
        <w:trPr>
          <w:trHeight w:val="402"/>
        </w:trPr>
        <w:tc>
          <w:tcPr>
            <w:tcW w:w="1275" w:type="dxa"/>
            <w:tcBorders>
              <w:top w:val="nil"/>
              <w:left w:val="nil"/>
              <w:bottom w:val="nil"/>
              <w:right w:val="nil"/>
            </w:tcBorders>
            <w:shd w:val="clear" w:color="auto" w:fill="auto"/>
          </w:tcPr>
          <w:p w14:paraId="0209F478" w14:textId="39BB1D74" w:rsidR="005A4250" w:rsidRDefault="005A4250" w:rsidP="005A42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15  </w:t>
            </w:r>
          </w:p>
        </w:tc>
        <w:tc>
          <w:tcPr>
            <w:tcW w:w="2834" w:type="dxa"/>
            <w:tcBorders>
              <w:top w:val="nil"/>
              <w:left w:val="nil"/>
              <w:bottom w:val="nil"/>
              <w:right w:val="nil"/>
            </w:tcBorders>
            <w:shd w:val="clear" w:color="auto" w:fill="auto"/>
          </w:tcPr>
          <w:p w14:paraId="52F43E9D" w14:textId="5BAB33CE" w:rsidR="005A4250" w:rsidRPr="009B2718" w:rsidRDefault="007B5394" w:rsidP="005A4250">
            <w:pPr>
              <w:spacing w:after="0" w:line="240" w:lineRule="auto"/>
              <w:rPr>
                <w:rFonts w:ascii="Arial" w:hAnsi="Arial" w:cs="Arial"/>
                <w:sz w:val="18"/>
                <w:szCs w:val="18"/>
              </w:rPr>
            </w:pPr>
            <w:r>
              <w:rPr>
                <w:rFonts w:ascii="Arial" w:hAnsi="Arial" w:cs="Arial"/>
                <w:sz w:val="18"/>
                <w:szCs w:val="18"/>
              </w:rPr>
              <w:t xml:space="preserve">                                       </w:t>
            </w:r>
            <w:proofErr w:type="spellStart"/>
            <w:r w:rsidRPr="007B5394">
              <w:rPr>
                <w:rFonts w:ascii="Arial" w:hAnsi="Arial" w:cs="Arial"/>
                <w:sz w:val="18"/>
                <w:szCs w:val="18"/>
              </w:rPr>
              <w:t>Implantabilný</w:t>
            </w:r>
            <w:proofErr w:type="spellEnd"/>
            <w:r w:rsidRPr="007B5394">
              <w:rPr>
                <w:rFonts w:ascii="Arial" w:hAnsi="Arial" w:cs="Arial"/>
                <w:sz w:val="18"/>
                <w:szCs w:val="18"/>
              </w:rPr>
              <w:t xml:space="preserve"> slučkový rekordér</w:t>
            </w:r>
          </w:p>
        </w:tc>
        <w:tc>
          <w:tcPr>
            <w:tcW w:w="993" w:type="dxa"/>
            <w:tcBorders>
              <w:top w:val="nil"/>
              <w:left w:val="nil"/>
              <w:bottom w:val="nil"/>
              <w:right w:val="nil"/>
            </w:tcBorders>
            <w:shd w:val="clear" w:color="auto" w:fill="auto"/>
          </w:tcPr>
          <w:p w14:paraId="7F12EE84" w14:textId="5A58BABA" w:rsidR="005A4250" w:rsidRDefault="005A4250"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B53651">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14553ADD" w14:textId="09361CE0" w:rsidR="005A4250" w:rsidRDefault="007B5394" w:rsidP="005A42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p>
        </w:tc>
        <w:tc>
          <w:tcPr>
            <w:tcW w:w="3260" w:type="dxa"/>
            <w:tcBorders>
              <w:top w:val="nil"/>
              <w:left w:val="nil"/>
              <w:bottom w:val="nil"/>
              <w:right w:val="nil"/>
            </w:tcBorders>
            <w:shd w:val="clear" w:color="auto" w:fill="auto"/>
            <w:vAlign w:val="bottom"/>
          </w:tcPr>
          <w:p w14:paraId="24BFDBF8" w14:textId="378D8596" w:rsidR="005A4250" w:rsidRPr="00146BCF" w:rsidRDefault="00A225BC" w:rsidP="005A4250">
            <w:pPr>
              <w:spacing w:after="0" w:line="240" w:lineRule="auto"/>
              <w:jc w:val="right"/>
              <w:rPr>
                <w:rFonts w:ascii="Arial" w:eastAsia="Times New Roman" w:hAnsi="Arial" w:cs="Arial"/>
                <w:bCs/>
                <w:color w:val="000000"/>
                <w:sz w:val="18"/>
                <w:szCs w:val="18"/>
                <w:lang w:eastAsia="sk-SK"/>
              </w:rPr>
            </w:pPr>
            <w:r w:rsidRPr="00A225BC">
              <w:rPr>
                <w:rFonts w:ascii="Arial" w:eastAsia="Times New Roman" w:hAnsi="Arial" w:cs="Arial"/>
                <w:bCs/>
                <w:color w:val="000000"/>
                <w:sz w:val="18"/>
                <w:szCs w:val="18"/>
                <w:lang w:eastAsia="sk-SK"/>
              </w:rPr>
              <w:t>91 250,00 €</w:t>
            </w:r>
          </w:p>
        </w:tc>
      </w:tr>
      <w:tr w:rsidR="001A7E33" w:rsidRPr="0039128A" w14:paraId="6964956B" w14:textId="77777777" w:rsidTr="00FD2157">
        <w:trPr>
          <w:trHeight w:val="402"/>
        </w:trPr>
        <w:tc>
          <w:tcPr>
            <w:tcW w:w="7088" w:type="dxa"/>
            <w:gridSpan w:val="4"/>
            <w:tcBorders>
              <w:top w:val="nil"/>
              <w:left w:val="nil"/>
              <w:bottom w:val="nil"/>
              <w:right w:val="nil"/>
            </w:tcBorders>
            <w:shd w:val="clear" w:color="auto" w:fill="auto"/>
            <w:vAlign w:val="center"/>
            <w:hideMark/>
          </w:tcPr>
          <w:p w14:paraId="5BADE0A0" w14:textId="77777777" w:rsidR="001A7E33" w:rsidRPr="0039128A" w:rsidRDefault="001A7E33" w:rsidP="00A46885">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                                                            Predpokladaná hodnota zákazky pre časť č. 1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88F3803" w14:textId="12A382B2" w:rsidR="001A7E33" w:rsidRPr="0039128A" w:rsidRDefault="00A225BC" w:rsidP="0050155C">
            <w:pPr>
              <w:spacing w:after="0" w:line="240" w:lineRule="auto"/>
              <w:jc w:val="right"/>
              <w:rPr>
                <w:rFonts w:ascii="Arial" w:eastAsia="Times New Roman" w:hAnsi="Arial" w:cs="Arial"/>
                <w:b/>
                <w:bCs/>
                <w:color w:val="000000"/>
                <w:sz w:val="18"/>
                <w:szCs w:val="18"/>
                <w:lang w:eastAsia="sk-SK"/>
              </w:rPr>
            </w:pPr>
            <w:r w:rsidRPr="00A225BC">
              <w:rPr>
                <w:rFonts w:ascii="Arial" w:eastAsia="Times New Roman" w:hAnsi="Arial" w:cs="Arial"/>
                <w:b/>
                <w:bCs/>
                <w:color w:val="000000"/>
                <w:sz w:val="18"/>
                <w:szCs w:val="18"/>
                <w:lang w:eastAsia="sk-SK"/>
              </w:rPr>
              <w:t>7</w:t>
            </w:r>
            <w:r w:rsidR="0050155C">
              <w:rPr>
                <w:rFonts w:ascii="Arial" w:eastAsia="Times New Roman" w:hAnsi="Arial" w:cs="Arial"/>
                <w:b/>
                <w:bCs/>
                <w:color w:val="000000"/>
                <w:sz w:val="18"/>
                <w:szCs w:val="18"/>
                <w:lang w:eastAsia="sk-SK"/>
              </w:rPr>
              <w:t xml:space="preserve"> 334 236,30 </w:t>
            </w:r>
            <w:r w:rsidRPr="00A225BC">
              <w:rPr>
                <w:rFonts w:ascii="Arial" w:eastAsia="Times New Roman" w:hAnsi="Arial" w:cs="Arial"/>
                <w:b/>
                <w:bCs/>
                <w:color w:val="000000"/>
                <w:sz w:val="18"/>
                <w:szCs w:val="18"/>
                <w:lang w:eastAsia="sk-SK"/>
              </w:rPr>
              <w:t>€</w:t>
            </w:r>
          </w:p>
        </w:tc>
      </w:tr>
      <w:tr w:rsidR="001A7E33" w:rsidRPr="0039128A" w14:paraId="6C40225F" w14:textId="77777777" w:rsidTr="00FD2157">
        <w:trPr>
          <w:trHeight w:val="195"/>
        </w:trPr>
        <w:tc>
          <w:tcPr>
            <w:tcW w:w="10348" w:type="dxa"/>
            <w:gridSpan w:val="5"/>
            <w:tcBorders>
              <w:top w:val="nil"/>
              <w:left w:val="nil"/>
              <w:bottom w:val="nil"/>
              <w:right w:val="nil"/>
            </w:tcBorders>
            <w:shd w:val="clear" w:color="auto" w:fill="auto"/>
            <w:vAlign w:val="center"/>
            <w:hideMark/>
          </w:tcPr>
          <w:p w14:paraId="52C50AE7" w14:textId="77777777" w:rsidR="001A7E33" w:rsidRPr="0039128A" w:rsidRDefault="001A7E33" w:rsidP="00A46885">
            <w:pPr>
              <w:spacing w:after="0" w:line="240" w:lineRule="auto"/>
              <w:jc w:val="right"/>
              <w:rPr>
                <w:rFonts w:ascii="Arial" w:eastAsia="Times New Roman" w:hAnsi="Arial" w:cs="Arial"/>
                <w:b/>
                <w:bCs/>
                <w:color w:val="000000"/>
                <w:sz w:val="18"/>
                <w:szCs w:val="18"/>
                <w:lang w:eastAsia="sk-SK"/>
              </w:rPr>
            </w:pPr>
          </w:p>
        </w:tc>
      </w:tr>
      <w:tr w:rsidR="001A7E33" w:rsidRPr="0039128A" w14:paraId="328C91B2" w14:textId="77777777" w:rsidTr="00FD2157">
        <w:trPr>
          <w:trHeight w:val="540"/>
        </w:trPr>
        <w:tc>
          <w:tcPr>
            <w:tcW w:w="10348" w:type="dxa"/>
            <w:gridSpan w:val="5"/>
            <w:tcBorders>
              <w:top w:val="nil"/>
              <w:left w:val="nil"/>
              <w:bottom w:val="nil"/>
              <w:right w:val="nil"/>
            </w:tcBorders>
            <w:shd w:val="clear" w:color="000000" w:fill="D9D9D9"/>
            <w:hideMark/>
          </w:tcPr>
          <w:p w14:paraId="73738A46" w14:textId="2065BEA1" w:rsidR="001A7E33" w:rsidRPr="0039128A" w:rsidRDefault="001A7E33" w:rsidP="00425C94">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2 </w:t>
            </w:r>
            <w:r w:rsidR="00262EE6">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00425C94" w:rsidRPr="00425C94">
              <w:rPr>
                <w:rFonts w:ascii="Arial" w:eastAsia="Times New Roman" w:hAnsi="Arial" w:cs="Arial"/>
                <w:b/>
                <w:bCs/>
                <w:color w:val="000000"/>
                <w:sz w:val="18"/>
                <w:szCs w:val="18"/>
                <w:lang w:eastAsia="sk-SK"/>
              </w:rPr>
              <w:t xml:space="preserve">Špeciálny zdravotnícky materiál pre </w:t>
            </w:r>
            <w:proofErr w:type="spellStart"/>
            <w:r w:rsidR="00425C94" w:rsidRPr="00425C94">
              <w:rPr>
                <w:rFonts w:ascii="Arial" w:eastAsia="Times New Roman" w:hAnsi="Arial" w:cs="Arial"/>
                <w:b/>
                <w:bCs/>
                <w:color w:val="000000"/>
                <w:sz w:val="18"/>
                <w:szCs w:val="18"/>
                <w:lang w:eastAsia="sk-SK"/>
              </w:rPr>
              <w:t>elektroimpulzoterapiu</w:t>
            </w:r>
            <w:proofErr w:type="spellEnd"/>
            <w:r w:rsidR="00425C94" w:rsidRPr="00425C94">
              <w:rPr>
                <w:rFonts w:ascii="Arial" w:eastAsia="Times New Roman" w:hAnsi="Arial" w:cs="Arial"/>
                <w:b/>
                <w:bCs/>
                <w:color w:val="000000"/>
                <w:sz w:val="18"/>
                <w:szCs w:val="18"/>
                <w:lang w:eastAsia="sk-SK"/>
              </w:rPr>
              <w:t xml:space="preserve"> porúch srdcového rytmu a srdcového zlyhávania skupiny 2  </w:t>
            </w:r>
          </w:p>
        </w:tc>
      </w:tr>
      <w:tr w:rsidR="001A7E33" w:rsidRPr="0039128A" w14:paraId="2E054F23" w14:textId="77777777" w:rsidTr="00FD2157">
        <w:trPr>
          <w:trHeight w:val="402"/>
        </w:trPr>
        <w:tc>
          <w:tcPr>
            <w:tcW w:w="1275" w:type="dxa"/>
            <w:tcBorders>
              <w:top w:val="nil"/>
              <w:left w:val="nil"/>
              <w:bottom w:val="nil"/>
              <w:right w:val="nil"/>
            </w:tcBorders>
            <w:shd w:val="clear" w:color="auto" w:fill="auto"/>
            <w:vAlign w:val="bottom"/>
            <w:hideMark/>
          </w:tcPr>
          <w:p w14:paraId="55BE33A7"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1</w:t>
            </w:r>
          </w:p>
        </w:tc>
        <w:tc>
          <w:tcPr>
            <w:tcW w:w="2834" w:type="dxa"/>
            <w:tcBorders>
              <w:top w:val="nil"/>
              <w:left w:val="nil"/>
              <w:bottom w:val="nil"/>
              <w:right w:val="nil"/>
            </w:tcBorders>
            <w:shd w:val="clear" w:color="auto" w:fill="auto"/>
            <w:vAlign w:val="bottom"/>
          </w:tcPr>
          <w:p w14:paraId="7CD06D46" w14:textId="6608B083" w:rsidR="001A7E33" w:rsidRPr="0039128A" w:rsidRDefault="00425C94" w:rsidP="00744303">
            <w:pPr>
              <w:spacing w:after="0" w:line="240" w:lineRule="auto"/>
              <w:rPr>
                <w:rFonts w:ascii="Arial" w:eastAsia="Times New Roman" w:hAnsi="Arial" w:cs="Arial"/>
                <w:sz w:val="18"/>
                <w:szCs w:val="18"/>
                <w:lang w:eastAsia="sk-SK"/>
              </w:rPr>
            </w:pPr>
            <w:r w:rsidRPr="00425C94">
              <w:rPr>
                <w:rFonts w:ascii="Arial" w:eastAsia="Times New Roman" w:hAnsi="Arial" w:cs="Arial"/>
                <w:sz w:val="18"/>
                <w:szCs w:val="18"/>
                <w:lang w:eastAsia="sk-SK"/>
              </w:rPr>
              <w:t>Kardiostimulátor</w:t>
            </w:r>
            <w:r w:rsidR="00744303">
              <w:rPr>
                <w:rFonts w:ascii="Arial" w:eastAsia="Times New Roman" w:hAnsi="Arial" w:cs="Arial"/>
                <w:sz w:val="18"/>
                <w:szCs w:val="18"/>
                <w:lang w:eastAsia="sk-SK"/>
              </w:rPr>
              <w:t xml:space="preserve"> </w:t>
            </w:r>
            <w:r w:rsidRPr="00425C94">
              <w:rPr>
                <w:rFonts w:ascii="Arial" w:eastAsia="Times New Roman" w:hAnsi="Arial" w:cs="Arial"/>
                <w:sz w:val="18"/>
                <w:szCs w:val="18"/>
                <w:lang w:eastAsia="sk-SK"/>
              </w:rPr>
              <w:t xml:space="preserve"> jednodutinov</w:t>
            </w:r>
            <w:r w:rsidR="00744303">
              <w:rPr>
                <w:rFonts w:ascii="Arial" w:eastAsia="Times New Roman" w:hAnsi="Arial" w:cs="Arial"/>
                <w:sz w:val="18"/>
                <w:szCs w:val="18"/>
                <w:lang w:eastAsia="sk-SK"/>
              </w:rPr>
              <w:t>ý</w:t>
            </w:r>
          </w:p>
        </w:tc>
        <w:tc>
          <w:tcPr>
            <w:tcW w:w="993" w:type="dxa"/>
            <w:tcBorders>
              <w:top w:val="nil"/>
              <w:left w:val="nil"/>
              <w:bottom w:val="nil"/>
              <w:right w:val="nil"/>
            </w:tcBorders>
            <w:shd w:val="clear" w:color="auto" w:fill="auto"/>
            <w:vAlign w:val="bottom"/>
            <w:hideMark/>
          </w:tcPr>
          <w:p w14:paraId="62FD0DF0"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210CA59A" w14:textId="207B4E02" w:rsidR="001A7E33" w:rsidRPr="0039128A" w:rsidRDefault="00425C94" w:rsidP="00A46885">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13</w:t>
            </w:r>
          </w:p>
        </w:tc>
        <w:tc>
          <w:tcPr>
            <w:tcW w:w="3260" w:type="dxa"/>
            <w:tcBorders>
              <w:top w:val="nil"/>
              <w:left w:val="nil"/>
              <w:bottom w:val="nil"/>
              <w:right w:val="nil"/>
            </w:tcBorders>
            <w:shd w:val="clear" w:color="auto" w:fill="auto"/>
            <w:vAlign w:val="bottom"/>
          </w:tcPr>
          <w:p w14:paraId="7D39D09F" w14:textId="01016F1B" w:rsidR="001A7E33" w:rsidRPr="0039128A" w:rsidRDefault="00425C94" w:rsidP="00A46885">
            <w:pPr>
              <w:spacing w:after="0" w:line="240" w:lineRule="auto"/>
              <w:jc w:val="right"/>
              <w:rPr>
                <w:rFonts w:ascii="Arial" w:eastAsia="Times New Roman" w:hAnsi="Arial" w:cs="Arial"/>
                <w:color w:val="000000"/>
                <w:sz w:val="18"/>
                <w:szCs w:val="18"/>
                <w:lang w:eastAsia="sk-SK"/>
              </w:rPr>
            </w:pPr>
            <w:r w:rsidRPr="00425C94">
              <w:rPr>
                <w:rFonts w:ascii="Arial" w:eastAsia="Times New Roman" w:hAnsi="Arial" w:cs="Arial"/>
                <w:color w:val="000000"/>
                <w:sz w:val="18"/>
                <w:szCs w:val="18"/>
                <w:lang w:eastAsia="sk-SK"/>
              </w:rPr>
              <w:t>11 818,17 €</w:t>
            </w:r>
          </w:p>
        </w:tc>
      </w:tr>
      <w:tr w:rsidR="001A7E33" w:rsidRPr="0039128A" w14:paraId="78080166" w14:textId="77777777" w:rsidTr="00FD2157">
        <w:trPr>
          <w:trHeight w:val="402"/>
        </w:trPr>
        <w:tc>
          <w:tcPr>
            <w:tcW w:w="1275" w:type="dxa"/>
            <w:tcBorders>
              <w:top w:val="nil"/>
              <w:left w:val="nil"/>
              <w:bottom w:val="nil"/>
              <w:right w:val="nil"/>
            </w:tcBorders>
            <w:shd w:val="clear" w:color="auto" w:fill="auto"/>
            <w:vAlign w:val="bottom"/>
          </w:tcPr>
          <w:p w14:paraId="365C36F4" w14:textId="1EE4C35D" w:rsidR="001A7E33" w:rsidRPr="0039128A" w:rsidRDefault="001A7E33" w:rsidP="005A587F">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xml:space="preserve">Položka č. </w:t>
            </w:r>
            <w:r w:rsidR="005A587F">
              <w:rPr>
                <w:rFonts w:ascii="Arial" w:eastAsia="Times New Roman" w:hAnsi="Arial" w:cs="Arial"/>
                <w:color w:val="000000"/>
                <w:sz w:val="18"/>
                <w:szCs w:val="18"/>
                <w:lang w:eastAsia="sk-SK"/>
              </w:rPr>
              <w:t>2</w:t>
            </w:r>
          </w:p>
        </w:tc>
        <w:tc>
          <w:tcPr>
            <w:tcW w:w="2834" w:type="dxa"/>
            <w:tcBorders>
              <w:top w:val="nil"/>
              <w:left w:val="nil"/>
              <w:bottom w:val="nil"/>
              <w:right w:val="nil"/>
            </w:tcBorders>
            <w:shd w:val="clear" w:color="auto" w:fill="auto"/>
            <w:vAlign w:val="bottom"/>
          </w:tcPr>
          <w:p w14:paraId="0AB50B2E" w14:textId="3A8435F0" w:rsidR="001A7E33" w:rsidRDefault="00425C94" w:rsidP="00744303">
            <w:pPr>
              <w:spacing w:after="0" w:line="240" w:lineRule="auto"/>
              <w:rPr>
                <w:rFonts w:ascii="Arial" w:eastAsia="Times New Roman" w:hAnsi="Arial" w:cs="Arial"/>
                <w:sz w:val="18"/>
                <w:szCs w:val="18"/>
                <w:lang w:eastAsia="sk-SK"/>
              </w:rPr>
            </w:pPr>
            <w:r w:rsidRPr="00425C94">
              <w:rPr>
                <w:rFonts w:ascii="Arial" w:eastAsia="Times New Roman" w:hAnsi="Arial" w:cs="Arial"/>
                <w:sz w:val="18"/>
                <w:szCs w:val="18"/>
                <w:lang w:eastAsia="sk-SK"/>
              </w:rPr>
              <w:t>Kardiostimulátor dvojdutinov</w:t>
            </w:r>
            <w:r w:rsidR="00744303">
              <w:rPr>
                <w:rFonts w:ascii="Arial" w:eastAsia="Times New Roman" w:hAnsi="Arial" w:cs="Arial"/>
                <w:sz w:val="18"/>
                <w:szCs w:val="18"/>
                <w:lang w:eastAsia="sk-SK"/>
              </w:rPr>
              <w:t>ý</w:t>
            </w:r>
          </w:p>
        </w:tc>
        <w:tc>
          <w:tcPr>
            <w:tcW w:w="993" w:type="dxa"/>
            <w:tcBorders>
              <w:top w:val="nil"/>
              <w:left w:val="nil"/>
              <w:bottom w:val="nil"/>
              <w:right w:val="nil"/>
            </w:tcBorders>
            <w:shd w:val="clear" w:color="auto" w:fill="auto"/>
            <w:vAlign w:val="bottom"/>
          </w:tcPr>
          <w:p w14:paraId="5E7AA3B3" w14:textId="50B292CF" w:rsidR="001A7E33" w:rsidRPr="0039128A" w:rsidRDefault="001A7E33" w:rsidP="001A7E33">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21E6E884" w14:textId="2AEF0718" w:rsidR="001A7E33" w:rsidRDefault="00425C94" w:rsidP="001A7E33">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18</w:t>
            </w:r>
          </w:p>
        </w:tc>
        <w:tc>
          <w:tcPr>
            <w:tcW w:w="3260" w:type="dxa"/>
            <w:tcBorders>
              <w:top w:val="nil"/>
              <w:left w:val="nil"/>
              <w:bottom w:val="nil"/>
              <w:right w:val="nil"/>
            </w:tcBorders>
            <w:shd w:val="clear" w:color="auto" w:fill="auto"/>
            <w:vAlign w:val="bottom"/>
          </w:tcPr>
          <w:p w14:paraId="3272C54E" w14:textId="3AE3DAB9" w:rsidR="001A7E33" w:rsidRPr="0005276A" w:rsidRDefault="00425C94" w:rsidP="001A7E33">
            <w:pPr>
              <w:spacing w:after="0" w:line="240" w:lineRule="auto"/>
              <w:jc w:val="right"/>
              <w:rPr>
                <w:rFonts w:ascii="Arial" w:eastAsia="Times New Roman" w:hAnsi="Arial" w:cs="Arial"/>
                <w:color w:val="000000"/>
                <w:sz w:val="18"/>
                <w:szCs w:val="18"/>
                <w:lang w:eastAsia="sk-SK"/>
              </w:rPr>
            </w:pPr>
            <w:r w:rsidRPr="00425C94">
              <w:rPr>
                <w:rFonts w:ascii="Arial" w:eastAsia="Times New Roman" w:hAnsi="Arial" w:cs="Arial"/>
                <w:color w:val="000000"/>
                <w:sz w:val="18"/>
                <w:szCs w:val="18"/>
                <w:lang w:eastAsia="sk-SK"/>
              </w:rPr>
              <w:t>32 727,24 €</w:t>
            </w:r>
          </w:p>
        </w:tc>
      </w:tr>
      <w:tr w:rsidR="001A7E33" w:rsidRPr="0039128A" w14:paraId="445D78F2" w14:textId="77777777" w:rsidTr="00FD2157">
        <w:trPr>
          <w:trHeight w:val="402"/>
        </w:trPr>
        <w:tc>
          <w:tcPr>
            <w:tcW w:w="7088" w:type="dxa"/>
            <w:gridSpan w:val="4"/>
            <w:tcBorders>
              <w:top w:val="nil"/>
              <w:left w:val="nil"/>
              <w:bottom w:val="nil"/>
              <w:right w:val="nil"/>
            </w:tcBorders>
            <w:shd w:val="clear" w:color="auto" w:fill="auto"/>
            <w:vAlign w:val="center"/>
            <w:hideMark/>
          </w:tcPr>
          <w:p w14:paraId="1CB9B06F"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Predpokladaná hodnota zákazky pre časť č. 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AB24714" w14:textId="00D800D2" w:rsidR="001A7E33" w:rsidRPr="0039128A" w:rsidRDefault="00425C94" w:rsidP="005A587F">
            <w:pPr>
              <w:spacing w:after="0" w:line="240" w:lineRule="auto"/>
              <w:jc w:val="right"/>
              <w:rPr>
                <w:rFonts w:ascii="Arial" w:eastAsia="Times New Roman" w:hAnsi="Arial" w:cs="Arial"/>
                <w:b/>
                <w:bCs/>
                <w:color w:val="000000"/>
                <w:sz w:val="18"/>
                <w:szCs w:val="18"/>
                <w:lang w:eastAsia="sk-SK"/>
              </w:rPr>
            </w:pPr>
            <w:r w:rsidRPr="00425C94">
              <w:rPr>
                <w:rFonts w:ascii="Arial" w:eastAsia="Times New Roman" w:hAnsi="Arial" w:cs="Arial"/>
                <w:b/>
                <w:bCs/>
                <w:color w:val="000000"/>
                <w:sz w:val="18"/>
                <w:szCs w:val="18"/>
                <w:lang w:eastAsia="sk-SK"/>
              </w:rPr>
              <w:t>44 545,41 €</w:t>
            </w:r>
          </w:p>
        </w:tc>
      </w:tr>
      <w:tr w:rsidR="001A7E33" w:rsidRPr="0039128A" w14:paraId="7E39140C" w14:textId="77777777" w:rsidTr="00FD2157">
        <w:trPr>
          <w:trHeight w:val="195"/>
        </w:trPr>
        <w:tc>
          <w:tcPr>
            <w:tcW w:w="10348" w:type="dxa"/>
            <w:gridSpan w:val="5"/>
            <w:tcBorders>
              <w:top w:val="nil"/>
              <w:left w:val="nil"/>
              <w:bottom w:val="nil"/>
              <w:right w:val="nil"/>
            </w:tcBorders>
            <w:shd w:val="clear" w:color="auto" w:fill="auto"/>
            <w:vAlign w:val="center"/>
            <w:hideMark/>
          </w:tcPr>
          <w:p w14:paraId="50F5BBF9"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p>
        </w:tc>
      </w:tr>
      <w:tr w:rsidR="001A7E33" w:rsidRPr="0039128A" w14:paraId="4CC99133" w14:textId="77777777" w:rsidTr="00FD2157">
        <w:trPr>
          <w:trHeight w:val="540"/>
        </w:trPr>
        <w:tc>
          <w:tcPr>
            <w:tcW w:w="10348" w:type="dxa"/>
            <w:gridSpan w:val="5"/>
            <w:tcBorders>
              <w:top w:val="nil"/>
              <w:left w:val="nil"/>
              <w:bottom w:val="nil"/>
              <w:right w:val="nil"/>
            </w:tcBorders>
            <w:shd w:val="clear" w:color="000000" w:fill="D9D9D9"/>
            <w:hideMark/>
          </w:tcPr>
          <w:p w14:paraId="6EC31355" w14:textId="7A89C9D1" w:rsidR="001A7E33" w:rsidRPr="0039128A" w:rsidRDefault="001A7E33" w:rsidP="00425C94">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3</w:t>
            </w:r>
            <w:r w:rsidRPr="0039128A">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00425C94" w:rsidRPr="00425C94">
              <w:rPr>
                <w:rFonts w:ascii="Arial" w:eastAsia="Times New Roman" w:hAnsi="Arial" w:cs="Arial"/>
                <w:b/>
                <w:bCs/>
                <w:color w:val="000000"/>
                <w:sz w:val="18"/>
                <w:szCs w:val="18"/>
                <w:lang w:eastAsia="sk-SK"/>
              </w:rPr>
              <w:t xml:space="preserve">Špeciálny zdravotnícky materiál pre </w:t>
            </w:r>
            <w:proofErr w:type="spellStart"/>
            <w:r w:rsidR="00425C94" w:rsidRPr="00425C94">
              <w:rPr>
                <w:rFonts w:ascii="Arial" w:eastAsia="Times New Roman" w:hAnsi="Arial" w:cs="Arial"/>
                <w:b/>
                <w:bCs/>
                <w:color w:val="000000"/>
                <w:sz w:val="18"/>
                <w:szCs w:val="18"/>
                <w:lang w:eastAsia="sk-SK"/>
              </w:rPr>
              <w:t>elektroimpulzoterapiu</w:t>
            </w:r>
            <w:proofErr w:type="spellEnd"/>
            <w:r w:rsidR="00425C94" w:rsidRPr="00425C94">
              <w:rPr>
                <w:rFonts w:ascii="Arial" w:eastAsia="Times New Roman" w:hAnsi="Arial" w:cs="Arial"/>
                <w:b/>
                <w:bCs/>
                <w:color w:val="000000"/>
                <w:sz w:val="18"/>
                <w:szCs w:val="18"/>
                <w:lang w:eastAsia="sk-SK"/>
              </w:rPr>
              <w:t xml:space="preserve"> porúch srdcového rytmu a srdcového zlyhávania skupiny 3</w:t>
            </w:r>
          </w:p>
        </w:tc>
      </w:tr>
      <w:tr w:rsidR="00EB3949" w:rsidRPr="0039128A" w14:paraId="224FDAC3" w14:textId="77777777" w:rsidTr="00FD2157">
        <w:trPr>
          <w:trHeight w:val="402"/>
        </w:trPr>
        <w:tc>
          <w:tcPr>
            <w:tcW w:w="1275" w:type="dxa"/>
            <w:tcBorders>
              <w:top w:val="nil"/>
              <w:left w:val="nil"/>
              <w:bottom w:val="nil"/>
              <w:right w:val="nil"/>
            </w:tcBorders>
            <w:shd w:val="clear" w:color="auto" w:fill="auto"/>
            <w:vAlign w:val="bottom"/>
            <w:hideMark/>
          </w:tcPr>
          <w:p w14:paraId="6BD42BF7" w14:textId="77777777" w:rsidR="00EB3949" w:rsidRPr="0039128A" w:rsidRDefault="00EB3949" w:rsidP="00EB3949">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lastRenderedPageBreak/>
              <w:t>Položka č. 1</w:t>
            </w:r>
          </w:p>
        </w:tc>
        <w:tc>
          <w:tcPr>
            <w:tcW w:w="2834" w:type="dxa"/>
            <w:tcBorders>
              <w:top w:val="nil"/>
              <w:left w:val="nil"/>
              <w:bottom w:val="nil"/>
              <w:right w:val="nil"/>
            </w:tcBorders>
            <w:shd w:val="clear" w:color="auto" w:fill="auto"/>
            <w:vAlign w:val="bottom"/>
          </w:tcPr>
          <w:p w14:paraId="45A785C9" w14:textId="4FF86E3D" w:rsidR="00EB3949" w:rsidRPr="007F1408" w:rsidRDefault="004D4BD0" w:rsidP="00687B85">
            <w:pPr>
              <w:spacing w:after="0" w:line="240" w:lineRule="auto"/>
              <w:rPr>
                <w:rFonts w:ascii="Arial" w:eastAsia="Times New Roman" w:hAnsi="Arial" w:cs="Arial"/>
                <w:sz w:val="18"/>
                <w:szCs w:val="18"/>
                <w:lang w:eastAsia="sk-SK"/>
              </w:rPr>
            </w:pPr>
            <w:r w:rsidRPr="004D4BD0">
              <w:rPr>
                <w:rFonts w:ascii="Arial" w:eastAsia="Times New Roman" w:hAnsi="Arial" w:cs="Arial"/>
                <w:sz w:val="18"/>
                <w:szCs w:val="18"/>
                <w:lang w:eastAsia="sk-SK"/>
              </w:rPr>
              <w:t>Kardiostimulátor jednodutinový</w:t>
            </w:r>
          </w:p>
        </w:tc>
        <w:tc>
          <w:tcPr>
            <w:tcW w:w="993" w:type="dxa"/>
            <w:tcBorders>
              <w:top w:val="nil"/>
              <w:left w:val="nil"/>
              <w:bottom w:val="nil"/>
              <w:right w:val="nil"/>
            </w:tcBorders>
            <w:shd w:val="clear" w:color="auto" w:fill="auto"/>
            <w:vAlign w:val="bottom"/>
            <w:hideMark/>
          </w:tcPr>
          <w:p w14:paraId="46C44EF4" w14:textId="77777777" w:rsidR="00EB3949" w:rsidRPr="0039128A" w:rsidRDefault="00EB3949" w:rsidP="00EB3949">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415C5CC" w14:textId="7143EF50" w:rsidR="00EB3949" w:rsidRPr="0039128A"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30</w:t>
            </w:r>
          </w:p>
        </w:tc>
        <w:tc>
          <w:tcPr>
            <w:tcW w:w="3260" w:type="dxa"/>
            <w:tcBorders>
              <w:top w:val="nil"/>
              <w:left w:val="nil"/>
              <w:bottom w:val="nil"/>
              <w:right w:val="nil"/>
            </w:tcBorders>
            <w:shd w:val="clear" w:color="auto" w:fill="auto"/>
            <w:vAlign w:val="bottom"/>
          </w:tcPr>
          <w:p w14:paraId="0252172D" w14:textId="48396728" w:rsidR="00EB3949" w:rsidRPr="0039128A" w:rsidRDefault="004D4BD0" w:rsidP="00163D7A">
            <w:pPr>
              <w:spacing w:after="0" w:line="240" w:lineRule="auto"/>
              <w:jc w:val="right"/>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30 000,00 €</w:t>
            </w:r>
          </w:p>
        </w:tc>
      </w:tr>
      <w:tr w:rsidR="00EB3949" w:rsidRPr="0039128A" w14:paraId="0672323C" w14:textId="77777777" w:rsidTr="00FD2157">
        <w:trPr>
          <w:trHeight w:val="402"/>
        </w:trPr>
        <w:tc>
          <w:tcPr>
            <w:tcW w:w="1275" w:type="dxa"/>
            <w:tcBorders>
              <w:top w:val="nil"/>
              <w:left w:val="nil"/>
              <w:bottom w:val="nil"/>
              <w:right w:val="nil"/>
            </w:tcBorders>
            <w:shd w:val="clear" w:color="auto" w:fill="auto"/>
            <w:vAlign w:val="bottom"/>
          </w:tcPr>
          <w:p w14:paraId="259F6213" w14:textId="22460113" w:rsidR="00EB3949" w:rsidRDefault="00EB3949" w:rsidP="004F4988">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xml:space="preserve">Položka č. </w:t>
            </w:r>
            <w:r w:rsidR="004F4988">
              <w:rPr>
                <w:rFonts w:ascii="Arial" w:eastAsia="Times New Roman" w:hAnsi="Arial" w:cs="Arial"/>
                <w:color w:val="000000"/>
                <w:sz w:val="18"/>
                <w:szCs w:val="18"/>
                <w:lang w:eastAsia="sk-SK"/>
              </w:rPr>
              <w:t>2</w:t>
            </w:r>
          </w:p>
        </w:tc>
        <w:tc>
          <w:tcPr>
            <w:tcW w:w="2834" w:type="dxa"/>
            <w:tcBorders>
              <w:top w:val="nil"/>
              <w:left w:val="nil"/>
              <w:bottom w:val="nil"/>
              <w:right w:val="nil"/>
            </w:tcBorders>
            <w:shd w:val="clear" w:color="auto" w:fill="auto"/>
            <w:vAlign w:val="bottom"/>
          </w:tcPr>
          <w:p w14:paraId="6E823E34" w14:textId="3DC2CB38" w:rsidR="00EB3949" w:rsidRPr="001A7E33" w:rsidRDefault="004D4BD0" w:rsidP="00EB3949">
            <w:pPr>
              <w:spacing w:after="0" w:line="240" w:lineRule="auto"/>
              <w:rPr>
                <w:rFonts w:ascii="Arial" w:eastAsia="Times New Roman" w:hAnsi="Arial" w:cs="Arial"/>
                <w:sz w:val="18"/>
                <w:szCs w:val="18"/>
                <w:lang w:eastAsia="sk-SK"/>
              </w:rPr>
            </w:pPr>
            <w:r w:rsidRPr="004D4BD0">
              <w:rPr>
                <w:rFonts w:ascii="Arial" w:eastAsia="Times New Roman" w:hAnsi="Arial" w:cs="Arial"/>
                <w:sz w:val="18"/>
                <w:szCs w:val="18"/>
                <w:lang w:eastAsia="sk-SK"/>
              </w:rPr>
              <w:t>Kardiostimulátor dvojdutinový</w:t>
            </w:r>
          </w:p>
        </w:tc>
        <w:tc>
          <w:tcPr>
            <w:tcW w:w="993" w:type="dxa"/>
            <w:tcBorders>
              <w:top w:val="nil"/>
              <w:left w:val="nil"/>
              <w:bottom w:val="nil"/>
              <w:right w:val="nil"/>
            </w:tcBorders>
            <w:shd w:val="clear" w:color="auto" w:fill="auto"/>
            <w:vAlign w:val="bottom"/>
          </w:tcPr>
          <w:p w14:paraId="15993FCA" w14:textId="49391E9F" w:rsidR="00EB3949" w:rsidRDefault="00EB3949"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3330D544" w14:textId="510A7B03" w:rsidR="00EB3949"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250</w:t>
            </w:r>
          </w:p>
        </w:tc>
        <w:tc>
          <w:tcPr>
            <w:tcW w:w="3260" w:type="dxa"/>
            <w:tcBorders>
              <w:top w:val="nil"/>
              <w:left w:val="nil"/>
              <w:bottom w:val="nil"/>
              <w:right w:val="nil"/>
            </w:tcBorders>
            <w:shd w:val="clear" w:color="auto" w:fill="auto"/>
            <w:vAlign w:val="bottom"/>
          </w:tcPr>
          <w:p w14:paraId="737263F9" w14:textId="01384EA0" w:rsidR="00EB3949" w:rsidRPr="003E295E" w:rsidRDefault="003D6B84" w:rsidP="00163D7A">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522 725,00 € </w:t>
            </w:r>
          </w:p>
        </w:tc>
      </w:tr>
      <w:tr w:rsidR="004D4BD0" w:rsidRPr="0039128A" w14:paraId="0BFE5793" w14:textId="77777777" w:rsidTr="00FD2157">
        <w:trPr>
          <w:trHeight w:val="402"/>
        </w:trPr>
        <w:tc>
          <w:tcPr>
            <w:tcW w:w="1275" w:type="dxa"/>
            <w:tcBorders>
              <w:top w:val="nil"/>
              <w:left w:val="nil"/>
              <w:bottom w:val="nil"/>
              <w:right w:val="nil"/>
            </w:tcBorders>
            <w:shd w:val="clear" w:color="auto" w:fill="auto"/>
            <w:vAlign w:val="bottom"/>
          </w:tcPr>
          <w:p w14:paraId="577067F8" w14:textId="734F4AC9" w:rsidR="004D4BD0" w:rsidRPr="0039128A" w:rsidRDefault="004D4BD0" w:rsidP="004D4BD0">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3</w:t>
            </w:r>
          </w:p>
        </w:tc>
        <w:tc>
          <w:tcPr>
            <w:tcW w:w="2834" w:type="dxa"/>
            <w:tcBorders>
              <w:top w:val="nil"/>
              <w:left w:val="nil"/>
              <w:bottom w:val="nil"/>
              <w:right w:val="nil"/>
            </w:tcBorders>
            <w:shd w:val="clear" w:color="auto" w:fill="auto"/>
            <w:vAlign w:val="bottom"/>
          </w:tcPr>
          <w:p w14:paraId="0E518C88" w14:textId="436AFB8A" w:rsidR="004D4BD0" w:rsidRPr="001A7E33" w:rsidRDefault="004D4BD0" w:rsidP="00EB3949">
            <w:pPr>
              <w:spacing w:after="0" w:line="240" w:lineRule="auto"/>
              <w:rPr>
                <w:rFonts w:ascii="Arial" w:eastAsia="Times New Roman" w:hAnsi="Arial" w:cs="Arial"/>
                <w:sz w:val="18"/>
                <w:szCs w:val="18"/>
                <w:lang w:eastAsia="sk-SK"/>
              </w:rPr>
            </w:pPr>
            <w:proofErr w:type="spellStart"/>
            <w:r w:rsidRPr="004D4BD0">
              <w:rPr>
                <w:rFonts w:ascii="Arial" w:eastAsia="Times New Roman" w:hAnsi="Arial" w:cs="Arial"/>
                <w:sz w:val="18"/>
                <w:szCs w:val="18"/>
                <w:lang w:eastAsia="sk-SK"/>
              </w:rPr>
              <w:t>Defibrilátor</w:t>
            </w:r>
            <w:proofErr w:type="spellEnd"/>
            <w:r w:rsidRPr="004D4BD0">
              <w:rPr>
                <w:rFonts w:ascii="Arial" w:eastAsia="Times New Roman" w:hAnsi="Arial" w:cs="Arial"/>
                <w:sz w:val="18"/>
                <w:szCs w:val="18"/>
                <w:lang w:eastAsia="sk-SK"/>
              </w:rPr>
              <w:t xml:space="preserve"> jednodutinový</w:t>
            </w:r>
          </w:p>
        </w:tc>
        <w:tc>
          <w:tcPr>
            <w:tcW w:w="993" w:type="dxa"/>
            <w:tcBorders>
              <w:top w:val="nil"/>
              <w:left w:val="nil"/>
              <w:bottom w:val="nil"/>
              <w:right w:val="nil"/>
            </w:tcBorders>
            <w:shd w:val="clear" w:color="auto" w:fill="auto"/>
            <w:vAlign w:val="bottom"/>
          </w:tcPr>
          <w:p w14:paraId="69890569" w14:textId="1CE5AC3A"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48A17C57" w14:textId="13F7CF22"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53</w:t>
            </w:r>
          </w:p>
        </w:tc>
        <w:tc>
          <w:tcPr>
            <w:tcW w:w="3260" w:type="dxa"/>
            <w:tcBorders>
              <w:top w:val="nil"/>
              <w:left w:val="nil"/>
              <w:bottom w:val="nil"/>
              <w:right w:val="nil"/>
            </w:tcBorders>
            <w:shd w:val="clear" w:color="auto" w:fill="auto"/>
            <w:vAlign w:val="bottom"/>
          </w:tcPr>
          <w:p w14:paraId="762BDE5C" w14:textId="7349DC61" w:rsidR="004D4BD0" w:rsidRPr="003E295E" w:rsidRDefault="003D6B84" w:rsidP="00163D7A">
            <w:pPr>
              <w:spacing w:after="0" w:line="240" w:lineRule="auto"/>
              <w:jc w:val="right"/>
              <w:rPr>
                <w:rFonts w:ascii="Arial" w:eastAsia="Times New Roman" w:hAnsi="Arial" w:cs="Arial"/>
                <w:color w:val="000000"/>
                <w:sz w:val="18"/>
                <w:szCs w:val="18"/>
                <w:lang w:eastAsia="sk-SK"/>
              </w:rPr>
            </w:pPr>
            <w:r w:rsidRPr="003D6B84">
              <w:rPr>
                <w:rFonts w:ascii="Arial" w:eastAsia="Times New Roman" w:hAnsi="Arial" w:cs="Arial"/>
                <w:color w:val="000000"/>
                <w:sz w:val="18"/>
                <w:szCs w:val="18"/>
                <w:lang w:eastAsia="sk-SK"/>
              </w:rPr>
              <w:t>554 090,62 €</w:t>
            </w:r>
          </w:p>
        </w:tc>
      </w:tr>
      <w:tr w:rsidR="004D4BD0" w:rsidRPr="0039128A" w14:paraId="3D353702" w14:textId="77777777" w:rsidTr="00FD2157">
        <w:trPr>
          <w:trHeight w:val="402"/>
        </w:trPr>
        <w:tc>
          <w:tcPr>
            <w:tcW w:w="1275" w:type="dxa"/>
            <w:tcBorders>
              <w:top w:val="nil"/>
              <w:left w:val="nil"/>
              <w:bottom w:val="nil"/>
              <w:right w:val="nil"/>
            </w:tcBorders>
            <w:shd w:val="clear" w:color="auto" w:fill="auto"/>
            <w:vAlign w:val="bottom"/>
          </w:tcPr>
          <w:p w14:paraId="3D50A42D" w14:textId="601A03FD" w:rsidR="004D4BD0" w:rsidRPr="0039128A" w:rsidRDefault="004D4BD0" w:rsidP="004D4BD0">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4</w:t>
            </w:r>
          </w:p>
        </w:tc>
        <w:tc>
          <w:tcPr>
            <w:tcW w:w="2834" w:type="dxa"/>
            <w:tcBorders>
              <w:top w:val="nil"/>
              <w:left w:val="nil"/>
              <w:bottom w:val="nil"/>
              <w:right w:val="nil"/>
            </w:tcBorders>
            <w:shd w:val="clear" w:color="auto" w:fill="auto"/>
            <w:vAlign w:val="bottom"/>
          </w:tcPr>
          <w:p w14:paraId="59B71987" w14:textId="6DE5C596" w:rsidR="004D4BD0" w:rsidRPr="001A7E33" w:rsidRDefault="004D4BD0" w:rsidP="00EB3949">
            <w:pPr>
              <w:spacing w:after="0" w:line="240" w:lineRule="auto"/>
              <w:rPr>
                <w:rFonts w:ascii="Arial" w:eastAsia="Times New Roman" w:hAnsi="Arial" w:cs="Arial"/>
                <w:sz w:val="18"/>
                <w:szCs w:val="18"/>
                <w:lang w:eastAsia="sk-SK"/>
              </w:rPr>
            </w:pPr>
            <w:proofErr w:type="spellStart"/>
            <w:r w:rsidRPr="004D4BD0">
              <w:rPr>
                <w:rFonts w:ascii="Arial" w:eastAsia="Times New Roman" w:hAnsi="Arial" w:cs="Arial"/>
                <w:sz w:val="18"/>
                <w:szCs w:val="18"/>
                <w:lang w:eastAsia="sk-SK"/>
              </w:rPr>
              <w:t>Defibrilátor</w:t>
            </w:r>
            <w:proofErr w:type="spellEnd"/>
            <w:r w:rsidRPr="004D4BD0">
              <w:rPr>
                <w:rFonts w:ascii="Arial" w:eastAsia="Times New Roman" w:hAnsi="Arial" w:cs="Arial"/>
                <w:sz w:val="18"/>
                <w:szCs w:val="18"/>
                <w:lang w:eastAsia="sk-SK"/>
              </w:rPr>
              <w:t xml:space="preserve"> dvojdutinový</w:t>
            </w:r>
          </w:p>
        </w:tc>
        <w:tc>
          <w:tcPr>
            <w:tcW w:w="993" w:type="dxa"/>
            <w:tcBorders>
              <w:top w:val="nil"/>
              <w:left w:val="nil"/>
              <w:bottom w:val="nil"/>
              <w:right w:val="nil"/>
            </w:tcBorders>
            <w:shd w:val="clear" w:color="auto" w:fill="auto"/>
            <w:vAlign w:val="bottom"/>
          </w:tcPr>
          <w:p w14:paraId="605B3F4F" w14:textId="048CF112"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2798AFCA" w14:textId="0709EBEB"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w:t>
            </w:r>
          </w:p>
        </w:tc>
        <w:tc>
          <w:tcPr>
            <w:tcW w:w="3260" w:type="dxa"/>
            <w:tcBorders>
              <w:top w:val="nil"/>
              <w:left w:val="nil"/>
              <w:bottom w:val="nil"/>
              <w:right w:val="nil"/>
            </w:tcBorders>
            <w:shd w:val="clear" w:color="auto" w:fill="auto"/>
            <w:vAlign w:val="bottom"/>
          </w:tcPr>
          <w:p w14:paraId="279C960D" w14:textId="12B2D2F5" w:rsidR="004D4BD0" w:rsidRPr="003E295E" w:rsidRDefault="003D6B84" w:rsidP="00163D7A">
            <w:pPr>
              <w:spacing w:after="0" w:line="240" w:lineRule="auto"/>
              <w:jc w:val="right"/>
              <w:rPr>
                <w:rFonts w:ascii="Arial" w:eastAsia="Times New Roman" w:hAnsi="Arial" w:cs="Arial"/>
                <w:color w:val="000000"/>
                <w:sz w:val="18"/>
                <w:szCs w:val="18"/>
                <w:lang w:eastAsia="sk-SK"/>
              </w:rPr>
            </w:pPr>
            <w:r w:rsidRPr="003D6B84">
              <w:rPr>
                <w:rFonts w:ascii="Arial" w:eastAsia="Times New Roman" w:hAnsi="Arial" w:cs="Arial"/>
                <w:color w:val="000000"/>
                <w:sz w:val="18"/>
                <w:szCs w:val="18"/>
                <w:lang w:eastAsia="sk-SK"/>
              </w:rPr>
              <w:t>102 272,76 €</w:t>
            </w:r>
          </w:p>
        </w:tc>
      </w:tr>
      <w:tr w:rsidR="004D4BD0" w:rsidRPr="0039128A" w14:paraId="445838D3" w14:textId="77777777" w:rsidTr="00FD2157">
        <w:trPr>
          <w:trHeight w:val="402"/>
        </w:trPr>
        <w:tc>
          <w:tcPr>
            <w:tcW w:w="1275" w:type="dxa"/>
            <w:tcBorders>
              <w:top w:val="nil"/>
              <w:left w:val="nil"/>
              <w:bottom w:val="nil"/>
              <w:right w:val="nil"/>
            </w:tcBorders>
            <w:shd w:val="clear" w:color="auto" w:fill="auto"/>
            <w:vAlign w:val="bottom"/>
          </w:tcPr>
          <w:p w14:paraId="0D8FF78A" w14:textId="15299BCA" w:rsidR="004D4BD0" w:rsidRPr="0039128A" w:rsidRDefault="004D4BD0" w:rsidP="004F4988">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5</w:t>
            </w:r>
          </w:p>
        </w:tc>
        <w:tc>
          <w:tcPr>
            <w:tcW w:w="2834" w:type="dxa"/>
            <w:tcBorders>
              <w:top w:val="nil"/>
              <w:left w:val="nil"/>
              <w:bottom w:val="nil"/>
              <w:right w:val="nil"/>
            </w:tcBorders>
            <w:shd w:val="clear" w:color="auto" w:fill="auto"/>
            <w:vAlign w:val="bottom"/>
          </w:tcPr>
          <w:p w14:paraId="6718291F" w14:textId="3446C5FF" w:rsidR="004D4BD0" w:rsidRPr="001A7E33" w:rsidRDefault="004D4BD0" w:rsidP="00EB3949">
            <w:pPr>
              <w:spacing w:after="0" w:line="240" w:lineRule="auto"/>
              <w:rPr>
                <w:rFonts w:ascii="Arial" w:eastAsia="Times New Roman" w:hAnsi="Arial" w:cs="Arial"/>
                <w:sz w:val="18"/>
                <w:szCs w:val="18"/>
                <w:lang w:eastAsia="sk-SK"/>
              </w:rPr>
            </w:pPr>
            <w:proofErr w:type="spellStart"/>
            <w:r w:rsidRPr="004D4BD0">
              <w:rPr>
                <w:rFonts w:ascii="Arial" w:eastAsia="Times New Roman" w:hAnsi="Arial" w:cs="Arial"/>
                <w:sz w:val="18"/>
                <w:szCs w:val="18"/>
                <w:lang w:eastAsia="sk-SK"/>
              </w:rPr>
              <w:t>Defibrilátor</w:t>
            </w:r>
            <w:proofErr w:type="spellEnd"/>
            <w:r w:rsidRPr="004D4BD0">
              <w:rPr>
                <w:rFonts w:ascii="Arial" w:eastAsia="Times New Roman" w:hAnsi="Arial" w:cs="Arial"/>
                <w:sz w:val="18"/>
                <w:szCs w:val="18"/>
                <w:lang w:eastAsia="sk-SK"/>
              </w:rPr>
              <w:t xml:space="preserve"> </w:t>
            </w:r>
            <w:proofErr w:type="spellStart"/>
            <w:r w:rsidRPr="004D4BD0">
              <w:rPr>
                <w:rFonts w:ascii="Arial" w:eastAsia="Times New Roman" w:hAnsi="Arial" w:cs="Arial"/>
                <w:sz w:val="18"/>
                <w:szCs w:val="18"/>
                <w:lang w:eastAsia="sk-SK"/>
              </w:rPr>
              <w:t>biventrikulárny</w:t>
            </w:r>
            <w:proofErr w:type="spellEnd"/>
          </w:p>
        </w:tc>
        <w:tc>
          <w:tcPr>
            <w:tcW w:w="993" w:type="dxa"/>
            <w:tcBorders>
              <w:top w:val="nil"/>
              <w:left w:val="nil"/>
              <w:bottom w:val="nil"/>
              <w:right w:val="nil"/>
            </w:tcBorders>
            <w:shd w:val="clear" w:color="auto" w:fill="auto"/>
            <w:vAlign w:val="bottom"/>
          </w:tcPr>
          <w:p w14:paraId="24EE7440" w14:textId="03D7FF38"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6AEE7F48" w14:textId="55A8054D"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95</w:t>
            </w:r>
          </w:p>
        </w:tc>
        <w:tc>
          <w:tcPr>
            <w:tcW w:w="3260" w:type="dxa"/>
            <w:tcBorders>
              <w:top w:val="nil"/>
              <w:left w:val="nil"/>
              <w:bottom w:val="nil"/>
              <w:right w:val="nil"/>
            </w:tcBorders>
            <w:shd w:val="clear" w:color="auto" w:fill="auto"/>
            <w:vAlign w:val="bottom"/>
          </w:tcPr>
          <w:p w14:paraId="5A95EAA9" w14:textId="1448710C" w:rsidR="004D4BD0" w:rsidRPr="003E295E" w:rsidRDefault="003D6B84" w:rsidP="00163D7A">
            <w:pPr>
              <w:spacing w:after="0" w:line="240" w:lineRule="auto"/>
              <w:jc w:val="right"/>
              <w:rPr>
                <w:rFonts w:ascii="Arial" w:eastAsia="Times New Roman" w:hAnsi="Arial" w:cs="Arial"/>
                <w:color w:val="000000"/>
                <w:sz w:val="18"/>
                <w:szCs w:val="18"/>
                <w:lang w:eastAsia="sk-SK"/>
              </w:rPr>
            </w:pPr>
            <w:r w:rsidRPr="003D6B84">
              <w:rPr>
                <w:rFonts w:ascii="Arial" w:eastAsia="Times New Roman" w:hAnsi="Arial" w:cs="Arial"/>
                <w:color w:val="000000"/>
                <w:sz w:val="18"/>
                <w:szCs w:val="18"/>
                <w:lang w:eastAsia="sk-SK"/>
              </w:rPr>
              <w:t>1 165 909,35 €</w:t>
            </w:r>
          </w:p>
        </w:tc>
      </w:tr>
      <w:tr w:rsidR="004D4BD0" w:rsidRPr="0039128A" w14:paraId="221BBFB3" w14:textId="77777777" w:rsidTr="00FD2157">
        <w:trPr>
          <w:trHeight w:val="402"/>
        </w:trPr>
        <w:tc>
          <w:tcPr>
            <w:tcW w:w="1275" w:type="dxa"/>
            <w:tcBorders>
              <w:top w:val="nil"/>
              <w:left w:val="nil"/>
              <w:bottom w:val="nil"/>
              <w:right w:val="nil"/>
            </w:tcBorders>
            <w:shd w:val="clear" w:color="auto" w:fill="auto"/>
            <w:vAlign w:val="bottom"/>
          </w:tcPr>
          <w:p w14:paraId="20555055" w14:textId="44BB5F11" w:rsidR="004D4BD0" w:rsidRPr="0039128A" w:rsidRDefault="004D4BD0" w:rsidP="004F4988">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6</w:t>
            </w:r>
          </w:p>
        </w:tc>
        <w:tc>
          <w:tcPr>
            <w:tcW w:w="2834" w:type="dxa"/>
            <w:tcBorders>
              <w:top w:val="nil"/>
              <w:left w:val="nil"/>
              <w:bottom w:val="nil"/>
              <w:right w:val="nil"/>
            </w:tcBorders>
            <w:shd w:val="clear" w:color="auto" w:fill="auto"/>
            <w:vAlign w:val="bottom"/>
          </w:tcPr>
          <w:p w14:paraId="03F79E8E" w14:textId="05B92256" w:rsidR="004D4BD0" w:rsidRPr="001A7E33" w:rsidRDefault="004D4BD0" w:rsidP="00EB3949">
            <w:pPr>
              <w:spacing w:after="0" w:line="240" w:lineRule="auto"/>
              <w:rPr>
                <w:rFonts w:ascii="Arial" w:eastAsia="Times New Roman" w:hAnsi="Arial" w:cs="Arial"/>
                <w:sz w:val="18"/>
                <w:szCs w:val="18"/>
                <w:lang w:eastAsia="sk-SK"/>
              </w:rPr>
            </w:pPr>
            <w:r w:rsidRPr="004D4BD0">
              <w:rPr>
                <w:rFonts w:ascii="Arial" w:eastAsia="Times New Roman" w:hAnsi="Arial" w:cs="Arial"/>
                <w:sz w:val="18"/>
                <w:szCs w:val="18"/>
                <w:lang w:eastAsia="sk-SK"/>
              </w:rPr>
              <w:t xml:space="preserve">Elektróda s </w:t>
            </w:r>
            <w:proofErr w:type="spellStart"/>
            <w:r w:rsidRPr="004D4BD0">
              <w:rPr>
                <w:rFonts w:ascii="Arial" w:eastAsia="Times New Roman" w:hAnsi="Arial" w:cs="Arial"/>
                <w:sz w:val="18"/>
                <w:szCs w:val="18"/>
                <w:lang w:eastAsia="sk-SK"/>
              </w:rPr>
              <w:t>hemodynamickým</w:t>
            </w:r>
            <w:proofErr w:type="spellEnd"/>
            <w:r w:rsidRPr="004D4BD0">
              <w:rPr>
                <w:rFonts w:ascii="Arial" w:eastAsia="Times New Roman" w:hAnsi="Arial" w:cs="Arial"/>
                <w:sz w:val="18"/>
                <w:szCs w:val="18"/>
                <w:lang w:eastAsia="sk-SK"/>
              </w:rPr>
              <w:t xml:space="preserve"> senzorom</w:t>
            </w:r>
          </w:p>
        </w:tc>
        <w:tc>
          <w:tcPr>
            <w:tcW w:w="993" w:type="dxa"/>
            <w:tcBorders>
              <w:top w:val="nil"/>
              <w:left w:val="nil"/>
              <w:bottom w:val="nil"/>
              <w:right w:val="nil"/>
            </w:tcBorders>
            <w:shd w:val="clear" w:color="auto" w:fill="auto"/>
            <w:vAlign w:val="bottom"/>
          </w:tcPr>
          <w:p w14:paraId="4D8A609D" w14:textId="7675CBA0"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50A93542" w14:textId="55D0DF5B"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66</w:t>
            </w:r>
          </w:p>
        </w:tc>
        <w:tc>
          <w:tcPr>
            <w:tcW w:w="3260" w:type="dxa"/>
            <w:tcBorders>
              <w:top w:val="nil"/>
              <w:left w:val="nil"/>
              <w:bottom w:val="nil"/>
              <w:right w:val="nil"/>
            </w:tcBorders>
            <w:shd w:val="clear" w:color="auto" w:fill="auto"/>
            <w:vAlign w:val="bottom"/>
          </w:tcPr>
          <w:p w14:paraId="066D1719" w14:textId="2B7835D2" w:rsidR="004D4BD0" w:rsidRPr="003E295E" w:rsidRDefault="003D6B84" w:rsidP="00163D7A">
            <w:pPr>
              <w:spacing w:after="0" w:line="240" w:lineRule="auto"/>
              <w:jc w:val="right"/>
              <w:rPr>
                <w:rFonts w:ascii="Arial" w:eastAsia="Times New Roman" w:hAnsi="Arial" w:cs="Arial"/>
                <w:color w:val="000000"/>
                <w:sz w:val="18"/>
                <w:szCs w:val="18"/>
                <w:lang w:eastAsia="sk-SK"/>
              </w:rPr>
            </w:pPr>
            <w:r w:rsidRPr="003D6B84">
              <w:rPr>
                <w:rFonts w:ascii="Arial" w:eastAsia="Times New Roman" w:hAnsi="Arial" w:cs="Arial"/>
                <w:color w:val="000000"/>
                <w:sz w:val="18"/>
                <w:szCs w:val="18"/>
                <w:lang w:eastAsia="sk-SK"/>
              </w:rPr>
              <w:t>37 800,18 €</w:t>
            </w:r>
          </w:p>
        </w:tc>
      </w:tr>
      <w:tr w:rsidR="004D4BD0" w:rsidRPr="0039128A" w14:paraId="1ED9BE5B" w14:textId="77777777" w:rsidTr="00FD2157">
        <w:trPr>
          <w:trHeight w:val="402"/>
        </w:trPr>
        <w:tc>
          <w:tcPr>
            <w:tcW w:w="1275" w:type="dxa"/>
            <w:tcBorders>
              <w:top w:val="nil"/>
              <w:left w:val="nil"/>
              <w:bottom w:val="nil"/>
              <w:right w:val="nil"/>
            </w:tcBorders>
            <w:shd w:val="clear" w:color="auto" w:fill="auto"/>
            <w:vAlign w:val="bottom"/>
          </w:tcPr>
          <w:p w14:paraId="225258ED" w14:textId="0338F431" w:rsidR="004D4BD0" w:rsidRPr="0039128A" w:rsidRDefault="004D4BD0" w:rsidP="004F4988">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7</w:t>
            </w:r>
          </w:p>
        </w:tc>
        <w:tc>
          <w:tcPr>
            <w:tcW w:w="2834" w:type="dxa"/>
            <w:tcBorders>
              <w:top w:val="nil"/>
              <w:left w:val="nil"/>
              <w:bottom w:val="nil"/>
              <w:right w:val="nil"/>
            </w:tcBorders>
            <w:shd w:val="clear" w:color="auto" w:fill="auto"/>
            <w:vAlign w:val="bottom"/>
          </w:tcPr>
          <w:p w14:paraId="4C2A533D" w14:textId="3FF7B8C8" w:rsidR="004D4BD0" w:rsidRPr="001A7E33" w:rsidRDefault="004D4BD0" w:rsidP="00EB3949">
            <w:pPr>
              <w:spacing w:after="0" w:line="240" w:lineRule="auto"/>
              <w:rPr>
                <w:rFonts w:ascii="Arial" w:eastAsia="Times New Roman" w:hAnsi="Arial" w:cs="Arial"/>
                <w:sz w:val="18"/>
                <w:szCs w:val="18"/>
                <w:lang w:eastAsia="sk-SK"/>
              </w:rPr>
            </w:pPr>
            <w:r w:rsidRPr="004D4BD0">
              <w:rPr>
                <w:rFonts w:ascii="Arial" w:eastAsia="Times New Roman" w:hAnsi="Arial" w:cs="Arial"/>
                <w:sz w:val="18"/>
                <w:szCs w:val="18"/>
                <w:lang w:eastAsia="sk-SK"/>
              </w:rPr>
              <w:t xml:space="preserve">Elektróda </w:t>
            </w:r>
            <w:proofErr w:type="spellStart"/>
            <w:r w:rsidRPr="004D4BD0">
              <w:rPr>
                <w:rFonts w:ascii="Arial" w:eastAsia="Times New Roman" w:hAnsi="Arial" w:cs="Arial"/>
                <w:sz w:val="18"/>
                <w:szCs w:val="18"/>
                <w:lang w:eastAsia="sk-SK"/>
              </w:rPr>
              <w:t>kardiostimulačná</w:t>
            </w:r>
            <w:proofErr w:type="spellEnd"/>
            <w:r w:rsidRPr="004D4BD0">
              <w:rPr>
                <w:rFonts w:ascii="Arial" w:eastAsia="Times New Roman" w:hAnsi="Arial" w:cs="Arial"/>
                <w:sz w:val="18"/>
                <w:szCs w:val="18"/>
                <w:lang w:eastAsia="sk-SK"/>
              </w:rPr>
              <w:t xml:space="preserve"> pre trvalú predsieňovú stimuláciu  </w:t>
            </w:r>
          </w:p>
        </w:tc>
        <w:tc>
          <w:tcPr>
            <w:tcW w:w="993" w:type="dxa"/>
            <w:tcBorders>
              <w:top w:val="nil"/>
              <w:left w:val="nil"/>
              <w:bottom w:val="nil"/>
              <w:right w:val="nil"/>
            </w:tcBorders>
            <w:shd w:val="clear" w:color="auto" w:fill="auto"/>
            <w:vAlign w:val="bottom"/>
          </w:tcPr>
          <w:p w14:paraId="0EC82E85" w14:textId="23CB8A13"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30AD5240" w14:textId="55CAD78B"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p>
        </w:tc>
        <w:tc>
          <w:tcPr>
            <w:tcW w:w="3260" w:type="dxa"/>
            <w:tcBorders>
              <w:top w:val="nil"/>
              <w:left w:val="nil"/>
              <w:bottom w:val="nil"/>
              <w:right w:val="nil"/>
            </w:tcBorders>
            <w:shd w:val="clear" w:color="auto" w:fill="auto"/>
            <w:vAlign w:val="bottom"/>
          </w:tcPr>
          <w:p w14:paraId="043921FE" w14:textId="52B168B9" w:rsidR="004D4BD0" w:rsidRPr="003E295E" w:rsidRDefault="003D6B84" w:rsidP="00163D7A">
            <w:pPr>
              <w:spacing w:after="0" w:line="240" w:lineRule="auto"/>
              <w:jc w:val="right"/>
              <w:rPr>
                <w:rFonts w:ascii="Arial" w:eastAsia="Times New Roman" w:hAnsi="Arial" w:cs="Arial"/>
                <w:color w:val="000000"/>
                <w:sz w:val="18"/>
                <w:szCs w:val="18"/>
                <w:lang w:eastAsia="sk-SK"/>
              </w:rPr>
            </w:pPr>
            <w:r w:rsidRPr="003D6B84">
              <w:rPr>
                <w:rFonts w:ascii="Arial" w:eastAsia="Times New Roman" w:hAnsi="Arial" w:cs="Arial"/>
                <w:color w:val="000000"/>
                <w:sz w:val="18"/>
                <w:szCs w:val="18"/>
                <w:lang w:eastAsia="sk-SK"/>
              </w:rPr>
              <w:t>19 318,00 €</w:t>
            </w:r>
          </w:p>
        </w:tc>
      </w:tr>
      <w:tr w:rsidR="004D4BD0" w:rsidRPr="0039128A" w14:paraId="366E71C8" w14:textId="77777777" w:rsidTr="00FD2157">
        <w:trPr>
          <w:trHeight w:val="402"/>
        </w:trPr>
        <w:tc>
          <w:tcPr>
            <w:tcW w:w="1275" w:type="dxa"/>
            <w:tcBorders>
              <w:top w:val="nil"/>
              <w:left w:val="nil"/>
              <w:bottom w:val="nil"/>
              <w:right w:val="nil"/>
            </w:tcBorders>
            <w:shd w:val="clear" w:color="auto" w:fill="auto"/>
            <w:vAlign w:val="bottom"/>
          </w:tcPr>
          <w:p w14:paraId="55CB4D03" w14:textId="20438E9B" w:rsidR="004D4BD0" w:rsidRPr="0039128A" w:rsidRDefault="004D4BD0" w:rsidP="004F4988">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8</w:t>
            </w:r>
          </w:p>
        </w:tc>
        <w:tc>
          <w:tcPr>
            <w:tcW w:w="2834" w:type="dxa"/>
            <w:tcBorders>
              <w:top w:val="nil"/>
              <w:left w:val="nil"/>
              <w:bottom w:val="nil"/>
              <w:right w:val="nil"/>
            </w:tcBorders>
            <w:shd w:val="clear" w:color="auto" w:fill="auto"/>
            <w:vAlign w:val="bottom"/>
          </w:tcPr>
          <w:p w14:paraId="73565210" w14:textId="4F771651" w:rsidR="004D4BD0" w:rsidRPr="001A7E33" w:rsidRDefault="004D4BD0" w:rsidP="00EB3949">
            <w:pPr>
              <w:spacing w:after="0" w:line="240" w:lineRule="auto"/>
              <w:rPr>
                <w:rFonts w:ascii="Arial" w:eastAsia="Times New Roman" w:hAnsi="Arial" w:cs="Arial"/>
                <w:sz w:val="18"/>
                <w:szCs w:val="18"/>
                <w:lang w:eastAsia="sk-SK"/>
              </w:rPr>
            </w:pPr>
            <w:r w:rsidRPr="004D4BD0">
              <w:rPr>
                <w:rFonts w:ascii="Arial" w:eastAsia="Times New Roman" w:hAnsi="Arial" w:cs="Arial"/>
                <w:sz w:val="18"/>
                <w:szCs w:val="18"/>
                <w:lang w:eastAsia="sk-SK"/>
              </w:rPr>
              <w:t xml:space="preserve">Elektróda </w:t>
            </w:r>
            <w:proofErr w:type="spellStart"/>
            <w:r w:rsidRPr="004D4BD0">
              <w:rPr>
                <w:rFonts w:ascii="Arial" w:eastAsia="Times New Roman" w:hAnsi="Arial" w:cs="Arial"/>
                <w:sz w:val="18"/>
                <w:szCs w:val="18"/>
                <w:lang w:eastAsia="sk-SK"/>
              </w:rPr>
              <w:t>kardiostimulačná</w:t>
            </w:r>
            <w:proofErr w:type="spellEnd"/>
            <w:r w:rsidRPr="004D4BD0">
              <w:rPr>
                <w:rFonts w:ascii="Arial" w:eastAsia="Times New Roman" w:hAnsi="Arial" w:cs="Arial"/>
                <w:sz w:val="18"/>
                <w:szCs w:val="18"/>
                <w:lang w:eastAsia="sk-SK"/>
              </w:rPr>
              <w:t xml:space="preserve"> pre trvalú </w:t>
            </w:r>
            <w:proofErr w:type="spellStart"/>
            <w:r w:rsidRPr="004D4BD0">
              <w:rPr>
                <w:rFonts w:ascii="Arial" w:eastAsia="Times New Roman" w:hAnsi="Arial" w:cs="Arial"/>
                <w:sz w:val="18"/>
                <w:szCs w:val="18"/>
                <w:lang w:eastAsia="sk-SK"/>
              </w:rPr>
              <w:t>pravokomorovú</w:t>
            </w:r>
            <w:proofErr w:type="spellEnd"/>
            <w:r w:rsidRPr="004D4BD0">
              <w:rPr>
                <w:rFonts w:ascii="Arial" w:eastAsia="Times New Roman" w:hAnsi="Arial" w:cs="Arial"/>
                <w:sz w:val="18"/>
                <w:szCs w:val="18"/>
                <w:lang w:eastAsia="sk-SK"/>
              </w:rPr>
              <w:t xml:space="preserve"> stimuláciu</w:t>
            </w:r>
          </w:p>
        </w:tc>
        <w:tc>
          <w:tcPr>
            <w:tcW w:w="993" w:type="dxa"/>
            <w:tcBorders>
              <w:top w:val="nil"/>
              <w:left w:val="nil"/>
              <w:bottom w:val="nil"/>
              <w:right w:val="nil"/>
            </w:tcBorders>
            <w:shd w:val="clear" w:color="auto" w:fill="auto"/>
            <w:vAlign w:val="bottom"/>
          </w:tcPr>
          <w:p w14:paraId="5197382E" w14:textId="2CC40939"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31532D08" w14:textId="51201901"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p>
        </w:tc>
        <w:tc>
          <w:tcPr>
            <w:tcW w:w="3260" w:type="dxa"/>
            <w:tcBorders>
              <w:top w:val="nil"/>
              <w:left w:val="nil"/>
              <w:bottom w:val="nil"/>
              <w:right w:val="nil"/>
            </w:tcBorders>
            <w:shd w:val="clear" w:color="auto" w:fill="auto"/>
            <w:vAlign w:val="bottom"/>
          </w:tcPr>
          <w:p w14:paraId="5EF34A18" w14:textId="5B594B50" w:rsidR="004D4BD0" w:rsidRPr="003E295E" w:rsidRDefault="003D6B84" w:rsidP="00163D7A">
            <w:pPr>
              <w:spacing w:after="0" w:line="240" w:lineRule="auto"/>
              <w:jc w:val="right"/>
              <w:rPr>
                <w:rFonts w:ascii="Arial" w:eastAsia="Times New Roman" w:hAnsi="Arial" w:cs="Arial"/>
                <w:color w:val="000000"/>
                <w:sz w:val="18"/>
                <w:szCs w:val="18"/>
                <w:lang w:eastAsia="sk-SK"/>
              </w:rPr>
            </w:pPr>
            <w:r w:rsidRPr="003D6B84">
              <w:rPr>
                <w:rFonts w:ascii="Arial" w:eastAsia="Times New Roman" w:hAnsi="Arial" w:cs="Arial"/>
                <w:color w:val="000000"/>
                <w:sz w:val="18"/>
                <w:szCs w:val="18"/>
                <w:lang w:eastAsia="sk-SK"/>
              </w:rPr>
              <w:t>19 318,00 €</w:t>
            </w:r>
          </w:p>
        </w:tc>
      </w:tr>
      <w:tr w:rsidR="004D4BD0" w:rsidRPr="0039128A" w14:paraId="3CB986DA" w14:textId="77777777" w:rsidTr="00FD2157">
        <w:trPr>
          <w:trHeight w:val="402"/>
        </w:trPr>
        <w:tc>
          <w:tcPr>
            <w:tcW w:w="1275" w:type="dxa"/>
            <w:tcBorders>
              <w:top w:val="nil"/>
              <w:left w:val="nil"/>
              <w:bottom w:val="nil"/>
              <w:right w:val="nil"/>
            </w:tcBorders>
            <w:shd w:val="clear" w:color="auto" w:fill="auto"/>
            <w:vAlign w:val="bottom"/>
          </w:tcPr>
          <w:p w14:paraId="04ABA378" w14:textId="4B65C7D9" w:rsidR="004D4BD0" w:rsidRPr="0039128A" w:rsidRDefault="004D4BD0" w:rsidP="004F4988">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9</w:t>
            </w:r>
          </w:p>
        </w:tc>
        <w:tc>
          <w:tcPr>
            <w:tcW w:w="2834" w:type="dxa"/>
            <w:tcBorders>
              <w:top w:val="nil"/>
              <w:left w:val="nil"/>
              <w:bottom w:val="nil"/>
              <w:right w:val="nil"/>
            </w:tcBorders>
            <w:shd w:val="clear" w:color="auto" w:fill="auto"/>
            <w:vAlign w:val="bottom"/>
          </w:tcPr>
          <w:p w14:paraId="47AAF594" w14:textId="3002BFF3" w:rsidR="004D4BD0" w:rsidRPr="001A7E33" w:rsidRDefault="004D4BD0" w:rsidP="00EB3949">
            <w:pPr>
              <w:spacing w:after="0" w:line="240" w:lineRule="auto"/>
              <w:rPr>
                <w:rFonts w:ascii="Arial" w:eastAsia="Times New Roman" w:hAnsi="Arial" w:cs="Arial"/>
                <w:sz w:val="18"/>
                <w:szCs w:val="18"/>
                <w:lang w:eastAsia="sk-SK"/>
              </w:rPr>
            </w:pPr>
            <w:r w:rsidRPr="004D4BD0">
              <w:rPr>
                <w:rFonts w:ascii="Arial" w:eastAsia="Times New Roman" w:hAnsi="Arial" w:cs="Arial"/>
                <w:sz w:val="18"/>
                <w:szCs w:val="18"/>
                <w:lang w:eastAsia="sk-SK"/>
              </w:rPr>
              <w:t xml:space="preserve">Elektróda </w:t>
            </w:r>
            <w:proofErr w:type="spellStart"/>
            <w:r w:rsidRPr="004D4BD0">
              <w:rPr>
                <w:rFonts w:ascii="Arial" w:eastAsia="Times New Roman" w:hAnsi="Arial" w:cs="Arial"/>
                <w:sz w:val="18"/>
                <w:szCs w:val="18"/>
                <w:lang w:eastAsia="sk-SK"/>
              </w:rPr>
              <w:t>kardiostimulačná</w:t>
            </w:r>
            <w:proofErr w:type="spellEnd"/>
            <w:r w:rsidRPr="004D4BD0">
              <w:rPr>
                <w:rFonts w:ascii="Arial" w:eastAsia="Times New Roman" w:hAnsi="Arial" w:cs="Arial"/>
                <w:sz w:val="18"/>
                <w:szCs w:val="18"/>
                <w:lang w:eastAsia="sk-SK"/>
              </w:rPr>
              <w:t xml:space="preserve"> </w:t>
            </w:r>
            <w:proofErr w:type="spellStart"/>
            <w:r w:rsidRPr="004D4BD0">
              <w:rPr>
                <w:rFonts w:ascii="Arial" w:eastAsia="Times New Roman" w:hAnsi="Arial" w:cs="Arial"/>
                <w:sz w:val="18"/>
                <w:szCs w:val="18"/>
                <w:lang w:eastAsia="sk-SK"/>
              </w:rPr>
              <w:t>kvadripolárna</w:t>
            </w:r>
            <w:proofErr w:type="spellEnd"/>
            <w:r w:rsidRPr="004D4BD0">
              <w:rPr>
                <w:rFonts w:ascii="Arial" w:eastAsia="Times New Roman" w:hAnsi="Arial" w:cs="Arial"/>
                <w:sz w:val="18"/>
                <w:szCs w:val="18"/>
                <w:lang w:eastAsia="sk-SK"/>
              </w:rPr>
              <w:t xml:space="preserve"> pre trvalú </w:t>
            </w:r>
            <w:proofErr w:type="spellStart"/>
            <w:r w:rsidRPr="004D4BD0">
              <w:rPr>
                <w:rFonts w:ascii="Arial" w:eastAsia="Times New Roman" w:hAnsi="Arial" w:cs="Arial"/>
                <w:sz w:val="18"/>
                <w:szCs w:val="18"/>
                <w:lang w:eastAsia="sk-SK"/>
              </w:rPr>
              <w:t>ľavokomorovú</w:t>
            </w:r>
            <w:proofErr w:type="spellEnd"/>
            <w:r w:rsidRPr="004D4BD0">
              <w:rPr>
                <w:rFonts w:ascii="Arial" w:eastAsia="Times New Roman" w:hAnsi="Arial" w:cs="Arial"/>
                <w:sz w:val="18"/>
                <w:szCs w:val="18"/>
                <w:lang w:eastAsia="sk-SK"/>
              </w:rPr>
              <w:t xml:space="preserve"> stimuláciu</w:t>
            </w:r>
          </w:p>
        </w:tc>
        <w:tc>
          <w:tcPr>
            <w:tcW w:w="993" w:type="dxa"/>
            <w:tcBorders>
              <w:top w:val="nil"/>
              <w:left w:val="nil"/>
              <w:bottom w:val="nil"/>
              <w:right w:val="nil"/>
            </w:tcBorders>
            <w:shd w:val="clear" w:color="auto" w:fill="auto"/>
            <w:vAlign w:val="bottom"/>
          </w:tcPr>
          <w:p w14:paraId="049C1772" w14:textId="2D0ABCAF"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33C1A5F" w14:textId="446CF2D7"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p>
        </w:tc>
        <w:tc>
          <w:tcPr>
            <w:tcW w:w="3260" w:type="dxa"/>
            <w:tcBorders>
              <w:top w:val="nil"/>
              <w:left w:val="nil"/>
              <w:bottom w:val="nil"/>
              <w:right w:val="nil"/>
            </w:tcBorders>
            <w:shd w:val="clear" w:color="auto" w:fill="auto"/>
            <w:vAlign w:val="bottom"/>
          </w:tcPr>
          <w:p w14:paraId="63CCA3EC" w14:textId="53BFB1E0" w:rsidR="004D4BD0" w:rsidRPr="003E295E" w:rsidRDefault="003D6B84" w:rsidP="00163D7A">
            <w:pPr>
              <w:spacing w:after="0" w:line="240" w:lineRule="auto"/>
              <w:jc w:val="right"/>
              <w:rPr>
                <w:rFonts w:ascii="Arial" w:eastAsia="Times New Roman" w:hAnsi="Arial" w:cs="Arial"/>
                <w:color w:val="000000"/>
                <w:sz w:val="18"/>
                <w:szCs w:val="18"/>
                <w:lang w:eastAsia="sk-SK"/>
              </w:rPr>
            </w:pPr>
            <w:r w:rsidRPr="003D6B84">
              <w:rPr>
                <w:rFonts w:ascii="Arial" w:eastAsia="Times New Roman" w:hAnsi="Arial" w:cs="Arial"/>
                <w:color w:val="000000"/>
                <w:sz w:val="18"/>
                <w:szCs w:val="18"/>
                <w:lang w:eastAsia="sk-SK"/>
              </w:rPr>
              <w:t>40 682,00 €</w:t>
            </w:r>
          </w:p>
        </w:tc>
      </w:tr>
      <w:tr w:rsidR="004D4BD0" w:rsidRPr="0039128A" w14:paraId="49AC50F4" w14:textId="77777777" w:rsidTr="00FD2157">
        <w:trPr>
          <w:trHeight w:val="402"/>
        </w:trPr>
        <w:tc>
          <w:tcPr>
            <w:tcW w:w="1275" w:type="dxa"/>
            <w:tcBorders>
              <w:top w:val="nil"/>
              <w:left w:val="nil"/>
              <w:bottom w:val="nil"/>
              <w:right w:val="nil"/>
            </w:tcBorders>
            <w:shd w:val="clear" w:color="auto" w:fill="auto"/>
            <w:vAlign w:val="bottom"/>
          </w:tcPr>
          <w:p w14:paraId="30CA3ED4" w14:textId="60AA7FA5" w:rsidR="004D4BD0" w:rsidRPr="0039128A" w:rsidRDefault="004D4BD0" w:rsidP="004F4988">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10</w:t>
            </w:r>
          </w:p>
        </w:tc>
        <w:tc>
          <w:tcPr>
            <w:tcW w:w="2834" w:type="dxa"/>
            <w:tcBorders>
              <w:top w:val="nil"/>
              <w:left w:val="nil"/>
              <w:bottom w:val="nil"/>
              <w:right w:val="nil"/>
            </w:tcBorders>
            <w:shd w:val="clear" w:color="auto" w:fill="auto"/>
            <w:vAlign w:val="bottom"/>
          </w:tcPr>
          <w:p w14:paraId="59D9078E" w14:textId="09B68A34" w:rsidR="004D4BD0" w:rsidRPr="001A7E33" w:rsidRDefault="004D4BD0" w:rsidP="00EB3949">
            <w:pPr>
              <w:spacing w:after="0" w:line="240" w:lineRule="auto"/>
              <w:rPr>
                <w:rFonts w:ascii="Arial" w:eastAsia="Times New Roman" w:hAnsi="Arial" w:cs="Arial"/>
                <w:sz w:val="18"/>
                <w:szCs w:val="18"/>
                <w:lang w:eastAsia="sk-SK"/>
              </w:rPr>
            </w:pPr>
            <w:r w:rsidRPr="004D4BD0">
              <w:rPr>
                <w:rFonts w:ascii="Arial" w:eastAsia="Times New Roman" w:hAnsi="Arial" w:cs="Arial"/>
                <w:sz w:val="18"/>
                <w:szCs w:val="18"/>
                <w:lang w:eastAsia="sk-SK"/>
              </w:rPr>
              <w:t xml:space="preserve">Elektróda </w:t>
            </w:r>
            <w:proofErr w:type="spellStart"/>
            <w:r w:rsidRPr="004D4BD0">
              <w:rPr>
                <w:rFonts w:ascii="Arial" w:eastAsia="Times New Roman" w:hAnsi="Arial" w:cs="Arial"/>
                <w:sz w:val="18"/>
                <w:szCs w:val="18"/>
                <w:lang w:eastAsia="sk-SK"/>
              </w:rPr>
              <w:t>defibrilačná</w:t>
            </w:r>
            <w:proofErr w:type="spellEnd"/>
            <w:r w:rsidRPr="004D4BD0">
              <w:rPr>
                <w:rFonts w:ascii="Arial" w:eastAsia="Times New Roman" w:hAnsi="Arial" w:cs="Arial"/>
                <w:sz w:val="18"/>
                <w:szCs w:val="18"/>
                <w:lang w:eastAsia="sk-SK"/>
              </w:rPr>
              <w:t xml:space="preserve"> s príslušenstvom</w:t>
            </w:r>
          </w:p>
        </w:tc>
        <w:tc>
          <w:tcPr>
            <w:tcW w:w="993" w:type="dxa"/>
            <w:tcBorders>
              <w:top w:val="nil"/>
              <w:left w:val="nil"/>
              <w:bottom w:val="nil"/>
              <w:right w:val="nil"/>
            </w:tcBorders>
            <w:shd w:val="clear" w:color="auto" w:fill="auto"/>
            <w:vAlign w:val="bottom"/>
          </w:tcPr>
          <w:p w14:paraId="7603C9CB" w14:textId="20F5B84E"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0A617094" w14:textId="6CCE43A9"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p>
        </w:tc>
        <w:tc>
          <w:tcPr>
            <w:tcW w:w="3260" w:type="dxa"/>
            <w:tcBorders>
              <w:top w:val="nil"/>
              <w:left w:val="nil"/>
              <w:bottom w:val="nil"/>
              <w:right w:val="nil"/>
            </w:tcBorders>
            <w:shd w:val="clear" w:color="auto" w:fill="auto"/>
            <w:vAlign w:val="bottom"/>
          </w:tcPr>
          <w:p w14:paraId="57288CBF" w14:textId="18E885FE" w:rsidR="004D4BD0" w:rsidRPr="003E295E" w:rsidRDefault="0050155C" w:rsidP="00163D7A">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47 554,50</w:t>
            </w:r>
            <w:r w:rsidR="003D6B84" w:rsidRPr="003D6B84">
              <w:rPr>
                <w:rFonts w:ascii="Arial" w:eastAsia="Times New Roman" w:hAnsi="Arial" w:cs="Arial"/>
                <w:color w:val="000000"/>
                <w:sz w:val="18"/>
                <w:szCs w:val="18"/>
                <w:lang w:eastAsia="sk-SK"/>
              </w:rPr>
              <w:t xml:space="preserve"> €</w:t>
            </w:r>
          </w:p>
        </w:tc>
      </w:tr>
      <w:tr w:rsidR="004D4BD0" w:rsidRPr="0039128A" w14:paraId="3F1CE566" w14:textId="77777777" w:rsidTr="00FD2157">
        <w:trPr>
          <w:trHeight w:val="402"/>
        </w:trPr>
        <w:tc>
          <w:tcPr>
            <w:tcW w:w="1275" w:type="dxa"/>
            <w:tcBorders>
              <w:top w:val="nil"/>
              <w:left w:val="nil"/>
              <w:bottom w:val="nil"/>
              <w:right w:val="nil"/>
            </w:tcBorders>
            <w:shd w:val="clear" w:color="auto" w:fill="auto"/>
            <w:vAlign w:val="bottom"/>
          </w:tcPr>
          <w:p w14:paraId="445D7EF8" w14:textId="086768D1" w:rsidR="004D4BD0" w:rsidRPr="0039128A" w:rsidRDefault="004D4BD0" w:rsidP="004F4988">
            <w:pPr>
              <w:spacing w:after="0" w:line="240" w:lineRule="auto"/>
              <w:rPr>
                <w:rFonts w:ascii="Arial" w:eastAsia="Times New Roman" w:hAnsi="Arial" w:cs="Arial"/>
                <w:color w:val="000000"/>
                <w:sz w:val="18"/>
                <w:szCs w:val="18"/>
                <w:lang w:eastAsia="sk-SK"/>
              </w:rPr>
            </w:pPr>
            <w:r w:rsidRPr="004D4BD0">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11</w:t>
            </w:r>
          </w:p>
        </w:tc>
        <w:tc>
          <w:tcPr>
            <w:tcW w:w="2834" w:type="dxa"/>
            <w:tcBorders>
              <w:top w:val="nil"/>
              <w:left w:val="nil"/>
              <w:bottom w:val="nil"/>
              <w:right w:val="nil"/>
            </w:tcBorders>
            <w:shd w:val="clear" w:color="auto" w:fill="auto"/>
            <w:vAlign w:val="bottom"/>
          </w:tcPr>
          <w:p w14:paraId="51DCBC72" w14:textId="7112C675" w:rsidR="004D4BD0" w:rsidRPr="001A7E33" w:rsidRDefault="004D4BD0" w:rsidP="00EB3949">
            <w:pPr>
              <w:spacing w:after="0" w:line="240" w:lineRule="auto"/>
              <w:rPr>
                <w:rFonts w:ascii="Arial" w:eastAsia="Times New Roman" w:hAnsi="Arial" w:cs="Arial"/>
                <w:sz w:val="18"/>
                <w:szCs w:val="18"/>
                <w:lang w:eastAsia="sk-SK"/>
              </w:rPr>
            </w:pPr>
            <w:r w:rsidRPr="004D4BD0">
              <w:rPr>
                <w:rFonts w:ascii="Arial" w:eastAsia="Times New Roman" w:hAnsi="Arial" w:cs="Arial"/>
                <w:sz w:val="18"/>
                <w:szCs w:val="18"/>
                <w:lang w:eastAsia="sk-SK"/>
              </w:rPr>
              <w:t>Domáci monitor</w:t>
            </w:r>
          </w:p>
        </w:tc>
        <w:tc>
          <w:tcPr>
            <w:tcW w:w="993" w:type="dxa"/>
            <w:tcBorders>
              <w:top w:val="nil"/>
              <w:left w:val="nil"/>
              <w:bottom w:val="nil"/>
              <w:right w:val="nil"/>
            </w:tcBorders>
            <w:shd w:val="clear" w:color="auto" w:fill="auto"/>
            <w:vAlign w:val="bottom"/>
          </w:tcPr>
          <w:p w14:paraId="1C363EC7" w14:textId="16544325"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68131834" w14:textId="536556A9" w:rsidR="004D4BD0" w:rsidRDefault="004D4BD0"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85</w:t>
            </w:r>
          </w:p>
        </w:tc>
        <w:tc>
          <w:tcPr>
            <w:tcW w:w="3260" w:type="dxa"/>
            <w:tcBorders>
              <w:top w:val="nil"/>
              <w:left w:val="nil"/>
              <w:bottom w:val="nil"/>
              <w:right w:val="nil"/>
            </w:tcBorders>
            <w:shd w:val="clear" w:color="auto" w:fill="auto"/>
            <w:vAlign w:val="bottom"/>
          </w:tcPr>
          <w:p w14:paraId="3F9480C5" w14:textId="609901F4" w:rsidR="004D4BD0" w:rsidRPr="003E295E" w:rsidRDefault="003D6B84" w:rsidP="00163D7A">
            <w:pPr>
              <w:spacing w:after="0" w:line="240" w:lineRule="auto"/>
              <w:jc w:val="right"/>
              <w:rPr>
                <w:rFonts w:ascii="Arial" w:eastAsia="Times New Roman" w:hAnsi="Arial" w:cs="Arial"/>
                <w:color w:val="000000"/>
                <w:sz w:val="18"/>
                <w:szCs w:val="18"/>
                <w:lang w:eastAsia="sk-SK"/>
              </w:rPr>
            </w:pPr>
            <w:r w:rsidRPr="003D6B84">
              <w:rPr>
                <w:rFonts w:ascii="Arial" w:eastAsia="Times New Roman" w:hAnsi="Arial" w:cs="Arial"/>
                <w:color w:val="000000"/>
                <w:sz w:val="18"/>
                <w:szCs w:val="18"/>
                <w:lang w:eastAsia="sk-SK"/>
              </w:rPr>
              <w:t>48 804,45 €</w:t>
            </w:r>
          </w:p>
        </w:tc>
      </w:tr>
      <w:tr w:rsidR="001A7E33" w:rsidRPr="0039128A" w14:paraId="287A925A" w14:textId="77777777" w:rsidTr="00FD2157">
        <w:trPr>
          <w:trHeight w:val="402"/>
        </w:trPr>
        <w:tc>
          <w:tcPr>
            <w:tcW w:w="7088" w:type="dxa"/>
            <w:gridSpan w:val="4"/>
            <w:tcBorders>
              <w:top w:val="nil"/>
              <w:left w:val="nil"/>
              <w:bottom w:val="nil"/>
              <w:right w:val="nil"/>
            </w:tcBorders>
            <w:shd w:val="clear" w:color="auto" w:fill="auto"/>
            <w:vAlign w:val="center"/>
            <w:hideMark/>
          </w:tcPr>
          <w:p w14:paraId="45057A5C"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E33E8E5" w14:textId="00A2B544" w:rsidR="001A7E33" w:rsidRPr="0039128A" w:rsidRDefault="00AA7913" w:rsidP="004F4988">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2 588 474,86 </w:t>
            </w:r>
            <w:r w:rsidR="003D6B84" w:rsidRPr="003D6B84">
              <w:rPr>
                <w:rFonts w:ascii="Arial" w:eastAsia="Times New Roman" w:hAnsi="Arial" w:cs="Arial"/>
                <w:b/>
                <w:bCs/>
                <w:color w:val="000000"/>
                <w:sz w:val="18"/>
                <w:szCs w:val="18"/>
                <w:lang w:eastAsia="sk-SK"/>
              </w:rPr>
              <w:t>€</w:t>
            </w:r>
          </w:p>
        </w:tc>
      </w:tr>
      <w:tr w:rsidR="001A7E33" w:rsidRPr="0039128A" w14:paraId="0ED98C54" w14:textId="77777777" w:rsidTr="00FD2157">
        <w:trPr>
          <w:trHeight w:val="195"/>
        </w:trPr>
        <w:tc>
          <w:tcPr>
            <w:tcW w:w="10348" w:type="dxa"/>
            <w:gridSpan w:val="5"/>
            <w:tcBorders>
              <w:top w:val="nil"/>
              <w:left w:val="nil"/>
              <w:bottom w:val="nil"/>
              <w:right w:val="nil"/>
            </w:tcBorders>
            <w:shd w:val="clear" w:color="auto" w:fill="auto"/>
            <w:vAlign w:val="center"/>
            <w:hideMark/>
          </w:tcPr>
          <w:p w14:paraId="014D5599"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p>
        </w:tc>
      </w:tr>
      <w:tr w:rsidR="001A7E33" w:rsidRPr="0039128A" w14:paraId="6B80742C" w14:textId="77777777" w:rsidTr="00FD2157">
        <w:trPr>
          <w:trHeight w:val="540"/>
        </w:trPr>
        <w:tc>
          <w:tcPr>
            <w:tcW w:w="10348" w:type="dxa"/>
            <w:gridSpan w:val="5"/>
            <w:tcBorders>
              <w:top w:val="nil"/>
              <w:left w:val="nil"/>
              <w:bottom w:val="nil"/>
              <w:right w:val="nil"/>
            </w:tcBorders>
            <w:shd w:val="clear" w:color="000000" w:fill="D9D9D9"/>
            <w:hideMark/>
          </w:tcPr>
          <w:p w14:paraId="4AE91967" w14:textId="69FC4441" w:rsidR="001A7E33" w:rsidRPr="0039128A" w:rsidRDefault="001A7E33" w:rsidP="00687B85">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4</w:t>
            </w:r>
            <w:r w:rsidR="00B84450">
              <w:rPr>
                <w:rFonts w:ascii="Arial" w:eastAsia="Times New Roman" w:hAnsi="Arial" w:cs="Arial"/>
                <w:b/>
                <w:bCs/>
                <w:color w:val="000000"/>
                <w:sz w:val="18"/>
                <w:szCs w:val="18"/>
                <w:lang w:eastAsia="sk-SK"/>
              </w:rPr>
              <w:t xml:space="preserve"> - </w:t>
            </w:r>
            <w:r w:rsidR="00B84450" w:rsidRPr="00B84450">
              <w:rPr>
                <w:rFonts w:ascii="Arial" w:eastAsia="Times New Roman" w:hAnsi="Arial" w:cs="Arial"/>
                <w:b/>
                <w:bCs/>
                <w:color w:val="000000"/>
                <w:sz w:val="18"/>
                <w:szCs w:val="18"/>
                <w:lang w:eastAsia="sk-SK"/>
              </w:rPr>
              <w:t xml:space="preserve">Špeciálny zdravotnícky materiál pre </w:t>
            </w:r>
            <w:proofErr w:type="spellStart"/>
            <w:r w:rsidR="00B84450" w:rsidRPr="00B84450">
              <w:rPr>
                <w:rFonts w:ascii="Arial" w:eastAsia="Times New Roman" w:hAnsi="Arial" w:cs="Arial"/>
                <w:b/>
                <w:bCs/>
                <w:color w:val="000000"/>
                <w:sz w:val="18"/>
                <w:szCs w:val="18"/>
                <w:lang w:eastAsia="sk-SK"/>
              </w:rPr>
              <w:t>elektroimpulzoterapiu</w:t>
            </w:r>
            <w:proofErr w:type="spellEnd"/>
            <w:r w:rsidR="00B84450" w:rsidRPr="00B84450">
              <w:rPr>
                <w:rFonts w:ascii="Arial" w:eastAsia="Times New Roman" w:hAnsi="Arial" w:cs="Arial"/>
                <w:b/>
                <w:bCs/>
                <w:color w:val="000000"/>
                <w:sz w:val="18"/>
                <w:szCs w:val="18"/>
                <w:lang w:eastAsia="sk-SK"/>
              </w:rPr>
              <w:t xml:space="preserve"> porúch srdcového rytmu a srdcového zlyhávania skupiny 4</w:t>
            </w:r>
          </w:p>
        </w:tc>
      </w:tr>
      <w:tr w:rsidR="00A00D3A" w:rsidRPr="0039128A" w14:paraId="053E486C" w14:textId="77777777" w:rsidTr="00FD2157">
        <w:trPr>
          <w:trHeight w:val="390"/>
        </w:trPr>
        <w:tc>
          <w:tcPr>
            <w:tcW w:w="1275" w:type="dxa"/>
            <w:tcBorders>
              <w:top w:val="nil"/>
              <w:left w:val="nil"/>
              <w:bottom w:val="nil"/>
              <w:right w:val="nil"/>
            </w:tcBorders>
            <w:shd w:val="clear" w:color="auto" w:fill="auto"/>
            <w:vAlign w:val="bottom"/>
          </w:tcPr>
          <w:p w14:paraId="39F5A5C9" w14:textId="66F7233F" w:rsidR="00A00D3A" w:rsidRPr="0039128A" w:rsidRDefault="00540961" w:rsidP="00A00D3A">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1</w:t>
            </w:r>
          </w:p>
        </w:tc>
        <w:tc>
          <w:tcPr>
            <w:tcW w:w="2834" w:type="dxa"/>
            <w:tcBorders>
              <w:top w:val="nil"/>
              <w:left w:val="nil"/>
              <w:bottom w:val="nil"/>
              <w:right w:val="nil"/>
            </w:tcBorders>
            <w:shd w:val="clear" w:color="auto" w:fill="auto"/>
            <w:vAlign w:val="bottom"/>
          </w:tcPr>
          <w:p w14:paraId="1FE5D5C8" w14:textId="32D6A067" w:rsidR="00A00D3A" w:rsidRPr="006E67EE" w:rsidRDefault="00540961" w:rsidP="00B84450">
            <w:pPr>
              <w:spacing w:after="0" w:line="240" w:lineRule="auto"/>
              <w:rPr>
                <w:rFonts w:ascii="Arial" w:eastAsia="Times New Roman" w:hAnsi="Arial" w:cs="Arial"/>
                <w:sz w:val="18"/>
                <w:szCs w:val="18"/>
                <w:lang w:eastAsia="sk-SK"/>
              </w:rPr>
            </w:pPr>
            <w:r w:rsidRPr="00540961">
              <w:rPr>
                <w:rFonts w:ascii="Arial" w:eastAsia="Times New Roman" w:hAnsi="Arial" w:cs="Arial"/>
                <w:sz w:val="18"/>
                <w:szCs w:val="18"/>
                <w:lang w:eastAsia="sk-SK"/>
              </w:rPr>
              <w:t>Kardiostimulátor dvojdutinový</w:t>
            </w:r>
          </w:p>
        </w:tc>
        <w:tc>
          <w:tcPr>
            <w:tcW w:w="993" w:type="dxa"/>
            <w:tcBorders>
              <w:top w:val="nil"/>
              <w:left w:val="nil"/>
              <w:bottom w:val="nil"/>
              <w:right w:val="nil"/>
            </w:tcBorders>
            <w:shd w:val="clear" w:color="auto" w:fill="auto"/>
            <w:vAlign w:val="bottom"/>
          </w:tcPr>
          <w:p w14:paraId="4F471141" w14:textId="134C907B" w:rsidR="00A00D3A" w:rsidRPr="0039128A" w:rsidRDefault="00540961" w:rsidP="00A00D3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46DBBE8" w14:textId="7193F119" w:rsidR="00A00D3A" w:rsidRPr="0039128A" w:rsidRDefault="00540961" w:rsidP="00A00D3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110</w:t>
            </w:r>
          </w:p>
        </w:tc>
        <w:tc>
          <w:tcPr>
            <w:tcW w:w="3260" w:type="dxa"/>
            <w:tcBorders>
              <w:top w:val="nil"/>
              <w:left w:val="nil"/>
              <w:bottom w:val="nil"/>
              <w:right w:val="nil"/>
            </w:tcBorders>
            <w:shd w:val="clear" w:color="auto" w:fill="auto"/>
            <w:vAlign w:val="bottom"/>
          </w:tcPr>
          <w:p w14:paraId="30CEB68F" w14:textId="30E54FD2" w:rsidR="00A00D3A" w:rsidRPr="0039128A" w:rsidRDefault="00540961" w:rsidP="001744DF">
            <w:pPr>
              <w:spacing w:after="0" w:line="240" w:lineRule="auto"/>
              <w:jc w:val="right"/>
              <w:rPr>
                <w:rFonts w:ascii="Arial" w:eastAsia="Times New Roman" w:hAnsi="Arial" w:cs="Arial"/>
                <w:color w:val="000000"/>
                <w:sz w:val="18"/>
                <w:szCs w:val="18"/>
                <w:lang w:eastAsia="sk-SK"/>
              </w:rPr>
            </w:pPr>
            <w:r w:rsidRPr="00540961">
              <w:rPr>
                <w:rFonts w:ascii="Arial" w:eastAsia="Times New Roman" w:hAnsi="Arial" w:cs="Arial"/>
                <w:color w:val="000000"/>
                <w:sz w:val="18"/>
                <w:szCs w:val="18"/>
                <w:lang w:eastAsia="sk-SK"/>
              </w:rPr>
              <w:t>230 000,10 €</w:t>
            </w:r>
          </w:p>
        </w:tc>
      </w:tr>
      <w:tr w:rsidR="001A7E33" w:rsidRPr="0039128A" w14:paraId="008E3911" w14:textId="77777777" w:rsidTr="00FD2157">
        <w:trPr>
          <w:trHeight w:val="402"/>
        </w:trPr>
        <w:tc>
          <w:tcPr>
            <w:tcW w:w="7088" w:type="dxa"/>
            <w:gridSpan w:val="4"/>
            <w:tcBorders>
              <w:top w:val="nil"/>
              <w:left w:val="nil"/>
              <w:bottom w:val="nil"/>
              <w:right w:val="nil"/>
            </w:tcBorders>
            <w:shd w:val="clear" w:color="auto" w:fill="auto"/>
            <w:vAlign w:val="center"/>
          </w:tcPr>
          <w:p w14:paraId="416CFAC0" w14:textId="3E22D94D" w:rsidR="001A7E33" w:rsidRPr="0039128A" w:rsidRDefault="00B84450" w:rsidP="00B84450">
            <w:pPr>
              <w:spacing w:after="0" w:line="240" w:lineRule="auto"/>
              <w:jc w:val="right"/>
              <w:rPr>
                <w:rFonts w:ascii="Arial" w:eastAsia="Times New Roman" w:hAnsi="Arial" w:cs="Arial"/>
                <w:b/>
                <w:bCs/>
                <w:color w:val="000000"/>
                <w:sz w:val="18"/>
                <w:szCs w:val="18"/>
                <w:lang w:eastAsia="sk-SK"/>
              </w:rPr>
            </w:pPr>
            <w:r w:rsidRPr="00B84450">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CDC7557" w14:textId="5F243F93" w:rsidR="001A7E33" w:rsidRPr="00B84450" w:rsidRDefault="00540961" w:rsidP="001744DF">
            <w:pPr>
              <w:spacing w:after="0" w:line="240" w:lineRule="auto"/>
              <w:jc w:val="right"/>
              <w:rPr>
                <w:rFonts w:ascii="Arial" w:eastAsia="Times New Roman" w:hAnsi="Arial" w:cs="Arial"/>
                <w:b/>
                <w:bCs/>
                <w:color w:val="000000"/>
                <w:sz w:val="18"/>
                <w:szCs w:val="18"/>
                <w:lang w:eastAsia="sk-SK"/>
              </w:rPr>
            </w:pPr>
            <w:r w:rsidRPr="00540961">
              <w:rPr>
                <w:rFonts w:ascii="Arial" w:eastAsia="Times New Roman" w:hAnsi="Arial" w:cs="Arial"/>
                <w:b/>
                <w:bCs/>
                <w:color w:val="000000"/>
                <w:sz w:val="18"/>
                <w:szCs w:val="18"/>
                <w:lang w:eastAsia="sk-SK"/>
              </w:rPr>
              <w:t>230 000,10 €</w:t>
            </w:r>
          </w:p>
        </w:tc>
      </w:tr>
      <w:tr w:rsidR="00B84450" w:rsidRPr="0039128A" w14:paraId="0A3D720B" w14:textId="77777777" w:rsidTr="00FD2157">
        <w:trPr>
          <w:trHeight w:val="195"/>
        </w:trPr>
        <w:tc>
          <w:tcPr>
            <w:tcW w:w="10348" w:type="dxa"/>
            <w:gridSpan w:val="5"/>
            <w:tcBorders>
              <w:top w:val="nil"/>
              <w:left w:val="nil"/>
              <w:bottom w:val="nil"/>
              <w:right w:val="nil"/>
            </w:tcBorders>
            <w:shd w:val="clear" w:color="auto" w:fill="auto"/>
            <w:vAlign w:val="center"/>
          </w:tcPr>
          <w:p w14:paraId="55ED4358" w14:textId="77777777" w:rsidR="00B84450" w:rsidRPr="0039128A" w:rsidRDefault="00B84450" w:rsidP="001A7E33">
            <w:pPr>
              <w:spacing w:after="0" w:line="240" w:lineRule="auto"/>
              <w:jc w:val="right"/>
              <w:rPr>
                <w:rFonts w:ascii="Arial" w:eastAsia="Times New Roman" w:hAnsi="Arial" w:cs="Arial"/>
                <w:b/>
                <w:bCs/>
                <w:color w:val="000000"/>
                <w:sz w:val="18"/>
                <w:szCs w:val="18"/>
                <w:lang w:eastAsia="sk-SK"/>
              </w:rPr>
            </w:pPr>
          </w:p>
        </w:tc>
      </w:tr>
      <w:tr w:rsidR="00B84450" w:rsidRPr="0039128A" w14:paraId="180051E6" w14:textId="77777777" w:rsidTr="00FD2157">
        <w:trPr>
          <w:trHeight w:val="540"/>
        </w:trPr>
        <w:tc>
          <w:tcPr>
            <w:tcW w:w="10348" w:type="dxa"/>
            <w:gridSpan w:val="5"/>
            <w:tcBorders>
              <w:top w:val="nil"/>
              <w:left w:val="nil"/>
              <w:bottom w:val="nil"/>
              <w:right w:val="nil"/>
            </w:tcBorders>
            <w:shd w:val="clear" w:color="000000" w:fill="D9D9D9"/>
            <w:hideMark/>
          </w:tcPr>
          <w:p w14:paraId="3B2BBD0C" w14:textId="72867ECA" w:rsidR="00B84450" w:rsidRPr="0039128A" w:rsidRDefault="00B84450" w:rsidP="00540961">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sidR="00540961">
              <w:rPr>
                <w:rFonts w:ascii="Arial" w:eastAsia="Times New Roman" w:hAnsi="Arial" w:cs="Arial"/>
                <w:b/>
                <w:bCs/>
                <w:color w:val="000000"/>
                <w:sz w:val="18"/>
                <w:szCs w:val="18"/>
                <w:lang w:eastAsia="sk-SK"/>
              </w:rPr>
              <w:t>5</w:t>
            </w:r>
            <w:r>
              <w:rPr>
                <w:rFonts w:ascii="Arial" w:eastAsia="Times New Roman" w:hAnsi="Arial" w:cs="Arial"/>
                <w:b/>
                <w:bCs/>
                <w:color w:val="000000"/>
                <w:sz w:val="18"/>
                <w:szCs w:val="18"/>
                <w:lang w:eastAsia="sk-SK"/>
              </w:rPr>
              <w:t xml:space="preserve"> - </w:t>
            </w:r>
            <w:r w:rsidRPr="00B84450">
              <w:rPr>
                <w:rFonts w:ascii="Arial" w:eastAsia="Times New Roman" w:hAnsi="Arial" w:cs="Arial"/>
                <w:b/>
                <w:bCs/>
                <w:color w:val="000000"/>
                <w:sz w:val="18"/>
                <w:szCs w:val="18"/>
                <w:lang w:eastAsia="sk-SK"/>
              </w:rPr>
              <w:t xml:space="preserve">Špeciálny zdravotnícky materiál pre </w:t>
            </w:r>
            <w:proofErr w:type="spellStart"/>
            <w:r w:rsidRPr="00B84450">
              <w:rPr>
                <w:rFonts w:ascii="Arial" w:eastAsia="Times New Roman" w:hAnsi="Arial" w:cs="Arial"/>
                <w:b/>
                <w:bCs/>
                <w:color w:val="000000"/>
                <w:sz w:val="18"/>
                <w:szCs w:val="18"/>
                <w:lang w:eastAsia="sk-SK"/>
              </w:rPr>
              <w:t>elektroimpulzoterapiu</w:t>
            </w:r>
            <w:proofErr w:type="spellEnd"/>
            <w:r w:rsidRPr="00B84450">
              <w:rPr>
                <w:rFonts w:ascii="Arial" w:eastAsia="Times New Roman" w:hAnsi="Arial" w:cs="Arial"/>
                <w:b/>
                <w:bCs/>
                <w:color w:val="000000"/>
                <w:sz w:val="18"/>
                <w:szCs w:val="18"/>
                <w:lang w:eastAsia="sk-SK"/>
              </w:rPr>
              <w:t xml:space="preserve"> porúch srdcového rytmu a srdcového zlyhávania skupiny </w:t>
            </w:r>
            <w:r w:rsidR="00540961">
              <w:rPr>
                <w:rFonts w:ascii="Arial" w:eastAsia="Times New Roman" w:hAnsi="Arial" w:cs="Arial"/>
                <w:b/>
                <w:bCs/>
                <w:color w:val="000000"/>
                <w:sz w:val="18"/>
                <w:szCs w:val="18"/>
                <w:lang w:eastAsia="sk-SK"/>
              </w:rPr>
              <w:t>5</w:t>
            </w:r>
          </w:p>
        </w:tc>
      </w:tr>
      <w:tr w:rsidR="00B84450" w:rsidRPr="0039128A" w14:paraId="45DA2F5A" w14:textId="20C5F729" w:rsidTr="002D48CC">
        <w:trPr>
          <w:trHeight w:val="390"/>
        </w:trPr>
        <w:tc>
          <w:tcPr>
            <w:tcW w:w="1275" w:type="dxa"/>
            <w:tcBorders>
              <w:top w:val="nil"/>
              <w:left w:val="nil"/>
              <w:bottom w:val="nil"/>
              <w:right w:val="nil"/>
            </w:tcBorders>
            <w:shd w:val="clear" w:color="auto" w:fill="auto"/>
            <w:vAlign w:val="bottom"/>
          </w:tcPr>
          <w:p w14:paraId="5F52A48B" w14:textId="37C3AD37" w:rsidR="00B84450" w:rsidRPr="006E67EE" w:rsidRDefault="00497B3F" w:rsidP="00B844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1</w:t>
            </w:r>
          </w:p>
        </w:tc>
        <w:tc>
          <w:tcPr>
            <w:tcW w:w="2834" w:type="dxa"/>
            <w:tcBorders>
              <w:top w:val="nil"/>
              <w:left w:val="nil"/>
              <w:bottom w:val="nil"/>
              <w:right w:val="nil"/>
            </w:tcBorders>
            <w:shd w:val="clear" w:color="auto" w:fill="auto"/>
            <w:vAlign w:val="bottom"/>
          </w:tcPr>
          <w:p w14:paraId="007F46FC" w14:textId="6E0C764C" w:rsidR="00B84450" w:rsidRPr="0039128A"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Kardiostimulátor jednodutinový</w:t>
            </w:r>
          </w:p>
        </w:tc>
        <w:tc>
          <w:tcPr>
            <w:tcW w:w="993" w:type="dxa"/>
            <w:tcBorders>
              <w:top w:val="nil"/>
              <w:left w:val="nil"/>
              <w:bottom w:val="nil"/>
              <w:right w:val="nil"/>
            </w:tcBorders>
            <w:shd w:val="clear" w:color="auto" w:fill="auto"/>
            <w:vAlign w:val="bottom"/>
          </w:tcPr>
          <w:p w14:paraId="2DD2E6E6" w14:textId="30643156" w:rsidR="00B84450" w:rsidRPr="0039128A" w:rsidRDefault="00497B3F" w:rsidP="00B844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vAlign w:val="bottom"/>
          </w:tcPr>
          <w:p w14:paraId="65A7A5BA" w14:textId="014592A6" w:rsidR="00B84450" w:rsidRPr="0039128A" w:rsidRDefault="00497B3F" w:rsidP="002D48CC">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3260" w:type="dxa"/>
            <w:vAlign w:val="bottom"/>
          </w:tcPr>
          <w:p w14:paraId="6B8DB57F" w14:textId="16AE5B1B" w:rsidR="00B84450" w:rsidRPr="0039128A" w:rsidRDefault="00497B3F" w:rsidP="00D9489F">
            <w:pPr>
              <w:spacing w:after="0" w:line="240" w:lineRule="auto"/>
              <w:jc w:val="right"/>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10 000,00 €</w:t>
            </w:r>
          </w:p>
        </w:tc>
      </w:tr>
      <w:tr w:rsidR="00497B3F" w:rsidRPr="0039128A" w14:paraId="6E8F9ABB" w14:textId="3678BCAD" w:rsidTr="002D48CC">
        <w:trPr>
          <w:trHeight w:val="390"/>
        </w:trPr>
        <w:tc>
          <w:tcPr>
            <w:tcW w:w="1275" w:type="dxa"/>
            <w:tcBorders>
              <w:top w:val="nil"/>
              <w:left w:val="nil"/>
              <w:bottom w:val="nil"/>
              <w:right w:val="nil"/>
            </w:tcBorders>
            <w:shd w:val="clear" w:color="auto" w:fill="auto"/>
            <w:vAlign w:val="bottom"/>
          </w:tcPr>
          <w:p w14:paraId="6CC69620" w14:textId="43FC225C"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2</w:t>
            </w:r>
          </w:p>
        </w:tc>
        <w:tc>
          <w:tcPr>
            <w:tcW w:w="2834" w:type="dxa"/>
            <w:tcBorders>
              <w:top w:val="nil"/>
              <w:left w:val="nil"/>
              <w:bottom w:val="nil"/>
              <w:right w:val="nil"/>
            </w:tcBorders>
            <w:shd w:val="clear" w:color="auto" w:fill="auto"/>
            <w:vAlign w:val="bottom"/>
          </w:tcPr>
          <w:p w14:paraId="197A3BAB" w14:textId="47A3F863" w:rsidR="00497B3F" w:rsidRPr="0039128A"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Kardiostimulátor dvojdutinový</w:t>
            </w:r>
          </w:p>
        </w:tc>
        <w:tc>
          <w:tcPr>
            <w:tcW w:w="993" w:type="dxa"/>
            <w:tcBorders>
              <w:top w:val="nil"/>
              <w:left w:val="nil"/>
              <w:bottom w:val="nil"/>
              <w:right w:val="nil"/>
            </w:tcBorders>
            <w:shd w:val="clear" w:color="auto" w:fill="auto"/>
          </w:tcPr>
          <w:p w14:paraId="014FD449" w14:textId="137BEA3F"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50EB1648" w14:textId="3C04EF79" w:rsidR="00497B3F" w:rsidRPr="0039128A" w:rsidRDefault="00497B3F" w:rsidP="002D48CC">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100</w:t>
            </w:r>
          </w:p>
        </w:tc>
        <w:tc>
          <w:tcPr>
            <w:tcW w:w="3260" w:type="dxa"/>
            <w:vAlign w:val="bottom"/>
          </w:tcPr>
          <w:p w14:paraId="65C2B566" w14:textId="6277875E" w:rsidR="00497B3F" w:rsidRPr="0039128A" w:rsidRDefault="00497B3F" w:rsidP="00D9489F">
            <w:pPr>
              <w:spacing w:after="0" w:line="240" w:lineRule="auto"/>
              <w:jc w:val="right"/>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209 090,00 €</w:t>
            </w:r>
          </w:p>
        </w:tc>
      </w:tr>
      <w:tr w:rsidR="00497B3F" w:rsidRPr="0039128A" w14:paraId="523D4002" w14:textId="77777777" w:rsidTr="002D48CC">
        <w:trPr>
          <w:trHeight w:val="390"/>
        </w:trPr>
        <w:tc>
          <w:tcPr>
            <w:tcW w:w="1275" w:type="dxa"/>
            <w:tcBorders>
              <w:top w:val="nil"/>
              <w:left w:val="nil"/>
              <w:bottom w:val="nil"/>
              <w:right w:val="nil"/>
            </w:tcBorders>
            <w:shd w:val="clear" w:color="auto" w:fill="auto"/>
            <w:vAlign w:val="bottom"/>
          </w:tcPr>
          <w:p w14:paraId="3947B0D9" w14:textId="2159B21C"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3</w:t>
            </w:r>
          </w:p>
        </w:tc>
        <w:tc>
          <w:tcPr>
            <w:tcW w:w="2834" w:type="dxa"/>
            <w:tcBorders>
              <w:top w:val="nil"/>
              <w:left w:val="nil"/>
              <w:bottom w:val="nil"/>
              <w:right w:val="nil"/>
            </w:tcBorders>
            <w:shd w:val="clear" w:color="auto" w:fill="auto"/>
            <w:vAlign w:val="bottom"/>
          </w:tcPr>
          <w:p w14:paraId="0E5857D1" w14:textId="5C50956A" w:rsidR="00497B3F" w:rsidRPr="0039128A"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 xml:space="preserve">Kardiostimulátor </w:t>
            </w:r>
            <w:proofErr w:type="spellStart"/>
            <w:r w:rsidRPr="00497B3F">
              <w:rPr>
                <w:rFonts w:ascii="Arial" w:eastAsia="Times New Roman" w:hAnsi="Arial" w:cs="Arial"/>
                <w:color w:val="000000"/>
                <w:sz w:val="18"/>
                <w:szCs w:val="18"/>
                <w:lang w:eastAsia="sk-SK"/>
              </w:rPr>
              <w:t>resynchronizačný</w:t>
            </w:r>
            <w:proofErr w:type="spellEnd"/>
          </w:p>
        </w:tc>
        <w:tc>
          <w:tcPr>
            <w:tcW w:w="993" w:type="dxa"/>
            <w:tcBorders>
              <w:top w:val="nil"/>
              <w:left w:val="nil"/>
              <w:bottom w:val="nil"/>
              <w:right w:val="nil"/>
            </w:tcBorders>
            <w:shd w:val="clear" w:color="auto" w:fill="auto"/>
          </w:tcPr>
          <w:p w14:paraId="6E2D9E60" w14:textId="0B197033"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6721C494" w14:textId="706EAF78" w:rsidR="00497B3F" w:rsidRPr="0039128A" w:rsidRDefault="00497B3F" w:rsidP="00D9489F">
            <w:pPr>
              <w:spacing w:after="0" w:line="240" w:lineRule="auto"/>
              <w:jc w:val="center"/>
              <w:rPr>
                <w:rFonts w:ascii="Arial" w:eastAsia="Times New Roman" w:hAnsi="Arial" w:cs="Arial"/>
                <w:color w:val="000000"/>
                <w:sz w:val="18"/>
                <w:szCs w:val="18"/>
                <w:lang w:eastAsia="sk-SK"/>
              </w:rPr>
            </w:pPr>
            <w:r w:rsidRPr="00D9489F">
              <w:rPr>
                <w:rFonts w:ascii="Arial" w:eastAsia="Times New Roman" w:hAnsi="Arial" w:cs="Arial"/>
                <w:color w:val="000000"/>
                <w:sz w:val="18"/>
                <w:szCs w:val="18"/>
                <w:lang w:eastAsia="sk-SK"/>
              </w:rPr>
              <w:t>30</w:t>
            </w:r>
          </w:p>
        </w:tc>
        <w:tc>
          <w:tcPr>
            <w:tcW w:w="3260" w:type="dxa"/>
            <w:vAlign w:val="bottom"/>
          </w:tcPr>
          <w:p w14:paraId="157F5DC6" w14:textId="0B162D59" w:rsidR="00497B3F" w:rsidRPr="0039128A" w:rsidRDefault="00DA01E3" w:rsidP="00D9489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79 200,00 </w:t>
            </w:r>
            <w:r w:rsidR="00497B3F" w:rsidRPr="00497B3F">
              <w:rPr>
                <w:rFonts w:ascii="Arial" w:eastAsia="Times New Roman" w:hAnsi="Arial" w:cs="Arial"/>
                <w:color w:val="000000"/>
                <w:sz w:val="18"/>
                <w:szCs w:val="18"/>
                <w:lang w:eastAsia="sk-SK"/>
              </w:rPr>
              <w:t>€</w:t>
            </w:r>
          </w:p>
        </w:tc>
      </w:tr>
      <w:tr w:rsidR="00497B3F" w:rsidRPr="0039128A" w14:paraId="48124988" w14:textId="77777777" w:rsidTr="002D48CC">
        <w:trPr>
          <w:trHeight w:val="390"/>
        </w:trPr>
        <w:tc>
          <w:tcPr>
            <w:tcW w:w="1275" w:type="dxa"/>
            <w:tcBorders>
              <w:top w:val="nil"/>
              <w:left w:val="nil"/>
              <w:bottom w:val="nil"/>
              <w:right w:val="nil"/>
            </w:tcBorders>
            <w:shd w:val="clear" w:color="auto" w:fill="auto"/>
            <w:vAlign w:val="bottom"/>
          </w:tcPr>
          <w:p w14:paraId="2F00068C" w14:textId="1D68258C" w:rsidR="00497B3F"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4</w:t>
            </w:r>
          </w:p>
        </w:tc>
        <w:tc>
          <w:tcPr>
            <w:tcW w:w="2834" w:type="dxa"/>
            <w:tcBorders>
              <w:top w:val="nil"/>
              <w:left w:val="nil"/>
              <w:bottom w:val="nil"/>
              <w:right w:val="nil"/>
            </w:tcBorders>
            <w:shd w:val="clear" w:color="auto" w:fill="auto"/>
            <w:vAlign w:val="bottom"/>
          </w:tcPr>
          <w:p w14:paraId="2F07E8D9" w14:textId="2379B6B0" w:rsidR="00497B3F" w:rsidRPr="00497B3F"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 xml:space="preserve">Kardiostimulátor jednoelektródový dvojdutinový  </w:t>
            </w:r>
          </w:p>
        </w:tc>
        <w:tc>
          <w:tcPr>
            <w:tcW w:w="993" w:type="dxa"/>
            <w:tcBorders>
              <w:top w:val="nil"/>
              <w:left w:val="nil"/>
              <w:bottom w:val="nil"/>
              <w:right w:val="nil"/>
            </w:tcBorders>
            <w:shd w:val="clear" w:color="auto" w:fill="auto"/>
          </w:tcPr>
          <w:p w14:paraId="5D7CAB51" w14:textId="003E135C"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12C51E24" w14:textId="3A22F8D0"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3260" w:type="dxa"/>
            <w:vAlign w:val="bottom"/>
          </w:tcPr>
          <w:p w14:paraId="2F220B25" w14:textId="4E758D02" w:rsidR="00497B3F" w:rsidRPr="0039128A" w:rsidRDefault="00497B3F" w:rsidP="00D9489F">
            <w:pPr>
              <w:spacing w:after="0" w:line="240" w:lineRule="auto"/>
              <w:jc w:val="right"/>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14 300,00 €</w:t>
            </w:r>
          </w:p>
        </w:tc>
      </w:tr>
      <w:tr w:rsidR="00497B3F" w:rsidRPr="0039128A" w14:paraId="2D75EDB4" w14:textId="77777777" w:rsidTr="002D48CC">
        <w:trPr>
          <w:trHeight w:val="390"/>
        </w:trPr>
        <w:tc>
          <w:tcPr>
            <w:tcW w:w="1275" w:type="dxa"/>
            <w:tcBorders>
              <w:top w:val="nil"/>
              <w:left w:val="nil"/>
              <w:bottom w:val="nil"/>
              <w:right w:val="nil"/>
            </w:tcBorders>
            <w:shd w:val="clear" w:color="auto" w:fill="auto"/>
            <w:vAlign w:val="bottom"/>
          </w:tcPr>
          <w:p w14:paraId="1BFE93D4" w14:textId="1504731C"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5</w:t>
            </w:r>
          </w:p>
        </w:tc>
        <w:tc>
          <w:tcPr>
            <w:tcW w:w="2834" w:type="dxa"/>
            <w:tcBorders>
              <w:top w:val="nil"/>
              <w:left w:val="nil"/>
              <w:bottom w:val="nil"/>
              <w:right w:val="nil"/>
            </w:tcBorders>
            <w:shd w:val="clear" w:color="auto" w:fill="auto"/>
            <w:vAlign w:val="bottom"/>
          </w:tcPr>
          <w:p w14:paraId="1079F84C" w14:textId="387056EC" w:rsidR="00497B3F" w:rsidRPr="0039128A" w:rsidRDefault="00497B3F" w:rsidP="00497B3F">
            <w:pPr>
              <w:spacing w:after="0" w:line="240" w:lineRule="auto"/>
              <w:rPr>
                <w:rFonts w:ascii="Arial" w:eastAsia="Times New Roman" w:hAnsi="Arial" w:cs="Arial"/>
                <w:color w:val="000000"/>
                <w:sz w:val="18"/>
                <w:szCs w:val="18"/>
                <w:lang w:eastAsia="sk-SK"/>
              </w:rPr>
            </w:pPr>
            <w:proofErr w:type="spellStart"/>
            <w:r w:rsidRPr="00497B3F">
              <w:rPr>
                <w:rFonts w:ascii="Arial" w:eastAsia="Times New Roman" w:hAnsi="Arial" w:cs="Arial"/>
                <w:color w:val="000000"/>
                <w:sz w:val="18"/>
                <w:szCs w:val="18"/>
                <w:lang w:eastAsia="sk-SK"/>
              </w:rPr>
              <w:t>Defibrilátor</w:t>
            </w:r>
            <w:proofErr w:type="spellEnd"/>
            <w:r w:rsidRPr="00497B3F">
              <w:rPr>
                <w:rFonts w:ascii="Arial" w:eastAsia="Times New Roman" w:hAnsi="Arial" w:cs="Arial"/>
                <w:color w:val="000000"/>
                <w:sz w:val="18"/>
                <w:szCs w:val="18"/>
                <w:lang w:eastAsia="sk-SK"/>
              </w:rPr>
              <w:t xml:space="preserve"> jednodutinový</w:t>
            </w:r>
          </w:p>
        </w:tc>
        <w:tc>
          <w:tcPr>
            <w:tcW w:w="993" w:type="dxa"/>
            <w:tcBorders>
              <w:top w:val="nil"/>
              <w:left w:val="nil"/>
              <w:bottom w:val="nil"/>
              <w:right w:val="nil"/>
            </w:tcBorders>
            <w:shd w:val="clear" w:color="auto" w:fill="auto"/>
          </w:tcPr>
          <w:p w14:paraId="32372BA4" w14:textId="600FD23C"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0991F69E" w14:textId="04CE22EF"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90</w:t>
            </w:r>
          </w:p>
        </w:tc>
        <w:tc>
          <w:tcPr>
            <w:tcW w:w="3260" w:type="dxa"/>
            <w:vAlign w:val="bottom"/>
          </w:tcPr>
          <w:p w14:paraId="3FAEBC2D" w14:textId="47CCB22A" w:rsidR="00497B3F" w:rsidRPr="0039128A" w:rsidRDefault="00497B3F" w:rsidP="00D9489F">
            <w:pPr>
              <w:spacing w:after="0" w:line="240" w:lineRule="auto"/>
              <w:jc w:val="right"/>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859 090,50 €</w:t>
            </w:r>
          </w:p>
        </w:tc>
      </w:tr>
      <w:tr w:rsidR="00497B3F" w:rsidRPr="0039128A" w14:paraId="4C79F403" w14:textId="77777777" w:rsidTr="002D48CC">
        <w:trPr>
          <w:trHeight w:val="390"/>
        </w:trPr>
        <w:tc>
          <w:tcPr>
            <w:tcW w:w="1275" w:type="dxa"/>
            <w:tcBorders>
              <w:top w:val="nil"/>
              <w:left w:val="nil"/>
              <w:bottom w:val="nil"/>
              <w:right w:val="nil"/>
            </w:tcBorders>
            <w:shd w:val="clear" w:color="auto" w:fill="auto"/>
            <w:vAlign w:val="bottom"/>
          </w:tcPr>
          <w:p w14:paraId="3018888D" w14:textId="6BCF74BE"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6</w:t>
            </w:r>
          </w:p>
        </w:tc>
        <w:tc>
          <w:tcPr>
            <w:tcW w:w="2834" w:type="dxa"/>
            <w:tcBorders>
              <w:top w:val="nil"/>
              <w:left w:val="nil"/>
              <w:bottom w:val="nil"/>
              <w:right w:val="nil"/>
            </w:tcBorders>
            <w:shd w:val="clear" w:color="auto" w:fill="auto"/>
            <w:vAlign w:val="bottom"/>
          </w:tcPr>
          <w:p w14:paraId="383B617D" w14:textId="3DA788C6" w:rsidR="00497B3F" w:rsidRPr="00497B3F" w:rsidRDefault="00497B3F" w:rsidP="00497B3F">
            <w:pPr>
              <w:spacing w:after="0" w:line="240" w:lineRule="auto"/>
              <w:rPr>
                <w:rFonts w:ascii="Arial" w:eastAsia="Times New Roman" w:hAnsi="Arial" w:cs="Arial"/>
                <w:b/>
                <w:color w:val="000000"/>
                <w:sz w:val="18"/>
                <w:szCs w:val="18"/>
                <w:lang w:eastAsia="sk-SK"/>
              </w:rPr>
            </w:pPr>
            <w:proofErr w:type="spellStart"/>
            <w:r w:rsidRPr="00497B3F">
              <w:rPr>
                <w:rFonts w:ascii="Arial" w:eastAsia="Times New Roman" w:hAnsi="Arial" w:cs="Arial"/>
                <w:color w:val="000000"/>
                <w:sz w:val="18"/>
                <w:szCs w:val="18"/>
                <w:lang w:eastAsia="sk-SK"/>
              </w:rPr>
              <w:t>Defibrilátor</w:t>
            </w:r>
            <w:proofErr w:type="spellEnd"/>
            <w:r w:rsidRPr="00497B3F">
              <w:rPr>
                <w:rFonts w:ascii="Arial" w:eastAsia="Times New Roman" w:hAnsi="Arial" w:cs="Arial"/>
                <w:color w:val="000000"/>
                <w:sz w:val="18"/>
                <w:szCs w:val="18"/>
                <w:lang w:eastAsia="sk-SK"/>
              </w:rPr>
              <w:t xml:space="preserve"> dvojdutinový</w:t>
            </w:r>
          </w:p>
        </w:tc>
        <w:tc>
          <w:tcPr>
            <w:tcW w:w="993" w:type="dxa"/>
            <w:tcBorders>
              <w:top w:val="nil"/>
              <w:left w:val="nil"/>
              <w:bottom w:val="nil"/>
              <w:right w:val="nil"/>
            </w:tcBorders>
            <w:shd w:val="clear" w:color="auto" w:fill="auto"/>
          </w:tcPr>
          <w:p w14:paraId="5917D133" w14:textId="4728AB3F"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01C174BD" w14:textId="777E39B1"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w:t>
            </w:r>
          </w:p>
        </w:tc>
        <w:tc>
          <w:tcPr>
            <w:tcW w:w="3260" w:type="dxa"/>
            <w:vAlign w:val="bottom"/>
          </w:tcPr>
          <w:p w14:paraId="75A816A7" w14:textId="7056C3B1" w:rsidR="00497B3F" w:rsidRPr="0039128A" w:rsidRDefault="00AA7913" w:rsidP="00D9489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379 200,00 </w:t>
            </w:r>
            <w:r w:rsidR="000023E1" w:rsidRPr="000023E1">
              <w:rPr>
                <w:rFonts w:ascii="Arial" w:eastAsia="Times New Roman" w:hAnsi="Arial" w:cs="Arial"/>
                <w:color w:val="000000"/>
                <w:sz w:val="18"/>
                <w:szCs w:val="18"/>
                <w:lang w:eastAsia="sk-SK"/>
              </w:rPr>
              <w:t>€</w:t>
            </w:r>
          </w:p>
        </w:tc>
      </w:tr>
      <w:tr w:rsidR="00497B3F" w:rsidRPr="0039128A" w14:paraId="4481E920" w14:textId="77777777" w:rsidTr="002D48CC">
        <w:trPr>
          <w:trHeight w:val="390"/>
        </w:trPr>
        <w:tc>
          <w:tcPr>
            <w:tcW w:w="1275" w:type="dxa"/>
            <w:tcBorders>
              <w:top w:val="nil"/>
              <w:left w:val="nil"/>
              <w:bottom w:val="nil"/>
              <w:right w:val="nil"/>
            </w:tcBorders>
            <w:shd w:val="clear" w:color="auto" w:fill="auto"/>
            <w:vAlign w:val="bottom"/>
          </w:tcPr>
          <w:p w14:paraId="18C461B6" w14:textId="6E1D44B9"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7</w:t>
            </w:r>
          </w:p>
        </w:tc>
        <w:tc>
          <w:tcPr>
            <w:tcW w:w="2834" w:type="dxa"/>
            <w:tcBorders>
              <w:top w:val="nil"/>
              <w:left w:val="nil"/>
              <w:bottom w:val="nil"/>
              <w:right w:val="nil"/>
            </w:tcBorders>
            <w:shd w:val="clear" w:color="auto" w:fill="auto"/>
            <w:vAlign w:val="bottom"/>
          </w:tcPr>
          <w:p w14:paraId="40E546B4" w14:textId="5B009B5E" w:rsidR="00497B3F" w:rsidRPr="0039128A" w:rsidRDefault="00497B3F" w:rsidP="00497B3F">
            <w:pPr>
              <w:spacing w:after="0" w:line="240" w:lineRule="auto"/>
              <w:rPr>
                <w:rFonts w:ascii="Arial" w:eastAsia="Times New Roman" w:hAnsi="Arial" w:cs="Arial"/>
                <w:color w:val="000000"/>
                <w:sz w:val="18"/>
                <w:szCs w:val="18"/>
                <w:lang w:eastAsia="sk-SK"/>
              </w:rPr>
            </w:pPr>
            <w:proofErr w:type="spellStart"/>
            <w:r w:rsidRPr="00497B3F">
              <w:rPr>
                <w:rFonts w:ascii="Arial" w:eastAsia="Times New Roman" w:hAnsi="Arial" w:cs="Arial"/>
                <w:color w:val="000000"/>
                <w:sz w:val="18"/>
                <w:szCs w:val="18"/>
                <w:lang w:eastAsia="sk-SK"/>
              </w:rPr>
              <w:t>Defibrilátor</w:t>
            </w:r>
            <w:proofErr w:type="spellEnd"/>
            <w:r w:rsidRPr="00497B3F">
              <w:rPr>
                <w:rFonts w:ascii="Arial" w:eastAsia="Times New Roman" w:hAnsi="Arial" w:cs="Arial"/>
                <w:color w:val="000000"/>
                <w:sz w:val="18"/>
                <w:szCs w:val="18"/>
                <w:lang w:eastAsia="sk-SK"/>
              </w:rPr>
              <w:t xml:space="preserve"> </w:t>
            </w:r>
            <w:proofErr w:type="spellStart"/>
            <w:r w:rsidRPr="00497B3F">
              <w:rPr>
                <w:rFonts w:ascii="Arial" w:eastAsia="Times New Roman" w:hAnsi="Arial" w:cs="Arial"/>
                <w:color w:val="000000"/>
                <w:sz w:val="18"/>
                <w:szCs w:val="18"/>
                <w:lang w:eastAsia="sk-SK"/>
              </w:rPr>
              <w:t>resynchronizačný</w:t>
            </w:r>
            <w:proofErr w:type="spellEnd"/>
          </w:p>
        </w:tc>
        <w:tc>
          <w:tcPr>
            <w:tcW w:w="993" w:type="dxa"/>
            <w:tcBorders>
              <w:top w:val="nil"/>
              <w:left w:val="nil"/>
              <w:bottom w:val="nil"/>
              <w:right w:val="nil"/>
            </w:tcBorders>
            <w:shd w:val="clear" w:color="auto" w:fill="auto"/>
          </w:tcPr>
          <w:p w14:paraId="36D63B16" w14:textId="756E3EEA"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53A590B6" w14:textId="654206CF"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85</w:t>
            </w:r>
          </w:p>
        </w:tc>
        <w:tc>
          <w:tcPr>
            <w:tcW w:w="3260" w:type="dxa"/>
            <w:vAlign w:val="bottom"/>
          </w:tcPr>
          <w:p w14:paraId="11AD682B" w14:textId="049A520D" w:rsidR="00497B3F" w:rsidRPr="0039128A" w:rsidRDefault="00AA7913" w:rsidP="00D9489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865 367,15 </w:t>
            </w:r>
            <w:r w:rsidR="000023E1" w:rsidRPr="000023E1">
              <w:rPr>
                <w:rFonts w:ascii="Arial" w:eastAsia="Times New Roman" w:hAnsi="Arial" w:cs="Arial"/>
                <w:color w:val="000000"/>
                <w:sz w:val="18"/>
                <w:szCs w:val="18"/>
                <w:lang w:eastAsia="sk-SK"/>
              </w:rPr>
              <w:t>€</w:t>
            </w:r>
          </w:p>
        </w:tc>
      </w:tr>
      <w:tr w:rsidR="00497B3F" w:rsidRPr="0039128A" w14:paraId="3BE14677" w14:textId="77777777" w:rsidTr="002D48CC">
        <w:trPr>
          <w:trHeight w:val="390"/>
        </w:trPr>
        <w:tc>
          <w:tcPr>
            <w:tcW w:w="1275" w:type="dxa"/>
            <w:tcBorders>
              <w:top w:val="nil"/>
              <w:left w:val="nil"/>
              <w:bottom w:val="nil"/>
              <w:right w:val="nil"/>
            </w:tcBorders>
            <w:shd w:val="clear" w:color="auto" w:fill="auto"/>
            <w:vAlign w:val="bottom"/>
          </w:tcPr>
          <w:p w14:paraId="28A6CF8A" w14:textId="4A54EFB5"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8</w:t>
            </w:r>
          </w:p>
        </w:tc>
        <w:tc>
          <w:tcPr>
            <w:tcW w:w="2834" w:type="dxa"/>
            <w:tcBorders>
              <w:top w:val="nil"/>
              <w:left w:val="nil"/>
              <w:bottom w:val="nil"/>
              <w:right w:val="nil"/>
            </w:tcBorders>
            <w:shd w:val="clear" w:color="auto" w:fill="auto"/>
            <w:vAlign w:val="bottom"/>
          </w:tcPr>
          <w:p w14:paraId="2274A4B8" w14:textId="782E6CD4" w:rsidR="00497B3F" w:rsidRPr="0039128A"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Elektróda stimulačná predsieňová s príslušenstvom</w:t>
            </w:r>
          </w:p>
        </w:tc>
        <w:tc>
          <w:tcPr>
            <w:tcW w:w="993" w:type="dxa"/>
            <w:tcBorders>
              <w:top w:val="nil"/>
              <w:left w:val="nil"/>
              <w:bottom w:val="nil"/>
              <w:right w:val="nil"/>
            </w:tcBorders>
            <w:shd w:val="clear" w:color="auto" w:fill="auto"/>
          </w:tcPr>
          <w:p w14:paraId="6FDFFA89" w14:textId="7C1DFC58"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7E9B55D9" w14:textId="75B35D16"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30</w:t>
            </w:r>
          </w:p>
        </w:tc>
        <w:tc>
          <w:tcPr>
            <w:tcW w:w="3260" w:type="dxa"/>
            <w:vAlign w:val="bottom"/>
          </w:tcPr>
          <w:p w14:paraId="28395E3E" w14:textId="507DA8C4" w:rsidR="00497B3F" w:rsidRPr="0039128A" w:rsidRDefault="00AA7913" w:rsidP="00D9489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8 172,00 </w:t>
            </w:r>
            <w:r w:rsidR="000023E1" w:rsidRPr="000023E1">
              <w:rPr>
                <w:rFonts w:ascii="Arial" w:eastAsia="Times New Roman" w:hAnsi="Arial" w:cs="Arial"/>
                <w:color w:val="000000"/>
                <w:sz w:val="18"/>
                <w:szCs w:val="18"/>
                <w:lang w:eastAsia="sk-SK"/>
              </w:rPr>
              <w:t>€</w:t>
            </w:r>
          </w:p>
        </w:tc>
      </w:tr>
      <w:tr w:rsidR="00497B3F" w:rsidRPr="0039128A" w14:paraId="3556787E" w14:textId="77777777" w:rsidTr="002D48CC">
        <w:trPr>
          <w:trHeight w:val="390"/>
        </w:trPr>
        <w:tc>
          <w:tcPr>
            <w:tcW w:w="1275" w:type="dxa"/>
            <w:tcBorders>
              <w:top w:val="nil"/>
              <w:left w:val="nil"/>
              <w:bottom w:val="nil"/>
              <w:right w:val="nil"/>
            </w:tcBorders>
            <w:shd w:val="clear" w:color="auto" w:fill="auto"/>
            <w:vAlign w:val="bottom"/>
          </w:tcPr>
          <w:p w14:paraId="533E8425" w14:textId="261DC370"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9</w:t>
            </w:r>
          </w:p>
        </w:tc>
        <w:tc>
          <w:tcPr>
            <w:tcW w:w="2834" w:type="dxa"/>
            <w:tcBorders>
              <w:top w:val="nil"/>
              <w:left w:val="nil"/>
              <w:bottom w:val="nil"/>
              <w:right w:val="nil"/>
            </w:tcBorders>
            <w:shd w:val="clear" w:color="auto" w:fill="auto"/>
            <w:vAlign w:val="bottom"/>
          </w:tcPr>
          <w:p w14:paraId="206068B8" w14:textId="1B413165" w:rsidR="00497B3F" w:rsidRPr="0039128A"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 xml:space="preserve">Elektróda stimulačná </w:t>
            </w:r>
            <w:proofErr w:type="spellStart"/>
            <w:r w:rsidRPr="00497B3F">
              <w:rPr>
                <w:rFonts w:ascii="Arial" w:eastAsia="Times New Roman" w:hAnsi="Arial" w:cs="Arial"/>
                <w:color w:val="000000"/>
                <w:sz w:val="18"/>
                <w:szCs w:val="18"/>
                <w:lang w:eastAsia="sk-SK"/>
              </w:rPr>
              <w:t>pravokomorová</w:t>
            </w:r>
            <w:proofErr w:type="spellEnd"/>
            <w:r w:rsidRPr="00497B3F">
              <w:rPr>
                <w:rFonts w:ascii="Arial" w:eastAsia="Times New Roman" w:hAnsi="Arial" w:cs="Arial"/>
                <w:color w:val="000000"/>
                <w:sz w:val="18"/>
                <w:szCs w:val="18"/>
                <w:lang w:eastAsia="sk-SK"/>
              </w:rPr>
              <w:t xml:space="preserve"> s príslušenstvom</w:t>
            </w:r>
          </w:p>
        </w:tc>
        <w:tc>
          <w:tcPr>
            <w:tcW w:w="993" w:type="dxa"/>
            <w:tcBorders>
              <w:top w:val="nil"/>
              <w:left w:val="nil"/>
              <w:bottom w:val="nil"/>
              <w:right w:val="nil"/>
            </w:tcBorders>
            <w:shd w:val="clear" w:color="auto" w:fill="auto"/>
          </w:tcPr>
          <w:p w14:paraId="2D9E1630" w14:textId="63096B9F"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24C603E2" w14:textId="6DA8E51D"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30</w:t>
            </w:r>
          </w:p>
        </w:tc>
        <w:tc>
          <w:tcPr>
            <w:tcW w:w="3260" w:type="dxa"/>
            <w:vAlign w:val="bottom"/>
          </w:tcPr>
          <w:p w14:paraId="5B8FC3C6" w14:textId="5347D3F8" w:rsidR="00497B3F" w:rsidRPr="0039128A" w:rsidRDefault="000023E1" w:rsidP="00D9489F">
            <w:pPr>
              <w:spacing w:after="0" w:line="240" w:lineRule="auto"/>
              <w:jc w:val="right"/>
              <w:rPr>
                <w:rFonts w:ascii="Arial" w:eastAsia="Times New Roman" w:hAnsi="Arial" w:cs="Arial"/>
                <w:color w:val="000000"/>
                <w:sz w:val="18"/>
                <w:szCs w:val="18"/>
                <w:lang w:eastAsia="sk-SK"/>
              </w:rPr>
            </w:pPr>
            <w:r w:rsidRPr="000023E1">
              <w:rPr>
                <w:rFonts w:ascii="Arial" w:eastAsia="Times New Roman" w:hAnsi="Arial" w:cs="Arial"/>
                <w:color w:val="000000"/>
                <w:sz w:val="18"/>
                <w:szCs w:val="18"/>
                <w:lang w:eastAsia="sk-SK"/>
              </w:rPr>
              <w:t>12 000,00 €</w:t>
            </w:r>
          </w:p>
        </w:tc>
      </w:tr>
      <w:tr w:rsidR="00497B3F" w:rsidRPr="0039128A" w14:paraId="4B575EA2" w14:textId="77777777" w:rsidTr="002D48CC">
        <w:trPr>
          <w:trHeight w:val="390"/>
        </w:trPr>
        <w:tc>
          <w:tcPr>
            <w:tcW w:w="1275" w:type="dxa"/>
            <w:tcBorders>
              <w:top w:val="nil"/>
              <w:left w:val="nil"/>
              <w:bottom w:val="nil"/>
              <w:right w:val="nil"/>
            </w:tcBorders>
            <w:shd w:val="clear" w:color="auto" w:fill="auto"/>
            <w:vAlign w:val="bottom"/>
          </w:tcPr>
          <w:p w14:paraId="4C546EFE" w14:textId="3E85DF90"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10</w:t>
            </w:r>
          </w:p>
        </w:tc>
        <w:tc>
          <w:tcPr>
            <w:tcW w:w="2834" w:type="dxa"/>
            <w:tcBorders>
              <w:top w:val="nil"/>
              <w:left w:val="nil"/>
              <w:bottom w:val="nil"/>
              <w:right w:val="nil"/>
            </w:tcBorders>
            <w:shd w:val="clear" w:color="auto" w:fill="auto"/>
            <w:vAlign w:val="bottom"/>
          </w:tcPr>
          <w:p w14:paraId="5E32D5FF" w14:textId="46124D0E" w:rsidR="00497B3F" w:rsidRPr="0039128A"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 xml:space="preserve">Elektróda stimulačná </w:t>
            </w:r>
            <w:proofErr w:type="spellStart"/>
            <w:r w:rsidRPr="00497B3F">
              <w:rPr>
                <w:rFonts w:ascii="Arial" w:eastAsia="Times New Roman" w:hAnsi="Arial" w:cs="Arial"/>
                <w:color w:val="000000"/>
                <w:sz w:val="18"/>
                <w:szCs w:val="18"/>
                <w:lang w:eastAsia="sk-SK"/>
              </w:rPr>
              <w:t>ľavokomorová</w:t>
            </w:r>
            <w:proofErr w:type="spellEnd"/>
            <w:r w:rsidRPr="00497B3F">
              <w:rPr>
                <w:rFonts w:ascii="Arial" w:eastAsia="Times New Roman" w:hAnsi="Arial" w:cs="Arial"/>
                <w:color w:val="000000"/>
                <w:sz w:val="18"/>
                <w:szCs w:val="18"/>
                <w:lang w:eastAsia="sk-SK"/>
              </w:rPr>
              <w:t xml:space="preserve"> s príslušenstvom</w:t>
            </w:r>
          </w:p>
        </w:tc>
        <w:tc>
          <w:tcPr>
            <w:tcW w:w="993" w:type="dxa"/>
            <w:tcBorders>
              <w:top w:val="nil"/>
              <w:left w:val="nil"/>
              <w:bottom w:val="nil"/>
              <w:right w:val="nil"/>
            </w:tcBorders>
            <w:shd w:val="clear" w:color="auto" w:fill="auto"/>
          </w:tcPr>
          <w:p w14:paraId="5F487BAA" w14:textId="78FC379A"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7ABD1567" w14:textId="6F6DDCB0"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20</w:t>
            </w:r>
          </w:p>
        </w:tc>
        <w:tc>
          <w:tcPr>
            <w:tcW w:w="3260" w:type="dxa"/>
            <w:vAlign w:val="bottom"/>
          </w:tcPr>
          <w:p w14:paraId="42EAF8CB" w14:textId="1D2C8A12" w:rsidR="00497B3F" w:rsidRPr="0039128A" w:rsidRDefault="000023E1" w:rsidP="00D9489F">
            <w:pPr>
              <w:spacing w:after="0" w:line="240" w:lineRule="auto"/>
              <w:jc w:val="right"/>
              <w:rPr>
                <w:rFonts w:ascii="Arial" w:eastAsia="Times New Roman" w:hAnsi="Arial" w:cs="Arial"/>
                <w:color w:val="000000"/>
                <w:sz w:val="18"/>
                <w:szCs w:val="18"/>
                <w:lang w:eastAsia="sk-SK"/>
              </w:rPr>
            </w:pPr>
            <w:r w:rsidRPr="000023E1">
              <w:rPr>
                <w:rFonts w:ascii="Arial" w:eastAsia="Times New Roman" w:hAnsi="Arial" w:cs="Arial"/>
                <w:color w:val="000000"/>
                <w:sz w:val="18"/>
                <w:szCs w:val="18"/>
                <w:lang w:eastAsia="sk-SK"/>
              </w:rPr>
              <w:t>21 727,20 €</w:t>
            </w:r>
          </w:p>
        </w:tc>
      </w:tr>
      <w:tr w:rsidR="00497B3F" w:rsidRPr="0039128A" w14:paraId="43FE5826" w14:textId="77777777" w:rsidTr="002D48CC">
        <w:trPr>
          <w:trHeight w:val="390"/>
        </w:trPr>
        <w:tc>
          <w:tcPr>
            <w:tcW w:w="1275" w:type="dxa"/>
            <w:tcBorders>
              <w:top w:val="nil"/>
              <w:left w:val="nil"/>
              <w:bottom w:val="nil"/>
              <w:right w:val="nil"/>
            </w:tcBorders>
            <w:shd w:val="clear" w:color="auto" w:fill="auto"/>
            <w:vAlign w:val="bottom"/>
          </w:tcPr>
          <w:p w14:paraId="58DC8E80" w14:textId="4176A60E" w:rsidR="00497B3F" w:rsidRPr="006E67EE" w:rsidRDefault="00497B3F" w:rsidP="00497B3F">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11</w:t>
            </w:r>
          </w:p>
        </w:tc>
        <w:tc>
          <w:tcPr>
            <w:tcW w:w="2834" w:type="dxa"/>
            <w:tcBorders>
              <w:top w:val="nil"/>
              <w:left w:val="nil"/>
              <w:bottom w:val="nil"/>
              <w:right w:val="nil"/>
            </w:tcBorders>
            <w:shd w:val="clear" w:color="auto" w:fill="auto"/>
            <w:vAlign w:val="bottom"/>
          </w:tcPr>
          <w:p w14:paraId="2053A589" w14:textId="4C410178" w:rsidR="00497B3F" w:rsidRPr="0039128A"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 xml:space="preserve">Elektróda </w:t>
            </w:r>
            <w:proofErr w:type="spellStart"/>
            <w:r w:rsidRPr="00497B3F">
              <w:rPr>
                <w:rFonts w:ascii="Arial" w:eastAsia="Times New Roman" w:hAnsi="Arial" w:cs="Arial"/>
                <w:color w:val="000000"/>
                <w:sz w:val="18"/>
                <w:szCs w:val="18"/>
                <w:lang w:eastAsia="sk-SK"/>
              </w:rPr>
              <w:t>defibrilačná</w:t>
            </w:r>
            <w:proofErr w:type="spellEnd"/>
            <w:r w:rsidRPr="00497B3F">
              <w:rPr>
                <w:rFonts w:ascii="Arial" w:eastAsia="Times New Roman" w:hAnsi="Arial" w:cs="Arial"/>
                <w:color w:val="000000"/>
                <w:sz w:val="18"/>
                <w:szCs w:val="18"/>
                <w:lang w:eastAsia="sk-SK"/>
              </w:rPr>
              <w:t xml:space="preserve"> s príslušenstvom</w:t>
            </w:r>
          </w:p>
        </w:tc>
        <w:tc>
          <w:tcPr>
            <w:tcW w:w="993" w:type="dxa"/>
            <w:tcBorders>
              <w:top w:val="nil"/>
              <w:left w:val="nil"/>
              <w:bottom w:val="nil"/>
              <w:right w:val="nil"/>
            </w:tcBorders>
            <w:shd w:val="clear" w:color="auto" w:fill="auto"/>
          </w:tcPr>
          <w:p w14:paraId="440234DD" w14:textId="1F14D345"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23B2CFB0" w14:textId="79AEFDAA"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p>
        </w:tc>
        <w:tc>
          <w:tcPr>
            <w:tcW w:w="3260" w:type="dxa"/>
            <w:vAlign w:val="bottom"/>
          </w:tcPr>
          <w:p w14:paraId="1DD65EC4" w14:textId="5E7785D2" w:rsidR="00497B3F" w:rsidRPr="0039128A" w:rsidRDefault="000023E1" w:rsidP="00D9489F">
            <w:pPr>
              <w:spacing w:after="0" w:line="240" w:lineRule="auto"/>
              <w:jc w:val="right"/>
              <w:rPr>
                <w:rFonts w:ascii="Arial" w:eastAsia="Times New Roman" w:hAnsi="Arial" w:cs="Arial"/>
                <w:color w:val="000000"/>
                <w:sz w:val="18"/>
                <w:szCs w:val="18"/>
                <w:lang w:eastAsia="sk-SK"/>
              </w:rPr>
            </w:pPr>
            <w:r w:rsidRPr="000023E1">
              <w:rPr>
                <w:rFonts w:ascii="Arial" w:eastAsia="Times New Roman" w:hAnsi="Arial" w:cs="Arial"/>
                <w:color w:val="000000"/>
                <w:sz w:val="18"/>
                <w:szCs w:val="18"/>
                <w:lang w:eastAsia="sk-SK"/>
              </w:rPr>
              <w:t>90 909,00 €</w:t>
            </w:r>
          </w:p>
        </w:tc>
      </w:tr>
      <w:tr w:rsidR="00497B3F" w:rsidRPr="0039128A" w14:paraId="29BADC6C" w14:textId="77777777" w:rsidTr="002D48CC">
        <w:trPr>
          <w:trHeight w:val="390"/>
        </w:trPr>
        <w:tc>
          <w:tcPr>
            <w:tcW w:w="1275" w:type="dxa"/>
            <w:tcBorders>
              <w:top w:val="nil"/>
              <w:left w:val="nil"/>
              <w:bottom w:val="nil"/>
              <w:right w:val="nil"/>
            </w:tcBorders>
            <w:shd w:val="clear" w:color="auto" w:fill="auto"/>
            <w:vAlign w:val="bottom"/>
          </w:tcPr>
          <w:p w14:paraId="0F10119C" w14:textId="037AC263" w:rsidR="00497B3F" w:rsidRPr="006E67EE" w:rsidRDefault="00497B3F" w:rsidP="00345DF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1</w:t>
            </w:r>
            <w:r w:rsidR="00345DF0">
              <w:rPr>
                <w:rFonts w:ascii="Arial" w:eastAsia="Times New Roman" w:hAnsi="Arial" w:cs="Arial"/>
                <w:sz w:val="18"/>
                <w:szCs w:val="18"/>
                <w:lang w:eastAsia="sk-SK"/>
              </w:rPr>
              <w:t>2</w:t>
            </w:r>
          </w:p>
        </w:tc>
        <w:tc>
          <w:tcPr>
            <w:tcW w:w="2834" w:type="dxa"/>
            <w:tcBorders>
              <w:top w:val="nil"/>
              <w:left w:val="nil"/>
              <w:bottom w:val="nil"/>
              <w:right w:val="nil"/>
            </w:tcBorders>
            <w:shd w:val="clear" w:color="auto" w:fill="auto"/>
            <w:vAlign w:val="bottom"/>
          </w:tcPr>
          <w:p w14:paraId="7680354E" w14:textId="4BA19632" w:rsidR="00497B3F" w:rsidRPr="0039128A" w:rsidRDefault="00497B3F" w:rsidP="00497B3F">
            <w:pPr>
              <w:spacing w:after="0" w:line="240" w:lineRule="auto"/>
              <w:rPr>
                <w:rFonts w:ascii="Arial" w:eastAsia="Times New Roman" w:hAnsi="Arial" w:cs="Arial"/>
                <w:color w:val="000000"/>
                <w:sz w:val="18"/>
                <w:szCs w:val="18"/>
                <w:lang w:eastAsia="sk-SK"/>
              </w:rPr>
            </w:pPr>
            <w:proofErr w:type="spellStart"/>
            <w:r w:rsidRPr="00497B3F">
              <w:rPr>
                <w:rFonts w:ascii="Arial" w:eastAsia="Times New Roman" w:hAnsi="Arial" w:cs="Arial"/>
                <w:color w:val="000000"/>
                <w:sz w:val="18"/>
                <w:szCs w:val="18"/>
                <w:lang w:eastAsia="sk-SK"/>
              </w:rPr>
              <w:t>Zavádzací</w:t>
            </w:r>
            <w:proofErr w:type="spellEnd"/>
            <w:r w:rsidRPr="00497B3F">
              <w:rPr>
                <w:rFonts w:ascii="Arial" w:eastAsia="Times New Roman" w:hAnsi="Arial" w:cs="Arial"/>
                <w:color w:val="000000"/>
                <w:sz w:val="18"/>
                <w:szCs w:val="18"/>
                <w:lang w:eastAsia="sk-SK"/>
              </w:rPr>
              <w:t xml:space="preserve"> set pre implantáciu </w:t>
            </w:r>
            <w:proofErr w:type="spellStart"/>
            <w:r w:rsidRPr="00497B3F">
              <w:rPr>
                <w:rFonts w:ascii="Arial" w:eastAsia="Times New Roman" w:hAnsi="Arial" w:cs="Arial"/>
                <w:color w:val="000000"/>
                <w:sz w:val="18"/>
                <w:szCs w:val="18"/>
                <w:lang w:eastAsia="sk-SK"/>
              </w:rPr>
              <w:t>ľavokomorovej</w:t>
            </w:r>
            <w:proofErr w:type="spellEnd"/>
            <w:r w:rsidRPr="00497B3F">
              <w:rPr>
                <w:rFonts w:ascii="Arial" w:eastAsia="Times New Roman" w:hAnsi="Arial" w:cs="Arial"/>
                <w:color w:val="000000"/>
                <w:sz w:val="18"/>
                <w:szCs w:val="18"/>
                <w:lang w:eastAsia="sk-SK"/>
              </w:rPr>
              <w:t xml:space="preserve"> elektródy</w:t>
            </w:r>
          </w:p>
        </w:tc>
        <w:tc>
          <w:tcPr>
            <w:tcW w:w="993" w:type="dxa"/>
            <w:tcBorders>
              <w:top w:val="nil"/>
              <w:left w:val="nil"/>
              <w:bottom w:val="nil"/>
              <w:right w:val="nil"/>
            </w:tcBorders>
            <w:shd w:val="clear" w:color="auto" w:fill="auto"/>
          </w:tcPr>
          <w:p w14:paraId="2F89F4E9" w14:textId="57A21607"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5A8566FC" w14:textId="219DF122"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200</w:t>
            </w:r>
          </w:p>
        </w:tc>
        <w:tc>
          <w:tcPr>
            <w:tcW w:w="3260" w:type="dxa"/>
            <w:vAlign w:val="bottom"/>
          </w:tcPr>
          <w:p w14:paraId="4ACCB14E" w14:textId="09919810" w:rsidR="00497B3F" w:rsidRPr="0039128A" w:rsidRDefault="000023E1" w:rsidP="00D9489F">
            <w:pPr>
              <w:spacing w:after="0" w:line="240" w:lineRule="auto"/>
              <w:jc w:val="right"/>
              <w:rPr>
                <w:rFonts w:ascii="Arial" w:eastAsia="Times New Roman" w:hAnsi="Arial" w:cs="Arial"/>
                <w:color w:val="000000"/>
                <w:sz w:val="18"/>
                <w:szCs w:val="18"/>
                <w:lang w:eastAsia="sk-SK"/>
              </w:rPr>
            </w:pPr>
            <w:r w:rsidRPr="000023E1">
              <w:rPr>
                <w:rFonts w:ascii="Arial" w:eastAsia="Times New Roman" w:hAnsi="Arial" w:cs="Arial"/>
                <w:color w:val="000000"/>
                <w:sz w:val="18"/>
                <w:szCs w:val="18"/>
                <w:lang w:eastAsia="sk-SK"/>
              </w:rPr>
              <w:t>36 834,00 €</w:t>
            </w:r>
          </w:p>
        </w:tc>
      </w:tr>
      <w:tr w:rsidR="00497B3F" w:rsidRPr="0039128A" w14:paraId="75203532" w14:textId="77777777" w:rsidTr="002D48CC">
        <w:trPr>
          <w:trHeight w:val="390"/>
        </w:trPr>
        <w:tc>
          <w:tcPr>
            <w:tcW w:w="1275" w:type="dxa"/>
            <w:tcBorders>
              <w:top w:val="nil"/>
              <w:left w:val="nil"/>
              <w:bottom w:val="nil"/>
              <w:right w:val="nil"/>
            </w:tcBorders>
            <w:shd w:val="clear" w:color="auto" w:fill="auto"/>
            <w:vAlign w:val="bottom"/>
          </w:tcPr>
          <w:p w14:paraId="1C543F42" w14:textId="797F2C7F" w:rsidR="00497B3F" w:rsidRPr="006E67EE" w:rsidRDefault="00497B3F" w:rsidP="00345DF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Položka č. 1</w:t>
            </w:r>
            <w:r w:rsidR="00345DF0">
              <w:rPr>
                <w:rFonts w:ascii="Arial" w:eastAsia="Times New Roman" w:hAnsi="Arial" w:cs="Arial"/>
                <w:sz w:val="18"/>
                <w:szCs w:val="18"/>
                <w:lang w:eastAsia="sk-SK"/>
              </w:rPr>
              <w:t>3</w:t>
            </w:r>
          </w:p>
        </w:tc>
        <w:tc>
          <w:tcPr>
            <w:tcW w:w="2834" w:type="dxa"/>
            <w:tcBorders>
              <w:top w:val="nil"/>
              <w:left w:val="nil"/>
              <w:bottom w:val="nil"/>
              <w:right w:val="nil"/>
            </w:tcBorders>
            <w:shd w:val="clear" w:color="auto" w:fill="auto"/>
            <w:vAlign w:val="bottom"/>
          </w:tcPr>
          <w:p w14:paraId="670B8970" w14:textId="5AD57EBB" w:rsidR="00497B3F" w:rsidRPr="0039128A" w:rsidRDefault="00497B3F" w:rsidP="00497B3F">
            <w:pPr>
              <w:spacing w:after="0" w:line="240" w:lineRule="auto"/>
              <w:rPr>
                <w:rFonts w:ascii="Arial" w:eastAsia="Times New Roman" w:hAnsi="Arial" w:cs="Arial"/>
                <w:color w:val="000000"/>
                <w:sz w:val="18"/>
                <w:szCs w:val="18"/>
                <w:lang w:eastAsia="sk-SK"/>
              </w:rPr>
            </w:pPr>
            <w:r w:rsidRPr="00497B3F">
              <w:rPr>
                <w:rFonts w:ascii="Arial" w:eastAsia="Times New Roman" w:hAnsi="Arial" w:cs="Arial"/>
                <w:color w:val="000000"/>
                <w:sz w:val="18"/>
                <w:szCs w:val="18"/>
                <w:lang w:eastAsia="sk-SK"/>
              </w:rPr>
              <w:t>Domáci monitor</w:t>
            </w:r>
          </w:p>
        </w:tc>
        <w:tc>
          <w:tcPr>
            <w:tcW w:w="993" w:type="dxa"/>
            <w:tcBorders>
              <w:top w:val="nil"/>
              <w:left w:val="nil"/>
              <w:bottom w:val="nil"/>
              <w:right w:val="nil"/>
            </w:tcBorders>
            <w:shd w:val="clear" w:color="auto" w:fill="auto"/>
          </w:tcPr>
          <w:p w14:paraId="40A46BF3" w14:textId="4E480784" w:rsidR="00497B3F" w:rsidRPr="0039128A" w:rsidRDefault="00497B3F" w:rsidP="00497B3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374E0D">
              <w:rPr>
                <w:rFonts w:ascii="Arial" w:eastAsia="Times New Roman" w:hAnsi="Arial" w:cs="Arial"/>
                <w:color w:val="000000"/>
                <w:sz w:val="18"/>
                <w:szCs w:val="18"/>
                <w:lang w:eastAsia="sk-SK"/>
              </w:rPr>
              <w:t>ks</w:t>
            </w:r>
          </w:p>
        </w:tc>
        <w:tc>
          <w:tcPr>
            <w:tcW w:w="1986" w:type="dxa"/>
            <w:vAlign w:val="bottom"/>
          </w:tcPr>
          <w:p w14:paraId="7ECE1015" w14:textId="6F868EEA" w:rsidR="00497B3F" w:rsidRPr="0039128A" w:rsidRDefault="00497B3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w:t>
            </w:r>
          </w:p>
        </w:tc>
        <w:tc>
          <w:tcPr>
            <w:tcW w:w="3260" w:type="dxa"/>
            <w:vAlign w:val="bottom"/>
          </w:tcPr>
          <w:p w14:paraId="424BE86B" w14:textId="1512252A" w:rsidR="00497B3F" w:rsidRPr="0039128A" w:rsidRDefault="000023E1" w:rsidP="00D9489F">
            <w:pPr>
              <w:spacing w:after="0" w:line="240" w:lineRule="auto"/>
              <w:jc w:val="right"/>
              <w:rPr>
                <w:rFonts w:ascii="Arial" w:eastAsia="Times New Roman" w:hAnsi="Arial" w:cs="Arial"/>
                <w:color w:val="000000"/>
                <w:sz w:val="18"/>
                <w:szCs w:val="18"/>
                <w:lang w:eastAsia="sk-SK"/>
              </w:rPr>
            </w:pPr>
            <w:r w:rsidRPr="000023E1">
              <w:rPr>
                <w:rFonts w:ascii="Arial" w:eastAsia="Times New Roman" w:hAnsi="Arial" w:cs="Arial"/>
                <w:color w:val="000000"/>
                <w:sz w:val="18"/>
                <w:szCs w:val="18"/>
                <w:lang w:eastAsia="sk-SK"/>
              </w:rPr>
              <w:t>28 708,50 €</w:t>
            </w:r>
          </w:p>
        </w:tc>
      </w:tr>
      <w:tr w:rsidR="00B84450" w:rsidRPr="00B84450" w14:paraId="261E7348" w14:textId="77777777" w:rsidTr="00FD2157">
        <w:trPr>
          <w:trHeight w:val="402"/>
        </w:trPr>
        <w:tc>
          <w:tcPr>
            <w:tcW w:w="7088" w:type="dxa"/>
            <w:gridSpan w:val="4"/>
            <w:tcBorders>
              <w:top w:val="nil"/>
              <w:left w:val="nil"/>
              <w:bottom w:val="nil"/>
              <w:right w:val="nil"/>
            </w:tcBorders>
            <w:shd w:val="clear" w:color="auto" w:fill="auto"/>
            <w:vAlign w:val="center"/>
          </w:tcPr>
          <w:p w14:paraId="5E5775EF" w14:textId="30886719" w:rsidR="00B84450" w:rsidRPr="0039128A" w:rsidRDefault="00B84450" w:rsidP="00B84450">
            <w:pPr>
              <w:spacing w:after="0" w:line="240" w:lineRule="auto"/>
              <w:jc w:val="right"/>
              <w:rPr>
                <w:rFonts w:ascii="Arial" w:eastAsia="Times New Roman" w:hAnsi="Arial" w:cs="Arial"/>
                <w:b/>
                <w:bCs/>
                <w:color w:val="000000"/>
                <w:sz w:val="18"/>
                <w:szCs w:val="18"/>
                <w:lang w:eastAsia="sk-SK"/>
              </w:rPr>
            </w:pPr>
            <w:r w:rsidRPr="00B84450">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543913" w14:textId="1D066495" w:rsidR="00B84450" w:rsidRPr="00B84450" w:rsidRDefault="005D7A2E" w:rsidP="00B84450">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2 614 598,35 </w:t>
            </w:r>
            <w:r w:rsidR="000023E1" w:rsidRPr="000023E1">
              <w:rPr>
                <w:rFonts w:ascii="Arial" w:eastAsia="Times New Roman" w:hAnsi="Arial" w:cs="Arial"/>
                <w:b/>
                <w:bCs/>
                <w:color w:val="000000"/>
                <w:sz w:val="18"/>
                <w:szCs w:val="18"/>
                <w:lang w:eastAsia="sk-SK"/>
              </w:rPr>
              <w:t>€</w:t>
            </w:r>
          </w:p>
        </w:tc>
      </w:tr>
      <w:tr w:rsidR="00B84450" w:rsidRPr="0039128A" w14:paraId="60A5841E" w14:textId="77777777" w:rsidTr="00FD2157">
        <w:trPr>
          <w:trHeight w:val="195"/>
        </w:trPr>
        <w:tc>
          <w:tcPr>
            <w:tcW w:w="10348" w:type="dxa"/>
            <w:gridSpan w:val="5"/>
            <w:tcBorders>
              <w:top w:val="nil"/>
              <w:left w:val="nil"/>
              <w:bottom w:val="nil"/>
              <w:right w:val="nil"/>
            </w:tcBorders>
            <w:shd w:val="clear" w:color="auto" w:fill="auto"/>
            <w:vAlign w:val="center"/>
          </w:tcPr>
          <w:p w14:paraId="7DFCA727" w14:textId="77777777" w:rsidR="00B84450" w:rsidRPr="0039128A" w:rsidRDefault="00B84450" w:rsidP="00B84450">
            <w:pPr>
              <w:spacing w:after="0" w:line="240" w:lineRule="auto"/>
              <w:jc w:val="right"/>
              <w:rPr>
                <w:rFonts w:ascii="Arial" w:eastAsia="Times New Roman" w:hAnsi="Arial" w:cs="Arial"/>
                <w:b/>
                <w:bCs/>
                <w:color w:val="000000"/>
                <w:sz w:val="18"/>
                <w:szCs w:val="18"/>
                <w:lang w:eastAsia="sk-SK"/>
              </w:rPr>
            </w:pPr>
          </w:p>
        </w:tc>
      </w:tr>
      <w:tr w:rsidR="00D40957" w:rsidRPr="0039128A" w14:paraId="3001CFEE" w14:textId="77777777" w:rsidTr="00A76350">
        <w:trPr>
          <w:trHeight w:val="540"/>
        </w:trPr>
        <w:tc>
          <w:tcPr>
            <w:tcW w:w="10348" w:type="dxa"/>
            <w:gridSpan w:val="5"/>
            <w:tcBorders>
              <w:top w:val="nil"/>
              <w:left w:val="nil"/>
              <w:bottom w:val="nil"/>
              <w:right w:val="nil"/>
            </w:tcBorders>
            <w:shd w:val="clear" w:color="000000" w:fill="D9D9D9"/>
            <w:hideMark/>
          </w:tcPr>
          <w:p w14:paraId="0DDE9B8B" w14:textId="3139B83B" w:rsidR="00D40957" w:rsidRPr="0039128A" w:rsidRDefault="00D40957" w:rsidP="00D40957">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lastRenderedPageBreak/>
              <w:t xml:space="preserve">Časť č. </w:t>
            </w:r>
            <w:r>
              <w:rPr>
                <w:rFonts w:ascii="Arial" w:eastAsia="Times New Roman" w:hAnsi="Arial" w:cs="Arial"/>
                <w:b/>
                <w:bCs/>
                <w:color w:val="000000"/>
                <w:sz w:val="18"/>
                <w:szCs w:val="18"/>
                <w:lang w:eastAsia="sk-SK"/>
              </w:rPr>
              <w:t>6</w:t>
            </w:r>
            <w:r w:rsidRPr="0039128A">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Pr="00170BD3">
              <w:rPr>
                <w:rFonts w:ascii="Arial" w:eastAsia="Times New Roman" w:hAnsi="Arial" w:cs="Arial"/>
                <w:b/>
                <w:bCs/>
                <w:color w:val="000000"/>
                <w:sz w:val="18"/>
                <w:szCs w:val="18"/>
                <w:lang w:eastAsia="sk-SK"/>
              </w:rPr>
              <w:t xml:space="preserve">Špeciálny zdravotnícky materiál pre </w:t>
            </w:r>
            <w:proofErr w:type="spellStart"/>
            <w:r w:rsidRPr="00170BD3">
              <w:rPr>
                <w:rFonts w:ascii="Arial" w:eastAsia="Times New Roman" w:hAnsi="Arial" w:cs="Arial"/>
                <w:b/>
                <w:bCs/>
                <w:color w:val="000000"/>
                <w:sz w:val="18"/>
                <w:szCs w:val="18"/>
                <w:lang w:eastAsia="sk-SK"/>
              </w:rPr>
              <w:t>elektroimpulzoterapiu</w:t>
            </w:r>
            <w:proofErr w:type="spellEnd"/>
            <w:r w:rsidRPr="00170BD3">
              <w:rPr>
                <w:rFonts w:ascii="Arial" w:eastAsia="Times New Roman" w:hAnsi="Arial" w:cs="Arial"/>
                <w:b/>
                <w:bCs/>
                <w:color w:val="000000"/>
                <w:sz w:val="18"/>
                <w:szCs w:val="18"/>
                <w:lang w:eastAsia="sk-SK"/>
              </w:rPr>
              <w:t xml:space="preserve"> porúch srdcového rytmu a srdcového zlyhávania skupiny </w:t>
            </w:r>
            <w:r>
              <w:rPr>
                <w:rFonts w:ascii="Arial" w:eastAsia="Times New Roman" w:hAnsi="Arial" w:cs="Arial"/>
                <w:b/>
                <w:bCs/>
                <w:color w:val="000000"/>
                <w:sz w:val="18"/>
                <w:szCs w:val="18"/>
                <w:lang w:eastAsia="sk-SK"/>
              </w:rPr>
              <w:t>6</w:t>
            </w:r>
          </w:p>
        </w:tc>
      </w:tr>
      <w:tr w:rsidR="00D40957" w:rsidRPr="004B61F1" w14:paraId="4469C80B" w14:textId="77777777" w:rsidTr="00A76350">
        <w:trPr>
          <w:trHeight w:val="402"/>
        </w:trPr>
        <w:tc>
          <w:tcPr>
            <w:tcW w:w="1275" w:type="dxa"/>
            <w:tcBorders>
              <w:top w:val="nil"/>
              <w:left w:val="nil"/>
              <w:bottom w:val="nil"/>
              <w:right w:val="nil"/>
            </w:tcBorders>
            <w:shd w:val="clear" w:color="auto" w:fill="auto"/>
            <w:vAlign w:val="bottom"/>
            <w:hideMark/>
          </w:tcPr>
          <w:p w14:paraId="5092AC49" w14:textId="77777777" w:rsidR="00D40957" w:rsidRPr="0039128A" w:rsidRDefault="00D40957" w:rsidP="00A76350">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4" w:type="dxa"/>
            <w:tcBorders>
              <w:top w:val="nil"/>
              <w:left w:val="nil"/>
              <w:bottom w:val="nil"/>
              <w:right w:val="nil"/>
            </w:tcBorders>
            <w:shd w:val="clear" w:color="auto" w:fill="auto"/>
          </w:tcPr>
          <w:p w14:paraId="25E849A8" w14:textId="77777777" w:rsidR="00D40957" w:rsidRPr="009B2718" w:rsidRDefault="00D40957"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Kardiostimulátor jednodutinový</w:t>
            </w:r>
          </w:p>
        </w:tc>
        <w:tc>
          <w:tcPr>
            <w:tcW w:w="993" w:type="dxa"/>
            <w:tcBorders>
              <w:top w:val="nil"/>
              <w:left w:val="nil"/>
              <w:bottom w:val="nil"/>
              <w:right w:val="nil"/>
            </w:tcBorders>
            <w:shd w:val="clear" w:color="auto" w:fill="auto"/>
            <w:vAlign w:val="bottom"/>
            <w:hideMark/>
          </w:tcPr>
          <w:p w14:paraId="5B5E8367" w14:textId="77777777" w:rsidR="00D40957" w:rsidRPr="0039128A" w:rsidRDefault="00D40957" w:rsidP="00A76350">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53E3EA4C" w14:textId="1F9340E4" w:rsidR="00D40957" w:rsidRPr="00FC64AA" w:rsidRDefault="002A66C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18</w:t>
            </w:r>
          </w:p>
        </w:tc>
        <w:tc>
          <w:tcPr>
            <w:tcW w:w="3260" w:type="dxa"/>
            <w:tcBorders>
              <w:top w:val="nil"/>
              <w:left w:val="nil"/>
              <w:bottom w:val="nil"/>
              <w:right w:val="nil"/>
            </w:tcBorders>
            <w:shd w:val="clear" w:color="auto" w:fill="auto"/>
            <w:vAlign w:val="bottom"/>
          </w:tcPr>
          <w:p w14:paraId="69A04451" w14:textId="7900851E" w:rsidR="00D40957" w:rsidRPr="004B61F1" w:rsidRDefault="005B4F1B" w:rsidP="00A76350">
            <w:pPr>
              <w:spacing w:after="0" w:line="240" w:lineRule="auto"/>
              <w:jc w:val="right"/>
              <w:rPr>
                <w:rFonts w:ascii="Arial" w:eastAsia="Times New Roman" w:hAnsi="Arial" w:cs="Arial"/>
                <w:color w:val="000000"/>
                <w:sz w:val="18"/>
                <w:szCs w:val="18"/>
                <w:lang w:eastAsia="sk-SK"/>
              </w:rPr>
            </w:pPr>
            <w:r w:rsidRPr="005B4F1B">
              <w:rPr>
                <w:rFonts w:ascii="Arial" w:eastAsia="Times New Roman" w:hAnsi="Arial" w:cs="Arial"/>
                <w:color w:val="000000"/>
                <w:sz w:val="18"/>
                <w:szCs w:val="18"/>
                <w:lang w:eastAsia="sk-SK"/>
              </w:rPr>
              <w:t>18 000,00 €</w:t>
            </w:r>
          </w:p>
        </w:tc>
      </w:tr>
      <w:tr w:rsidR="00D40957" w:rsidRPr="0005276A" w14:paraId="2B27A6B7" w14:textId="77777777" w:rsidTr="00A76350">
        <w:trPr>
          <w:trHeight w:val="402"/>
        </w:trPr>
        <w:tc>
          <w:tcPr>
            <w:tcW w:w="1275" w:type="dxa"/>
            <w:tcBorders>
              <w:top w:val="nil"/>
              <w:left w:val="nil"/>
              <w:bottom w:val="nil"/>
              <w:right w:val="nil"/>
            </w:tcBorders>
            <w:shd w:val="clear" w:color="auto" w:fill="auto"/>
            <w:vAlign w:val="bottom"/>
          </w:tcPr>
          <w:p w14:paraId="292C2810" w14:textId="77777777" w:rsidR="00D40957" w:rsidRPr="0039128A" w:rsidRDefault="00D40957"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4" w:type="dxa"/>
            <w:tcBorders>
              <w:top w:val="nil"/>
              <w:left w:val="nil"/>
              <w:bottom w:val="nil"/>
              <w:right w:val="nil"/>
            </w:tcBorders>
            <w:shd w:val="clear" w:color="auto" w:fill="auto"/>
          </w:tcPr>
          <w:p w14:paraId="1E09AE07" w14:textId="77777777" w:rsidR="00D40957" w:rsidRPr="009B2718" w:rsidRDefault="00D40957"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Kardiostimulátor dvojdutinový</w:t>
            </w:r>
            <w:r>
              <w:rPr>
                <w:rFonts w:ascii="Arial" w:eastAsia="Times New Roman" w:hAnsi="Arial" w:cs="Arial"/>
                <w:sz w:val="18"/>
                <w:szCs w:val="18"/>
                <w:lang w:eastAsia="sk-SK"/>
              </w:rPr>
              <w:t xml:space="preserve">                                                             </w:t>
            </w:r>
          </w:p>
        </w:tc>
        <w:tc>
          <w:tcPr>
            <w:tcW w:w="993" w:type="dxa"/>
            <w:tcBorders>
              <w:top w:val="nil"/>
              <w:left w:val="nil"/>
              <w:bottom w:val="nil"/>
              <w:right w:val="nil"/>
            </w:tcBorders>
            <w:shd w:val="clear" w:color="auto" w:fill="auto"/>
            <w:vAlign w:val="bottom"/>
          </w:tcPr>
          <w:p w14:paraId="74660F91" w14:textId="77777777" w:rsidR="00D40957" w:rsidRPr="0039128A"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0A702364" w14:textId="1DABF58E" w:rsidR="00D40957" w:rsidRDefault="002A66C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D40957">
              <w:rPr>
                <w:rFonts w:ascii="Arial" w:eastAsia="Times New Roman" w:hAnsi="Arial" w:cs="Arial"/>
                <w:color w:val="000000"/>
                <w:sz w:val="18"/>
                <w:szCs w:val="18"/>
                <w:lang w:eastAsia="sk-SK"/>
              </w:rPr>
              <w:t>00</w:t>
            </w:r>
          </w:p>
        </w:tc>
        <w:tc>
          <w:tcPr>
            <w:tcW w:w="3260" w:type="dxa"/>
            <w:tcBorders>
              <w:top w:val="nil"/>
              <w:left w:val="nil"/>
              <w:bottom w:val="nil"/>
              <w:right w:val="nil"/>
            </w:tcBorders>
            <w:shd w:val="clear" w:color="auto" w:fill="auto"/>
            <w:vAlign w:val="bottom"/>
          </w:tcPr>
          <w:p w14:paraId="0B0A7498" w14:textId="4DA86D25" w:rsidR="00D40957" w:rsidRPr="0005276A" w:rsidRDefault="005B4F1B" w:rsidP="00A76350">
            <w:pPr>
              <w:spacing w:after="0" w:line="240" w:lineRule="auto"/>
              <w:jc w:val="right"/>
              <w:rPr>
                <w:rFonts w:ascii="Arial" w:eastAsia="Times New Roman" w:hAnsi="Arial" w:cs="Arial"/>
                <w:color w:val="000000"/>
                <w:sz w:val="18"/>
                <w:szCs w:val="18"/>
                <w:lang w:eastAsia="sk-SK"/>
              </w:rPr>
            </w:pPr>
            <w:r w:rsidRPr="005B4F1B">
              <w:rPr>
                <w:rFonts w:ascii="Arial" w:eastAsia="Times New Roman" w:hAnsi="Arial" w:cs="Arial"/>
                <w:color w:val="000000"/>
                <w:sz w:val="18"/>
                <w:szCs w:val="18"/>
                <w:lang w:eastAsia="sk-SK"/>
              </w:rPr>
              <w:t>836 364,00 €</w:t>
            </w:r>
          </w:p>
        </w:tc>
      </w:tr>
      <w:tr w:rsidR="00D40957" w:rsidRPr="004C29D0" w14:paraId="5C0876B9" w14:textId="77777777" w:rsidTr="00A76350">
        <w:trPr>
          <w:trHeight w:val="402"/>
        </w:trPr>
        <w:tc>
          <w:tcPr>
            <w:tcW w:w="1275" w:type="dxa"/>
            <w:tcBorders>
              <w:top w:val="nil"/>
              <w:left w:val="nil"/>
              <w:bottom w:val="nil"/>
              <w:right w:val="nil"/>
            </w:tcBorders>
            <w:shd w:val="clear" w:color="auto" w:fill="auto"/>
          </w:tcPr>
          <w:p w14:paraId="2B337680" w14:textId="77777777" w:rsidR="00D40957" w:rsidRDefault="00D40957" w:rsidP="00A76350">
            <w:pPr>
              <w:spacing w:after="0" w:line="240" w:lineRule="auto"/>
              <w:rPr>
                <w:rFonts w:ascii="Arial" w:eastAsia="Times New Roman" w:hAnsi="Arial" w:cs="Arial"/>
                <w:color w:val="000000"/>
                <w:sz w:val="18"/>
                <w:szCs w:val="18"/>
                <w:lang w:eastAsia="sk-SK"/>
              </w:rPr>
            </w:pPr>
          </w:p>
          <w:p w14:paraId="7055D2EE" w14:textId="77777777" w:rsidR="00D40957" w:rsidRDefault="00D40957" w:rsidP="00A76350">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3</w:t>
            </w:r>
          </w:p>
        </w:tc>
        <w:tc>
          <w:tcPr>
            <w:tcW w:w="2834" w:type="dxa"/>
            <w:tcBorders>
              <w:top w:val="nil"/>
              <w:left w:val="nil"/>
              <w:bottom w:val="nil"/>
              <w:right w:val="nil"/>
            </w:tcBorders>
            <w:shd w:val="clear" w:color="auto" w:fill="auto"/>
          </w:tcPr>
          <w:p w14:paraId="2789EAC6" w14:textId="77777777" w:rsidR="00D40957" w:rsidRPr="009B2718" w:rsidRDefault="00D40957"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 xml:space="preserve">Kardiostimulátor </w:t>
            </w:r>
            <w:proofErr w:type="spellStart"/>
            <w:r w:rsidRPr="005A4250">
              <w:rPr>
                <w:rFonts w:ascii="Arial" w:eastAsia="Times New Roman" w:hAnsi="Arial" w:cs="Arial"/>
                <w:sz w:val="18"/>
                <w:szCs w:val="18"/>
                <w:lang w:eastAsia="sk-SK"/>
              </w:rPr>
              <w:t>biventrikulárny</w:t>
            </w:r>
            <w:proofErr w:type="spellEnd"/>
          </w:p>
        </w:tc>
        <w:tc>
          <w:tcPr>
            <w:tcW w:w="993" w:type="dxa"/>
            <w:tcBorders>
              <w:top w:val="nil"/>
              <w:left w:val="nil"/>
              <w:bottom w:val="nil"/>
              <w:right w:val="nil"/>
            </w:tcBorders>
            <w:shd w:val="clear" w:color="auto" w:fill="auto"/>
            <w:vAlign w:val="bottom"/>
          </w:tcPr>
          <w:p w14:paraId="71008093" w14:textId="77777777"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3B516EA7" w14:textId="011157C4"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18</w:t>
            </w:r>
          </w:p>
        </w:tc>
        <w:tc>
          <w:tcPr>
            <w:tcW w:w="3260" w:type="dxa"/>
            <w:tcBorders>
              <w:top w:val="nil"/>
              <w:left w:val="nil"/>
              <w:bottom w:val="nil"/>
              <w:right w:val="nil"/>
            </w:tcBorders>
            <w:shd w:val="clear" w:color="auto" w:fill="auto"/>
            <w:vAlign w:val="bottom"/>
          </w:tcPr>
          <w:p w14:paraId="3E0EE232" w14:textId="4BE39FB7" w:rsidR="00D40957" w:rsidRPr="004C29D0" w:rsidRDefault="005B4F1B" w:rsidP="00A76350">
            <w:pPr>
              <w:spacing w:after="0" w:line="240" w:lineRule="auto"/>
              <w:jc w:val="right"/>
              <w:rPr>
                <w:rFonts w:ascii="Arial" w:eastAsia="Times New Roman" w:hAnsi="Arial" w:cs="Arial"/>
                <w:color w:val="000000"/>
                <w:sz w:val="18"/>
                <w:szCs w:val="18"/>
                <w:lang w:eastAsia="sk-SK"/>
              </w:rPr>
            </w:pPr>
            <w:r w:rsidRPr="005B4F1B">
              <w:rPr>
                <w:rFonts w:ascii="Arial" w:eastAsia="Times New Roman" w:hAnsi="Arial" w:cs="Arial"/>
                <w:color w:val="000000"/>
                <w:sz w:val="18"/>
                <w:szCs w:val="18"/>
                <w:lang w:eastAsia="sk-SK"/>
              </w:rPr>
              <w:t>65 454,48 €</w:t>
            </w:r>
          </w:p>
        </w:tc>
      </w:tr>
      <w:tr w:rsidR="00D40957" w:rsidRPr="004C29D0" w14:paraId="242B64A5" w14:textId="77777777" w:rsidTr="00A76350">
        <w:trPr>
          <w:trHeight w:val="402"/>
        </w:trPr>
        <w:tc>
          <w:tcPr>
            <w:tcW w:w="1275" w:type="dxa"/>
            <w:tcBorders>
              <w:top w:val="nil"/>
              <w:left w:val="nil"/>
              <w:bottom w:val="nil"/>
              <w:right w:val="nil"/>
            </w:tcBorders>
            <w:shd w:val="clear" w:color="auto" w:fill="auto"/>
          </w:tcPr>
          <w:p w14:paraId="4BBF79E3" w14:textId="77777777" w:rsidR="00D40957" w:rsidRDefault="00D40957" w:rsidP="00A76350">
            <w:pPr>
              <w:spacing w:after="0" w:line="240" w:lineRule="auto"/>
              <w:rPr>
                <w:rFonts w:ascii="Arial" w:eastAsia="Times New Roman" w:hAnsi="Arial" w:cs="Arial"/>
                <w:color w:val="000000"/>
                <w:sz w:val="18"/>
                <w:szCs w:val="18"/>
                <w:lang w:eastAsia="sk-SK"/>
              </w:rPr>
            </w:pPr>
          </w:p>
          <w:p w14:paraId="0BB3DBC6" w14:textId="77777777" w:rsidR="00D40957" w:rsidRDefault="00D40957" w:rsidP="00A76350">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4</w:t>
            </w:r>
          </w:p>
        </w:tc>
        <w:tc>
          <w:tcPr>
            <w:tcW w:w="2834" w:type="dxa"/>
            <w:tcBorders>
              <w:top w:val="nil"/>
              <w:left w:val="nil"/>
              <w:bottom w:val="nil"/>
              <w:right w:val="nil"/>
            </w:tcBorders>
            <w:shd w:val="clear" w:color="auto" w:fill="auto"/>
          </w:tcPr>
          <w:p w14:paraId="0E02FA66" w14:textId="77777777" w:rsidR="00D40957" w:rsidRPr="009B2718" w:rsidRDefault="00D40957"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proofErr w:type="spellStart"/>
            <w:r w:rsidRPr="005A4250">
              <w:rPr>
                <w:rFonts w:ascii="Arial" w:eastAsia="Times New Roman" w:hAnsi="Arial" w:cs="Arial"/>
                <w:sz w:val="18"/>
                <w:szCs w:val="18"/>
                <w:lang w:eastAsia="sk-SK"/>
              </w:rPr>
              <w:t>Defibrilátor</w:t>
            </w:r>
            <w:proofErr w:type="spellEnd"/>
            <w:r w:rsidRPr="005A4250">
              <w:rPr>
                <w:rFonts w:ascii="Arial" w:eastAsia="Times New Roman" w:hAnsi="Arial" w:cs="Arial"/>
                <w:sz w:val="18"/>
                <w:szCs w:val="18"/>
                <w:lang w:eastAsia="sk-SK"/>
              </w:rPr>
              <w:t xml:space="preserve"> jednodutinový</w:t>
            </w:r>
          </w:p>
        </w:tc>
        <w:tc>
          <w:tcPr>
            <w:tcW w:w="993" w:type="dxa"/>
            <w:tcBorders>
              <w:top w:val="nil"/>
              <w:left w:val="nil"/>
              <w:bottom w:val="nil"/>
              <w:right w:val="nil"/>
            </w:tcBorders>
            <w:shd w:val="clear" w:color="auto" w:fill="auto"/>
            <w:vAlign w:val="bottom"/>
          </w:tcPr>
          <w:p w14:paraId="234CC8C3" w14:textId="77777777"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53BEB309" w14:textId="61972419"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97</w:t>
            </w:r>
          </w:p>
        </w:tc>
        <w:tc>
          <w:tcPr>
            <w:tcW w:w="3260" w:type="dxa"/>
            <w:tcBorders>
              <w:top w:val="nil"/>
              <w:left w:val="nil"/>
              <w:bottom w:val="nil"/>
              <w:right w:val="nil"/>
            </w:tcBorders>
            <w:shd w:val="clear" w:color="auto" w:fill="auto"/>
            <w:vAlign w:val="bottom"/>
          </w:tcPr>
          <w:p w14:paraId="55E74413" w14:textId="6B2B0F67" w:rsidR="00D40957" w:rsidRPr="004C29D0" w:rsidRDefault="005B4F1B" w:rsidP="00A76350">
            <w:pPr>
              <w:spacing w:after="0" w:line="240" w:lineRule="auto"/>
              <w:jc w:val="right"/>
              <w:rPr>
                <w:rFonts w:ascii="Arial" w:eastAsia="Times New Roman" w:hAnsi="Arial" w:cs="Arial"/>
                <w:color w:val="000000"/>
                <w:sz w:val="18"/>
                <w:szCs w:val="18"/>
                <w:lang w:eastAsia="sk-SK"/>
              </w:rPr>
            </w:pPr>
            <w:r w:rsidRPr="005B4F1B">
              <w:rPr>
                <w:rFonts w:ascii="Arial" w:eastAsia="Times New Roman" w:hAnsi="Arial" w:cs="Arial"/>
                <w:color w:val="000000"/>
                <w:sz w:val="18"/>
                <w:szCs w:val="18"/>
                <w:lang w:eastAsia="sk-SK"/>
              </w:rPr>
              <w:t>1 058 181,73 €</w:t>
            </w:r>
          </w:p>
        </w:tc>
      </w:tr>
      <w:tr w:rsidR="00D40957" w:rsidRPr="004C29D0" w14:paraId="4D8312E3" w14:textId="77777777" w:rsidTr="00A76350">
        <w:trPr>
          <w:trHeight w:val="402"/>
        </w:trPr>
        <w:tc>
          <w:tcPr>
            <w:tcW w:w="1275" w:type="dxa"/>
            <w:tcBorders>
              <w:top w:val="nil"/>
              <w:left w:val="nil"/>
              <w:bottom w:val="nil"/>
              <w:right w:val="nil"/>
            </w:tcBorders>
            <w:shd w:val="clear" w:color="auto" w:fill="auto"/>
          </w:tcPr>
          <w:p w14:paraId="2FC0DC51" w14:textId="77777777" w:rsidR="00D40957" w:rsidRDefault="00D40957" w:rsidP="00A76350">
            <w:pPr>
              <w:spacing w:after="0" w:line="240" w:lineRule="auto"/>
              <w:rPr>
                <w:rFonts w:ascii="Arial" w:eastAsia="Times New Roman" w:hAnsi="Arial" w:cs="Arial"/>
                <w:color w:val="000000"/>
                <w:sz w:val="18"/>
                <w:szCs w:val="18"/>
                <w:lang w:eastAsia="sk-SK"/>
              </w:rPr>
            </w:pPr>
          </w:p>
          <w:p w14:paraId="14D0E91E" w14:textId="77777777" w:rsidR="00D40957" w:rsidRDefault="00D40957" w:rsidP="00A76350">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5</w:t>
            </w:r>
          </w:p>
        </w:tc>
        <w:tc>
          <w:tcPr>
            <w:tcW w:w="2834" w:type="dxa"/>
            <w:tcBorders>
              <w:top w:val="nil"/>
              <w:left w:val="nil"/>
              <w:bottom w:val="nil"/>
              <w:right w:val="nil"/>
            </w:tcBorders>
            <w:shd w:val="clear" w:color="auto" w:fill="auto"/>
          </w:tcPr>
          <w:p w14:paraId="2D8BE7A3" w14:textId="77777777" w:rsidR="00D40957" w:rsidRPr="009B2718" w:rsidRDefault="00D40957"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proofErr w:type="spellStart"/>
            <w:r w:rsidRPr="005A4250">
              <w:rPr>
                <w:rFonts w:ascii="Arial" w:eastAsia="Times New Roman" w:hAnsi="Arial" w:cs="Arial"/>
                <w:sz w:val="18"/>
                <w:szCs w:val="18"/>
                <w:lang w:eastAsia="sk-SK"/>
              </w:rPr>
              <w:t>Defibrilátor</w:t>
            </w:r>
            <w:proofErr w:type="spellEnd"/>
            <w:r w:rsidRPr="005A4250">
              <w:rPr>
                <w:rFonts w:ascii="Arial" w:eastAsia="Times New Roman" w:hAnsi="Arial" w:cs="Arial"/>
                <w:sz w:val="18"/>
                <w:szCs w:val="18"/>
                <w:lang w:eastAsia="sk-SK"/>
              </w:rPr>
              <w:t xml:space="preserve"> dvojdutinový</w:t>
            </w:r>
          </w:p>
        </w:tc>
        <w:tc>
          <w:tcPr>
            <w:tcW w:w="993" w:type="dxa"/>
            <w:tcBorders>
              <w:top w:val="nil"/>
              <w:left w:val="nil"/>
              <w:bottom w:val="nil"/>
              <w:right w:val="nil"/>
            </w:tcBorders>
            <w:shd w:val="clear" w:color="auto" w:fill="auto"/>
            <w:vAlign w:val="bottom"/>
          </w:tcPr>
          <w:p w14:paraId="6B42137B" w14:textId="77777777"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60F24985" w14:textId="59145C81"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57</w:t>
            </w:r>
          </w:p>
        </w:tc>
        <w:tc>
          <w:tcPr>
            <w:tcW w:w="3260" w:type="dxa"/>
            <w:tcBorders>
              <w:top w:val="nil"/>
              <w:left w:val="nil"/>
              <w:bottom w:val="nil"/>
              <w:right w:val="nil"/>
            </w:tcBorders>
            <w:shd w:val="clear" w:color="auto" w:fill="auto"/>
            <w:vAlign w:val="bottom"/>
          </w:tcPr>
          <w:p w14:paraId="49FB6CA0" w14:textId="5BFAA8FD" w:rsidR="00D40957" w:rsidRPr="004C29D0" w:rsidRDefault="005B4F1B" w:rsidP="00A76350">
            <w:pPr>
              <w:spacing w:after="0" w:line="240" w:lineRule="auto"/>
              <w:jc w:val="right"/>
              <w:rPr>
                <w:rFonts w:ascii="Arial" w:eastAsia="Times New Roman" w:hAnsi="Arial" w:cs="Arial"/>
                <w:color w:val="000000"/>
                <w:sz w:val="18"/>
                <w:szCs w:val="18"/>
                <w:lang w:eastAsia="sk-SK"/>
              </w:rPr>
            </w:pPr>
            <w:r w:rsidRPr="005B4F1B">
              <w:rPr>
                <w:rFonts w:ascii="Arial" w:eastAsia="Times New Roman" w:hAnsi="Arial" w:cs="Arial"/>
                <w:color w:val="000000"/>
                <w:sz w:val="18"/>
                <w:szCs w:val="18"/>
                <w:lang w:eastAsia="sk-SK"/>
              </w:rPr>
              <w:t>647 727,48 €</w:t>
            </w:r>
          </w:p>
        </w:tc>
      </w:tr>
      <w:tr w:rsidR="00D40957" w:rsidRPr="00146BCF" w14:paraId="085DD728" w14:textId="77777777" w:rsidTr="00A76350">
        <w:trPr>
          <w:trHeight w:val="402"/>
        </w:trPr>
        <w:tc>
          <w:tcPr>
            <w:tcW w:w="1275" w:type="dxa"/>
            <w:tcBorders>
              <w:top w:val="nil"/>
              <w:left w:val="nil"/>
              <w:bottom w:val="nil"/>
              <w:right w:val="nil"/>
            </w:tcBorders>
            <w:shd w:val="clear" w:color="auto" w:fill="auto"/>
          </w:tcPr>
          <w:p w14:paraId="3878635C" w14:textId="77777777" w:rsidR="00D40957" w:rsidRDefault="00D40957"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6</w:t>
            </w:r>
          </w:p>
        </w:tc>
        <w:tc>
          <w:tcPr>
            <w:tcW w:w="2834" w:type="dxa"/>
            <w:tcBorders>
              <w:top w:val="nil"/>
              <w:left w:val="nil"/>
              <w:bottom w:val="nil"/>
              <w:right w:val="nil"/>
            </w:tcBorders>
            <w:shd w:val="clear" w:color="auto" w:fill="auto"/>
          </w:tcPr>
          <w:p w14:paraId="7D88928A" w14:textId="77777777" w:rsidR="00D40957" w:rsidRPr="009B2718" w:rsidRDefault="00D40957" w:rsidP="00A76350">
            <w:pPr>
              <w:spacing w:after="0" w:line="240" w:lineRule="auto"/>
              <w:rPr>
                <w:rFonts w:ascii="Arial" w:hAnsi="Arial" w:cs="Arial"/>
                <w:sz w:val="18"/>
                <w:szCs w:val="18"/>
              </w:rPr>
            </w:pPr>
            <w:r>
              <w:rPr>
                <w:rFonts w:ascii="Arial" w:hAnsi="Arial" w:cs="Arial"/>
                <w:sz w:val="18"/>
                <w:szCs w:val="18"/>
              </w:rPr>
              <w:t xml:space="preserve">                                                                 </w:t>
            </w:r>
            <w:proofErr w:type="spellStart"/>
            <w:r w:rsidRPr="005A4250">
              <w:rPr>
                <w:rFonts w:ascii="Arial" w:hAnsi="Arial" w:cs="Arial"/>
                <w:sz w:val="18"/>
                <w:szCs w:val="18"/>
              </w:rPr>
              <w:t>Defibrilátor</w:t>
            </w:r>
            <w:proofErr w:type="spellEnd"/>
            <w:r w:rsidRPr="005A4250">
              <w:rPr>
                <w:rFonts w:ascii="Arial" w:hAnsi="Arial" w:cs="Arial"/>
                <w:sz w:val="18"/>
                <w:szCs w:val="18"/>
              </w:rPr>
              <w:t xml:space="preserve"> </w:t>
            </w:r>
            <w:proofErr w:type="spellStart"/>
            <w:r w:rsidRPr="005A4250">
              <w:rPr>
                <w:rFonts w:ascii="Arial" w:hAnsi="Arial" w:cs="Arial"/>
                <w:sz w:val="18"/>
                <w:szCs w:val="18"/>
              </w:rPr>
              <w:t>biventrikulárny</w:t>
            </w:r>
            <w:proofErr w:type="spellEnd"/>
          </w:p>
        </w:tc>
        <w:tc>
          <w:tcPr>
            <w:tcW w:w="993" w:type="dxa"/>
            <w:tcBorders>
              <w:top w:val="nil"/>
              <w:left w:val="nil"/>
              <w:bottom w:val="nil"/>
              <w:right w:val="nil"/>
            </w:tcBorders>
            <w:shd w:val="clear" w:color="auto" w:fill="auto"/>
          </w:tcPr>
          <w:p w14:paraId="7B6ABB54" w14:textId="77777777"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48A187D1" w14:textId="69ABDB0E"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100</w:t>
            </w:r>
          </w:p>
        </w:tc>
        <w:tc>
          <w:tcPr>
            <w:tcW w:w="3260" w:type="dxa"/>
            <w:tcBorders>
              <w:top w:val="nil"/>
              <w:left w:val="nil"/>
              <w:bottom w:val="nil"/>
              <w:right w:val="nil"/>
            </w:tcBorders>
            <w:shd w:val="clear" w:color="auto" w:fill="auto"/>
            <w:vAlign w:val="bottom"/>
          </w:tcPr>
          <w:p w14:paraId="77E431F7" w14:textId="56D223D1" w:rsidR="00D40957" w:rsidRPr="00146BCF" w:rsidRDefault="005B4F1B" w:rsidP="00A76350">
            <w:pPr>
              <w:spacing w:after="0" w:line="240" w:lineRule="auto"/>
              <w:jc w:val="right"/>
              <w:rPr>
                <w:rFonts w:ascii="Arial" w:eastAsia="Times New Roman" w:hAnsi="Arial" w:cs="Arial"/>
                <w:bCs/>
                <w:color w:val="000000"/>
                <w:sz w:val="18"/>
                <w:szCs w:val="18"/>
                <w:lang w:eastAsia="sk-SK"/>
              </w:rPr>
            </w:pPr>
            <w:r w:rsidRPr="005B4F1B">
              <w:rPr>
                <w:rFonts w:ascii="Arial" w:eastAsia="Times New Roman" w:hAnsi="Arial" w:cs="Arial"/>
                <w:bCs/>
                <w:color w:val="000000"/>
                <w:sz w:val="18"/>
                <w:szCs w:val="18"/>
                <w:lang w:eastAsia="sk-SK"/>
              </w:rPr>
              <w:t>1 227 273,00 €</w:t>
            </w:r>
          </w:p>
        </w:tc>
      </w:tr>
      <w:tr w:rsidR="00D40957" w:rsidRPr="00146BCF" w14:paraId="1DB6DC1C" w14:textId="77777777" w:rsidTr="00A76350">
        <w:trPr>
          <w:trHeight w:val="402"/>
        </w:trPr>
        <w:tc>
          <w:tcPr>
            <w:tcW w:w="1275" w:type="dxa"/>
            <w:tcBorders>
              <w:top w:val="nil"/>
              <w:left w:val="nil"/>
              <w:bottom w:val="nil"/>
              <w:right w:val="nil"/>
            </w:tcBorders>
            <w:shd w:val="clear" w:color="auto" w:fill="auto"/>
            <w:vAlign w:val="bottom"/>
          </w:tcPr>
          <w:p w14:paraId="1313C7EA" w14:textId="77777777" w:rsidR="00D40957" w:rsidRDefault="00D40957"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7</w:t>
            </w:r>
          </w:p>
        </w:tc>
        <w:tc>
          <w:tcPr>
            <w:tcW w:w="2834" w:type="dxa"/>
            <w:tcBorders>
              <w:top w:val="nil"/>
              <w:left w:val="nil"/>
              <w:bottom w:val="nil"/>
              <w:right w:val="nil"/>
            </w:tcBorders>
            <w:shd w:val="clear" w:color="auto" w:fill="auto"/>
          </w:tcPr>
          <w:p w14:paraId="78E92030" w14:textId="77777777" w:rsidR="00D40957" w:rsidRPr="009B2718" w:rsidRDefault="00D40957" w:rsidP="00A76350">
            <w:pPr>
              <w:spacing w:after="0" w:line="240" w:lineRule="auto"/>
              <w:rPr>
                <w:rFonts w:ascii="Arial" w:hAnsi="Arial" w:cs="Arial"/>
                <w:sz w:val="18"/>
                <w:szCs w:val="18"/>
              </w:rPr>
            </w:pPr>
            <w:r w:rsidRPr="007B5394">
              <w:rPr>
                <w:rFonts w:ascii="Arial" w:hAnsi="Arial" w:cs="Arial"/>
                <w:sz w:val="18"/>
                <w:szCs w:val="18"/>
              </w:rPr>
              <w:t>Elektróda</w:t>
            </w:r>
            <w:r>
              <w:rPr>
                <w:rFonts w:ascii="Arial" w:hAnsi="Arial" w:cs="Arial"/>
                <w:sz w:val="18"/>
                <w:szCs w:val="18"/>
              </w:rPr>
              <w:t xml:space="preserve"> </w:t>
            </w:r>
            <w:proofErr w:type="spellStart"/>
            <w:r w:rsidRPr="007B5394">
              <w:rPr>
                <w:rFonts w:ascii="Arial" w:hAnsi="Arial" w:cs="Arial"/>
                <w:sz w:val="18"/>
                <w:szCs w:val="18"/>
              </w:rPr>
              <w:t>kardiostimulačná</w:t>
            </w:r>
            <w:proofErr w:type="spellEnd"/>
            <w:r w:rsidRPr="007B5394">
              <w:rPr>
                <w:rFonts w:ascii="Arial" w:hAnsi="Arial" w:cs="Arial"/>
                <w:sz w:val="18"/>
                <w:szCs w:val="18"/>
              </w:rPr>
              <w:t xml:space="preserve"> pre trvalú predsieňovú stimuláciu  </w:t>
            </w:r>
            <w:r>
              <w:rPr>
                <w:rFonts w:ascii="Arial" w:hAnsi="Arial" w:cs="Arial"/>
                <w:sz w:val="18"/>
                <w:szCs w:val="18"/>
              </w:rPr>
              <w:t xml:space="preserve">                                                                 </w:t>
            </w:r>
          </w:p>
        </w:tc>
        <w:tc>
          <w:tcPr>
            <w:tcW w:w="993" w:type="dxa"/>
            <w:tcBorders>
              <w:top w:val="nil"/>
              <w:left w:val="nil"/>
              <w:bottom w:val="nil"/>
              <w:right w:val="nil"/>
            </w:tcBorders>
            <w:shd w:val="clear" w:color="auto" w:fill="auto"/>
            <w:vAlign w:val="bottom"/>
          </w:tcPr>
          <w:p w14:paraId="2284DCE2" w14:textId="77777777"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5E1A7EED" w14:textId="2E84A196"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930</w:t>
            </w:r>
          </w:p>
        </w:tc>
        <w:tc>
          <w:tcPr>
            <w:tcW w:w="3260" w:type="dxa"/>
            <w:tcBorders>
              <w:top w:val="nil"/>
              <w:left w:val="nil"/>
              <w:bottom w:val="nil"/>
              <w:right w:val="nil"/>
            </w:tcBorders>
            <w:shd w:val="clear" w:color="auto" w:fill="auto"/>
            <w:vAlign w:val="bottom"/>
          </w:tcPr>
          <w:p w14:paraId="3984261C" w14:textId="5DBE8D3A" w:rsidR="00D40957" w:rsidRPr="00146BCF" w:rsidRDefault="00400A6C" w:rsidP="005B4F1B">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358 468,50</w:t>
            </w:r>
            <w:r w:rsidR="005B4F1B" w:rsidRPr="005B4F1B">
              <w:rPr>
                <w:rFonts w:ascii="Arial" w:eastAsia="Times New Roman" w:hAnsi="Arial" w:cs="Arial"/>
                <w:bCs/>
                <w:color w:val="000000"/>
                <w:sz w:val="18"/>
                <w:szCs w:val="18"/>
                <w:lang w:eastAsia="sk-SK"/>
              </w:rPr>
              <w:t xml:space="preserve"> €</w:t>
            </w:r>
          </w:p>
        </w:tc>
      </w:tr>
      <w:tr w:rsidR="00D40957" w:rsidRPr="00146BCF" w14:paraId="41A7A6BC" w14:textId="77777777" w:rsidTr="00A76350">
        <w:trPr>
          <w:trHeight w:val="402"/>
        </w:trPr>
        <w:tc>
          <w:tcPr>
            <w:tcW w:w="1275" w:type="dxa"/>
            <w:tcBorders>
              <w:top w:val="nil"/>
              <w:left w:val="nil"/>
              <w:bottom w:val="nil"/>
              <w:right w:val="nil"/>
            </w:tcBorders>
            <w:shd w:val="clear" w:color="auto" w:fill="auto"/>
          </w:tcPr>
          <w:p w14:paraId="0B26F325" w14:textId="77777777" w:rsidR="00D40957" w:rsidRDefault="00D40957"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8  </w:t>
            </w:r>
          </w:p>
        </w:tc>
        <w:tc>
          <w:tcPr>
            <w:tcW w:w="2834" w:type="dxa"/>
            <w:tcBorders>
              <w:top w:val="nil"/>
              <w:left w:val="nil"/>
              <w:bottom w:val="nil"/>
              <w:right w:val="nil"/>
            </w:tcBorders>
            <w:shd w:val="clear" w:color="auto" w:fill="auto"/>
          </w:tcPr>
          <w:p w14:paraId="704A852A" w14:textId="77777777" w:rsidR="00D40957" w:rsidRPr="009B2718" w:rsidRDefault="00D40957" w:rsidP="00A76350">
            <w:pPr>
              <w:spacing w:after="0" w:line="240" w:lineRule="auto"/>
              <w:rPr>
                <w:rFonts w:ascii="Arial" w:hAnsi="Arial" w:cs="Arial"/>
                <w:sz w:val="18"/>
                <w:szCs w:val="18"/>
              </w:rPr>
            </w:pPr>
            <w:r w:rsidRPr="00D24A35">
              <w:rPr>
                <w:rFonts w:ascii="Arial" w:hAnsi="Arial" w:cs="Arial"/>
                <w:sz w:val="18"/>
                <w:szCs w:val="18"/>
              </w:rPr>
              <w:t xml:space="preserve">Elektróda </w:t>
            </w:r>
            <w:proofErr w:type="spellStart"/>
            <w:r w:rsidRPr="00D24A35">
              <w:rPr>
                <w:rFonts w:ascii="Arial" w:hAnsi="Arial" w:cs="Arial"/>
                <w:sz w:val="18"/>
                <w:szCs w:val="18"/>
              </w:rPr>
              <w:t>kardiostimulačná</w:t>
            </w:r>
            <w:proofErr w:type="spellEnd"/>
            <w:r w:rsidRPr="00D24A35">
              <w:rPr>
                <w:rFonts w:ascii="Arial" w:hAnsi="Arial" w:cs="Arial"/>
                <w:sz w:val="18"/>
                <w:szCs w:val="18"/>
              </w:rPr>
              <w:t xml:space="preserve"> pre trvalú </w:t>
            </w:r>
            <w:proofErr w:type="spellStart"/>
            <w:r w:rsidRPr="00D24A35">
              <w:rPr>
                <w:rFonts w:ascii="Arial" w:hAnsi="Arial" w:cs="Arial"/>
                <w:sz w:val="18"/>
                <w:szCs w:val="18"/>
              </w:rPr>
              <w:t>pravokomorovú</w:t>
            </w:r>
            <w:proofErr w:type="spellEnd"/>
            <w:r w:rsidRPr="00D24A35">
              <w:rPr>
                <w:rFonts w:ascii="Arial" w:hAnsi="Arial" w:cs="Arial"/>
                <w:sz w:val="18"/>
                <w:szCs w:val="18"/>
              </w:rPr>
              <w:t xml:space="preserve"> stimuláciu </w:t>
            </w:r>
            <w:r>
              <w:rPr>
                <w:rFonts w:ascii="Arial" w:hAnsi="Arial" w:cs="Arial"/>
                <w:sz w:val="18"/>
                <w:szCs w:val="18"/>
              </w:rPr>
              <w:t xml:space="preserve">                                                           </w:t>
            </w:r>
          </w:p>
        </w:tc>
        <w:tc>
          <w:tcPr>
            <w:tcW w:w="993" w:type="dxa"/>
            <w:tcBorders>
              <w:top w:val="nil"/>
              <w:left w:val="nil"/>
              <w:bottom w:val="nil"/>
              <w:right w:val="nil"/>
            </w:tcBorders>
            <w:shd w:val="clear" w:color="auto" w:fill="auto"/>
          </w:tcPr>
          <w:p w14:paraId="75E39B55" w14:textId="6013C87F" w:rsidR="00D40957" w:rsidRDefault="00D40957" w:rsidP="005B4F1B">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5B4F1B">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005B4F1B">
              <w:rPr>
                <w:rFonts w:ascii="Arial" w:eastAsia="Times New Roman" w:hAnsi="Arial" w:cs="Arial"/>
                <w:color w:val="000000"/>
                <w:sz w:val="18"/>
                <w:szCs w:val="18"/>
                <w:lang w:eastAsia="sk-SK"/>
              </w:rPr>
              <w:t>k</w:t>
            </w:r>
            <w:r w:rsidRPr="00904A08">
              <w:rPr>
                <w:rFonts w:ascii="Arial" w:eastAsia="Times New Roman" w:hAnsi="Arial" w:cs="Arial"/>
                <w:color w:val="000000"/>
                <w:sz w:val="18"/>
                <w:szCs w:val="18"/>
                <w:lang w:eastAsia="sk-SK"/>
              </w:rPr>
              <w:t>s</w:t>
            </w:r>
          </w:p>
        </w:tc>
        <w:tc>
          <w:tcPr>
            <w:tcW w:w="1986" w:type="dxa"/>
            <w:tcBorders>
              <w:top w:val="nil"/>
              <w:left w:val="nil"/>
              <w:bottom w:val="nil"/>
              <w:right w:val="nil"/>
            </w:tcBorders>
            <w:shd w:val="clear" w:color="auto" w:fill="auto"/>
            <w:vAlign w:val="bottom"/>
          </w:tcPr>
          <w:p w14:paraId="37CB0E7B" w14:textId="3F544B23"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800</w:t>
            </w:r>
          </w:p>
        </w:tc>
        <w:tc>
          <w:tcPr>
            <w:tcW w:w="3260" w:type="dxa"/>
            <w:tcBorders>
              <w:top w:val="nil"/>
              <w:left w:val="nil"/>
              <w:bottom w:val="nil"/>
              <w:right w:val="nil"/>
            </w:tcBorders>
            <w:shd w:val="clear" w:color="auto" w:fill="auto"/>
            <w:vAlign w:val="bottom"/>
          </w:tcPr>
          <w:p w14:paraId="03F74F3E" w14:textId="39091DD3" w:rsidR="00D40957" w:rsidRPr="00146BCF" w:rsidRDefault="005B4F1B" w:rsidP="00A76350">
            <w:pPr>
              <w:spacing w:after="0" w:line="240" w:lineRule="auto"/>
              <w:jc w:val="right"/>
              <w:rPr>
                <w:rFonts w:ascii="Arial" w:eastAsia="Times New Roman" w:hAnsi="Arial" w:cs="Arial"/>
                <w:bCs/>
                <w:color w:val="000000"/>
                <w:sz w:val="18"/>
                <w:szCs w:val="18"/>
                <w:lang w:eastAsia="sk-SK"/>
              </w:rPr>
            </w:pPr>
            <w:r w:rsidRPr="005B4F1B">
              <w:rPr>
                <w:rFonts w:ascii="Arial" w:eastAsia="Times New Roman" w:hAnsi="Arial" w:cs="Arial"/>
                <w:bCs/>
                <w:color w:val="000000"/>
                <w:sz w:val="18"/>
                <w:szCs w:val="18"/>
                <w:lang w:eastAsia="sk-SK"/>
              </w:rPr>
              <w:t>308 360,00 €</w:t>
            </w:r>
          </w:p>
        </w:tc>
      </w:tr>
      <w:tr w:rsidR="00D40957" w:rsidRPr="00146BCF" w14:paraId="6BE87C15" w14:textId="77777777" w:rsidTr="00A76350">
        <w:trPr>
          <w:trHeight w:val="402"/>
        </w:trPr>
        <w:tc>
          <w:tcPr>
            <w:tcW w:w="1275" w:type="dxa"/>
            <w:tcBorders>
              <w:top w:val="nil"/>
              <w:left w:val="nil"/>
              <w:bottom w:val="nil"/>
              <w:right w:val="nil"/>
            </w:tcBorders>
            <w:shd w:val="clear" w:color="auto" w:fill="auto"/>
          </w:tcPr>
          <w:p w14:paraId="57B45063" w14:textId="77777777" w:rsidR="00D40957" w:rsidRDefault="00D40957"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9  </w:t>
            </w:r>
          </w:p>
        </w:tc>
        <w:tc>
          <w:tcPr>
            <w:tcW w:w="2834" w:type="dxa"/>
            <w:tcBorders>
              <w:top w:val="nil"/>
              <w:left w:val="nil"/>
              <w:bottom w:val="nil"/>
              <w:right w:val="nil"/>
            </w:tcBorders>
            <w:shd w:val="clear" w:color="auto" w:fill="auto"/>
          </w:tcPr>
          <w:p w14:paraId="3B7CDADB" w14:textId="77777777" w:rsidR="00D40957" w:rsidRPr="009B2718" w:rsidRDefault="00D40957" w:rsidP="00A76350">
            <w:pPr>
              <w:spacing w:after="0" w:line="240" w:lineRule="auto"/>
              <w:rPr>
                <w:rFonts w:ascii="Arial" w:hAnsi="Arial" w:cs="Arial"/>
                <w:sz w:val="18"/>
                <w:szCs w:val="18"/>
              </w:rPr>
            </w:pPr>
            <w:r w:rsidRPr="007B5394">
              <w:rPr>
                <w:rFonts w:ascii="Arial" w:hAnsi="Arial" w:cs="Arial"/>
                <w:sz w:val="18"/>
                <w:szCs w:val="18"/>
              </w:rPr>
              <w:t xml:space="preserve">Elektróda </w:t>
            </w:r>
            <w:proofErr w:type="spellStart"/>
            <w:r w:rsidRPr="007B5394">
              <w:rPr>
                <w:rFonts w:ascii="Arial" w:hAnsi="Arial" w:cs="Arial"/>
                <w:sz w:val="18"/>
                <w:szCs w:val="18"/>
              </w:rPr>
              <w:t>kardiostimulačná</w:t>
            </w:r>
            <w:proofErr w:type="spellEnd"/>
            <w:r w:rsidRPr="007B5394">
              <w:rPr>
                <w:rFonts w:ascii="Arial" w:hAnsi="Arial" w:cs="Arial"/>
                <w:sz w:val="18"/>
                <w:szCs w:val="18"/>
              </w:rPr>
              <w:t xml:space="preserve"> pre trvalú </w:t>
            </w:r>
            <w:proofErr w:type="spellStart"/>
            <w:r w:rsidRPr="007B5394">
              <w:rPr>
                <w:rFonts w:ascii="Arial" w:hAnsi="Arial" w:cs="Arial"/>
                <w:sz w:val="18"/>
                <w:szCs w:val="18"/>
              </w:rPr>
              <w:t>ľavokomorovú</w:t>
            </w:r>
            <w:proofErr w:type="spellEnd"/>
            <w:r w:rsidRPr="007B5394">
              <w:rPr>
                <w:rFonts w:ascii="Arial" w:hAnsi="Arial" w:cs="Arial"/>
                <w:sz w:val="18"/>
                <w:szCs w:val="18"/>
              </w:rPr>
              <w:t xml:space="preserve"> stimuláciu</w:t>
            </w:r>
          </w:p>
        </w:tc>
        <w:tc>
          <w:tcPr>
            <w:tcW w:w="993" w:type="dxa"/>
            <w:tcBorders>
              <w:top w:val="nil"/>
              <w:left w:val="nil"/>
              <w:bottom w:val="nil"/>
              <w:right w:val="nil"/>
            </w:tcBorders>
            <w:shd w:val="clear" w:color="auto" w:fill="auto"/>
          </w:tcPr>
          <w:p w14:paraId="3FE4C4D2" w14:textId="215398BB"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5B4F1B">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465F8E25" w14:textId="6D988165"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185</w:t>
            </w:r>
          </w:p>
        </w:tc>
        <w:tc>
          <w:tcPr>
            <w:tcW w:w="3260" w:type="dxa"/>
            <w:tcBorders>
              <w:top w:val="nil"/>
              <w:left w:val="nil"/>
              <w:bottom w:val="nil"/>
              <w:right w:val="nil"/>
            </w:tcBorders>
            <w:shd w:val="clear" w:color="auto" w:fill="auto"/>
            <w:vAlign w:val="bottom"/>
          </w:tcPr>
          <w:p w14:paraId="5ADD03D2" w14:textId="43AE6AB9" w:rsidR="00D40957" w:rsidRPr="00146BCF" w:rsidRDefault="005B4F1B" w:rsidP="00A76350">
            <w:pPr>
              <w:spacing w:after="0" w:line="240" w:lineRule="auto"/>
              <w:jc w:val="right"/>
              <w:rPr>
                <w:rFonts w:ascii="Arial" w:eastAsia="Times New Roman" w:hAnsi="Arial" w:cs="Arial"/>
                <w:bCs/>
                <w:color w:val="000000"/>
                <w:sz w:val="18"/>
                <w:szCs w:val="18"/>
                <w:lang w:eastAsia="sk-SK"/>
              </w:rPr>
            </w:pPr>
            <w:r w:rsidRPr="005B4F1B">
              <w:rPr>
                <w:rFonts w:ascii="Arial" w:eastAsia="Times New Roman" w:hAnsi="Arial" w:cs="Arial"/>
                <w:bCs/>
                <w:color w:val="000000"/>
                <w:sz w:val="18"/>
                <w:szCs w:val="18"/>
                <w:lang w:eastAsia="sk-SK"/>
              </w:rPr>
              <w:t>150 523,40 €</w:t>
            </w:r>
          </w:p>
        </w:tc>
      </w:tr>
      <w:tr w:rsidR="00D40957" w:rsidRPr="00146BCF" w14:paraId="1F3ABACA" w14:textId="77777777" w:rsidTr="00A76350">
        <w:trPr>
          <w:trHeight w:val="402"/>
        </w:trPr>
        <w:tc>
          <w:tcPr>
            <w:tcW w:w="1275" w:type="dxa"/>
            <w:tcBorders>
              <w:top w:val="nil"/>
              <w:left w:val="nil"/>
              <w:bottom w:val="nil"/>
              <w:right w:val="nil"/>
            </w:tcBorders>
            <w:shd w:val="clear" w:color="auto" w:fill="auto"/>
          </w:tcPr>
          <w:p w14:paraId="50ED27F1" w14:textId="77777777" w:rsidR="00D40957" w:rsidRDefault="00D40957"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10  </w:t>
            </w:r>
          </w:p>
        </w:tc>
        <w:tc>
          <w:tcPr>
            <w:tcW w:w="2834" w:type="dxa"/>
            <w:tcBorders>
              <w:top w:val="nil"/>
              <w:left w:val="nil"/>
              <w:bottom w:val="nil"/>
              <w:right w:val="nil"/>
            </w:tcBorders>
            <w:shd w:val="clear" w:color="auto" w:fill="auto"/>
          </w:tcPr>
          <w:p w14:paraId="35221B33" w14:textId="77777777" w:rsidR="00D40957" w:rsidRPr="009B2718" w:rsidRDefault="00D40957" w:rsidP="00A76350">
            <w:pPr>
              <w:spacing w:after="0" w:line="240" w:lineRule="auto"/>
              <w:rPr>
                <w:rFonts w:ascii="Arial" w:hAnsi="Arial" w:cs="Arial"/>
                <w:sz w:val="18"/>
                <w:szCs w:val="18"/>
              </w:rPr>
            </w:pPr>
            <w:r w:rsidRPr="007B5394">
              <w:rPr>
                <w:rFonts w:ascii="Arial" w:hAnsi="Arial" w:cs="Arial"/>
                <w:sz w:val="18"/>
                <w:szCs w:val="18"/>
              </w:rPr>
              <w:t xml:space="preserve">Elektróda </w:t>
            </w:r>
            <w:proofErr w:type="spellStart"/>
            <w:r w:rsidRPr="007B5394">
              <w:rPr>
                <w:rFonts w:ascii="Arial" w:hAnsi="Arial" w:cs="Arial"/>
                <w:sz w:val="18"/>
                <w:szCs w:val="18"/>
              </w:rPr>
              <w:t>defibrilačná</w:t>
            </w:r>
            <w:proofErr w:type="spellEnd"/>
            <w:r w:rsidRPr="007B5394">
              <w:rPr>
                <w:rFonts w:ascii="Arial" w:hAnsi="Arial" w:cs="Arial"/>
                <w:sz w:val="18"/>
                <w:szCs w:val="18"/>
              </w:rPr>
              <w:t xml:space="preserve"> s</w:t>
            </w:r>
            <w:r>
              <w:rPr>
                <w:rFonts w:ascii="Arial" w:hAnsi="Arial" w:cs="Arial"/>
                <w:sz w:val="18"/>
                <w:szCs w:val="18"/>
              </w:rPr>
              <w:t> </w:t>
            </w:r>
            <w:r w:rsidRPr="007B5394">
              <w:rPr>
                <w:rFonts w:ascii="Arial" w:hAnsi="Arial" w:cs="Arial"/>
                <w:sz w:val="18"/>
                <w:szCs w:val="18"/>
              </w:rPr>
              <w:t>príslušenstvom</w:t>
            </w:r>
          </w:p>
        </w:tc>
        <w:tc>
          <w:tcPr>
            <w:tcW w:w="993" w:type="dxa"/>
            <w:tcBorders>
              <w:top w:val="nil"/>
              <w:left w:val="nil"/>
              <w:bottom w:val="nil"/>
              <w:right w:val="nil"/>
            </w:tcBorders>
            <w:shd w:val="clear" w:color="auto" w:fill="auto"/>
          </w:tcPr>
          <w:p w14:paraId="787A346A" w14:textId="24DAD08B"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5B4F1B">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0339ABE4" w14:textId="2C706C49"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370</w:t>
            </w:r>
          </w:p>
        </w:tc>
        <w:tc>
          <w:tcPr>
            <w:tcW w:w="3260" w:type="dxa"/>
            <w:tcBorders>
              <w:top w:val="nil"/>
              <w:left w:val="nil"/>
              <w:bottom w:val="nil"/>
              <w:right w:val="nil"/>
            </w:tcBorders>
            <w:shd w:val="clear" w:color="auto" w:fill="auto"/>
            <w:vAlign w:val="bottom"/>
          </w:tcPr>
          <w:p w14:paraId="5683F429" w14:textId="15FBA9EF" w:rsidR="00D40957" w:rsidRPr="00146BCF" w:rsidRDefault="005B4F1B" w:rsidP="00A76350">
            <w:pPr>
              <w:spacing w:after="0" w:line="240" w:lineRule="auto"/>
              <w:jc w:val="right"/>
              <w:rPr>
                <w:rFonts w:ascii="Arial" w:eastAsia="Times New Roman" w:hAnsi="Arial" w:cs="Arial"/>
                <w:bCs/>
                <w:color w:val="000000"/>
                <w:sz w:val="18"/>
                <w:szCs w:val="18"/>
                <w:lang w:eastAsia="sk-SK"/>
              </w:rPr>
            </w:pPr>
            <w:r w:rsidRPr="005B4F1B">
              <w:rPr>
                <w:rFonts w:ascii="Arial" w:eastAsia="Times New Roman" w:hAnsi="Arial" w:cs="Arial"/>
                <w:bCs/>
                <w:color w:val="000000"/>
                <w:sz w:val="18"/>
                <w:szCs w:val="18"/>
                <w:lang w:eastAsia="sk-SK"/>
              </w:rPr>
              <w:t>635 726,60 €</w:t>
            </w:r>
          </w:p>
        </w:tc>
      </w:tr>
      <w:tr w:rsidR="004A7F91" w:rsidRPr="00146BCF" w14:paraId="472ABF9F" w14:textId="77777777" w:rsidTr="00A76350">
        <w:trPr>
          <w:trHeight w:val="402"/>
        </w:trPr>
        <w:tc>
          <w:tcPr>
            <w:tcW w:w="1275" w:type="dxa"/>
            <w:tcBorders>
              <w:top w:val="nil"/>
              <w:left w:val="nil"/>
              <w:bottom w:val="nil"/>
              <w:right w:val="nil"/>
            </w:tcBorders>
            <w:shd w:val="clear" w:color="auto" w:fill="auto"/>
          </w:tcPr>
          <w:p w14:paraId="0C87E66D" w14:textId="354474EA" w:rsidR="004A7F91" w:rsidRDefault="004A7F91" w:rsidP="004A7F91">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11</w:t>
            </w:r>
          </w:p>
        </w:tc>
        <w:tc>
          <w:tcPr>
            <w:tcW w:w="2834" w:type="dxa"/>
            <w:tcBorders>
              <w:top w:val="nil"/>
              <w:left w:val="nil"/>
              <w:bottom w:val="nil"/>
              <w:right w:val="nil"/>
            </w:tcBorders>
            <w:shd w:val="clear" w:color="auto" w:fill="auto"/>
          </w:tcPr>
          <w:p w14:paraId="549F8ED5" w14:textId="77A51504" w:rsidR="004A7F91" w:rsidRPr="007B5394" w:rsidRDefault="004A7F91" w:rsidP="00A76350">
            <w:pPr>
              <w:spacing w:after="0" w:line="240" w:lineRule="auto"/>
              <w:rPr>
                <w:rFonts w:ascii="Arial" w:hAnsi="Arial" w:cs="Arial"/>
                <w:sz w:val="18"/>
                <w:szCs w:val="18"/>
              </w:rPr>
            </w:pPr>
            <w:r>
              <w:rPr>
                <w:rFonts w:ascii="Arial" w:hAnsi="Arial" w:cs="Arial"/>
                <w:sz w:val="18"/>
                <w:szCs w:val="18"/>
              </w:rPr>
              <w:t xml:space="preserve">                                      </w:t>
            </w:r>
            <w:proofErr w:type="spellStart"/>
            <w:r w:rsidRPr="004A7F91">
              <w:rPr>
                <w:rFonts w:ascii="Arial" w:hAnsi="Arial" w:cs="Arial"/>
                <w:sz w:val="18"/>
                <w:szCs w:val="18"/>
              </w:rPr>
              <w:t>Epikardiálna</w:t>
            </w:r>
            <w:proofErr w:type="spellEnd"/>
            <w:r w:rsidRPr="004A7F91">
              <w:rPr>
                <w:rFonts w:ascii="Arial" w:hAnsi="Arial" w:cs="Arial"/>
                <w:sz w:val="18"/>
                <w:szCs w:val="18"/>
              </w:rPr>
              <w:t xml:space="preserve"> elektróda</w:t>
            </w:r>
          </w:p>
        </w:tc>
        <w:tc>
          <w:tcPr>
            <w:tcW w:w="993" w:type="dxa"/>
            <w:tcBorders>
              <w:top w:val="nil"/>
              <w:left w:val="nil"/>
              <w:bottom w:val="nil"/>
              <w:right w:val="nil"/>
            </w:tcBorders>
            <w:shd w:val="clear" w:color="auto" w:fill="auto"/>
          </w:tcPr>
          <w:p w14:paraId="083753CE" w14:textId="6F4DB476" w:rsidR="004A7F91"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ks</w:t>
            </w:r>
          </w:p>
        </w:tc>
        <w:tc>
          <w:tcPr>
            <w:tcW w:w="1986" w:type="dxa"/>
            <w:tcBorders>
              <w:top w:val="nil"/>
              <w:left w:val="nil"/>
              <w:bottom w:val="nil"/>
              <w:right w:val="nil"/>
            </w:tcBorders>
            <w:shd w:val="clear" w:color="auto" w:fill="auto"/>
            <w:vAlign w:val="bottom"/>
          </w:tcPr>
          <w:p w14:paraId="4D96B1D1" w14:textId="2CDF9111" w:rsidR="004A7F91"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57</w:t>
            </w:r>
          </w:p>
        </w:tc>
        <w:tc>
          <w:tcPr>
            <w:tcW w:w="3260" w:type="dxa"/>
            <w:tcBorders>
              <w:top w:val="nil"/>
              <w:left w:val="nil"/>
              <w:bottom w:val="nil"/>
              <w:right w:val="nil"/>
            </w:tcBorders>
            <w:shd w:val="clear" w:color="auto" w:fill="auto"/>
            <w:vAlign w:val="bottom"/>
          </w:tcPr>
          <w:p w14:paraId="293090AB" w14:textId="30BC40BE" w:rsidR="004A7F91" w:rsidRPr="00A225BC" w:rsidRDefault="005B4F1B" w:rsidP="00A76350">
            <w:pPr>
              <w:spacing w:after="0" w:line="240" w:lineRule="auto"/>
              <w:jc w:val="right"/>
              <w:rPr>
                <w:rFonts w:ascii="Arial" w:eastAsia="Times New Roman" w:hAnsi="Arial" w:cs="Arial"/>
                <w:bCs/>
                <w:color w:val="000000"/>
                <w:sz w:val="18"/>
                <w:szCs w:val="18"/>
                <w:lang w:eastAsia="sk-SK"/>
              </w:rPr>
            </w:pPr>
            <w:r w:rsidRPr="005B4F1B">
              <w:rPr>
                <w:rFonts w:ascii="Arial" w:eastAsia="Times New Roman" w:hAnsi="Arial" w:cs="Arial"/>
                <w:bCs/>
                <w:color w:val="000000"/>
                <w:sz w:val="18"/>
                <w:szCs w:val="18"/>
                <w:lang w:eastAsia="sk-SK"/>
              </w:rPr>
              <w:t>22 126,26 €</w:t>
            </w:r>
          </w:p>
        </w:tc>
      </w:tr>
      <w:tr w:rsidR="00D40957" w:rsidRPr="00146BCF" w14:paraId="6018DA76" w14:textId="77777777" w:rsidTr="00D9489F">
        <w:trPr>
          <w:trHeight w:val="523"/>
        </w:trPr>
        <w:tc>
          <w:tcPr>
            <w:tcW w:w="1275" w:type="dxa"/>
            <w:tcBorders>
              <w:top w:val="nil"/>
              <w:left w:val="nil"/>
              <w:bottom w:val="nil"/>
              <w:right w:val="nil"/>
            </w:tcBorders>
            <w:shd w:val="clear" w:color="auto" w:fill="auto"/>
            <w:vAlign w:val="bottom"/>
          </w:tcPr>
          <w:p w14:paraId="2B1CA576" w14:textId="53555A13" w:rsidR="00D40957" w:rsidRDefault="00D40957" w:rsidP="004A7F91">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4A7F91">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Položka č. 1</w:t>
            </w:r>
            <w:r w:rsidR="004A7F91">
              <w:rPr>
                <w:rFonts w:ascii="Arial" w:eastAsia="Times New Roman" w:hAnsi="Arial" w:cs="Arial"/>
                <w:color w:val="000000"/>
                <w:sz w:val="18"/>
                <w:szCs w:val="18"/>
                <w:lang w:eastAsia="sk-SK"/>
              </w:rPr>
              <w:t>2</w:t>
            </w:r>
            <w:r>
              <w:rPr>
                <w:rFonts w:ascii="Arial" w:eastAsia="Times New Roman" w:hAnsi="Arial" w:cs="Arial"/>
                <w:color w:val="000000"/>
                <w:sz w:val="18"/>
                <w:szCs w:val="18"/>
                <w:lang w:eastAsia="sk-SK"/>
              </w:rPr>
              <w:t xml:space="preserve">  </w:t>
            </w:r>
          </w:p>
        </w:tc>
        <w:tc>
          <w:tcPr>
            <w:tcW w:w="2834" w:type="dxa"/>
            <w:tcBorders>
              <w:top w:val="nil"/>
              <w:left w:val="nil"/>
              <w:bottom w:val="nil"/>
              <w:right w:val="nil"/>
            </w:tcBorders>
            <w:shd w:val="clear" w:color="auto" w:fill="auto"/>
            <w:vAlign w:val="bottom"/>
          </w:tcPr>
          <w:p w14:paraId="05045DB0" w14:textId="5B15AABD" w:rsidR="00D40957" w:rsidRPr="009B2718" w:rsidRDefault="00D40957" w:rsidP="00A76350">
            <w:pPr>
              <w:spacing w:after="0" w:line="240" w:lineRule="auto"/>
              <w:rPr>
                <w:rFonts w:ascii="Arial" w:hAnsi="Arial" w:cs="Arial"/>
                <w:sz w:val="18"/>
                <w:szCs w:val="18"/>
              </w:rPr>
            </w:pPr>
            <w:r>
              <w:rPr>
                <w:rFonts w:ascii="Arial" w:hAnsi="Arial" w:cs="Arial"/>
                <w:sz w:val="18"/>
                <w:szCs w:val="18"/>
              </w:rPr>
              <w:t xml:space="preserve">            </w:t>
            </w:r>
            <w:r w:rsidR="00D9489F">
              <w:rPr>
                <w:rFonts w:ascii="Arial" w:hAnsi="Arial" w:cs="Arial"/>
                <w:sz w:val="18"/>
                <w:szCs w:val="18"/>
              </w:rPr>
              <w:t xml:space="preserve">                               </w:t>
            </w:r>
            <w:r w:rsidR="004A7F91" w:rsidRPr="004A7F91">
              <w:rPr>
                <w:rFonts w:ascii="Arial" w:hAnsi="Arial" w:cs="Arial"/>
                <w:sz w:val="18"/>
                <w:szCs w:val="18"/>
              </w:rPr>
              <w:t xml:space="preserve">Príslušenstvo a </w:t>
            </w:r>
            <w:proofErr w:type="spellStart"/>
            <w:r w:rsidR="004A7F91" w:rsidRPr="004A7F91">
              <w:rPr>
                <w:rFonts w:ascii="Arial" w:hAnsi="Arial" w:cs="Arial"/>
                <w:sz w:val="18"/>
                <w:szCs w:val="18"/>
              </w:rPr>
              <w:t>perkutánny</w:t>
            </w:r>
            <w:proofErr w:type="spellEnd"/>
            <w:r w:rsidR="004A7F91" w:rsidRPr="004A7F91">
              <w:rPr>
                <w:rFonts w:ascii="Arial" w:hAnsi="Arial" w:cs="Arial"/>
                <w:sz w:val="18"/>
                <w:szCs w:val="18"/>
              </w:rPr>
              <w:t xml:space="preserve"> zavádzač pre implantáciu elektród</w:t>
            </w:r>
          </w:p>
        </w:tc>
        <w:tc>
          <w:tcPr>
            <w:tcW w:w="993" w:type="dxa"/>
            <w:tcBorders>
              <w:top w:val="nil"/>
              <w:left w:val="nil"/>
              <w:bottom w:val="nil"/>
              <w:right w:val="nil"/>
            </w:tcBorders>
            <w:shd w:val="clear" w:color="auto" w:fill="auto"/>
            <w:vAlign w:val="bottom"/>
          </w:tcPr>
          <w:p w14:paraId="138AD6CC" w14:textId="3B1C8884" w:rsidR="00D40957" w:rsidRDefault="00D9489F" w:rsidP="00D9489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ks</w:t>
            </w:r>
            <w:r w:rsidR="00D40957">
              <w:rPr>
                <w:rFonts w:ascii="Arial" w:eastAsia="Times New Roman" w:hAnsi="Arial" w:cs="Arial"/>
                <w:color w:val="000000"/>
                <w:sz w:val="18"/>
                <w:szCs w:val="18"/>
                <w:lang w:eastAsia="sk-SK"/>
              </w:rPr>
              <w:t xml:space="preserve">        </w:t>
            </w:r>
            <w:r w:rsidR="005B4F1B">
              <w:rPr>
                <w:rFonts w:ascii="Arial" w:eastAsia="Times New Roman" w:hAnsi="Arial" w:cs="Arial"/>
                <w:color w:val="000000"/>
                <w:sz w:val="18"/>
                <w:szCs w:val="18"/>
                <w:lang w:eastAsia="sk-SK"/>
              </w:rPr>
              <w:t xml:space="preserve">      </w:t>
            </w:r>
            <w:r w:rsidR="00D40957">
              <w:rPr>
                <w:rFonts w:ascii="Arial" w:eastAsia="Times New Roman" w:hAnsi="Arial" w:cs="Arial"/>
                <w:color w:val="000000"/>
                <w:sz w:val="18"/>
                <w:szCs w:val="18"/>
                <w:lang w:eastAsia="sk-SK"/>
              </w:rPr>
              <w:t xml:space="preserve">    </w:t>
            </w:r>
          </w:p>
        </w:tc>
        <w:tc>
          <w:tcPr>
            <w:tcW w:w="1986" w:type="dxa"/>
            <w:tcBorders>
              <w:top w:val="nil"/>
              <w:left w:val="nil"/>
              <w:bottom w:val="nil"/>
              <w:right w:val="nil"/>
            </w:tcBorders>
            <w:shd w:val="clear" w:color="auto" w:fill="auto"/>
            <w:vAlign w:val="bottom"/>
          </w:tcPr>
          <w:p w14:paraId="505F09E1" w14:textId="0774EBF0"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w:t>
            </w:r>
          </w:p>
        </w:tc>
        <w:tc>
          <w:tcPr>
            <w:tcW w:w="3260" w:type="dxa"/>
            <w:tcBorders>
              <w:top w:val="nil"/>
              <w:left w:val="nil"/>
              <w:bottom w:val="nil"/>
              <w:right w:val="nil"/>
            </w:tcBorders>
            <w:shd w:val="clear" w:color="auto" w:fill="auto"/>
            <w:vAlign w:val="bottom"/>
          </w:tcPr>
          <w:p w14:paraId="690AD84C" w14:textId="07F0CDAF" w:rsidR="00D40957" w:rsidRPr="00146BCF" w:rsidRDefault="005B4F1B" w:rsidP="00A76350">
            <w:pPr>
              <w:spacing w:after="0" w:line="240" w:lineRule="auto"/>
              <w:jc w:val="right"/>
              <w:rPr>
                <w:rFonts w:ascii="Arial" w:eastAsia="Times New Roman" w:hAnsi="Arial" w:cs="Arial"/>
                <w:bCs/>
                <w:color w:val="000000"/>
                <w:sz w:val="18"/>
                <w:szCs w:val="18"/>
                <w:lang w:eastAsia="sk-SK"/>
              </w:rPr>
            </w:pPr>
            <w:r w:rsidRPr="005B4F1B">
              <w:rPr>
                <w:rFonts w:ascii="Arial" w:eastAsia="Times New Roman" w:hAnsi="Arial" w:cs="Arial"/>
                <w:bCs/>
                <w:color w:val="000000"/>
                <w:sz w:val="18"/>
                <w:szCs w:val="18"/>
                <w:lang w:eastAsia="sk-SK"/>
              </w:rPr>
              <w:t>3 200,00 €</w:t>
            </w:r>
          </w:p>
        </w:tc>
      </w:tr>
      <w:tr w:rsidR="00D40957" w:rsidRPr="00146BCF" w14:paraId="6900D0B5" w14:textId="77777777" w:rsidTr="00A76350">
        <w:trPr>
          <w:trHeight w:val="402"/>
        </w:trPr>
        <w:tc>
          <w:tcPr>
            <w:tcW w:w="1275" w:type="dxa"/>
            <w:tcBorders>
              <w:top w:val="nil"/>
              <w:left w:val="nil"/>
              <w:bottom w:val="nil"/>
              <w:right w:val="nil"/>
            </w:tcBorders>
            <w:shd w:val="clear" w:color="auto" w:fill="auto"/>
          </w:tcPr>
          <w:p w14:paraId="3481CE90" w14:textId="1A591357" w:rsidR="00D40957" w:rsidRDefault="004A7F91"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13</w:t>
            </w:r>
            <w:r w:rsidR="00D40957">
              <w:rPr>
                <w:rFonts w:ascii="Arial" w:eastAsia="Times New Roman" w:hAnsi="Arial" w:cs="Arial"/>
                <w:color w:val="000000"/>
                <w:sz w:val="18"/>
                <w:szCs w:val="18"/>
                <w:lang w:eastAsia="sk-SK"/>
              </w:rPr>
              <w:t xml:space="preserve">  </w:t>
            </w:r>
          </w:p>
        </w:tc>
        <w:tc>
          <w:tcPr>
            <w:tcW w:w="2834" w:type="dxa"/>
            <w:tcBorders>
              <w:top w:val="nil"/>
              <w:left w:val="nil"/>
              <w:bottom w:val="nil"/>
              <w:right w:val="nil"/>
            </w:tcBorders>
            <w:shd w:val="clear" w:color="auto" w:fill="auto"/>
          </w:tcPr>
          <w:p w14:paraId="72DE4127" w14:textId="52426E14" w:rsidR="00D40957" w:rsidRPr="009B2718" w:rsidRDefault="004A7F91" w:rsidP="00A76350">
            <w:pPr>
              <w:spacing w:after="0" w:line="240" w:lineRule="auto"/>
              <w:rPr>
                <w:rFonts w:ascii="Arial" w:hAnsi="Arial" w:cs="Arial"/>
                <w:sz w:val="18"/>
                <w:szCs w:val="18"/>
              </w:rPr>
            </w:pPr>
            <w:r w:rsidRPr="004A7F91">
              <w:rPr>
                <w:rFonts w:ascii="Arial" w:hAnsi="Arial" w:cs="Arial"/>
                <w:sz w:val="18"/>
                <w:szCs w:val="18"/>
              </w:rPr>
              <w:t xml:space="preserve">Zavádzač pre implantáciu </w:t>
            </w:r>
            <w:proofErr w:type="spellStart"/>
            <w:r w:rsidRPr="004A7F91">
              <w:rPr>
                <w:rFonts w:ascii="Arial" w:hAnsi="Arial" w:cs="Arial"/>
                <w:sz w:val="18"/>
                <w:szCs w:val="18"/>
              </w:rPr>
              <w:t>ľavokomorových</w:t>
            </w:r>
            <w:proofErr w:type="spellEnd"/>
            <w:r w:rsidRPr="004A7F91">
              <w:rPr>
                <w:rFonts w:ascii="Arial" w:hAnsi="Arial" w:cs="Arial"/>
                <w:sz w:val="18"/>
                <w:szCs w:val="18"/>
              </w:rPr>
              <w:t xml:space="preserve"> elektród do CS</w:t>
            </w:r>
          </w:p>
        </w:tc>
        <w:tc>
          <w:tcPr>
            <w:tcW w:w="993" w:type="dxa"/>
            <w:tcBorders>
              <w:top w:val="nil"/>
              <w:left w:val="nil"/>
              <w:bottom w:val="nil"/>
              <w:right w:val="nil"/>
            </w:tcBorders>
            <w:shd w:val="clear" w:color="auto" w:fill="auto"/>
          </w:tcPr>
          <w:p w14:paraId="53766303" w14:textId="666C4739"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5B4F1B">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FC14F04" w14:textId="4E0D7E65"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p>
        </w:tc>
        <w:tc>
          <w:tcPr>
            <w:tcW w:w="3260" w:type="dxa"/>
            <w:tcBorders>
              <w:top w:val="nil"/>
              <w:left w:val="nil"/>
              <w:bottom w:val="nil"/>
              <w:right w:val="nil"/>
            </w:tcBorders>
            <w:shd w:val="clear" w:color="auto" w:fill="auto"/>
            <w:vAlign w:val="bottom"/>
          </w:tcPr>
          <w:p w14:paraId="36013FFE" w14:textId="2A5EA1E2" w:rsidR="00D40957" w:rsidRPr="00146BCF" w:rsidRDefault="001658CC" w:rsidP="00A76350">
            <w:pPr>
              <w:spacing w:after="0" w:line="240" w:lineRule="auto"/>
              <w:jc w:val="right"/>
              <w:rPr>
                <w:rFonts w:ascii="Arial" w:eastAsia="Times New Roman" w:hAnsi="Arial" w:cs="Arial"/>
                <w:bCs/>
                <w:color w:val="000000"/>
                <w:sz w:val="18"/>
                <w:szCs w:val="18"/>
                <w:lang w:eastAsia="sk-SK"/>
              </w:rPr>
            </w:pPr>
            <w:r w:rsidRPr="001658CC">
              <w:rPr>
                <w:rFonts w:ascii="Arial" w:eastAsia="Times New Roman" w:hAnsi="Arial" w:cs="Arial"/>
                <w:bCs/>
                <w:color w:val="000000"/>
                <w:sz w:val="18"/>
                <w:szCs w:val="18"/>
                <w:lang w:eastAsia="sk-SK"/>
              </w:rPr>
              <w:t>1 623,32 €</w:t>
            </w:r>
          </w:p>
        </w:tc>
      </w:tr>
      <w:tr w:rsidR="00D40957" w:rsidRPr="00146BCF" w14:paraId="5383A77E" w14:textId="77777777" w:rsidTr="00D9489F">
        <w:trPr>
          <w:trHeight w:val="402"/>
        </w:trPr>
        <w:tc>
          <w:tcPr>
            <w:tcW w:w="1275" w:type="dxa"/>
            <w:tcBorders>
              <w:top w:val="nil"/>
              <w:left w:val="nil"/>
              <w:bottom w:val="nil"/>
              <w:right w:val="nil"/>
            </w:tcBorders>
            <w:shd w:val="clear" w:color="auto" w:fill="auto"/>
            <w:vAlign w:val="bottom"/>
          </w:tcPr>
          <w:p w14:paraId="5F539CFF" w14:textId="6604B464" w:rsidR="00D40957" w:rsidRDefault="00D40957"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4A7F91">
              <w:rPr>
                <w:rFonts w:ascii="Arial" w:eastAsia="Times New Roman" w:hAnsi="Arial" w:cs="Arial"/>
                <w:color w:val="000000"/>
                <w:sz w:val="18"/>
                <w:szCs w:val="18"/>
                <w:lang w:eastAsia="sk-SK"/>
              </w:rPr>
              <w:t xml:space="preserve">   Položka č. 14</w:t>
            </w:r>
            <w:r>
              <w:rPr>
                <w:rFonts w:ascii="Arial" w:eastAsia="Times New Roman" w:hAnsi="Arial" w:cs="Arial"/>
                <w:color w:val="000000"/>
                <w:sz w:val="18"/>
                <w:szCs w:val="18"/>
                <w:lang w:eastAsia="sk-SK"/>
              </w:rPr>
              <w:t xml:space="preserve">  </w:t>
            </w:r>
          </w:p>
        </w:tc>
        <w:tc>
          <w:tcPr>
            <w:tcW w:w="2834" w:type="dxa"/>
            <w:tcBorders>
              <w:top w:val="nil"/>
              <w:left w:val="nil"/>
              <w:bottom w:val="nil"/>
              <w:right w:val="nil"/>
            </w:tcBorders>
            <w:shd w:val="clear" w:color="auto" w:fill="auto"/>
          </w:tcPr>
          <w:p w14:paraId="25BADC66" w14:textId="47B9B95A" w:rsidR="00D40957" w:rsidRPr="009B2718" w:rsidRDefault="004A7F91" w:rsidP="00A76350">
            <w:pPr>
              <w:spacing w:after="0" w:line="240" w:lineRule="auto"/>
              <w:rPr>
                <w:rFonts w:ascii="Arial" w:hAnsi="Arial" w:cs="Arial"/>
                <w:sz w:val="18"/>
                <w:szCs w:val="18"/>
              </w:rPr>
            </w:pPr>
            <w:r w:rsidRPr="004A7F91">
              <w:rPr>
                <w:rFonts w:ascii="Arial" w:hAnsi="Arial" w:cs="Arial"/>
                <w:sz w:val="18"/>
                <w:szCs w:val="18"/>
              </w:rPr>
              <w:t>Zavádzač pre implantáciu elektródy na fyziologickú komorovú stimuláciu</w:t>
            </w:r>
          </w:p>
        </w:tc>
        <w:tc>
          <w:tcPr>
            <w:tcW w:w="993" w:type="dxa"/>
            <w:tcBorders>
              <w:top w:val="nil"/>
              <w:left w:val="nil"/>
              <w:bottom w:val="nil"/>
              <w:right w:val="nil"/>
            </w:tcBorders>
            <w:shd w:val="clear" w:color="auto" w:fill="auto"/>
          </w:tcPr>
          <w:p w14:paraId="0CA5EEE7" w14:textId="3D669C72"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D9489F">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54CAD016" w14:textId="1F40E9B1"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360</w:t>
            </w:r>
          </w:p>
        </w:tc>
        <w:tc>
          <w:tcPr>
            <w:tcW w:w="3260" w:type="dxa"/>
            <w:tcBorders>
              <w:top w:val="nil"/>
              <w:left w:val="nil"/>
              <w:bottom w:val="nil"/>
              <w:right w:val="nil"/>
            </w:tcBorders>
            <w:shd w:val="clear" w:color="auto" w:fill="auto"/>
            <w:vAlign w:val="bottom"/>
          </w:tcPr>
          <w:p w14:paraId="039DB05E" w14:textId="00C8D9C2" w:rsidR="00D40957" w:rsidRPr="00146BCF" w:rsidRDefault="002D48CC" w:rsidP="00A76350">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34 560,00</w:t>
            </w:r>
            <w:r w:rsidR="001658CC">
              <w:rPr>
                <w:rFonts w:ascii="Arial" w:eastAsia="Times New Roman" w:hAnsi="Arial" w:cs="Arial"/>
                <w:bCs/>
                <w:color w:val="000000"/>
                <w:sz w:val="18"/>
                <w:szCs w:val="18"/>
                <w:lang w:eastAsia="sk-SK"/>
              </w:rPr>
              <w:t xml:space="preserve"> €</w:t>
            </w:r>
          </w:p>
        </w:tc>
      </w:tr>
      <w:tr w:rsidR="004A7F91" w:rsidRPr="00146BCF" w14:paraId="15491E95" w14:textId="77777777" w:rsidTr="00A76350">
        <w:trPr>
          <w:trHeight w:val="402"/>
        </w:trPr>
        <w:tc>
          <w:tcPr>
            <w:tcW w:w="1275" w:type="dxa"/>
            <w:tcBorders>
              <w:top w:val="nil"/>
              <w:left w:val="nil"/>
              <w:bottom w:val="nil"/>
              <w:right w:val="nil"/>
            </w:tcBorders>
            <w:shd w:val="clear" w:color="auto" w:fill="auto"/>
          </w:tcPr>
          <w:p w14:paraId="7CB6EA8E" w14:textId="76B88526" w:rsidR="004A7F91" w:rsidRDefault="004A7F91"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15</w:t>
            </w:r>
          </w:p>
        </w:tc>
        <w:tc>
          <w:tcPr>
            <w:tcW w:w="2834" w:type="dxa"/>
            <w:tcBorders>
              <w:top w:val="nil"/>
              <w:left w:val="nil"/>
              <w:bottom w:val="nil"/>
              <w:right w:val="nil"/>
            </w:tcBorders>
            <w:shd w:val="clear" w:color="auto" w:fill="auto"/>
          </w:tcPr>
          <w:p w14:paraId="1051467F" w14:textId="020130CF" w:rsidR="004A7F91" w:rsidRPr="007B5394" w:rsidRDefault="004A7F91" w:rsidP="00A76350">
            <w:pPr>
              <w:spacing w:after="0" w:line="240" w:lineRule="auto"/>
              <w:rPr>
                <w:rFonts w:ascii="Arial" w:hAnsi="Arial" w:cs="Arial"/>
                <w:sz w:val="18"/>
                <w:szCs w:val="18"/>
              </w:rPr>
            </w:pPr>
            <w:r>
              <w:rPr>
                <w:rFonts w:ascii="Arial" w:hAnsi="Arial" w:cs="Arial"/>
                <w:sz w:val="18"/>
                <w:szCs w:val="18"/>
              </w:rPr>
              <w:t xml:space="preserve">                                            </w:t>
            </w:r>
            <w:r w:rsidRPr="007B5394">
              <w:rPr>
                <w:rFonts w:ascii="Arial" w:hAnsi="Arial" w:cs="Arial"/>
                <w:sz w:val="18"/>
                <w:szCs w:val="18"/>
              </w:rPr>
              <w:t>Domáci monitor</w:t>
            </w:r>
          </w:p>
        </w:tc>
        <w:tc>
          <w:tcPr>
            <w:tcW w:w="993" w:type="dxa"/>
            <w:tcBorders>
              <w:top w:val="nil"/>
              <w:left w:val="nil"/>
              <w:bottom w:val="nil"/>
              <w:right w:val="nil"/>
            </w:tcBorders>
            <w:shd w:val="clear" w:color="auto" w:fill="auto"/>
          </w:tcPr>
          <w:p w14:paraId="190A21D3" w14:textId="66365373" w:rsidR="004A7F91"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ks</w:t>
            </w:r>
          </w:p>
        </w:tc>
        <w:tc>
          <w:tcPr>
            <w:tcW w:w="1986" w:type="dxa"/>
            <w:tcBorders>
              <w:top w:val="nil"/>
              <w:left w:val="nil"/>
              <w:bottom w:val="nil"/>
              <w:right w:val="nil"/>
            </w:tcBorders>
            <w:shd w:val="clear" w:color="auto" w:fill="auto"/>
            <w:vAlign w:val="bottom"/>
          </w:tcPr>
          <w:p w14:paraId="34C04B28" w14:textId="24191D84" w:rsidR="004A7F91"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160</w:t>
            </w:r>
          </w:p>
        </w:tc>
        <w:tc>
          <w:tcPr>
            <w:tcW w:w="3260" w:type="dxa"/>
            <w:tcBorders>
              <w:top w:val="nil"/>
              <w:left w:val="nil"/>
              <w:bottom w:val="nil"/>
              <w:right w:val="nil"/>
            </w:tcBorders>
            <w:shd w:val="clear" w:color="auto" w:fill="auto"/>
            <w:vAlign w:val="bottom"/>
          </w:tcPr>
          <w:p w14:paraId="50101D84" w14:textId="57D5F6F2" w:rsidR="004A7F91" w:rsidRPr="00A225BC" w:rsidRDefault="001658CC" w:rsidP="00A76350">
            <w:pPr>
              <w:spacing w:after="0" w:line="240" w:lineRule="auto"/>
              <w:jc w:val="right"/>
              <w:rPr>
                <w:rFonts w:ascii="Arial" w:eastAsia="Times New Roman" w:hAnsi="Arial" w:cs="Arial"/>
                <w:bCs/>
                <w:color w:val="000000"/>
                <w:sz w:val="18"/>
                <w:szCs w:val="18"/>
                <w:lang w:eastAsia="sk-SK"/>
              </w:rPr>
            </w:pPr>
            <w:r w:rsidRPr="001658CC">
              <w:rPr>
                <w:rFonts w:ascii="Arial" w:eastAsia="Times New Roman" w:hAnsi="Arial" w:cs="Arial"/>
                <w:bCs/>
                <w:color w:val="000000"/>
                <w:sz w:val="18"/>
                <w:szCs w:val="18"/>
                <w:lang w:eastAsia="sk-SK"/>
              </w:rPr>
              <w:t>91 867,20 €</w:t>
            </w:r>
          </w:p>
        </w:tc>
      </w:tr>
      <w:tr w:rsidR="004A7F91" w:rsidRPr="00146BCF" w14:paraId="1F5D85E1" w14:textId="77777777" w:rsidTr="00D9489F">
        <w:trPr>
          <w:trHeight w:val="402"/>
        </w:trPr>
        <w:tc>
          <w:tcPr>
            <w:tcW w:w="1275" w:type="dxa"/>
            <w:tcBorders>
              <w:top w:val="nil"/>
              <w:left w:val="nil"/>
              <w:bottom w:val="nil"/>
              <w:right w:val="nil"/>
            </w:tcBorders>
            <w:shd w:val="clear" w:color="auto" w:fill="auto"/>
            <w:vAlign w:val="bottom"/>
          </w:tcPr>
          <w:p w14:paraId="60CD1902" w14:textId="2FF0DA17" w:rsidR="004A7F91" w:rsidRDefault="004A7F91" w:rsidP="004A7F91">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16</w:t>
            </w:r>
          </w:p>
        </w:tc>
        <w:tc>
          <w:tcPr>
            <w:tcW w:w="2834" w:type="dxa"/>
            <w:tcBorders>
              <w:top w:val="nil"/>
              <w:left w:val="nil"/>
              <w:bottom w:val="nil"/>
              <w:right w:val="nil"/>
            </w:tcBorders>
            <w:shd w:val="clear" w:color="auto" w:fill="auto"/>
          </w:tcPr>
          <w:p w14:paraId="37455EDC" w14:textId="5FAC6DA7" w:rsidR="004A7F91" w:rsidRPr="007B5394" w:rsidRDefault="004A7F91" w:rsidP="00A76350">
            <w:pPr>
              <w:spacing w:after="0" w:line="240" w:lineRule="auto"/>
              <w:rPr>
                <w:rFonts w:ascii="Arial" w:hAnsi="Arial" w:cs="Arial"/>
                <w:sz w:val="18"/>
                <w:szCs w:val="18"/>
              </w:rPr>
            </w:pPr>
            <w:r w:rsidRPr="004A7F91">
              <w:rPr>
                <w:rFonts w:ascii="Arial" w:hAnsi="Arial" w:cs="Arial"/>
                <w:sz w:val="18"/>
                <w:szCs w:val="18"/>
              </w:rPr>
              <w:t>Absorbovateľný antibakteriálny obal na prevenciu infekčných komplikácií implantovaných prístrojov</w:t>
            </w:r>
          </w:p>
        </w:tc>
        <w:tc>
          <w:tcPr>
            <w:tcW w:w="993" w:type="dxa"/>
            <w:tcBorders>
              <w:top w:val="nil"/>
              <w:left w:val="nil"/>
              <w:bottom w:val="nil"/>
              <w:right w:val="nil"/>
            </w:tcBorders>
            <w:shd w:val="clear" w:color="auto" w:fill="auto"/>
            <w:vAlign w:val="bottom"/>
          </w:tcPr>
          <w:p w14:paraId="7B54DE6F" w14:textId="1A014441" w:rsidR="004A7F91"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D9489F">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01E6313A" w14:textId="04EC011F" w:rsidR="004A7F91"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w:t>
            </w:r>
          </w:p>
        </w:tc>
        <w:tc>
          <w:tcPr>
            <w:tcW w:w="3260" w:type="dxa"/>
            <w:tcBorders>
              <w:top w:val="nil"/>
              <w:left w:val="nil"/>
              <w:bottom w:val="nil"/>
              <w:right w:val="nil"/>
            </w:tcBorders>
            <w:shd w:val="clear" w:color="auto" w:fill="auto"/>
            <w:vAlign w:val="bottom"/>
          </w:tcPr>
          <w:p w14:paraId="76FB3CEF" w14:textId="4495722B" w:rsidR="004A7F91" w:rsidRPr="00A225BC" w:rsidRDefault="001658CC" w:rsidP="00A76350">
            <w:pPr>
              <w:spacing w:after="0" w:line="240" w:lineRule="auto"/>
              <w:jc w:val="right"/>
              <w:rPr>
                <w:rFonts w:ascii="Arial" w:eastAsia="Times New Roman" w:hAnsi="Arial" w:cs="Arial"/>
                <w:bCs/>
                <w:color w:val="000000"/>
                <w:sz w:val="18"/>
                <w:szCs w:val="18"/>
                <w:lang w:eastAsia="sk-SK"/>
              </w:rPr>
            </w:pPr>
            <w:r w:rsidRPr="001658CC">
              <w:rPr>
                <w:rFonts w:ascii="Arial" w:eastAsia="Times New Roman" w:hAnsi="Arial" w:cs="Arial"/>
                <w:bCs/>
                <w:color w:val="000000"/>
                <w:sz w:val="18"/>
                <w:szCs w:val="18"/>
                <w:lang w:eastAsia="sk-SK"/>
              </w:rPr>
              <w:t>40 618,00 €</w:t>
            </w:r>
          </w:p>
        </w:tc>
      </w:tr>
      <w:tr w:rsidR="00D40957" w:rsidRPr="00146BCF" w14:paraId="4168C049" w14:textId="77777777" w:rsidTr="00A76350">
        <w:trPr>
          <w:trHeight w:val="402"/>
        </w:trPr>
        <w:tc>
          <w:tcPr>
            <w:tcW w:w="1275" w:type="dxa"/>
            <w:tcBorders>
              <w:top w:val="nil"/>
              <w:left w:val="nil"/>
              <w:bottom w:val="nil"/>
              <w:right w:val="nil"/>
            </w:tcBorders>
            <w:shd w:val="clear" w:color="auto" w:fill="auto"/>
          </w:tcPr>
          <w:p w14:paraId="5BD62782" w14:textId="79A7ED10" w:rsidR="00D40957" w:rsidRDefault="00D40957"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4A7F91">
              <w:rPr>
                <w:rFonts w:ascii="Arial" w:eastAsia="Times New Roman" w:hAnsi="Arial" w:cs="Arial"/>
                <w:color w:val="000000"/>
                <w:sz w:val="18"/>
                <w:szCs w:val="18"/>
                <w:lang w:eastAsia="sk-SK"/>
              </w:rPr>
              <w:t>Položka č. 17</w:t>
            </w:r>
            <w:r>
              <w:rPr>
                <w:rFonts w:ascii="Arial" w:eastAsia="Times New Roman" w:hAnsi="Arial" w:cs="Arial"/>
                <w:color w:val="000000"/>
                <w:sz w:val="18"/>
                <w:szCs w:val="18"/>
                <w:lang w:eastAsia="sk-SK"/>
              </w:rPr>
              <w:t xml:space="preserve">  </w:t>
            </w:r>
          </w:p>
        </w:tc>
        <w:tc>
          <w:tcPr>
            <w:tcW w:w="2834" w:type="dxa"/>
            <w:tcBorders>
              <w:top w:val="nil"/>
              <w:left w:val="nil"/>
              <w:bottom w:val="nil"/>
              <w:right w:val="nil"/>
            </w:tcBorders>
            <w:shd w:val="clear" w:color="auto" w:fill="auto"/>
          </w:tcPr>
          <w:p w14:paraId="41B689F5" w14:textId="77777777" w:rsidR="00D40957" w:rsidRPr="009B2718" w:rsidRDefault="00D40957" w:rsidP="00A76350">
            <w:pPr>
              <w:spacing w:after="0" w:line="240" w:lineRule="auto"/>
              <w:rPr>
                <w:rFonts w:ascii="Arial" w:hAnsi="Arial" w:cs="Arial"/>
                <w:sz w:val="18"/>
                <w:szCs w:val="18"/>
              </w:rPr>
            </w:pPr>
            <w:r>
              <w:rPr>
                <w:rFonts w:ascii="Arial" w:hAnsi="Arial" w:cs="Arial"/>
                <w:sz w:val="18"/>
                <w:szCs w:val="18"/>
              </w:rPr>
              <w:t xml:space="preserve">                                       </w:t>
            </w:r>
            <w:proofErr w:type="spellStart"/>
            <w:r w:rsidRPr="007B5394">
              <w:rPr>
                <w:rFonts w:ascii="Arial" w:hAnsi="Arial" w:cs="Arial"/>
                <w:sz w:val="18"/>
                <w:szCs w:val="18"/>
              </w:rPr>
              <w:t>Implantabilný</w:t>
            </w:r>
            <w:proofErr w:type="spellEnd"/>
            <w:r w:rsidRPr="007B5394">
              <w:rPr>
                <w:rFonts w:ascii="Arial" w:hAnsi="Arial" w:cs="Arial"/>
                <w:sz w:val="18"/>
                <w:szCs w:val="18"/>
              </w:rPr>
              <w:t xml:space="preserve"> slučkový rekordér</w:t>
            </w:r>
          </w:p>
        </w:tc>
        <w:tc>
          <w:tcPr>
            <w:tcW w:w="993" w:type="dxa"/>
            <w:tcBorders>
              <w:top w:val="nil"/>
              <w:left w:val="nil"/>
              <w:bottom w:val="nil"/>
              <w:right w:val="nil"/>
            </w:tcBorders>
            <w:shd w:val="clear" w:color="auto" w:fill="auto"/>
          </w:tcPr>
          <w:p w14:paraId="12D74CC8" w14:textId="63926D35" w:rsidR="00D40957" w:rsidRDefault="00D40957"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005B4F1B">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68A940C9" w14:textId="514FFB53" w:rsidR="00D40957" w:rsidRDefault="005B4F1B"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119</w:t>
            </w:r>
          </w:p>
        </w:tc>
        <w:tc>
          <w:tcPr>
            <w:tcW w:w="3260" w:type="dxa"/>
            <w:tcBorders>
              <w:top w:val="nil"/>
              <w:left w:val="nil"/>
              <w:bottom w:val="nil"/>
              <w:right w:val="nil"/>
            </w:tcBorders>
            <w:shd w:val="clear" w:color="auto" w:fill="auto"/>
            <w:vAlign w:val="bottom"/>
          </w:tcPr>
          <w:p w14:paraId="40275EB3" w14:textId="3701E864" w:rsidR="00D40957" w:rsidRPr="00146BCF" w:rsidRDefault="001658CC" w:rsidP="00A76350">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256 941,23</w:t>
            </w:r>
          </w:p>
        </w:tc>
      </w:tr>
      <w:tr w:rsidR="00D40957" w:rsidRPr="0039128A" w14:paraId="050317A7" w14:textId="77777777" w:rsidTr="00A76350">
        <w:trPr>
          <w:trHeight w:val="402"/>
        </w:trPr>
        <w:tc>
          <w:tcPr>
            <w:tcW w:w="7088" w:type="dxa"/>
            <w:gridSpan w:val="4"/>
            <w:tcBorders>
              <w:top w:val="nil"/>
              <w:left w:val="nil"/>
              <w:bottom w:val="nil"/>
              <w:right w:val="nil"/>
            </w:tcBorders>
            <w:shd w:val="clear" w:color="auto" w:fill="auto"/>
            <w:vAlign w:val="center"/>
            <w:hideMark/>
          </w:tcPr>
          <w:p w14:paraId="6AA58064" w14:textId="6418415B" w:rsidR="00D40957" w:rsidRPr="0039128A" w:rsidRDefault="00D40957" w:rsidP="00903BBC">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                                                            Predpokladaná hodnota zákazky pre časť č. </w:t>
            </w:r>
            <w:r w:rsidR="00903BBC">
              <w:rPr>
                <w:rFonts w:ascii="Arial" w:eastAsia="Times New Roman" w:hAnsi="Arial" w:cs="Arial"/>
                <w:b/>
                <w:bCs/>
                <w:color w:val="000000"/>
                <w:sz w:val="18"/>
                <w:szCs w:val="18"/>
                <w:lang w:eastAsia="sk-SK"/>
              </w:rPr>
              <w:t>6</w:t>
            </w:r>
            <w:r>
              <w:rPr>
                <w:rFonts w:ascii="Arial" w:eastAsia="Times New Roman" w:hAnsi="Arial" w:cs="Arial"/>
                <w:b/>
                <w:bCs/>
                <w:color w:val="000000"/>
                <w:sz w:val="18"/>
                <w:szCs w:val="18"/>
                <w:lang w:eastAsia="sk-SK"/>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3B6E4B" w14:textId="59625947" w:rsidR="00D40957" w:rsidRPr="0039128A" w:rsidRDefault="002D48CC" w:rsidP="00A76350">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5 757 015,20 </w:t>
            </w:r>
            <w:r w:rsidR="001658CC" w:rsidRPr="001658CC">
              <w:rPr>
                <w:rFonts w:ascii="Arial" w:eastAsia="Times New Roman" w:hAnsi="Arial" w:cs="Arial"/>
                <w:b/>
                <w:bCs/>
                <w:color w:val="000000"/>
                <w:sz w:val="18"/>
                <w:szCs w:val="18"/>
                <w:lang w:eastAsia="sk-SK"/>
              </w:rPr>
              <w:t>€</w:t>
            </w:r>
          </w:p>
        </w:tc>
      </w:tr>
      <w:tr w:rsidR="00D40957" w:rsidRPr="0039128A" w14:paraId="0C10E063" w14:textId="77777777" w:rsidTr="00FD2157">
        <w:trPr>
          <w:trHeight w:val="195"/>
        </w:trPr>
        <w:tc>
          <w:tcPr>
            <w:tcW w:w="10348" w:type="dxa"/>
            <w:gridSpan w:val="5"/>
            <w:tcBorders>
              <w:top w:val="nil"/>
              <w:left w:val="nil"/>
              <w:bottom w:val="nil"/>
              <w:right w:val="nil"/>
            </w:tcBorders>
            <w:shd w:val="clear" w:color="auto" w:fill="auto"/>
            <w:vAlign w:val="center"/>
          </w:tcPr>
          <w:p w14:paraId="0F82129E" w14:textId="77777777" w:rsidR="00D40957" w:rsidRPr="0039128A" w:rsidRDefault="00D40957" w:rsidP="00B84450">
            <w:pPr>
              <w:spacing w:after="0" w:line="240" w:lineRule="auto"/>
              <w:jc w:val="right"/>
              <w:rPr>
                <w:rFonts w:ascii="Arial" w:eastAsia="Times New Roman" w:hAnsi="Arial" w:cs="Arial"/>
                <w:b/>
                <w:bCs/>
                <w:color w:val="000000"/>
                <w:sz w:val="18"/>
                <w:szCs w:val="18"/>
                <w:lang w:eastAsia="sk-SK"/>
              </w:rPr>
            </w:pPr>
          </w:p>
        </w:tc>
      </w:tr>
      <w:tr w:rsidR="00903BBC" w:rsidRPr="0039128A" w14:paraId="1287D79D" w14:textId="77777777" w:rsidTr="00A76350">
        <w:trPr>
          <w:trHeight w:val="540"/>
        </w:trPr>
        <w:tc>
          <w:tcPr>
            <w:tcW w:w="10348" w:type="dxa"/>
            <w:gridSpan w:val="5"/>
            <w:tcBorders>
              <w:top w:val="nil"/>
              <w:left w:val="nil"/>
              <w:bottom w:val="nil"/>
              <w:right w:val="nil"/>
            </w:tcBorders>
            <w:shd w:val="clear" w:color="000000" w:fill="D9D9D9"/>
            <w:hideMark/>
          </w:tcPr>
          <w:p w14:paraId="5117A0FD" w14:textId="7221B74D" w:rsidR="00903BBC" w:rsidRPr="0039128A" w:rsidRDefault="00903BBC" w:rsidP="00903BBC">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7</w:t>
            </w:r>
            <w:r w:rsidRPr="0039128A">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Pr="00170BD3">
              <w:rPr>
                <w:rFonts w:ascii="Arial" w:eastAsia="Times New Roman" w:hAnsi="Arial" w:cs="Arial"/>
                <w:b/>
                <w:bCs/>
                <w:color w:val="000000"/>
                <w:sz w:val="18"/>
                <w:szCs w:val="18"/>
                <w:lang w:eastAsia="sk-SK"/>
              </w:rPr>
              <w:t xml:space="preserve">Špeciálny zdravotnícky materiál pre </w:t>
            </w:r>
            <w:proofErr w:type="spellStart"/>
            <w:r w:rsidRPr="00170BD3">
              <w:rPr>
                <w:rFonts w:ascii="Arial" w:eastAsia="Times New Roman" w:hAnsi="Arial" w:cs="Arial"/>
                <w:b/>
                <w:bCs/>
                <w:color w:val="000000"/>
                <w:sz w:val="18"/>
                <w:szCs w:val="18"/>
                <w:lang w:eastAsia="sk-SK"/>
              </w:rPr>
              <w:t>elektroimpulzoterapiu</w:t>
            </w:r>
            <w:proofErr w:type="spellEnd"/>
            <w:r w:rsidRPr="00170BD3">
              <w:rPr>
                <w:rFonts w:ascii="Arial" w:eastAsia="Times New Roman" w:hAnsi="Arial" w:cs="Arial"/>
                <w:b/>
                <w:bCs/>
                <w:color w:val="000000"/>
                <w:sz w:val="18"/>
                <w:szCs w:val="18"/>
                <w:lang w:eastAsia="sk-SK"/>
              </w:rPr>
              <w:t xml:space="preserve"> porúch srdcového rytmu a srdcového zlyhávania skupiny </w:t>
            </w:r>
            <w:r>
              <w:rPr>
                <w:rFonts w:ascii="Arial" w:eastAsia="Times New Roman" w:hAnsi="Arial" w:cs="Arial"/>
                <w:b/>
                <w:bCs/>
                <w:color w:val="000000"/>
                <w:sz w:val="18"/>
                <w:szCs w:val="18"/>
                <w:lang w:eastAsia="sk-SK"/>
              </w:rPr>
              <w:t>7</w:t>
            </w:r>
          </w:p>
        </w:tc>
      </w:tr>
      <w:tr w:rsidR="00903BBC" w:rsidRPr="004B61F1" w14:paraId="6D013579" w14:textId="77777777" w:rsidTr="00A76350">
        <w:trPr>
          <w:trHeight w:val="402"/>
        </w:trPr>
        <w:tc>
          <w:tcPr>
            <w:tcW w:w="1275" w:type="dxa"/>
            <w:tcBorders>
              <w:top w:val="nil"/>
              <w:left w:val="nil"/>
              <w:bottom w:val="nil"/>
              <w:right w:val="nil"/>
            </w:tcBorders>
            <w:shd w:val="clear" w:color="auto" w:fill="auto"/>
            <w:vAlign w:val="bottom"/>
            <w:hideMark/>
          </w:tcPr>
          <w:p w14:paraId="00676360" w14:textId="77777777" w:rsidR="00903BBC" w:rsidRPr="0039128A" w:rsidRDefault="00903BBC" w:rsidP="00A76350">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4" w:type="dxa"/>
            <w:tcBorders>
              <w:top w:val="nil"/>
              <w:left w:val="nil"/>
              <w:bottom w:val="nil"/>
              <w:right w:val="nil"/>
            </w:tcBorders>
            <w:shd w:val="clear" w:color="auto" w:fill="auto"/>
          </w:tcPr>
          <w:p w14:paraId="195C1C57" w14:textId="77777777" w:rsidR="00903BBC" w:rsidRPr="009B2718" w:rsidRDefault="00903BBC"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Kardiostimulátor jednodutinový</w:t>
            </w:r>
          </w:p>
        </w:tc>
        <w:tc>
          <w:tcPr>
            <w:tcW w:w="993" w:type="dxa"/>
            <w:tcBorders>
              <w:top w:val="nil"/>
              <w:left w:val="nil"/>
              <w:bottom w:val="nil"/>
              <w:right w:val="nil"/>
            </w:tcBorders>
            <w:shd w:val="clear" w:color="auto" w:fill="auto"/>
            <w:vAlign w:val="bottom"/>
            <w:hideMark/>
          </w:tcPr>
          <w:p w14:paraId="7DB7ED80" w14:textId="77777777" w:rsidR="00903BBC" w:rsidRPr="0039128A" w:rsidRDefault="00903BBC" w:rsidP="00A76350">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141F430B" w14:textId="256E371F" w:rsidR="00903BBC" w:rsidRPr="00FC64AA"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66</w:t>
            </w:r>
          </w:p>
        </w:tc>
        <w:tc>
          <w:tcPr>
            <w:tcW w:w="3260" w:type="dxa"/>
            <w:tcBorders>
              <w:top w:val="nil"/>
              <w:left w:val="nil"/>
              <w:bottom w:val="nil"/>
              <w:right w:val="nil"/>
            </w:tcBorders>
            <w:shd w:val="clear" w:color="auto" w:fill="auto"/>
            <w:vAlign w:val="bottom"/>
          </w:tcPr>
          <w:p w14:paraId="0E5BA623" w14:textId="39B01EDE" w:rsidR="00903BBC" w:rsidRPr="004B61F1" w:rsidRDefault="00734540" w:rsidP="00A76350">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66 000,00 </w:t>
            </w:r>
            <w:r w:rsidRPr="001658CC">
              <w:rPr>
                <w:rFonts w:ascii="Arial" w:eastAsia="Times New Roman" w:hAnsi="Arial" w:cs="Arial"/>
                <w:bCs/>
                <w:color w:val="000000"/>
                <w:sz w:val="18"/>
                <w:szCs w:val="18"/>
                <w:lang w:eastAsia="sk-SK"/>
              </w:rPr>
              <w:t>€</w:t>
            </w:r>
            <w:r>
              <w:rPr>
                <w:rFonts w:ascii="Arial" w:eastAsia="Times New Roman" w:hAnsi="Arial" w:cs="Arial"/>
                <w:color w:val="000000"/>
                <w:sz w:val="18"/>
                <w:szCs w:val="18"/>
                <w:lang w:eastAsia="sk-SK"/>
              </w:rPr>
              <w:t xml:space="preserve"> </w:t>
            </w:r>
          </w:p>
        </w:tc>
      </w:tr>
      <w:tr w:rsidR="00903BBC" w:rsidRPr="0005276A" w14:paraId="00989E51" w14:textId="77777777" w:rsidTr="00A76350">
        <w:trPr>
          <w:trHeight w:val="402"/>
        </w:trPr>
        <w:tc>
          <w:tcPr>
            <w:tcW w:w="1275" w:type="dxa"/>
            <w:tcBorders>
              <w:top w:val="nil"/>
              <w:left w:val="nil"/>
              <w:bottom w:val="nil"/>
              <w:right w:val="nil"/>
            </w:tcBorders>
            <w:shd w:val="clear" w:color="auto" w:fill="auto"/>
            <w:vAlign w:val="bottom"/>
          </w:tcPr>
          <w:p w14:paraId="626D5BF7" w14:textId="77777777" w:rsidR="00903BBC" w:rsidRPr="0039128A" w:rsidRDefault="00903BBC"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4" w:type="dxa"/>
            <w:tcBorders>
              <w:top w:val="nil"/>
              <w:left w:val="nil"/>
              <w:bottom w:val="nil"/>
              <w:right w:val="nil"/>
            </w:tcBorders>
            <w:shd w:val="clear" w:color="auto" w:fill="auto"/>
          </w:tcPr>
          <w:p w14:paraId="186DFA0F" w14:textId="77777777" w:rsidR="00903BBC" w:rsidRPr="009B2718" w:rsidRDefault="00903BBC"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Kardiostimulátor dvojdutinový</w:t>
            </w:r>
            <w:r>
              <w:rPr>
                <w:rFonts w:ascii="Arial" w:eastAsia="Times New Roman" w:hAnsi="Arial" w:cs="Arial"/>
                <w:sz w:val="18"/>
                <w:szCs w:val="18"/>
                <w:lang w:eastAsia="sk-SK"/>
              </w:rPr>
              <w:t xml:space="preserve">                                                             </w:t>
            </w:r>
          </w:p>
        </w:tc>
        <w:tc>
          <w:tcPr>
            <w:tcW w:w="993" w:type="dxa"/>
            <w:tcBorders>
              <w:top w:val="nil"/>
              <w:left w:val="nil"/>
              <w:bottom w:val="nil"/>
              <w:right w:val="nil"/>
            </w:tcBorders>
            <w:shd w:val="clear" w:color="auto" w:fill="auto"/>
            <w:vAlign w:val="bottom"/>
          </w:tcPr>
          <w:p w14:paraId="4E1ED76F" w14:textId="77777777" w:rsidR="00903BBC" w:rsidRPr="0039128A"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103B89D4" w14:textId="719BFECC"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530</w:t>
            </w:r>
          </w:p>
        </w:tc>
        <w:tc>
          <w:tcPr>
            <w:tcW w:w="3260" w:type="dxa"/>
            <w:tcBorders>
              <w:top w:val="nil"/>
              <w:left w:val="nil"/>
              <w:bottom w:val="nil"/>
              <w:right w:val="nil"/>
            </w:tcBorders>
            <w:shd w:val="clear" w:color="auto" w:fill="auto"/>
            <w:vAlign w:val="bottom"/>
          </w:tcPr>
          <w:p w14:paraId="57234EF3" w14:textId="4E73071A" w:rsidR="00903BBC" w:rsidRPr="0005276A" w:rsidRDefault="00734540" w:rsidP="00A76350">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1 108 182,30 </w:t>
            </w:r>
            <w:r w:rsidRPr="001658CC">
              <w:rPr>
                <w:rFonts w:ascii="Arial" w:eastAsia="Times New Roman" w:hAnsi="Arial" w:cs="Arial"/>
                <w:bCs/>
                <w:color w:val="000000"/>
                <w:sz w:val="18"/>
                <w:szCs w:val="18"/>
                <w:lang w:eastAsia="sk-SK"/>
              </w:rPr>
              <w:t>€</w:t>
            </w:r>
            <w:r>
              <w:rPr>
                <w:rFonts w:ascii="Arial" w:eastAsia="Times New Roman" w:hAnsi="Arial" w:cs="Arial"/>
                <w:color w:val="000000"/>
                <w:sz w:val="18"/>
                <w:szCs w:val="18"/>
                <w:lang w:eastAsia="sk-SK"/>
              </w:rPr>
              <w:t xml:space="preserve"> </w:t>
            </w:r>
          </w:p>
        </w:tc>
      </w:tr>
      <w:tr w:rsidR="00903BBC" w:rsidRPr="004C29D0" w14:paraId="49D44DC1" w14:textId="77777777" w:rsidTr="00A76350">
        <w:trPr>
          <w:trHeight w:val="402"/>
        </w:trPr>
        <w:tc>
          <w:tcPr>
            <w:tcW w:w="1275" w:type="dxa"/>
            <w:tcBorders>
              <w:top w:val="nil"/>
              <w:left w:val="nil"/>
              <w:bottom w:val="nil"/>
              <w:right w:val="nil"/>
            </w:tcBorders>
            <w:shd w:val="clear" w:color="auto" w:fill="auto"/>
          </w:tcPr>
          <w:p w14:paraId="79FE3B53" w14:textId="77777777" w:rsidR="00903BBC" w:rsidRDefault="00903BBC" w:rsidP="00A76350">
            <w:pPr>
              <w:spacing w:after="0" w:line="240" w:lineRule="auto"/>
              <w:rPr>
                <w:rFonts w:ascii="Arial" w:eastAsia="Times New Roman" w:hAnsi="Arial" w:cs="Arial"/>
                <w:color w:val="000000"/>
                <w:sz w:val="18"/>
                <w:szCs w:val="18"/>
                <w:lang w:eastAsia="sk-SK"/>
              </w:rPr>
            </w:pPr>
          </w:p>
          <w:p w14:paraId="2936DE4F" w14:textId="77777777" w:rsidR="00903BBC" w:rsidRDefault="00903BBC" w:rsidP="00A76350">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3</w:t>
            </w:r>
          </w:p>
        </w:tc>
        <w:tc>
          <w:tcPr>
            <w:tcW w:w="2834" w:type="dxa"/>
            <w:tcBorders>
              <w:top w:val="nil"/>
              <w:left w:val="nil"/>
              <w:bottom w:val="nil"/>
              <w:right w:val="nil"/>
            </w:tcBorders>
            <w:shd w:val="clear" w:color="auto" w:fill="auto"/>
          </w:tcPr>
          <w:p w14:paraId="38FB4528" w14:textId="77777777" w:rsidR="00903BBC" w:rsidRPr="009B2718" w:rsidRDefault="00903BBC"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r w:rsidRPr="005A4250">
              <w:rPr>
                <w:rFonts w:ascii="Arial" w:eastAsia="Times New Roman" w:hAnsi="Arial" w:cs="Arial"/>
                <w:sz w:val="18"/>
                <w:szCs w:val="18"/>
                <w:lang w:eastAsia="sk-SK"/>
              </w:rPr>
              <w:t xml:space="preserve">Kardiostimulátor </w:t>
            </w:r>
            <w:proofErr w:type="spellStart"/>
            <w:r w:rsidRPr="005A4250">
              <w:rPr>
                <w:rFonts w:ascii="Arial" w:eastAsia="Times New Roman" w:hAnsi="Arial" w:cs="Arial"/>
                <w:sz w:val="18"/>
                <w:szCs w:val="18"/>
                <w:lang w:eastAsia="sk-SK"/>
              </w:rPr>
              <w:t>biventrikulárny</w:t>
            </w:r>
            <w:proofErr w:type="spellEnd"/>
          </w:p>
        </w:tc>
        <w:tc>
          <w:tcPr>
            <w:tcW w:w="993" w:type="dxa"/>
            <w:tcBorders>
              <w:top w:val="nil"/>
              <w:left w:val="nil"/>
              <w:bottom w:val="nil"/>
              <w:right w:val="nil"/>
            </w:tcBorders>
            <w:shd w:val="clear" w:color="auto" w:fill="auto"/>
            <w:vAlign w:val="bottom"/>
          </w:tcPr>
          <w:p w14:paraId="1A98DBD0"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75356A97" w14:textId="4CED2513"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26</w:t>
            </w:r>
          </w:p>
        </w:tc>
        <w:tc>
          <w:tcPr>
            <w:tcW w:w="3260" w:type="dxa"/>
            <w:tcBorders>
              <w:top w:val="nil"/>
              <w:left w:val="nil"/>
              <w:bottom w:val="nil"/>
              <w:right w:val="nil"/>
            </w:tcBorders>
            <w:shd w:val="clear" w:color="auto" w:fill="auto"/>
            <w:vAlign w:val="bottom"/>
          </w:tcPr>
          <w:p w14:paraId="1D470D42" w14:textId="13C01489" w:rsidR="00903BBC" w:rsidRPr="004C29D0" w:rsidRDefault="00734540" w:rsidP="00A76350">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106 363,66 </w:t>
            </w:r>
            <w:r w:rsidRPr="001658CC">
              <w:rPr>
                <w:rFonts w:ascii="Arial" w:eastAsia="Times New Roman" w:hAnsi="Arial" w:cs="Arial"/>
                <w:bCs/>
                <w:color w:val="000000"/>
                <w:sz w:val="18"/>
                <w:szCs w:val="18"/>
                <w:lang w:eastAsia="sk-SK"/>
              </w:rPr>
              <w:t>€</w:t>
            </w:r>
          </w:p>
        </w:tc>
      </w:tr>
      <w:tr w:rsidR="00903BBC" w:rsidRPr="004C29D0" w14:paraId="339B190F" w14:textId="77777777" w:rsidTr="00A76350">
        <w:trPr>
          <w:trHeight w:val="402"/>
        </w:trPr>
        <w:tc>
          <w:tcPr>
            <w:tcW w:w="1275" w:type="dxa"/>
            <w:tcBorders>
              <w:top w:val="nil"/>
              <w:left w:val="nil"/>
              <w:bottom w:val="nil"/>
              <w:right w:val="nil"/>
            </w:tcBorders>
            <w:shd w:val="clear" w:color="auto" w:fill="auto"/>
          </w:tcPr>
          <w:p w14:paraId="70B7C877" w14:textId="77777777" w:rsidR="00903BBC" w:rsidRDefault="00903BBC" w:rsidP="00A76350">
            <w:pPr>
              <w:spacing w:after="0" w:line="240" w:lineRule="auto"/>
              <w:rPr>
                <w:rFonts w:ascii="Arial" w:eastAsia="Times New Roman" w:hAnsi="Arial" w:cs="Arial"/>
                <w:color w:val="000000"/>
                <w:sz w:val="18"/>
                <w:szCs w:val="18"/>
                <w:lang w:eastAsia="sk-SK"/>
              </w:rPr>
            </w:pPr>
          </w:p>
          <w:p w14:paraId="559277E3" w14:textId="77777777" w:rsidR="00903BBC" w:rsidRDefault="00903BBC" w:rsidP="00A76350">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4</w:t>
            </w:r>
          </w:p>
        </w:tc>
        <w:tc>
          <w:tcPr>
            <w:tcW w:w="2834" w:type="dxa"/>
            <w:tcBorders>
              <w:top w:val="nil"/>
              <w:left w:val="nil"/>
              <w:bottom w:val="nil"/>
              <w:right w:val="nil"/>
            </w:tcBorders>
            <w:shd w:val="clear" w:color="auto" w:fill="auto"/>
          </w:tcPr>
          <w:p w14:paraId="6F0E26A3" w14:textId="77777777" w:rsidR="00903BBC" w:rsidRPr="009B2718" w:rsidRDefault="00903BBC"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proofErr w:type="spellStart"/>
            <w:r w:rsidRPr="005A4250">
              <w:rPr>
                <w:rFonts w:ascii="Arial" w:eastAsia="Times New Roman" w:hAnsi="Arial" w:cs="Arial"/>
                <w:sz w:val="18"/>
                <w:szCs w:val="18"/>
                <w:lang w:eastAsia="sk-SK"/>
              </w:rPr>
              <w:t>Defibrilátor</w:t>
            </w:r>
            <w:proofErr w:type="spellEnd"/>
            <w:r w:rsidRPr="005A4250">
              <w:rPr>
                <w:rFonts w:ascii="Arial" w:eastAsia="Times New Roman" w:hAnsi="Arial" w:cs="Arial"/>
                <w:sz w:val="18"/>
                <w:szCs w:val="18"/>
                <w:lang w:eastAsia="sk-SK"/>
              </w:rPr>
              <w:t xml:space="preserve"> jednodutinový</w:t>
            </w:r>
          </w:p>
        </w:tc>
        <w:tc>
          <w:tcPr>
            <w:tcW w:w="993" w:type="dxa"/>
            <w:tcBorders>
              <w:top w:val="nil"/>
              <w:left w:val="nil"/>
              <w:bottom w:val="nil"/>
              <w:right w:val="nil"/>
            </w:tcBorders>
            <w:shd w:val="clear" w:color="auto" w:fill="auto"/>
            <w:vAlign w:val="bottom"/>
          </w:tcPr>
          <w:p w14:paraId="0CED3FFE"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04BCA1A8" w14:textId="72AA91D4"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180</w:t>
            </w:r>
          </w:p>
        </w:tc>
        <w:tc>
          <w:tcPr>
            <w:tcW w:w="3260" w:type="dxa"/>
            <w:tcBorders>
              <w:top w:val="nil"/>
              <w:left w:val="nil"/>
              <w:bottom w:val="nil"/>
              <w:right w:val="nil"/>
            </w:tcBorders>
            <w:shd w:val="clear" w:color="auto" w:fill="auto"/>
            <w:vAlign w:val="bottom"/>
          </w:tcPr>
          <w:p w14:paraId="53926E37" w14:textId="45C9B6E7" w:rsidR="00903BBC" w:rsidRPr="004C29D0" w:rsidRDefault="00734540" w:rsidP="00A76350">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1 881 817,20 </w:t>
            </w:r>
            <w:r w:rsidRPr="001658CC">
              <w:rPr>
                <w:rFonts w:ascii="Arial" w:eastAsia="Times New Roman" w:hAnsi="Arial" w:cs="Arial"/>
                <w:bCs/>
                <w:color w:val="000000"/>
                <w:sz w:val="18"/>
                <w:szCs w:val="18"/>
                <w:lang w:eastAsia="sk-SK"/>
              </w:rPr>
              <w:t>€</w:t>
            </w:r>
          </w:p>
        </w:tc>
      </w:tr>
      <w:tr w:rsidR="00903BBC" w:rsidRPr="004C29D0" w14:paraId="751B7018" w14:textId="77777777" w:rsidTr="00A76350">
        <w:trPr>
          <w:trHeight w:val="402"/>
        </w:trPr>
        <w:tc>
          <w:tcPr>
            <w:tcW w:w="1275" w:type="dxa"/>
            <w:tcBorders>
              <w:top w:val="nil"/>
              <w:left w:val="nil"/>
              <w:bottom w:val="nil"/>
              <w:right w:val="nil"/>
            </w:tcBorders>
            <w:shd w:val="clear" w:color="auto" w:fill="auto"/>
          </w:tcPr>
          <w:p w14:paraId="601D2F8F" w14:textId="77777777" w:rsidR="00903BBC" w:rsidRDefault="00903BBC" w:rsidP="00A76350">
            <w:pPr>
              <w:spacing w:after="0" w:line="240" w:lineRule="auto"/>
              <w:rPr>
                <w:rFonts w:ascii="Arial" w:eastAsia="Times New Roman" w:hAnsi="Arial" w:cs="Arial"/>
                <w:color w:val="000000"/>
                <w:sz w:val="18"/>
                <w:szCs w:val="18"/>
                <w:lang w:eastAsia="sk-SK"/>
              </w:rPr>
            </w:pPr>
          </w:p>
          <w:p w14:paraId="5AB67C5B" w14:textId="77777777" w:rsidR="00903BBC" w:rsidRDefault="00903BBC" w:rsidP="00A76350">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5</w:t>
            </w:r>
          </w:p>
        </w:tc>
        <w:tc>
          <w:tcPr>
            <w:tcW w:w="2834" w:type="dxa"/>
            <w:tcBorders>
              <w:top w:val="nil"/>
              <w:left w:val="nil"/>
              <w:bottom w:val="nil"/>
              <w:right w:val="nil"/>
            </w:tcBorders>
            <w:shd w:val="clear" w:color="auto" w:fill="auto"/>
          </w:tcPr>
          <w:p w14:paraId="25CD8F1E" w14:textId="77777777" w:rsidR="00903BBC" w:rsidRPr="009B2718" w:rsidRDefault="00903BBC" w:rsidP="00A76350">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 xml:space="preserve">                                                                 </w:t>
            </w:r>
            <w:proofErr w:type="spellStart"/>
            <w:r w:rsidRPr="005A4250">
              <w:rPr>
                <w:rFonts w:ascii="Arial" w:eastAsia="Times New Roman" w:hAnsi="Arial" w:cs="Arial"/>
                <w:sz w:val="18"/>
                <w:szCs w:val="18"/>
                <w:lang w:eastAsia="sk-SK"/>
              </w:rPr>
              <w:t>Defibrilátor</w:t>
            </w:r>
            <w:proofErr w:type="spellEnd"/>
            <w:r w:rsidRPr="005A4250">
              <w:rPr>
                <w:rFonts w:ascii="Arial" w:eastAsia="Times New Roman" w:hAnsi="Arial" w:cs="Arial"/>
                <w:sz w:val="18"/>
                <w:szCs w:val="18"/>
                <w:lang w:eastAsia="sk-SK"/>
              </w:rPr>
              <w:t xml:space="preserve"> dvojdutinový</w:t>
            </w:r>
          </w:p>
        </w:tc>
        <w:tc>
          <w:tcPr>
            <w:tcW w:w="993" w:type="dxa"/>
            <w:tcBorders>
              <w:top w:val="nil"/>
              <w:left w:val="nil"/>
              <w:bottom w:val="nil"/>
              <w:right w:val="nil"/>
            </w:tcBorders>
            <w:shd w:val="clear" w:color="auto" w:fill="auto"/>
            <w:vAlign w:val="bottom"/>
          </w:tcPr>
          <w:p w14:paraId="59F8467E"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24B52C63" w14:textId="54DEE6C5"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136</w:t>
            </w:r>
          </w:p>
        </w:tc>
        <w:tc>
          <w:tcPr>
            <w:tcW w:w="3260" w:type="dxa"/>
            <w:tcBorders>
              <w:top w:val="nil"/>
              <w:left w:val="nil"/>
              <w:bottom w:val="nil"/>
              <w:right w:val="nil"/>
            </w:tcBorders>
            <w:shd w:val="clear" w:color="auto" w:fill="auto"/>
            <w:vAlign w:val="bottom"/>
          </w:tcPr>
          <w:p w14:paraId="557498EC" w14:textId="51F4E388" w:rsidR="00903BBC" w:rsidRPr="004C29D0" w:rsidRDefault="00734540" w:rsidP="00A76350">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1 483 636,24 </w:t>
            </w:r>
            <w:r w:rsidRPr="001658CC">
              <w:rPr>
                <w:rFonts w:ascii="Arial" w:eastAsia="Times New Roman" w:hAnsi="Arial" w:cs="Arial"/>
                <w:bCs/>
                <w:color w:val="000000"/>
                <w:sz w:val="18"/>
                <w:szCs w:val="18"/>
                <w:lang w:eastAsia="sk-SK"/>
              </w:rPr>
              <w:t>€</w:t>
            </w:r>
            <w:r>
              <w:rPr>
                <w:rFonts w:ascii="Arial" w:eastAsia="Times New Roman" w:hAnsi="Arial" w:cs="Arial"/>
                <w:color w:val="000000"/>
                <w:sz w:val="18"/>
                <w:szCs w:val="18"/>
                <w:lang w:eastAsia="sk-SK"/>
              </w:rPr>
              <w:t xml:space="preserve"> </w:t>
            </w:r>
          </w:p>
        </w:tc>
      </w:tr>
      <w:tr w:rsidR="00903BBC" w:rsidRPr="00146BCF" w14:paraId="65B9846F" w14:textId="77777777" w:rsidTr="00A76350">
        <w:trPr>
          <w:trHeight w:val="402"/>
        </w:trPr>
        <w:tc>
          <w:tcPr>
            <w:tcW w:w="1275" w:type="dxa"/>
            <w:tcBorders>
              <w:top w:val="nil"/>
              <w:left w:val="nil"/>
              <w:bottom w:val="nil"/>
              <w:right w:val="nil"/>
            </w:tcBorders>
            <w:shd w:val="clear" w:color="auto" w:fill="auto"/>
          </w:tcPr>
          <w:p w14:paraId="38A84B2B" w14:textId="77777777" w:rsidR="00903BBC" w:rsidRDefault="00903BBC"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6</w:t>
            </w:r>
          </w:p>
        </w:tc>
        <w:tc>
          <w:tcPr>
            <w:tcW w:w="2834" w:type="dxa"/>
            <w:tcBorders>
              <w:top w:val="nil"/>
              <w:left w:val="nil"/>
              <w:bottom w:val="nil"/>
              <w:right w:val="nil"/>
            </w:tcBorders>
            <w:shd w:val="clear" w:color="auto" w:fill="auto"/>
          </w:tcPr>
          <w:p w14:paraId="2B58939A" w14:textId="77777777" w:rsidR="00903BBC" w:rsidRPr="009B2718" w:rsidRDefault="00903BBC" w:rsidP="00A76350">
            <w:pPr>
              <w:spacing w:after="0" w:line="240" w:lineRule="auto"/>
              <w:rPr>
                <w:rFonts w:ascii="Arial" w:hAnsi="Arial" w:cs="Arial"/>
                <w:sz w:val="18"/>
                <w:szCs w:val="18"/>
              </w:rPr>
            </w:pPr>
            <w:r>
              <w:rPr>
                <w:rFonts w:ascii="Arial" w:hAnsi="Arial" w:cs="Arial"/>
                <w:sz w:val="18"/>
                <w:szCs w:val="18"/>
              </w:rPr>
              <w:t xml:space="preserve">                                                                 </w:t>
            </w:r>
            <w:proofErr w:type="spellStart"/>
            <w:r w:rsidRPr="005A4250">
              <w:rPr>
                <w:rFonts w:ascii="Arial" w:hAnsi="Arial" w:cs="Arial"/>
                <w:sz w:val="18"/>
                <w:szCs w:val="18"/>
              </w:rPr>
              <w:t>Defibrilátor</w:t>
            </w:r>
            <w:proofErr w:type="spellEnd"/>
            <w:r w:rsidRPr="005A4250">
              <w:rPr>
                <w:rFonts w:ascii="Arial" w:hAnsi="Arial" w:cs="Arial"/>
                <w:sz w:val="18"/>
                <w:szCs w:val="18"/>
              </w:rPr>
              <w:t xml:space="preserve"> </w:t>
            </w:r>
            <w:proofErr w:type="spellStart"/>
            <w:r w:rsidRPr="005A4250">
              <w:rPr>
                <w:rFonts w:ascii="Arial" w:hAnsi="Arial" w:cs="Arial"/>
                <w:sz w:val="18"/>
                <w:szCs w:val="18"/>
              </w:rPr>
              <w:t>biventrikulárny</w:t>
            </w:r>
            <w:proofErr w:type="spellEnd"/>
          </w:p>
        </w:tc>
        <w:tc>
          <w:tcPr>
            <w:tcW w:w="993" w:type="dxa"/>
            <w:tcBorders>
              <w:top w:val="nil"/>
              <w:left w:val="nil"/>
              <w:bottom w:val="nil"/>
              <w:right w:val="nil"/>
            </w:tcBorders>
            <w:shd w:val="clear" w:color="auto" w:fill="auto"/>
          </w:tcPr>
          <w:p w14:paraId="002352C4"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662AD82E" w14:textId="7CBB849D"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75</w:t>
            </w:r>
          </w:p>
        </w:tc>
        <w:tc>
          <w:tcPr>
            <w:tcW w:w="3260" w:type="dxa"/>
            <w:tcBorders>
              <w:top w:val="nil"/>
              <w:left w:val="nil"/>
              <w:bottom w:val="nil"/>
              <w:right w:val="nil"/>
            </w:tcBorders>
            <w:shd w:val="clear" w:color="auto" w:fill="auto"/>
            <w:vAlign w:val="bottom"/>
          </w:tcPr>
          <w:p w14:paraId="14B458A6" w14:textId="7D5DF591" w:rsidR="00903BBC" w:rsidRPr="00146BCF" w:rsidRDefault="00734540" w:rsidP="00A76350">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 xml:space="preserve">886 363,50 </w:t>
            </w:r>
            <w:r w:rsidRPr="001658CC">
              <w:rPr>
                <w:rFonts w:ascii="Arial" w:eastAsia="Times New Roman" w:hAnsi="Arial" w:cs="Arial"/>
                <w:bCs/>
                <w:color w:val="000000"/>
                <w:sz w:val="18"/>
                <w:szCs w:val="18"/>
                <w:lang w:eastAsia="sk-SK"/>
              </w:rPr>
              <w:t>€</w:t>
            </w:r>
          </w:p>
        </w:tc>
      </w:tr>
      <w:tr w:rsidR="00903BBC" w:rsidRPr="00146BCF" w14:paraId="3D7A9FA4" w14:textId="77777777" w:rsidTr="00A76350">
        <w:trPr>
          <w:trHeight w:val="402"/>
        </w:trPr>
        <w:tc>
          <w:tcPr>
            <w:tcW w:w="1275" w:type="dxa"/>
            <w:tcBorders>
              <w:top w:val="nil"/>
              <w:left w:val="nil"/>
              <w:bottom w:val="nil"/>
              <w:right w:val="nil"/>
            </w:tcBorders>
            <w:shd w:val="clear" w:color="auto" w:fill="auto"/>
            <w:vAlign w:val="bottom"/>
          </w:tcPr>
          <w:p w14:paraId="191A9601" w14:textId="77777777" w:rsidR="00903BBC" w:rsidRDefault="00903BBC"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7</w:t>
            </w:r>
          </w:p>
        </w:tc>
        <w:tc>
          <w:tcPr>
            <w:tcW w:w="2834" w:type="dxa"/>
            <w:tcBorders>
              <w:top w:val="nil"/>
              <w:left w:val="nil"/>
              <w:bottom w:val="nil"/>
              <w:right w:val="nil"/>
            </w:tcBorders>
            <w:shd w:val="clear" w:color="auto" w:fill="auto"/>
          </w:tcPr>
          <w:p w14:paraId="2BF96B9F" w14:textId="77777777" w:rsidR="00903BBC" w:rsidRPr="009B2718" w:rsidRDefault="00903BBC" w:rsidP="00A76350">
            <w:pPr>
              <w:spacing w:after="0" w:line="240" w:lineRule="auto"/>
              <w:rPr>
                <w:rFonts w:ascii="Arial" w:hAnsi="Arial" w:cs="Arial"/>
                <w:sz w:val="18"/>
                <w:szCs w:val="18"/>
              </w:rPr>
            </w:pPr>
            <w:r w:rsidRPr="007B5394">
              <w:rPr>
                <w:rFonts w:ascii="Arial" w:hAnsi="Arial" w:cs="Arial"/>
                <w:sz w:val="18"/>
                <w:szCs w:val="18"/>
              </w:rPr>
              <w:t>Elektróda</w:t>
            </w:r>
            <w:r>
              <w:rPr>
                <w:rFonts w:ascii="Arial" w:hAnsi="Arial" w:cs="Arial"/>
                <w:sz w:val="18"/>
                <w:szCs w:val="18"/>
              </w:rPr>
              <w:t xml:space="preserve"> </w:t>
            </w:r>
            <w:proofErr w:type="spellStart"/>
            <w:r w:rsidRPr="007B5394">
              <w:rPr>
                <w:rFonts w:ascii="Arial" w:hAnsi="Arial" w:cs="Arial"/>
                <w:sz w:val="18"/>
                <w:szCs w:val="18"/>
              </w:rPr>
              <w:t>kardiostimulačná</w:t>
            </w:r>
            <w:proofErr w:type="spellEnd"/>
            <w:r w:rsidRPr="007B5394">
              <w:rPr>
                <w:rFonts w:ascii="Arial" w:hAnsi="Arial" w:cs="Arial"/>
                <w:sz w:val="18"/>
                <w:szCs w:val="18"/>
              </w:rPr>
              <w:t xml:space="preserve"> pre trvalú predsieňovú stimuláciu  </w:t>
            </w:r>
            <w:r>
              <w:rPr>
                <w:rFonts w:ascii="Arial" w:hAnsi="Arial" w:cs="Arial"/>
                <w:sz w:val="18"/>
                <w:szCs w:val="18"/>
              </w:rPr>
              <w:t xml:space="preserve">                                                                 </w:t>
            </w:r>
          </w:p>
        </w:tc>
        <w:tc>
          <w:tcPr>
            <w:tcW w:w="993" w:type="dxa"/>
            <w:tcBorders>
              <w:top w:val="nil"/>
              <w:left w:val="nil"/>
              <w:bottom w:val="nil"/>
              <w:right w:val="nil"/>
            </w:tcBorders>
            <w:shd w:val="clear" w:color="auto" w:fill="auto"/>
            <w:vAlign w:val="bottom"/>
          </w:tcPr>
          <w:p w14:paraId="1AA282A3"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677A72D1" w14:textId="5436633F"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590</w:t>
            </w:r>
          </w:p>
        </w:tc>
        <w:tc>
          <w:tcPr>
            <w:tcW w:w="3260" w:type="dxa"/>
            <w:tcBorders>
              <w:top w:val="nil"/>
              <w:left w:val="nil"/>
              <w:bottom w:val="nil"/>
              <w:right w:val="nil"/>
            </w:tcBorders>
            <w:shd w:val="clear" w:color="auto" w:fill="auto"/>
            <w:vAlign w:val="bottom"/>
          </w:tcPr>
          <w:p w14:paraId="5F93A054" w14:textId="4E2331BD" w:rsidR="00903BBC" w:rsidRPr="00146BCF" w:rsidRDefault="00734540" w:rsidP="00A76350">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 xml:space="preserve">203 815,50 </w:t>
            </w:r>
            <w:r w:rsidRPr="001658CC">
              <w:rPr>
                <w:rFonts w:ascii="Arial" w:eastAsia="Times New Roman" w:hAnsi="Arial" w:cs="Arial"/>
                <w:bCs/>
                <w:color w:val="000000"/>
                <w:sz w:val="18"/>
                <w:szCs w:val="18"/>
                <w:lang w:eastAsia="sk-SK"/>
              </w:rPr>
              <w:t>€</w:t>
            </w:r>
          </w:p>
        </w:tc>
      </w:tr>
      <w:tr w:rsidR="00903BBC" w:rsidRPr="00146BCF" w14:paraId="59E530A4" w14:textId="77777777" w:rsidTr="00A76350">
        <w:trPr>
          <w:trHeight w:val="402"/>
        </w:trPr>
        <w:tc>
          <w:tcPr>
            <w:tcW w:w="1275" w:type="dxa"/>
            <w:tcBorders>
              <w:top w:val="nil"/>
              <w:left w:val="nil"/>
              <w:bottom w:val="nil"/>
              <w:right w:val="nil"/>
            </w:tcBorders>
            <w:shd w:val="clear" w:color="auto" w:fill="auto"/>
          </w:tcPr>
          <w:p w14:paraId="244B2A5A" w14:textId="77777777" w:rsidR="00903BBC" w:rsidRDefault="00903BBC"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8  </w:t>
            </w:r>
          </w:p>
        </w:tc>
        <w:tc>
          <w:tcPr>
            <w:tcW w:w="2834" w:type="dxa"/>
            <w:tcBorders>
              <w:top w:val="nil"/>
              <w:left w:val="nil"/>
              <w:bottom w:val="nil"/>
              <w:right w:val="nil"/>
            </w:tcBorders>
            <w:shd w:val="clear" w:color="auto" w:fill="auto"/>
          </w:tcPr>
          <w:p w14:paraId="72A47504" w14:textId="77777777" w:rsidR="00903BBC" w:rsidRPr="009B2718" w:rsidRDefault="00903BBC" w:rsidP="00A76350">
            <w:pPr>
              <w:spacing w:after="0" w:line="240" w:lineRule="auto"/>
              <w:rPr>
                <w:rFonts w:ascii="Arial" w:hAnsi="Arial" w:cs="Arial"/>
                <w:sz w:val="18"/>
                <w:szCs w:val="18"/>
              </w:rPr>
            </w:pPr>
            <w:r w:rsidRPr="00D24A35">
              <w:rPr>
                <w:rFonts w:ascii="Arial" w:hAnsi="Arial" w:cs="Arial"/>
                <w:sz w:val="18"/>
                <w:szCs w:val="18"/>
              </w:rPr>
              <w:t xml:space="preserve">Elektróda </w:t>
            </w:r>
            <w:proofErr w:type="spellStart"/>
            <w:r w:rsidRPr="00D24A35">
              <w:rPr>
                <w:rFonts w:ascii="Arial" w:hAnsi="Arial" w:cs="Arial"/>
                <w:sz w:val="18"/>
                <w:szCs w:val="18"/>
              </w:rPr>
              <w:t>kardiostimulačná</w:t>
            </w:r>
            <w:proofErr w:type="spellEnd"/>
            <w:r w:rsidRPr="00D24A35">
              <w:rPr>
                <w:rFonts w:ascii="Arial" w:hAnsi="Arial" w:cs="Arial"/>
                <w:sz w:val="18"/>
                <w:szCs w:val="18"/>
              </w:rPr>
              <w:t xml:space="preserve"> pre trvalú </w:t>
            </w:r>
            <w:proofErr w:type="spellStart"/>
            <w:r w:rsidRPr="00D24A35">
              <w:rPr>
                <w:rFonts w:ascii="Arial" w:hAnsi="Arial" w:cs="Arial"/>
                <w:sz w:val="18"/>
                <w:szCs w:val="18"/>
              </w:rPr>
              <w:t>pravokomorovú</w:t>
            </w:r>
            <w:proofErr w:type="spellEnd"/>
            <w:r w:rsidRPr="00D24A35">
              <w:rPr>
                <w:rFonts w:ascii="Arial" w:hAnsi="Arial" w:cs="Arial"/>
                <w:sz w:val="18"/>
                <w:szCs w:val="18"/>
              </w:rPr>
              <w:t xml:space="preserve"> stimuláciu </w:t>
            </w:r>
            <w:r>
              <w:rPr>
                <w:rFonts w:ascii="Arial" w:hAnsi="Arial" w:cs="Arial"/>
                <w:sz w:val="18"/>
                <w:szCs w:val="18"/>
              </w:rPr>
              <w:t xml:space="preserve">                                                           </w:t>
            </w:r>
          </w:p>
        </w:tc>
        <w:tc>
          <w:tcPr>
            <w:tcW w:w="993" w:type="dxa"/>
            <w:tcBorders>
              <w:top w:val="nil"/>
              <w:left w:val="nil"/>
              <w:bottom w:val="nil"/>
              <w:right w:val="nil"/>
            </w:tcBorders>
            <w:shd w:val="clear" w:color="auto" w:fill="auto"/>
          </w:tcPr>
          <w:p w14:paraId="2A2A0EBE"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k</w:t>
            </w:r>
            <w:r w:rsidRPr="00904A08">
              <w:rPr>
                <w:rFonts w:ascii="Arial" w:eastAsia="Times New Roman" w:hAnsi="Arial" w:cs="Arial"/>
                <w:color w:val="000000"/>
                <w:sz w:val="18"/>
                <w:szCs w:val="18"/>
                <w:lang w:eastAsia="sk-SK"/>
              </w:rPr>
              <w:t>s</w:t>
            </w:r>
          </w:p>
        </w:tc>
        <w:tc>
          <w:tcPr>
            <w:tcW w:w="1986" w:type="dxa"/>
            <w:tcBorders>
              <w:top w:val="nil"/>
              <w:left w:val="nil"/>
              <w:bottom w:val="nil"/>
              <w:right w:val="nil"/>
            </w:tcBorders>
            <w:shd w:val="clear" w:color="auto" w:fill="auto"/>
            <w:vAlign w:val="bottom"/>
          </w:tcPr>
          <w:p w14:paraId="2A846544" w14:textId="132F9378"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53</w:t>
            </w:r>
          </w:p>
        </w:tc>
        <w:tc>
          <w:tcPr>
            <w:tcW w:w="3260" w:type="dxa"/>
            <w:tcBorders>
              <w:top w:val="nil"/>
              <w:left w:val="nil"/>
              <w:bottom w:val="nil"/>
              <w:right w:val="nil"/>
            </w:tcBorders>
            <w:shd w:val="clear" w:color="auto" w:fill="auto"/>
            <w:vAlign w:val="bottom"/>
          </w:tcPr>
          <w:p w14:paraId="342DBE2A" w14:textId="1DB79137" w:rsidR="00903BBC" w:rsidRPr="00146BCF" w:rsidRDefault="00734540" w:rsidP="00A76350">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 xml:space="preserve">20 477,08 </w:t>
            </w:r>
            <w:r w:rsidRPr="001658CC">
              <w:rPr>
                <w:rFonts w:ascii="Arial" w:eastAsia="Times New Roman" w:hAnsi="Arial" w:cs="Arial"/>
                <w:bCs/>
                <w:color w:val="000000"/>
                <w:sz w:val="18"/>
                <w:szCs w:val="18"/>
                <w:lang w:eastAsia="sk-SK"/>
              </w:rPr>
              <w:t>€</w:t>
            </w:r>
          </w:p>
        </w:tc>
      </w:tr>
      <w:tr w:rsidR="00903BBC" w:rsidRPr="00146BCF" w14:paraId="0A35191F" w14:textId="77777777" w:rsidTr="00A76350">
        <w:trPr>
          <w:trHeight w:val="402"/>
        </w:trPr>
        <w:tc>
          <w:tcPr>
            <w:tcW w:w="1275" w:type="dxa"/>
            <w:tcBorders>
              <w:top w:val="nil"/>
              <w:left w:val="nil"/>
              <w:bottom w:val="nil"/>
              <w:right w:val="nil"/>
            </w:tcBorders>
            <w:shd w:val="clear" w:color="auto" w:fill="auto"/>
          </w:tcPr>
          <w:p w14:paraId="4887E62F" w14:textId="77777777" w:rsidR="00903BBC" w:rsidRDefault="00903BBC"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9  </w:t>
            </w:r>
          </w:p>
        </w:tc>
        <w:tc>
          <w:tcPr>
            <w:tcW w:w="2834" w:type="dxa"/>
            <w:tcBorders>
              <w:top w:val="nil"/>
              <w:left w:val="nil"/>
              <w:bottom w:val="nil"/>
              <w:right w:val="nil"/>
            </w:tcBorders>
            <w:shd w:val="clear" w:color="auto" w:fill="auto"/>
          </w:tcPr>
          <w:p w14:paraId="2096746A" w14:textId="77777777" w:rsidR="00903BBC" w:rsidRPr="009B2718" w:rsidRDefault="00903BBC" w:rsidP="00A76350">
            <w:pPr>
              <w:spacing w:after="0" w:line="240" w:lineRule="auto"/>
              <w:rPr>
                <w:rFonts w:ascii="Arial" w:hAnsi="Arial" w:cs="Arial"/>
                <w:sz w:val="18"/>
                <w:szCs w:val="18"/>
              </w:rPr>
            </w:pPr>
            <w:r w:rsidRPr="007B5394">
              <w:rPr>
                <w:rFonts w:ascii="Arial" w:hAnsi="Arial" w:cs="Arial"/>
                <w:sz w:val="18"/>
                <w:szCs w:val="18"/>
              </w:rPr>
              <w:t xml:space="preserve">Elektróda </w:t>
            </w:r>
            <w:proofErr w:type="spellStart"/>
            <w:r w:rsidRPr="007B5394">
              <w:rPr>
                <w:rFonts w:ascii="Arial" w:hAnsi="Arial" w:cs="Arial"/>
                <w:sz w:val="18"/>
                <w:szCs w:val="18"/>
              </w:rPr>
              <w:t>kardiostimulačná</w:t>
            </w:r>
            <w:proofErr w:type="spellEnd"/>
            <w:r w:rsidRPr="007B5394">
              <w:rPr>
                <w:rFonts w:ascii="Arial" w:hAnsi="Arial" w:cs="Arial"/>
                <w:sz w:val="18"/>
                <w:szCs w:val="18"/>
              </w:rPr>
              <w:t xml:space="preserve"> pre trvalú </w:t>
            </w:r>
            <w:proofErr w:type="spellStart"/>
            <w:r w:rsidRPr="007B5394">
              <w:rPr>
                <w:rFonts w:ascii="Arial" w:hAnsi="Arial" w:cs="Arial"/>
                <w:sz w:val="18"/>
                <w:szCs w:val="18"/>
              </w:rPr>
              <w:t>ľavokomorovú</w:t>
            </w:r>
            <w:proofErr w:type="spellEnd"/>
            <w:r w:rsidRPr="007B5394">
              <w:rPr>
                <w:rFonts w:ascii="Arial" w:hAnsi="Arial" w:cs="Arial"/>
                <w:sz w:val="18"/>
                <w:szCs w:val="18"/>
              </w:rPr>
              <w:t xml:space="preserve"> stimuláciu</w:t>
            </w:r>
          </w:p>
        </w:tc>
        <w:tc>
          <w:tcPr>
            <w:tcW w:w="993" w:type="dxa"/>
            <w:tcBorders>
              <w:top w:val="nil"/>
              <w:left w:val="nil"/>
              <w:bottom w:val="nil"/>
              <w:right w:val="nil"/>
            </w:tcBorders>
            <w:shd w:val="clear" w:color="auto" w:fill="auto"/>
          </w:tcPr>
          <w:p w14:paraId="46FCCA18"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6AE1CE69" w14:textId="500AD5A8"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57</w:t>
            </w:r>
          </w:p>
        </w:tc>
        <w:tc>
          <w:tcPr>
            <w:tcW w:w="3260" w:type="dxa"/>
            <w:tcBorders>
              <w:top w:val="nil"/>
              <w:left w:val="nil"/>
              <w:bottom w:val="nil"/>
              <w:right w:val="nil"/>
            </w:tcBorders>
            <w:shd w:val="clear" w:color="auto" w:fill="auto"/>
            <w:vAlign w:val="bottom"/>
          </w:tcPr>
          <w:p w14:paraId="73B88E39" w14:textId="73F4A5BB" w:rsidR="00903BBC" w:rsidRPr="00146BCF" w:rsidRDefault="00734540" w:rsidP="00A76350">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 xml:space="preserve">46 377,48 </w:t>
            </w:r>
            <w:r w:rsidRPr="001658CC">
              <w:rPr>
                <w:rFonts w:ascii="Arial" w:eastAsia="Times New Roman" w:hAnsi="Arial" w:cs="Arial"/>
                <w:bCs/>
                <w:color w:val="000000"/>
                <w:sz w:val="18"/>
                <w:szCs w:val="18"/>
                <w:lang w:eastAsia="sk-SK"/>
              </w:rPr>
              <w:t>€</w:t>
            </w:r>
          </w:p>
        </w:tc>
      </w:tr>
      <w:tr w:rsidR="00903BBC" w:rsidRPr="00146BCF" w14:paraId="62C5C1D7" w14:textId="77777777" w:rsidTr="00A76350">
        <w:trPr>
          <w:trHeight w:val="402"/>
        </w:trPr>
        <w:tc>
          <w:tcPr>
            <w:tcW w:w="1275" w:type="dxa"/>
            <w:tcBorders>
              <w:top w:val="nil"/>
              <w:left w:val="nil"/>
              <w:bottom w:val="nil"/>
              <w:right w:val="nil"/>
            </w:tcBorders>
            <w:shd w:val="clear" w:color="auto" w:fill="auto"/>
          </w:tcPr>
          <w:p w14:paraId="321169D8" w14:textId="77777777" w:rsidR="00903BBC" w:rsidRDefault="00903BBC" w:rsidP="00A76350">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lastRenderedPageBreak/>
              <w:t xml:space="preserve">             Položka č. 10  </w:t>
            </w:r>
          </w:p>
        </w:tc>
        <w:tc>
          <w:tcPr>
            <w:tcW w:w="2834" w:type="dxa"/>
            <w:tcBorders>
              <w:top w:val="nil"/>
              <w:left w:val="nil"/>
              <w:bottom w:val="nil"/>
              <w:right w:val="nil"/>
            </w:tcBorders>
            <w:shd w:val="clear" w:color="auto" w:fill="auto"/>
          </w:tcPr>
          <w:p w14:paraId="6116440E" w14:textId="77777777" w:rsidR="00903BBC" w:rsidRPr="009B2718" w:rsidRDefault="00903BBC" w:rsidP="00A76350">
            <w:pPr>
              <w:spacing w:after="0" w:line="240" w:lineRule="auto"/>
              <w:rPr>
                <w:rFonts w:ascii="Arial" w:hAnsi="Arial" w:cs="Arial"/>
                <w:sz w:val="18"/>
                <w:szCs w:val="18"/>
              </w:rPr>
            </w:pPr>
            <w:r w:rsidRPr="007B5394">
              <w:rPr>
                <w:rFonts w:ascii="Arial" w:hAnsi="Arial" w:cs="Arial"/>
                <w:sz w:val="18"/>
                <w:szCs w:val="18"/>
              </w:rPr>
              <w:t xml:space="preserve">Elektróda </w:t>
            </w:r>
            <w:proofErr w:type="spellStart"/>
            <w:r w:rsidRPr="007B5394">
              <w:rPr>
                <w:rFonts w:ascii="Arial" w:hAnsi="Arial" w:cs="Arial"/>
                <w:sz w:val="18"/>
                <w:szCs w:val="18"/>
              </w:rPr>
              <w:t>defibrilačná</w:t>
            </w:r>
            <w:proofErr w:type="spellEnd"/>
            <w:r w:rsidRPr="007B5394">
              <w:rPr>
                <w:rFonts w:ascii="Arial" w:hAnsi="Arial" w:cs="Arial"/>
                <w:sz w:val="18"/>
                <w:szCs w:val="18"/>
              </w:rPr>
              <w:t xml:space="preserve"> s</w:t>
            </w:r>
            <w:r>
              <w:rPr>
                <w:rFonts w:ascii="Arial" w:hAnsi="Arial" w:cs="Arial"/>
                <w:sz w:val="18"/>
                <w:szCs w:val="18"/>
              </w:rPr>
              <w:t> </w:t>
            </w:r>
            <w:r w:rsidRPr="007B5394">
              <w:rPr>
                <w:rFonts w:ascii="Arial" w:hAnsi="Arial" w:cs="Arial"/>
                <w:sz w:val="18"/>
                <w:szCs w:val="18"/>
              </w:rPr>
              <w:t>príslušenstvom</w:t>
            </w:r>
          </w:p>
        </w:tc>
        <w:tc>
          <w:tcPr>
            <w:tcW w:w="993" w:type="dxa"/>
            <w:tcBorders>
              <w:top w:val="nil"/>
              <w:left w:val="nil"/>
              <w:bottom w:val="nil"/>
              <w:right w:val="nil"/>
            </w:tcBorders>
            <w:shd w:val="clear" w:color="auto" w:fill="auto"/>
          </w:tcPr>
          <w:p w14:paraId="2E3DBCF5"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904A08">
              <w:rPr>
                <w:rFonts w:ascii="Arial" w:eastAsia="Times New Roman" w:hAnsi="Arial" w:cs="Arial"/>
                <w:color w:val="000000"/>
                <w:sz w:val="18"/>
                <w:szCs w:val="18"/>
                <w:lang w:eastAsia="sk-SK"/>
              </w:rPr>
              <w:t>ks</w:t>
            </w:r>
          </w:p>
        </w:tc>
        <w:tc>
          <w:tcPr>
            <w:tcW w:w="1986" w:type="dxa"/>
            <w:tcBorders>
              <w:top w:val="nil"/>
              <w:left w:val="nil"/>
              <w:bottom w:val="nil"/>
              <w:right w:val="nil"/>
            </w:tcBorders>
            <w:shd w:val="clear" w:color="auto" w:fill="auto"/>
            <w:vAlign w:val="bottom"/>
          </w:tcPr>
          <w:p w14:paraId="1186BDC0" w14:textId="5E3EB351" w:rsidR="00903BBC" w:rsidRDefault="00903BBC" w:rsidP="00AE325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19</w:t>
            </w:r>
            <w:r w:rsidR="00AE3259">
              <w:rPr>
                <w:rFonts w:ascii="Arial" w:eastAsia="Times New Roman" w:hAnsi="Arial" w:cs="Arial"/>
                <w:color w:val="000000"/>
                <w:sz w:val="18"/>
                <w:szCs w:val="18"/>
                <w:lang w:eastAsia="sk-SK"/>
              </w:rPr>
              <w:t>8</w:t>
            </w:r>
          </w:p>
        </w:tc>
        <w:tc>
          <w:tcPr>
            <w:tcW w:w="3260" w:type="dxa"/>
            <w:tcBorders>
              <w:top w:val="nil"/>
              <w:left w:val="nil"/>
              <w:bottom w:val="nil"/>
              <w:right w:val="nil"/>
            </w:tcBorders>
            <w:shd w:val="clear" w:color="auto" w:fill="auto"/>
            <w:vAlign w:val="bottom"/>
          </w:tcPr>
          <w:p w14:paraId="792A31CF" w14:textId="43BA494D" w:rsidR="00903BBC" w:rsidRPr="00146BCF" w:rsidRDefault="00734540" w:rsidP="00A76350">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 xml:space="preserve">337 679,10 </w:t>
            </w:r>
            <w:r w:rsidRPr="001658CC">
              <w:rPr>
                <w:rFonts w:ascii="Arial" w:eastAsia="Times New Roman" w:hAnsi="Arial" w:cs="Arial"/>
                <w:bCs/>
                <w:color w:val="000000"/>
                <w:sz w:val="18"/>
                <w:szCs w:val="18"/>
                <w:lang w:eastAsia="sk-SK"/>
              </w:rPr>
              <w:t>€</w:t>
            </w:r>
          </w:p>
        </w:tc>
      </w:tr>
      <w:tr w:rsidR="00903BBC" w:rsidRPr="00A225BC" w14:paraId="7D929C41" w14:textId="77777777" w:rsidTr="00A76350">
        <w:trPr>
          <w:trHeight w:val="402"/>
        </w:trPr>
        <w:tc>
          <w:tcPr>
            <w:tcW w:w="1275" w:type="dxa"/>
            <w:tcBorders>
              <w:top w:val="nil"/>
              <w:left w:val="nil"/>
              <w:bottom w:val="nil"/>
              <w:right w:val="nil"/>
            </w:tcBorders>
            <w:shd w:val="clear" w:color="auto" w:fill="auto"/>
          </w:tcPr>
          <w:p w14:paraId="1EFCC8AF" w14:textId="4FF0BF98" w:rsidR="00903BBC" w:rsidRDefault="00903BBC" w:rsidP="00903BBC">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Položka č. 11</w:t>
            </w:r>
          </w:p>
        </w:tc>
        <w:tc>
          <w:tcPr>
            <w:tcW w:w="2834" w:type="dxa"/>
            <w:tcBorders>
              <w:top w:val="nil"/>
              <w:left w:val="nil"/>
              <w:bottom w:val="nil"/>
              <w:right w:val="nil"/>
            </w:tcBorders>
            <w:shd w:val="clear" w:color="auto" w:fill="auto"/>
          </w:tcPr>
          <w:p w14:paraId="62ABB03F" w14:textId="77777777" w:rsidR="00903BBC" w:rsidRPr="007B5394" w:rsidRDefault="00903BBC" w:rsidP="00A76350">
            <w:pPr>
              <w:spacing w:after="0" w:line="240" w:lineRule="auto"/>
              <w:rPr>
                <w:rFonts w:ascii="Arial" w:hAnsi="Arial" w:cs="Arial"/>
                <w:sz w:val="18"/>
                <w:szCs w:val="18"/>
              </w:rPr>
            </w:pPr>
            <w:r>
              <w:rPr>
                <w:rFonts w:ascii="Arial" w:hAnsi="Arial" w:cs="Arial"/>
                <w:sz w:val="18"/>
                <w:szCs w:val="18"/>
              </w:rPr>
              <w:t xml:space="preserve">                                            </w:t>
            </w:r>
            <w:r w:rsidRPr="007B5394">
              <w:rPr>
                <w:rFonts w:ascii="Arial" w:hAnsi="Arial" w:cs="Arial"/>
                <w:sz w:val="18"/>
                <w:szCs w:val="18"/>
              </w:rPr>
              <w:t>Domáci monitor</w:t>
            </w:r>
          </w:p>
        </w:tc>
        <w:tc>
          <w:tcPr>
            <w:tcW w:w="993" w:type="dxa"/>
            <w:tcBorders>
              <w:top w:val="nil"/>
              <w:left w:val="nil"/>
              <w:bottom w:val="nil"/>
              <w:right w:val="nil"/>
            </w:tcBorders>
            <w:shd w:val="clear" w:color="auto" w:fill="auto"/>
          </w:tcPr>
          <w:p w14:paraId="6F955672" w14:textId="77777777"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ks</w:t>
            </w:r>
          </w:p>
        </w:tc>
        <w:tc>
          <w:tcPr>
            <w:tcW w:w="1986" w:type="dxa"/>
            <w:tcBorders>
              <w:top w:val="nil"/>
              <w:left w:val="nil"/>
              <w:bottom w:val="nil"/>
              <w:right w:val="nil"/>
            </w:tcBorders>
            <w:shd w:val="clear" w:color="auto" w:fill="auto"/>
            <w:vAlign w:val="bottom"/>
          </w:tcPr>
          <w:p w14:paraId="4F225364" w14:textId="03CF0049" w:rsidR="00903BBC" w:rsidRDefault="00903BBC" w:rsidP="00A76350">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238</w:t>
            </w:r>
          </w:p>
        </w:tc>
        <w:tc>
          <w:tcPr>
            <w:tcW w:w="3260" w:type="dxa"/>
            <w:tcBorders>
              <w:top w:val="nil"/>
              <w:left w:val="nil"/>
              <w:bottom w:val="nil"/>
              <w:right w:val="nil"/>
            </w:tcBorders>
            <w:shd w:val="clear" w:color="auto" w:fill="auto"/>
            <w:vAlign w:val="bottom"/>
          </w:tcPr>
          <w:p w14:paraId="72E60675" w14:textId="393F9939" w:rsidR="00903BBC" w:rsidRPr="00A225BC" w:rsidRDefault="00734540" w:rsidP="00A76350">
            <w:pPr>
              <w:spacing w:after="0" w:line="240" w:lineRule="auto"/>
              <w:jc w:val="right"/>
              <w:rPr>
                <w:rFonts w:ascii="Arial" w:eastAsia="Times New Roman" w:hAnsi="Arial" w:cs="Arial"/>
                <w:bCs/>
                <w:color w:val="000000"/>
                <w:sz w:val="18"/>
                <w:szCs w:val="18"/>
                <w:lang w:eastAsia="sk-SK"/>
              </w:rPr>
            </w:pPr>
            <w:r>
              <w:rPr>
                <w:rFonts w:ascii="Arial" w:eastAsia="Times New Roman" w:hAnsi="Arial" w:cs="Arial"/>
                <w:bCs/>
                <w:color w:val="000000"/>
                <w:sz w:val="18"/>
                <w:szCs w:val="18"/>
                <w:lang w:eastAsia="sk-SK"/>
              </w:rPr>
              <w:t xml:space="preserve">136 652,46 </w:t>
            </w:r>
            <w:r w:rsidRPr="001658CC">
              <w:rPr>
                <w:rFonts w:ascii="Arial" w:eastAsia="Times New Roman" w:hAnsi="Arial" w:cs="Arial"/>
                <w:bCs/>
                <w:color w:val="000000"/>
                <w:sz w:val="18"/>
                <w:szCs w:val="18"/>
                <w:lang w:eastAsia="sk-SK"/>
              </w:rPr>
              <w:t>€</w:t>
            </w:r>
          </w:p>
        </w:tc>
      </w:tr>
      <w:tr w:rsidR="00903BBC" w:rsidRPr="0039128A" w14:paraId="19A36834" w14:textId="77777777" w:rsidTr="00A76350">
        <w:trPr>
          <w:trHeight w:val="402"/>
        </w:trPr>
        <w:tc>
          <w:tcPr>
            <w:tcW w:w="7088" w:type="dxa"/>
            <w:gridSpan w:val="4"/>
            <w:tcBorders>
              <w:top w:val="nil"/>
              <w:left w:val="nil"/>
              <w:bottom w:val="nil"/>
              <w:right w:val="nil"/>
            </w:tcBorders>
            <w:shd w:val="clear" w:color="auto" w:fill="auto"/>
            <w:vAlign w:val="center"/>
            <w:hideMark/>
          </w:tcPr>
          <w:p w14:paraId="328D8074" w14:textId="6D890F50" w:rsidR="00903BBC" w:rsidRPr="0039128A" w:rsidRDefault="00903BBC" w:rsidP="00903BBC">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                                                            Predpokladaná hodnota zákazky pre časť č. 7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985B5FB" w14:textId="35FC03E4" w:rsidR="00903BBC" w:rsidRPr="0039128A" w:rsidRDefault="00734540" w:rsidP="00A76350">
            <w:pPr>
              <w:spacing w:after="0" w:line="240" w:lineRule="auto"/>
              <w:jc w:val="right"/>
              <w:rPr>
                <w:rFonts w:ascii="Arial" w:eastAsia="Times New Roman" w:hAnsi="Arial" w:cs="Arial"/>
                <w:b/>
                <w:bCs/>
                <w:color w:val="000000"/>
                <w:sz w:val="18"/>
                <w:szCs w:val="18"/>
                <w:lang w:eastAsia="sk-SK"/>
              </w:rPr>
            </w:pPr>
            <w:r w:rsidRPr="00734540">
              <w:rPr>
                <w:rFonts w:ascii="Arial" w:eastAsia="Times New Roman" w:hAnsi="Arial" w:cs="Arial"/>
                <w:b/>
                <w:bCs/>
                <w:color w:val="000000"/>
                <w:sz w:val="18"/>
                <w:szCs w:val="18"/>
                <w:lang w:eastAsia="sk-SK"/>
              </w:rPr>
              <w:t>6 277 364,52 €</w:t>
            </w:r>
          </w:p>
        </w:tc>
      </w:tr>
      <w:tr w:rsidR="00B84450" w:rsidRPr="0039128A" w14:paraId="468D8411" w14:textId="77777777" w:rsidTr="00FD2157">
        <w:trPr>
          <w:trHeight w:val="248"/>
        </w:trPr>
        <w:tc>
          <w:tcPr>
            <w:tcW w:w="10348" w:type="dxa"/>
            <w:gridSpan w:val="5"/>
            <w:tcBorders>
              <w:top w:val="nil"/>
              <w:left w:val="nil"/>
              <w:bottom w:val="nil"/>
              <w:right w:val="nil"/>
            </w:tcBorders>
            <w:shd w:val="clear" w:color="auto" w:fill="auto"/>
            <w:vAlign w:val="center"/>
          </w:tcPr>
          <w:p w14:paraId="78B09C5C" w14:textId="753375F9" w:rsidR="00B84450" w:rsidRPr="001A2F91" w:rsidRDefault="00B84450" w:rsidP="00B84450">
            <w:pPr>
              <w:spacing w:before="120" w:after="0" w:line="240" w:lineRule="auto"/>
              <w:rPr>
                <w:rFonts w:ascii="Arial" w:eastAsia="Times New Roman" w:hAnsi="Arial" w:cs="Arial"/>
                <w:b/>
                <w:bCs/>
                <w:sz w:val="20"/>
                <w:szCs w:val="20"/>
                <w:lang w:eastAsia="sk-SK"/>
              </w:rPr>
            </w:pPr>
            <w:r w:rsidRPr="001A2F91">
              <w:rPr>
                <w:rFonts w:ascii="Arial" w:eastAsia="Times New Roman" w:hAnsi="Arial" w:cs="Arial"/>
                <w:b/>
                <w:bCs/>
                <w:sz w:val="20"/>
                <w:szCs w:val="20"/>
                <w:lang w:eastAsia="sk-SK"/>
              </w:rPr>
              <w:t xml:space="preserve">Predpokladaná hodnota zákazky SPOLU v EUR bez DPH na obdobie </w:t>
            </w:r>
            <w:r>
              <w:rPr>
                <w:rFonts w:ascii="Arial" w:eastAsia="Times New Roman" w:hAnsi="Arial" w:cs="Arial"/>
                <w:b/>
                <w:bCs/>
                <w:sz w:val="20"/>
                <w:szCs w:val="20"/>
                <w:lang w:eastAsia="sk-SK"/>
              </w:rPr>
              <w:t>48</w:t>
            </w:r>
            <w:r w:rsidRPr="001A2F91">
              <w:rPr>
                <w:rFonts w:ascii="Arial" w:eastAsia="Times New Roman" w:hAnsi="Arial" w:cs="Arial"/>
                <w:b/>
                <w:bCs/>
                <w:sz w:val="20"/>
                <w:szCs w:val="20"/>
                <w:lang w:eastAsia="sk-SK"/>
              </w:rPr>
              <w:t xml:space="preserve"> mesiacov:   </w:t>
            </w:r>
            <w:r>
              <w:rPr>
                <w:rFonts w:ascii="Arial" w:eastAsia="Times New Roman" w:hAnsi="Arial" w:cs="Arial"/>
                <w:b/>
                <w:bCs/>
                <w:sz w:val="20"/>
                <w:szCs w:val="20"/>
                <w:lang w:eastAsia="sk-SK"/>
              </w:rPr>
              <w:t xml:space="preserve">  </w:t>
            </w:r>
            <w:r w:rsidR="00734540">
              <w:rPr>
                <w:rFonts w:ascii="Arial" w:eastAsia="Times New Roman" w:hAnsi="Arial" w:cs="Arial"/>
                <w:b/>
                <w:bCs/>
                <w:sz w:val="20"/>
                <w:szCs w:val="20"/>
                <w:lang w:eastAsia="sk-SK"/>
              </w:rPr>
              <w:t xml:space="preserve"> </w:t>
            </w:r>
            <w:r>
              <w:rPr>
                <w:rFonts w:ascii="Arial" w:eastAsia="Times New Roman" w:hAnsi="Arial" w:cs="Arial"/>
                <w:b/>
                <w:bCs/>
                <w:sz w:val="20"/>
                <w:szCs w:val="20"/>
                <w:lang w:eastAsia="sk-SK"/>
              </w:rPr>
              <w:t xml:space="preserve">      </w:t>
            </w:r>
            <w:r w:rsidRPr="001A2F91">
              <w:rPr>
                <w:rFonts w:ascii="Arial" w:eastAsia="Times New Roman" w:hAnsi="Arial" w:cs="Arial"/>
                <w:b/>
                <w:bCs/>
                <w:sz w:val="20"/>
                <w:szCs w:val="20"/>
                <w:lang w:eastAsia="sk-SK"/>
              </w:rPr>
              <w:t xml:space="preserve">     </w:t>
            </w:r>
            <w:r w:rsidR="00E62CB7">
              <w:rPr>
                <w:rFonts w:ascii="Arial" w:eastAsia="Times New Roman" w:hAnsi="Arial" w:cs="Arial"/>
                <w:b/>
                <w:bCs/>
                <w:sz w:val="20"/>
                <w:szCs w:val="20"/>
                <w:lang w:eastAsia="sk-SK"/>
              </w:rPr>
              <w:t xml:space="preserve">24 846 234,74 </w:t>
            </w:r>
            <w:r w:rsidR="00734540" w:rsidRPr="00734540">
              <w:rPr>
                <w:rFonts w:ascii="Arial" w:eastAsia="Times New Roman" w:hAnsi="Arial" w:cs="Arial"/>
                <w:b/>
                <w:bCs/>
                <w:sz w:val="20"/>
                <w:szCs w:val="20"/>
                <w:lang w:eastAsia="sk-SK"/>
              </w:rPr>
              <w:t>€</w:t>
            </w:r>
          </w:p>
          <w:p w14:paraId="7A19B04D" w14:textId="3DB04447" w:rsidR="00B84450" w:rsidRPr="001A2F91" w:rsidRDefault="00B84450" w:rsidP="00B84450">
            <w:pPr>
              <w:spacing w:after="0" w:line="240" w:lineRule="auto"/>
              <w:rPr>
                <w:rFonts w:ascii="Arial" w:eastAsia="Times New Roman" w:hAnsi="Arial" w:cs="Arial"/>
                <w:b/>
                <w:bCs/>
                <w:color w:val="000000"/>
                <w:sz w:val="18"/>
                <w:szCs w:val="18"/>
                <w:lang w:eastAsia="sk-SK"/>
              </w:rPr>
            </w:pPr>
          </w:p>
        </w:tc>
      </w:tr>
    </w:tbl>
    <w:p w14:paraId="097F0200" w14:textId="77777777" w:rsidR="00B84450" w:rsidRDefault="00B84450" w:rsidP="000F5F5A">
      <w:pPr>
        <w:pStyle w:val="Default"/>
        <w:shd w:val="clear" w:color="auto" w:fill="FFFFFF" w:themeFill="background1"/>
        <w:ind w:left="426"/>
        <w:rPr>
          <w:sz w:val="18"/>
          <w:szCs w:val="18"/>
        </w:rPr>
      </w:pPr>
    </w:p>
    <w:p w14:paraId="46D9FDBD" w14:textId="57238A57" w:rsidR="001A7E33" w:rsidRDefault="001A7E33" w:rsidP="000F5F5A">
      <w:pPr>
        <w:pStyle w:val="Default"/>
        <w:shd w:val="clear" w:color="auto" w:fill="FFFFFF" w:themeFill="background1"/>
        <w:ind w:left="426"/>
        <w:rPr>
          <w:sz w:val="18"/>
          <w:szCs w:val="18"/>
        </w:rPr>
      </w:pPr>
    </w:p>
    <w:p w14:paraId="7C493509" w14:textId="7FAE2719" w:rsidR="00F85613" w:rsidRDefault="00875827" w:rsidP="00C3460A">
      <w:pPr>
        <w:pStyle w:val="Zoznamslo2"/>
        <w:numPr>
          <w:ilvl w:val="0"/>
          <w:numId w:val="25"/>
        </w:numPr>
        <w:spacing w:after="120" w:line="240" w:lineRule="auto"/>
        <w:ind w:left="425" w:hanging="425"/>
        <w:rPr>
          <w:b/>
          <w:sz w:val="18"/>
          <w:szCs w:val="18"/>
        </w:rPr>
      </w:pPr>
      <w:r>
        <w:rPr>
          <w:b/>
          <w:sz w:val="18"/>
          <w:szCs w:val="18"/>
        </w:rPr>
        <w:t>Technická špecifikácia predmetu zákazky:</w:t>
      </w:r>
    </w:p>
    <w:p w14:paraId="4CBE4CEB" w14:textId="51EABE17" w:rsidR="001D1BD0" w:rsidRPr="000F0BC7" w:rsidRDefault="000F0BC7" w:rsidP="000F0BC7">
      <w:pPr>
        <w:pStyle w:val="Zoznamslo2"/>
        <w:spacing w:line="240" w:lineRule="auto"/>
        <w:ind w:left="425"/>
        <w:rPr>
          <w:sz w:val="18"/>
          <w:szCs w:val="18"/>
        </w:rPr>
      </w:pPr>
      <w:r w:rsidRPr="000F0BC7">
        <w:rPr>
          <w:sz w:val="18"/>
          <w:szCs w:val="18"/>
        </w:rPr>
        <w:t xml:space="preserve">Požadované minimálne technické vlastnosti, parametre a hodnoty predmetu zákazky sú </w:t>
      </w:r>
      <w:r w:rsidRPr="001A5E93">
        <w:rPr>
          <w:sz w:val="18"/>
          <w:szCs w:val="18"/>
          <w:shd w:val="clear" w:color="auto" w:fill="FFFFFF" w:themeFill="background1"/>
        </w:rPr>
        <w:t>uvedené v Prílohe č.</w:t>
      </w:r>
      <w:r w:rsidR="00B214EE" w:rsidRPr="001A5E93">
        <w:rPr>
          <w:sz w:val="18"/>
          <w:szCs w:val="18"/>
          <w:shd w:val="clear" w:color="auto" w:fill="FFFFFF" w:themeFill="background1"/>
        </w:rPr>
        <w:t xml:space="preserve"> </w:t>
      </w:r>
      <w:r w:rsidRPr="001A5E93">
        <w:rPr>
          <w:sz w:val="18"/>
          <w:szCs w:val="18"/>
          <w:shd w:val="clear" w:color="auto" w:fill="FFFFFF" w:themeFill="background1"/>
        </w:rPr>
        <w:t>5 - Špecifi</w:t>
      </w:r>
      <w:r w:rsidRPr="000F0BC7">
        <w:rPr>
          <w:sz w:val="18"/>
          <w:szCs w:val="18"/>
        </w:rPr>
        <w:t>k</w:t>
      </w:r>
      <w:r w:rsidR="00722E76">
        <w:rPr>
          <w:sz w:val="18"/>
          <w:szCs w:val="18"/>
        </w:rPr>
        <w:t>ácia predmetu zákazky týcht</w:t>
      </w:r>
      <w:r w:rsidR="005514BF">
        <w:rPr>
          <w:sz w:val="18"/>
          <w:szCs w:val="18"/>
        </w:rPr>
        <w:t>o SP, samostatne pre každú časť predmetu zákazky.</w:t>
      </w:r>
    </w:p>
    <w:p w14:paraId="7324D232" w14:textId="568432CC" w:rsidR="00F31706" w:rsidRPr="00907BE8" w:rsidRDefault="00F31706" w:rsidP="00907BE8">
      <w:pPr>
        <w:pStyle w:val="Zoznamslo2"/>
        <w:numPr>
          <w:ilvl w:val="0"/>
          <w:numId w:val="25"/>
        </w:numPr>
        <w:spacing w:before="240" w:line="240" w:lineRule="auto"/>
        <w:ind w:left="426" w:hanging="426"/>
        <w:rPr>
          <w:b/>
          <w:sz w:val="18"/>
          <w:szCs w:val="18"/>
        </w:rPr>
      </w:pPr>
      <w:r w:rsidRPr="00907BE8">
        <w:rPr>
          <w:b/>
          <w:sz w:val="18"/>
          <w:szCs w:val="18"/>
        </w:rPr>
        <w:t>Ostatné požiadavky na predmet zákazky a doklady preukazujúce splnenie osobitných požiadaviek na plnenie, všetkých kvalifikačných, odborných, technických a iných predpokladov pre riadne plnenie predmetu zákazky:</w:t>
      </w:r>
    </w:p>
    <w:p w14:paraId="66A0AC44" w14:textId="1C694C91" w:rsidR="00F31706" w:rsidRPr="009928E0" w:rsidRDefault="00F31706" w:rsidP="00B8417D">
      <w:pPr>
        <w:spacing w:before="120" w:after="120" w:line="240" w:lineRule="auto"/>
        <w:ind w:left="426"/>
        <w:jc w:val="both"/>
        <w:rPr>
          <w:rFonts w:ascii="Arial" w:hAnsi="Arial" w:cs="Arial"/>
          <w:sz w:val="18"/>
          <w:szCs w:val="18"/>
        </w:rPr>
      </w:pPr>
      <w:r w:rsidRPr="009928E0">
        <w:rPr>
          <w:rFonts w:ascii="Arial" w:hAnsi="Arial" w:cs="Arial"/>
          <w:sz w:val="18"/>
          <w:szCs w:val="18"/>
        </w:rPr>
        <w:t>Doklady preukazujúce splnenie požiadaviek na predmet zákazky predloží uchádzač do ponuky v súlade s bodom 1</w:t>
      </w:r>
      <w:r w:rsidR="00E43CF1" w:rsidRPr="009928E0">
        <w:rPr>
          <w:rFonts w:ascii="Arial" w:hAnsi="Arial" w:cs="Arial"/>
          <w:sz w:val="18"/>
          <w:szCs w:val="18"/>
        </w:rPr>
        <w:t>3</w:t>
      </w:r>
      <w:r w:rsidRPr="009928E0">
        <w:rPr>
          <w:rFonts w:ascii="Arial" w:hAnsi="Arial" w:cs="Arial"/>
          <w:sz w:val="18"/>
          <w:szCs w:val="18"/>
        </w:rPr>
        <w:t xml:space="preserve"> časti A. Pokyny pre záujemcov a uchádzačov týchto SP.</w:t>
      </w:r>
    </w:p>
    <w:p w14:paraId="3535E690" w14:textId="38621025" w:rsidR="00A34955" w:rsidRPr="009928E0" w:rsidRDefault="00F77956" w:rsidP="00FA6F87">
      <w:pPr>
        <w:pStyle w:val="Odsekzoznamu"/>
        <w:numPr>
          <w:ilvl w:val="1"/>
          <w:numId w:val="25"/>
        </w:numPr>
        <w:spacing w:before="120" w:line="240" w:lineRule="auto"/>
        <w:ind w:left="851" w:hanging="425"/>
        <w:jc w:val="both"/>
        <w:rPr>
          <w:rFonts w:ascii="Arial" w:hAnsi="Arial" w:cs="Arial"/>
          <w:sz w:val="18"/>
          <w:szCs w:val="18"/>
          <w:u w:val="single"/>
        </w:rPr>
      </w:pPr>
      <w:r w:rsidRPr="009928E0">
        <w:rPr>
          <w:rFonts w:ascii="Arial" w:hAnsi="Arial" w:cs="Arial"/>
          <w:b/>
          <w:sz w:val="18"/>
          <w:szCs w:val="18"/>
        </w:rPr>
        <w:t xml:space="preserve">Vyplnenú </w:t>
      </w:r>
      <w:r w:rsidR="007507E3" w:rsidRPr="009928E0">
        <w:rPr>
          <w:rFonts w:ascii="Arial" w:hAnsi="Arial" w:cs="Arial"/>
          <w:b/>
          <w:sz w:val="18"/>
          <w:szCs w:val="18"/>
        </w:rPr>
        <w:t xml:space="preserve">a podpísanú </w:t>
      </w:r>
      <w:r w:rsidR="00BB6556" w:rsidRPr="009928E0">
        <w:rPr>
          <w:rFonts w:ascii="Arial" w:hAnsi="Arial" w:cs="Arial"/>
          <w:b/>
          <w:sz w:val="18"/>
          <w:szCs w:val="18"/>
        </w:rPr>
        <w:t>Prílohu č</w:t>
      </w:r>
      <w:r w:rsidR="00BB6556" w:rsidRPr="009928E0">
        <w:rPr>
          <w:rFonts w:ascii="Arial" w:hAnsi="Arial" w:cs="Arial"/>
          <w:b/>
          <w:sz w:val="18"/>
          <w:szCs w:val="18"/>
          <w:shd w:val="clear" w:color="auto" w:fill="FFFFFF" w:themeFill="background1"/>
        </w:rPr>
        <w:t>. 5</w:t>
      </w:r>
      <w:r w:rsidRPr="009928E0">
        <w:rPr>
          <w:rFonts w:ascii="Arial" w:hAnsi="Arial" w:cs="Arial"/>
          <w:b/>
          <w:sz w:val="18"/>
          <w:szCs w:val="18"/>
          <w:shd w:val="clear" w:color="auto" w:fill="FFFFFF" w:themeFill="background1"/>
        </w:rPr>
        <w:t xml:space="preserve"> </w:t>
      </w:r>
      <w:r w:rsidR="000F0BC7" w:rsidRPr="009928E0">
        <w:rPr>
          <w:rFonts w:ascii="Arial" w:hAnsi="Arial" w:cs="Arial"/>
          <w:b/>
          <w:sz w:val="18"/>
          <w:szCs w:val="18"/>
          <w:shd w:val="clear" w:color="auto" w:fill="FFFFFF" w:themeFill="background1"/>
        </w:rPr>
        <w:t>-</w:t>
      </w:r>
      <w:r w:rsidR="007507E3" w:rsidRPr="009928E0">
        <w:rPr>
          <w:rFonts w:ascii="Arial" w:hAnsi="Arial" w:cs="Arial"/>
          <w:b/>
          <w:sz w:val="18"/>
          <w:szCs w:val="18"/>
          <w:shd w:val="clear" w:color="auto" w:fill="FFFFFF" w:themeFill="background1"/>
        </w:rPr>
        <w:t xml:space="preserve"> Špecifikácia</w:t>
      </w:r>
      <w:r w:rsidR="007507E3" w:rsidRPr="009928E0">
        <w:rPr>
          <w:rFonts w:ascii="Arial" w:hAnsi="Arial" w:cs="Arial"/>
          <w:b/>
          <w:sz w:val="18"/>
          <w:szCs w:val="18"/>
        </w:rPr>
        <w:t xml:space="preserve"> predmetu zákazky </w:t>
      </w:r>
      <w:r w:rsidRPr="009928E0">
        <w:rPr>
          <w:rFonts w:ascii="Arial" w:hAnsi="Arial" w:cs="Arial"/>
          <w:sz w:val="18"/>
          <w:szCs w:val="18"/>
        </w:rPr>
        <w:t>týchto SP</w:t>
      </w:r>
      <w:r w:rsidR="00FA6F87" w:rsidRPr="009928E0">
        <w:rPr>
          <w:rFonts w:ascii="Arial" w:hAnsi="Arial" w:cs="Arial"/>
          <w:sz w:val="18"/>
          <w:szCs w:val="18"/>
        </w:rPr>
        <w:t>. Z Prílohy č. 5 týchto SP musí jednoznačne vyplynúť, že všetky ponúkané produkty k príslušnej položke predmetu zákazky uvedené v Prílohe č. 7 týchto SP spĺňajú verejným obstarávateľom požadované minimálne technické vlastnosti, parametre a hodnoty príslušnej položky predmetu zákazky. Verejný obstarávateľ bude akceptovať aj iný – ekvivalentný výrobok, ak má porovnateľné kvalitatívne a výkonnostné charakteristiky, technické vlastnosti, parametre a hodnoty ako tie, ktoré požaduje verejný obstarávateľ. Požadovaný doklad musí záujemca predložiť vo forme naskenovaného originálu, vo formáte .</w:t>
      </w:r>
      <w:proofErr w:type="spellStart"/>
      <w:r w:rsidR="00FA6F87" w:rsidRPr="009928E0">
        <w:rPr>
          <w:rFonts w:ascii="Arial" w:hAnsi="Arial" w:cs="Arial"/>
          <w:sz w:val="18"/>
          <w:szCs w:val="18"/>
        </w:rPr>
        <w:t>pdf</w:t>
      </w:r>
      <w:proofErr w:type="spellEnd"/>
      <w:r w:rsidR="00FA6F87" w:rsidRPr="009928E0">
        <w:rPr>
          <w:rFonts w:ascii="Arial" w:hAnsi="Arial" w:cs="Arial"/>
          <w:sz w:val="18"/>
          <w:szCs w:val="18"/>
        </w:rPr>
        <w:t xml:space="preserve"> s názvom „</w:t>
      </w:r>
      <w:r w:rsidR="00FA6F87" w:rsidRPr="009928E0">
        <w:rPr>
          <w:rFonts w:ascii="Arial" w:hAnsi="Arial" w:cs="Arial"/>
          <w:sz w:val="18"/>
          <w:szCs w:val="18"/>
          <w:u w:val="single"/>
        </w:rPr>
        <w:t>Špecifikácia predmetu zákazky</w:t>
      </w:r>
      <w:r w:rsidR="00FA6F87" w:rsidRPr="009928E0">
        <w:rPr>
          <w:rFonts w:ascii="Arial" w:hAnsi="Arial" w:cs="Arial"/>
          <w:sz w:val="18"/>
          <w:szCs w:val="18"/>
        </w:rPr>
        <w:t>“.</w:t>
      </w:r>
    </w:p>
    <w:p w14:paraId="25123FEC" w14:textId="77777777" w:rsidR="00FA6F87" w:rsidRPr="009928E0" w:rsidRDefault="00FA6F87" w:rsidP="00FA6F87">
      <w:pPr>
        <w:pStyle w:val="Odsekzoznamu"/>
        <w:spacing w:before="120" w:line="240" w:lineRule="auto"/>
        <w:ind w:left="851"/>
        <w:jc w:val="both"/>
        <w:rPr>
          <w:rFonts w:ascii="Arial" w:hAnsi="Arial" w:cs="Arial"/>
          <w:sz w:val="18"/>
          <w:szCs w:val="18"/>
          <w:u w:val="single"/>
        </w:rPr>
      </w:pPr>
    </w:p>
    <w:p w14:paraId="56847D4E" w14:textId="40732135" w:rsidR="00A34955" w:rsidRPr="009928E0" w:rsidRDefault="00A34955" w:rsidP="00FA6F87">
      <w:pPr>
        <w:pStyle w:val="Odsekzoznamu"/>
        <w:numPr>
          <w:ilvl w:val="1"/>
          <w:numId w:val="25"/>
        </w:numPr>
        <w:spacing w:before="360" w:line="240" w:lineRule="auto"/>
        <w:ind w:left="851" w:hanging="425"/>
        <w:jc w:val="both"/>
        <w:rPr>
          <w:rFonts w:ascii="Arial" w:hAnsi="Arial" w:cs="Arial"/>
          <w:sz w:val="18"/>
          <w:szCs w:val="18"/>
        </w:rPr>
      </w:pPr>
      <w:r w:rsidRPr="009928E0">
        <w:rPr>
          <w:rFonts w:ascii="Arial" w:hAnsi="Arial" w:cs="Arial"/>
          <w:b/>
          <w:sz w:val="18"/>
          <w:szCs w:val="18"/>
        </w:rPr>
        <w:t xml:space="preserve">Vyplnenú a </w:t>
      </w:r>
      <w:r w:rsidR="00B8417D" w:rsidRPr="009928E0">
        <w:rPr>
          <w:rFonts w:ascii="Arial" w:hAnsi="Arial" w:cs="Arial"/>
          <w:b/>
          <w:sz w:val="18"/>
          <w:szCs w:val="18"/>
        </w:rPr>
        <w:t>p</w:t>
      </w:r>
      <w:r w:rsidRPr="009928E0">
        <w:rPr>
          <w:rFonts w:ascii="Arial" w:hAnsi="Arial" w:cs="Arial"/>
          <w:b/>
          <w:sz w:val="18"/>
          <w:szCs w:val="18"/>
        </w:rPr>
        <w:t xml:space="preserve">odpísanú Prílohu č. </w:t>
      </w:r>
      <w:r w:rsidR="00880BDE" w:rsidRPr="009928E0">
        <w:rPr>
          <w:rFonts w:ascii="Arial" w:hAnsi="Arial" w:cs="Arial"/>
          <w:b/>
          <w:sz w:val="18"/>
          <w:szCs w:val="18"/>
        </w:rPr>
        <w:t>7</w:t>
      </w:r>
      <w:r w:rsidRPr="009928E0">
        <w:rPr>
          <w:rFonts w:ascii="Arial" w:hAnsi="Arial" w:cs="Arial"/>
          <w:b/>
          <w:sz w:val="18"/>
          <w:szCs w:val="18"/>
        </w:rPr>
        <w:t xml:space="preserve"> – Sortiment ponúkaného tovaru</w:t>
      </w:r>
      <w:r w:rsidRPr="009928E0">
        <w:rPr>
          <w:rFonts w:ascii="Arial" w:hAnsi="Arial" w:cs="Arial"/>
          <w:sz w:val="18"/>
          <w:szCs w:val="18"/>
        </w:rPr>
        <w:t xml:space="preserve"> týchto SP</w:t>
      </w:r>
      <w:r w:rsidR="00B8417D" w:rsidRPr="009928E0">
        <w:rPr>
          <w:rFonts w:ascii="Arial" w:hAnsi="Arial" w:cs="Arial"/>
          <w:sz w:val="18"/>
          <w:szCs w:val="18"/>
        </w:rPr>
        <w:t xml:space="preserve">, v ktorej uchádzač </w:t>
      </w:r>
      <w:r w:rsidRPr="009928E0">
        <w:rPr>
          <w:rFonts w:ascii="Arial" w:hAnsi="Arial" w:cs="Arial"/>
          <w:sz w:val="18"/>
          <w:szCs w:val="18"/>
        </w:rPr>
        <w:t xml:space="preserve">uvedie ku každej položke predmetu zákazky všetky ponúkané produkty (sortiment), ktoré v plnom rozsahu spĺňajú v Prílohe č. </w:t>
      </w:r>
      <w:r w:rsidR="00B8417D" w:rsidRPr="009928E0">
        <w:rPr>
          <w:rFonts w:ascii="Arial" w:hAnsi="Arial" w:cs="Arial"/>
          <w:sz w:val="18"/>
          <w:szCs w:val="18"/>
        </w:rPr>
        <w:t>5</w:t>
      </w:r>
      <w:r w:rsidRPr="009928E0">
        <w:rPr>
          <w:rFonts w:ascii="Arial" w:hAnsi="Arial" w:cs="Arial"/>
          <w:sz w:val="18"/>
          <w:szCs w:val="18"/>
        </w:rPr>
        <w:t xml:space="preserve"> týchto SP požadované minimálne technické vlastnosti, parametre a hodnoty príslušnej položky. Produkt s najvyššou jednotkovou cenou bez DPH uvedený u príslušnej položky viditeľne označí (žltým podfarbením celého riadku). Uchádzač je povinný počas trvania zmluvného vzťahu s verejným obstarávateľom písomne informovať verejného obstarávateľa o všetkých zmenách údajov uvedených v Prílohe č. </w:t>
      </w:r>
      <w:r w:rsidR="00880BDE" w:rsidRPr="009928E0">
        <w:rPr>
          <w:rFonts w:ascii="Arial" w:hAnsi="Arial" w:cs="Arial"/>
          <w:sz w:val="18"/>
          <w:szCs w:val="18"/>
        </w:rPr>
        <w:t>7</w:t>
      </w:r>
      <w:r w:rsidRPr="009928E0">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880BDE" w:rsidRPr="009928E0">
        <w:rPr>
          <w:rFonts w:ascii="Arial" w:hAnsi="Arial" w:cs="Arial"/>
          <w:sz w:val="18"/>
          <w:szCs w:val="18"/>
        </w:rPr>
        <w:t>7</w:t>
      </w:r>
      <w:r w:rsidRPr="009928E0">
        <w:rPr>
          <w:rFonts w:ascii="Arial" w:hAnsi="Arial" w:cs="Arial"/>
          <w:sz w:val="18"/>
          <w:szCs w:val="18"/>
        </w:rPr>
        <w:t xml:space="preserve"> týchto SP a kópie dokladov prostredníctvom, ktorých preukáže oprávnenosť vykonaných zmien. Požadovaný doklad musí záujemca predložiť vo forme naskenovaného originálu,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Sortiment ponúkaného tovaru</w:t>
      </w:r>
      <w:r w:rsidRPr="009928E0">
        <w:rPr>
          <w:rFonts w:ascii="Arial" w:hAnsi="Arial" w:cs="Arial"/>
          <w:sz w:val="18"/>
          <w:szCs w:val="18"/>
        </w:rPr>
        <w:t>“.</w:t>
      </w:r>
    </w:p>
    <w:p w14:paraId="3599D271" w14:textId="77777777" w:rsidR="001B206B" w:rsidRPr="009928E0" w:rsidRDefault="001B206B" w:rsidP="001B206B">
      <w:pPr>
        <w:pStyle w:val="Odsekzoznamu"/>
        <w:spacing w:before="360" w:line="240" w:lineRule="auto"/>
        <w:ind w:left="851"/>
        <w:jc w:val="both"/>
        <w:rPr>
          <w:rFonts w:ascii="Arial" w:hAnsi="Arial" w:cs="Arial"/>
          <w:sz w:val="18"/>
          <w:szCs w:val="18"/>
        </w:rPr>
      </w:pPr>
    </w:p>
    <w:p w14:paraId="530C50E1" w14:textId="6EFD6771" w:rsidR="001B206B" w:rsidRPr="009928E0" w:rsidRDefault="001B206B" w:rsidP="001B206B">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Všetky ponúkané produkty uvedené v Prílohe č. </w:t>
      </w:r>
      <w:r w:rsidR="001A5E93" w:rsidRPr="009928E0">
        <w:rPr>
          <w:rFonts w:ascii="Arial" w:hAnsi="Arial" w:cs="Arial"/>
          <w:sz w:val="18"/>
          <w:szCs w:val="18"/>
        </w:rPr>
        <w:t>7</w:t>
      </w:r>
      <w:r w:rsidRPr="009928E0">
        <w:rPr>
          <w:rFonts w:ascii="Arial" w:hAnsi="Arial" w:cs="Arial"/>
          <w:sz w:val="18"/>
          <w:szCs w:val="18"/>
        </w:rPr>
        <w:t xml:space="preserve"> týchto SP </w:t>
      </w:r>
      <w:r w:rsidRPr="001F4330">
        <w:rPr>
          <w:rFonts w:ascii="Arial" w:hAnsi="Arial" w:cs="Arial"/>
          <w:b/>
          <w:sz w:val="18"/>
          <w:szCs w:val="18"/>
        </w:rPr>
        <w:t>musia spĺňa</w:t>
      </w:r>
      <w:r w:rsidR="00504C7A" w:rsidRPr="001F4330">
        <w:rPr>
          <w:rFonts w:ascii="Arial" w:hAnsi="Arial" w:cs="Arial"/>
          <w:b/>
          <w:sz w:val="18"/>
          <w:szCs w:val="18"/>
        </w:rPr>
        <w:t>ť</w:t>
      </w:r>
      <w:r w:rsidRPr="001F4330">
        <w:rPr>
          <w:rFonts w:ascii="Arial" w:hAnsi="Arial" w:cs="Arial"/>
          <w:b/>
          <w:sz w:val="18"/>
          <w:szCs w:val="18"/>
        </w:rPr>
        <w:t xml:space="preserve"> technické požiadavky, ktoré sa na určený výrobok vzťahujú v súlade so Zákonom č. </w:t>
      </w:r>
      <w:r w:rsidR="001F4330" w:rsidRPr="001F4330">
        <w:rPr>
          <w:rFonts w:ascii="Arial" w:hAnsi="Arial" w:cs="Arial"/>
          <w:b/>
          <w:sz w:val="18"/>
          <w:szCs w:val="18"/>
        </w:rPr>
        <w:t>56</w:t>
      </w:r>
      <w:r w:rsidRPr="001F4330">
        <w:rPr>
          <w:rFonts w:ascii="Arial" w:hAnsi="Arial" w:cs="Arial"/>
          <w:b/>
          <w:sz w:val="18"/>
          <w:szCs w:val="18"/>
        </w:rPr>
        <w:t>/</w:t>
      </w:r>
      <w:r w:rsidR="001F4330" w:rsidRPr="001F4330">
        <w:rPr>
          <w:rFonts w:ascii="Arial" w:hAnsi="Arial" w:cs="Arial"/>
          <w:b/>
          <w:sz w:val="18"/>
          <w:szCs w:val="18"/>
        </w:rPr>
        <w:t>2018</w:t>
      </w:r>
      <w:r w:rsidRPr="009928E0">
        <w:rPr>
          <w:rFonts w:ascii="Arial" w:hAnsi="Arial" w:cs="Arial"/>
          <w:b/>
          <w:sz w:val="18"/>
          <w:szCs w:val="18"/>
        </w:rPr>
        <w:t xml:space="preserve"> Z. z. o technických požiadavkách na výrobky a o posudzovaní zhody a o zmene a doplnení niektorých zákonov a zároveň musia byť označené značkou CE</w:t>
      </w:r>
      <w:r w:rsidRPr="009928E0">
        <w:rPr>
          <w:rFonts w:ascii="Arial" w:hAnsi="Arial" w:cs="Arial"/>
          <w:sz w:val="18"/>
          <w:szCs w:val="18"/>
        </w:rPr>
        <w:t xml:space="preserve">, čím dané označenie deklaruje, že vlastnosti určeného výrobku spĺňajú technické požiadavky, ktoré sú na určený výrobok kladené a rovnako deklaruje, že boli dodržané postupy posudzovania zhody ustanovené zákonom o zhode alebo iným osobitným predpisom. </w:t>
      </w:r>
    </w:p>
    <w:p w14:paraId="1A87A879" w14:textId="340FD864" w:rsidR="001B206B" w:rsidRPr="009928E0" w:rsidRDefault="001B206B" w:rsidP="001B206B">
      <w:pPr>
        <w:pStyle w:val="Odsekzoznamu"/>
        <w:spacing w:before="60" w:after="60" w:line="240" w:lineRule="auto"/>
        <w:ind w:left="851"/>
        <w:contextualSpacing w:val="0"/>
        <w:jc w:val="both"/>
        <w:rPr>
          <w:rFonts w:ascii="Arial" w:hAnsi="Arial" w:cs="Arial"/>
          <w:sz w:val="18"/>
          <w:szCs w:val="18"/>
          <w:u w:val="single"/>
        </w:rPr>
      </w:pPr>
      <w:r w:rsidRPr="009928E0">
        <w:rPr>
          <w:rFonts w:ascii="Arial" w:hAnsi="Arial" w:cs="Arial"/>
          <w:sz w:val="18"/>
          <w:szCs w:val="18"/>
          <w:u w:val="single"/>
        </w:rPr>
        <w:t>Na preukázanie splnenia verejným obstarávateľom stanovenej požiadavky uvedenej v bode 6.3 tejto časti SP sa požaduje predložiť</w:t>
      </w:r>
      <w:r w:rsidR="004700D1" w:rsidRPr="009928E0">
        <w:rPr>
          <w:rFonts w:ascii="Arial" w:hAnsi="Arial" w:cs="Arial"/>
          <w:sz w:val="18"/>
          <w:szCs w:val="18"/>
          <w:u w:val="single"/>
        </w:rPr>
        <w:t>:</w:t>
      </w:r>
    </w:p>
    <w:p w14:paraId="7676D9A7" w14:textId="394A786D" w:rsidR="00A34955" w:rsidRPr="009928E0" w:rsidRDefault="001B206B" w:rsidP="001B206B">
      <w:pPr>
        <w:pStyle w:val="Odsekzoznamu"/>
        <w:numPr>
          <w:ilvl w:val="2"/>
          <w:numId w:val="25"/>
        </w:numPr>
        <w:spacing w:before="60" w:after="60" w:line="240" w:lineRule="auto"/>
        <w:ind w:left="1418" w:hanging="567"/>
        <w:contextualSpacing w:val="0"/>
        <w:jc w:val="both"/>
        <w:rPr>
          <w:rFonts w:ascii="Arial" w:hAnsi="Arial" w:cs="Arial"/>
          <w:sz w:val="18"/>
          <w:szCs w:val="18"/>
          <w:u w:val="single"/>
        </w:rPr>
      </w:pPr>
      <w:r w:rsidRPr="009928E0">
        <w:rPr>
          <w:rFonts w:ascii="Arial" w:hAnsi="Arial" w:cs="Arial"/>
          <w:sz w:val="18"/>
          <w:szCs w:val="18"/>
          <w:u w:val="single"/>
        </w:rPr>
        <w:t xml:space="preserve">u všetkých ponúkaných produktov uvedených v Prílohe č. </w:t>
      </w:r>
      <w:r w:rsidR="001A5E93" w:rsidRPr="009928E0">
        <w:rPr>
          <w:rFonts w:ascii="Arial" w:hAnsi="Arial" w:cs="Arial"/>
          <w:sz w:val="18"/>
          <w:szCs w:val="18"/>
          <w:u w:val="single"/>
        </w:rPr>
        <w:t>7</w:t>
      </w:r>
      <w:r w:rsidRPr="009928E0">
        <w:rPr>
          <w:rFonts w:ascii="Arial" w:hAnsi="Arial" w:cs="Arial"/>
          <w:sz w:val="18"/>
          <w:szCs w:val="18"/>
          <w:u w:val="single"/>
        </w:rPr>
        <w:t xml:space="preserve"> týchto SP</w:t>
      </w:r>
      <w:r w:rsidRPr="009928E0">
        <w:rPr>
          <w:rFonts w:ascii="Arial" w:hAnsi="Arial" w:cs="Arial"/>
          <w:sz w:val="18"/>
          <w:szCs w:val="18"/>
        </w:rPr>
        <w:t xml:space="preserve"> neoverenú fotokópiu </w:t>
      </w:r>
      <w:r w:rsidRPr="009928E0">
        <w:rPr>
          <w:rFonts w:ascii="Arial" w:hAnsi="Arial" w:cs="Arial"/>
          <w:b/>
          <w:sz w:val="18"/>
          <w:szCs w:val="18"/>
        </w:rPr>
        <w:t>ES vyhlásenie o zhode a podklady k nemu</w:t>
      </w:r>
      <w:r w:rsidRPr="009928E0">
        <w:rPr>
          <w:rFonts w:ascii="Arial" w:hAnsi="Arial" w:cs="Arial"/>
          <w:sz w:val="18"/>
          <w:szCs w:val="18"/>
        </w:rPr>
        <w:t>, resp. iné doklady, ktoré nahrádzajú požadované potvrdenie. ES vyhlásenie o zhode a podklady k nemu nemusia byť preložené do slovenského jazyka. Požadovaný doklad musí záujemca predložiť vo forme naskenovaného dokumentu,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ES vyhlásenie o zhode“.</w:t>
      </w:r>
    </w:p>
    <w:p w14:paraId="754BC094" w14:textId="3AFE41E9" w:rsidR="001B206B" w:rsidRPr="009928E0" w:rsidRDefault="001B206B" w:rsidP="00B8417D">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Všetky ponúkané produkty uvedené v Prílohe č. </w:t>
      </w:r>
      <w:r w:rsidR="001A5E93" w:rsidRPr="009928E0">
        <w:rPr>
          <w:rFonts w:ascii="Arial" w:hAnsi="Arial" w:cs="Arial"/>
          <w:sz w:val="18"/>
          <w:szCs w:val="18"/>
        </w:rPr>
        <w:t>7</w:t>
      </w:r>
      <w:r w:rsidRPr="009928E0">
        <w:rPr>
          <w:rFonts w:ascii="Arial" w:hAnsi="Arial" w:cs="Arial"/>
          <w:sz w:val="18"/>
          <w:szCs w:val="18"/>
        </w:rPr>
        <w:t xml:space="preserve"> týchto SP </w:t>
      </w:r>
      <w:r w:rsidRPr="009928E0">
        <w:rPr>
          <w:rFonts w:ascii="Arial" w:hAnsi="Arial" w:cs="Arial"/>
          <w:b/>
          <w:sz w:val="18"/>
          <w:szCs w:val="18"/>
        </w:rPr>
        <w:t>musia byť zaregistrované/zaevidované</w:t>
      </w:r>
      <w:r w:rsidRPr="009928E0">
        <w:rPr>
          <w:rFonts w:ascii="Arial" w:hAnsi="Arial" w:cs="Arial"/>
          <w:sz w:val="18"/>
          <w:szCs w:val="18"/>
        </w:rPr>
        <w:t xml:space="preserve"> v Štátnom ústave pre kontrolu liečiv, resp. ich terapeutické použitie povolilo MZ SR v zmysle platnej legislatívy:</w:t>
      </w:r>
    </w:p>
    <w:p w14:paraId="7627DF21" w14:textId="57D6102B" w:rsidR="001B206B" w:rsidRPr="009928E0" w:rsidRDefault="001B206B" w:rsidP="001B206B">
      <w:pPr>
        <w:pStyle w:val="Odsekzoznamu"/>
        <w:spacing w:before="60" w:after="60" w:line="240" w:lineRule="auto"/>
        <w:ind w:left="851"/>
        <w:contextualSpacing w:val="0"/>
        <w:jc w:val="both"/>
        <w:rPr>
          <w:rFonts w:ascii="Arial" w:hAnsi="Arial" w:cs="Arial"/>
          <w:sz w:val="18"/>
          <w:szCs w:val="18"/>
        </w:rPr>
      </w:pPr>
      <w:r w:rsidRPr="009928E0">
        <w:rPr>
          <w:rFonts w:ascii="Arial" w:hAnsi="Arial" w:cs="Arial"/>
          <w:sz w:val="18"/>
          <w:szCs w:val="18"/>
          <w:u w:val="single"/>
        </w:rPr>
        <w:t>Na preukázanie splnenia verejným obstarávateľom stanovenej požiadavky uvedenej v bode 6.</w:t>
      </w:r>
      <w:r w:rsidR="001A5E93" w:rsidRPr="009928E0">
        <w:rPr>
          <w:rFonts w:ascii="Arial" w:hAnsi="Arial" w:cs="Arial"/>
          <w:sz w:val="18"/>
          <w:szCs w:val="18"/>
          <w:u w:val="single"/>
        </w:rPr>
        <w:t>4</w:t>
      </w:r>
      <w:r w:rsidRPr="009928E0">
        <w:rPr>
          <w:rFonts w:ascii="Arial" w:hAnsi="Arial" w:cs="Arial"/>
          <w:sz w:val="18"/>
          <w:szCs w:val="18"/>
          <w:u w:val="single"/>
        </w:rPr>
        <w:t xml:space="preserve"> tejto časti SP sa požaduje predložiť</w:t>
      </w:r>
      <w:r w:rsidRPr="009928E0">
        <w:rPr>
          <w:rFonts w:ascii="Arial" w:hAnsi="Arial" w:cs="Arial"/>
          <w:sz w:val="18"/>
          <w:szCs w:val="18"/>
        </w:rPr>
        <w:t>:</w:t>
      </w:r>
    </w:p>
    <w:p w14:paraId="19DCAEE3" w14:textId="758DDB40" w:rsidR="00D56A51" w:rsidRPr="009928E0" w:rsidRDefault="001B206B" w:rsidP="001B206B">
      <w:pPr>
        <w:pStyle w:val="Odsekzoznamu"/>
        <w:numPr>
          <w:ilvl w:val="2"/>
          <w:numId w:val="25"/>
        </w:numPr>
        <w:spacing w:before="60" w:after="60" w:line="240" w:lineRule="auto"/>
        <w:ind w:left="1418" w:hanging="567"/>
        <w:contextualSpacing w:val="0"/>
        <w:jc w:val="both"/>
        <w:rPr>
          <w:rFonts w:ascii="Arial" w:hAnsi="Arial" w:cs="Arial"/>
          <w:sz w:val="18"/>
          <w:szCs w:val="18"/>
        </w:rPr>
      </w:pPr>
      <w:r w:rsidRPr="009928E0">
        <w:rPr>
          <w:rFonts w:ascii="Arial" w:hAnsi="Arial" w:cs="Arial"/>
          <w:sz w:val="18"/>
          <w:szCs w:val="18"/>
          <w:u w:val="single"/>
        </w:rPr>
        <w:t xml:space="preserve">u všetkých ponúkaných produktov uvedených v Prílohe č. </w:t>
      </w:r>
      <w:r w:rsidR="001A5E93" w:rsidRPr="009928E0">
        <w:rPr>
          <w:rFonts w:ascii="Arial" w:hAnsi="Arial" w:cs="Arial"/>
          <w:sz w:val="18"/>
          <w:szCs w:val="18"/>
          <w:u w:val="single"/>
        </w:rPr>
        <w:t>7</w:t>
      </w:r>
      <w:r w:rsidRPr="009928E0">
        <w:rPr>
          <w:rFonts w:ascii="Arial" w:hAnsi="Arial" w:cs="Arial"/>
          <w:sz w:val="18"/>
          <w:szCs w:val="18"/>
          <w:u w:val="single"/>
        </w:rPr>
        <w:t xml:space="preserve"> týchto SP</w:t>
      </w:r>
      <w:r w:rsidRPr="009928E0">
        <w:rPr>
          <w:rFonts w:ascii="Arial" w:hAnsi="Arial" w:cs="Arial"/>
          <w:sz w:val="18"/>
          <w:szCs w:val="18"/>
        </w:rPr>
        <w:t xml:space="preserve"> neoverenú fotokópiu </w:t>
      </w:r>
      <w:r w:rsidRPr="009928E0">
        <w:rPr>
          <w:rFonts w:ascii="Arial" w:hAnsi="Arial" w:cs="Arial"/>
          <w:b/>
          <w:sz w:val="18"/>
          <w:szCs w:val="18"/>
        </w:rPr>
        <w:t>Potvrdenia ŠÚKL</w:t>
      </w:r>
      <w:r w:rsidRPr="009928E0">
        <w:rPr>
          <w:rFonts w:ascii="Arial" w:hAnsi="Arial" w:cs="Arial"/>
          <w:sz w:val="18"/>
          <w:szCs w:val="18"/>
        </w:rPr>
        <w:t xml:space="preserve"> - výstup z databázy registrovaných liekov, resp. iný ekvivalentný doklad, ktorý nahrádza  požadované potvrdenie. Požadovaný doklad musí záujemca predložiť vo forme naskenovaného dokumentu,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ŠUKL</w:t>
      </w:r>
      <w:r w:rsidRPr="009928E0">
        <w:rPr>
          <w:rFonts w:ascii="Arial" w:hAnsi="Arial" w:cs="Arial"/>
          <w:sz w:val="18"/>
          <w:szCs w:val="18"/>
        </w:rPr>
        <w:t>“.</w:t>
      </w:r>
    </w:p>
    <w:p w14:paraId="49F940E6" w14:textId="66F8F680" w:rsidR="002B2AC6" w:rsidRPr="009928E0" w:rsidRDefault="001B206B" w:rsidP="00FA6F87">
      <w:pPr>
        <w:pStyle w:val="Odsekzoznamu"/>
        <w:numPr>
          <w:ilvl w:val="1"/>
          <w:numId w:val="25"/>
        </w:numPr>
        <w:tabs>
          <w:tab w:val="num" w:pos="993"/>
        </w:tabs>
        <w:spacing w:before="120" w:after="100" w:afterAutospacing="1" w:line="240" w:lineRule="auto"/>
        <w:ind w:left="851" w:hanging="425"/>
        <w:jc w:val="both"/>
        <w:rPr>
          <w:rFonts w:ascii="Arial" w:hAnsi="Arial" w:cs="Arial"/>
          <w:b/>
          <w:sz w:val="18"/>
          <w:szCs w:val="18"/>
        </w:rPr>
      </w:pPr>
      <w:r w:rsidRPr="009928E0">
        <w:rPr>
          <w:rFonts w:ascii="Arial" w:hAnsi="Arial" w:cs="Arial"/>
          <w:b/>
          <w:sz w:val="18"/>
          <w:szCs w:val="18"/>
        </w:rPr>
        <w:t xml:space="preserve">Prospektový materiál </w:t>
      </w:r>
      <w:r w:rsidRPr="009928E0">
        <w:rPr>
          <w:rFonts w:ascii="Arial" w:hAnsi="Arial" w:cs="Arial"/>
          <w:sz w:val="18"/>
          <w:szCs w:val="18"/>
        </w:rPr>
        <w:t xml:space="preserve">všetkých ponúkaných produktov uvedených v Prílohe č. </w:t>
      </w:r>
      <w:r w:rsidR="00FA6F87" w:rsidRPr="009928E0">
        <w:rPr>
          <w:rFonts w:ascii="Arial" w:hAnsi="Arial" w:cs="Arial"/>
          <w:sz w:val="18"/>
          <w:szCs w:val="18"/>
        </w:rPr>
        <w:t>7</w:t>
      </w:r>
      <w:r w:rsidRPr="009928E0">
        <w:rPr>
          <w:rFonts w:ascii="Arial" w:hAnsi="Arial" w:cs="Arial"/>
          <w:sz w:val="18"/>
          <w:szCs w:val="18"/>
        </w:rPr>
        <w:t xml:space="preserve"> týchto SP. Prospektový materiál musí obsahovať popis funkcií a technických parametrov ponúkaného produktu tak, aby na základe nich mohol verejný obstarávateľ jednoznačne posúdiť </w:t>
      </w:r>
      <w:r w:rsidRPr="009928E0">
        <w:rPr>
          <w:rFonts w:ascii="Arial" w:hAnsi="Arial" w:cs="Arial"/>
          <w:b/>
          <w:sz w:val="18"/>
          <w:szCs w:val="18"/>
        </w:rPr>
        <w:t>splnenie všetkých požadovaných</w:t>
      </w:r>
      <w:r w:rsidRPr="009928E0">
        <w:rPr>
          <w:rFonts w:ascii="Arial" w:hAnsi="Arial" w:cs="Arial"/>
          <w:sz w:val="18"/>
          <w:szCs w:val="18"/>
        </w:rPr>
        <w:t xml:space="preserve"> minimálnych technických vlastností, parametrov a hodnôt v súlade s Prílohou č. </w:t>
      </w:r>
      <w:r w:rsidR="00FA6F87" w:rsidRPr="009928E0">
        <w:rPr>
          <w:rFonts w:ascii="Arial" w:hAnsi="Arial" w:cs="Arial"/>
          <w:sz w:val="18"/>
          <w:szCs w:val="18"/>
        </w:rPr>
        <w:t>5</w:t>
      </w:r>
      <w:r w:rsidRPr="009928E0">
        <w:rPr>
          <w:rFonts w:ascii="Arial" w:hAnsi="Arial" w:cs="Arial"/>
          <w:sz w:val="18"/>
          <w:szCs w:val="18"/>
        </w:rPr>
        <w:t xml:space="preserve"> týchto SP. Prospektový materiál nemusí byť preložený do slovenského </w:t>
      </w:r>
      <w:r w:rsidRPr="009928E0">
        <w:rPr>
          <w:rFonts w:ascii="Arial" w:hAnsi="Arial" w:cs="Arial"/>
          <w:sz w:val="18"/>
          <w:szCs w:val="18"/>
        </w:rPr>
        <w:lastRenderedPageBreak/>
        <w:t>jazyka. Požadovaný doklad musí záujemca predložiť vo forme naskenovaného dokumentu, vo formáte .</w:t>
      </w:r>
      <w:proofErr w:type="spellStart"/>
      <w:r w:rsidRPr="009928E0">
        <w:rPr>
          <w:rFonts w:ascii="Arial" w:hAnsi="Arial" w:cs="Arial"/>
          <w:sz w:val="18"/>
          <w:szCs w:val="18"/>
        </w:rPr>
        <w:t>pdf</w:t>
      </w:r>
      <w:proofErr w:type="spellEnd"/>
      <w:r w:rsidRPr="009928E0">
        <w:rPr>
          <w:rFonts w:ascii="Arial" w:hAnsi="Arial" w:cs="Arial"/>
          <w:sz w:val="18"/>
          <w:szCs w:val="18"/>
        </w:rPr>
        <w:t xml:space="preserve"> s názvom „</w:t>
      </w:r>
      <w:r w:rsidRPr="009928E0">
        <w:rPr>
          <w:rFonts w:ascii="Arial" w:hAnsi="Arial" w:cs="Arial"/>
          <w:sz w:val="18"/>
          <w:szCs w:val="18"/>
          <w:u w:val="single"/>
        </w:rPr>
        <w:t>Prospektový materiál</w:t>
      </w:r>
      <w:r w:rsidRPr="009928E0">
        <w:rPr>
          <w:rFonts w:ascii="Arial" w:hAnsi="Arial" w:cs="Arial"/>
          <w:sz w:val="18"/>
          <w:szCs w:val="18"/>
        </w:rPr>
        <w:t>“.</w:t>
      </w:r>
      <w:r w:rsidRPr="009928E0">
        <w:rPr>
          <w:rFonts w:ascii="Arial" w:hAnsi="Arial" w:cs="Arial"/>
          <w:b/>
          <w:sz w:val="18"/>
          <w:szCs w:val="18"/>
        </w:rPr>
        <w:t xml:space="preserve"> </w:t>
      </w:r>
    </w:p>
    <w:p w14:paraId="0A791AB2" w14:textId="00799889" w:rsidR="001B206B" w:rsidRPr="009928E0" w:rsidRDefault="001B206B" w:rsidP="001B206B">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 prípade, ak na trhu existuje produkt položky predmetu </w:t>
      </w:r>
      <w:r w:rsidR="00A24AC5">
        <w:rPr>
          <w:rFonts w:ascii="Arial" w:hAnsi="Arial" w:cs="Arial"/>
          <w:sz w:val="18"/>
          <w:szCs w:val="18"/>
        </w:rPr>
        <w:t xml:space="preserve">príslušnej časti predmetu </w:t>
      </w:r>
      <w:r w:rsidRPr="009928E0">
        <w:rPr>
          <w:rFonts w:ascii="Arial" w:hAnsi="Arial" w:cs="Arial"/>
          <w:sz w:val="18"/>
          <w:szCs w:val="18"/>
        </w:rPr>
        <w:t>zákazky, ktorý je zaradený v aktuálnom Zozname kategorizovaných špeciálnych zdravotníckych materiálov (ďalej len „Zoznam ŠZM“), bude verejný obstarávateľ pre položku</w:t>
      </w:r>
      <w:r w:rsidR="00A24AC5">
        <w:rPr>
          <w:rFonts w:ascii="Arial" w:hAnsi="Arial" w:cs="Arial"/>
          <w:sz w:val="18"/>
          <w:szCs w:val="18"/>
        </w:rPr>
        <w:t xml:space="preserve"> príslušnej časti </w:t>
      </w:r>
      <w:r w:rsidRPr="009928E0">
        <w:rPr>
          <w:rFonts w:ascii="Arial" w:hAnsi="Arial" w:cs="Arial"/>
          <w:sz w:val="18"/>
          <w:szCs w:val="18"/>
        </w:rPr>
        <w:t xml:space="preserve">predmetu zákazky v súlade so zákonom č. 363/2011 </w:t>
      </w:r>
      <w:proofErr w:type="spellStart"/>
      <w:r w:rsidRPr="009928E0">
        <w:rPr>
          <w:rFonts w:ascii="Arial" w:hAnsi="Arial" w:cs="Arial"/>
          <w:sz w:val="18"/>
          <w:szCs w:val="18"/>
        </w:rPr>
        <w:t>Z.z</w:t>
      </w:r>
      <w:proofErr w:type="spellEnd"/>
      <w:r w:rsidRPr="009928E0">
        <w:rPr>
          <w:rFonts w:ascii="Arial" w:hAnsi="Arial" w:cs="Arial"/>
          <w:sz w:val="18"/>
          <w:szCs w:val="18"/>
        </w:rPr>
        <w:t xml:space="preserve">.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Pr="009928E0">
        <w:rPr>
          <w:rFonts w:ascii="Arial" w:hAnsi="Arial" w:cs="Arial"/>
          <w:sz w:val="18"/>
          <w:szCs w:val="18"/>
          <w:u w:val="single"/>
        </w:rPr>
        <w:t>akceptovať iba taký produkt predložený uchádzačom k danej položke</w:t>
      </w:r>
      <w:r w:rsidR="00A24AC5">
        <w:rPr>
          <w:rFonts w:ascii="Arial" w:hAnsi="Arial" w:cs="Arial"/>
          <w:sz w:val="18"/>
          <w:szCs w:val="18"/>
          <w:u w:val="single"/>
        </w:rPr>
        <w:t xml:space="preserve"> príslušnej časti </w:t>
      </w:r>
      <w:r w:rsidRPr="009928E0">
        <w:rPr>
          <w:rFonts w:ascii="Arial" w:hAnsi="Arial" w:cs="Arial"/>
          <w:sz w:val="18"/>
          <w:szCs w:val="18"/>
          <w:u w:val="single"/>
        </w:rPr>
        <w:t>predmetu zákazky, ktorý bude spĺňať zadanú technickú špecifikáciu predmetu zákazky a zároveň, ktorý bude zaradený v aktuálnom Zozname ŠZM platnom ku dňu lehoty na predkladanie ponúk</w:t>
      </w:r>
      <w:r w:rsidRPr="009928E0">
        <w:rPr>
          <w:rFonts w:ascii="Arial" w:hAnsi="Arial" w:cs="Arial"/>
          <w:sz w:val="18"/>
          <w:szCs w:val="18"/>
        </w:rPr>
        <w:t>.</w:t>
      </w:r>
    </w:p>
    <w:p w14:paraId="6301DE20" w14:textId="07E3F8B6" w:rsidR="001B206B" w:rsidRPr="009928E0" w:rsidRDefault="001B206B" w:rsidP="001B206B">
      <w:pPr>
        <w:pStyle w:val="Odsekzoznamu"/>
        <w:spacing w:before="120" w:after="60" w:line="240" w:lineRule="auto"/>
        <w:ind w:left="851"/>
        <w:contextualSpacing w:val="0"/>
        <w:jc w:val="both"/>
        <w:rPr>
          <w:rFonts w:ascii="Arial" w:hAnsi="Arial" w:cs="Arial"/>
          <w:sz w:val="18"/>
          <w:szCs w:val="18"/>
          <w:u w:val="single"/>
        </w:rPr>
      </w:pPr>
      <w:r w:rsidRPr="009928E0">
        <w:rPr>
          <w:rFonts w:ascii="Arial" w:hAnsi="Arial" w:cs="Arial"/>
          <w:sz w:val="18"/>
          <w:szCs w:val="18"/>
          <w:u w:val="single"/>
        </w:rPr>
        <w:t>Na preukázanie splnenia verejným obstarávateľom stanovenej požiadavky uvedenej v bode 6.</w:t>
      </w:r>
      <w:r w:rsidR="00EC2442" w:rsidRPr="009928E0">
        <w:rPr>
          <w:rFonts w:ascii="Arial" w:hAnsi="Arial" w:cs="Arial"/>
          <w:sz w:val="18"/>
          <w:szCs w:val="18"/>
          <w:u w:val="single"/>
        </w:rPr>
        <w:t>6</w:t>
      </w:r>
      <w:r w:rsidRPr="009928E0">
        <w:rPr>
          <w:rFonts w:ascii="Arial" w:hAnsi="Arial" w:cs="Arial"/>
          <w:sz w:val="18"/>
          <w:szCs w:val="18"/>
          <w:u w:val="single"/>
        </w:rPr>
        <w:t xml:space="preserve"> tejto časti SP sa požaduje predložiť</w:t>
      </w:r>
      <w:r w:rsidR="007C121E">
        <w:rPr>
          <w:rFonts w:ascii="Arial" w:hAnsi="Arial" w:cs="Arial"/>
          <w:sz w:val="18"/>
          <w:szCs w:val="18"/>
          <w:u w:val="single"/>
        </w:rPr>
        <w:t xml:space="preserve"> </w:t>
      </w:r>
      <w:r w:rsidR="007C121E" w:rsidRPr="007C121E">
        <w:rPr>
          <w:rFonts w:ascii="Arial" w:hAnsi="Arial" w:cs="Arial"/>
          <w:sz w:val="18"/>
          <w:szCs w:val="18"/>
          <w:u w:val="single"/>
        </w:rPr>
        <w:t>(pre každú časť predmetu zákazky, do ktorej predkladá uchádzač svoju ponuku samostatne):</w:t>
      </w:r>
    </w:p>
    <w:p w14:paraId="525B880D" w14:textId="16028B86" w:rsidR="00F209F2" w:rsidRPr="00E6730B" w:rsidRDefault="001B206B" w:rsidP="00E6730B">
      <w:pPr>
        <w:pStyle w:val="Odsekzoznamu"/>
        <w:numPr>
          <w:ilvl w:val="2"/>
          <w:numId w:val="25"/>
        </w:numPr>
        <w:spacing w:before="120" w:after="0" w:line="240" w:lineRule="auto"/>
        <w:ind w:left="1418" w:hanging="567"/>
        <w:jc w:val="both"/>
        <w:rPr>
          <w:rFonts w:ascii="Arial" w:hAnsi="Arial" w:cs="Arial"/>
          <w:sz w:val="18"/>
          <w:szCs w:val="18"/>
        </w:rPr>
      </w:pPr>
      <w:r w:rsidRPr="009928E0">
        <w:rPr>
          <w:rFonts w:ascii="Arial" w:hAnsi="Arial" w:cs="Arial"/>
          <w:sz w:val="18"/>
          <w:szCs w:val="18"/>
        </w:rPr>
        <w:t xml:space="preserve">neoverenú fotokópiu právoplatného </w:t>
      </w:r>
      <w:r w:rsidRPr="009928E0">
        <w:rPr>
          <w:rFonts w:ascii="Arial" w:hAnsi="Arial" w:cs="Arial"/>
          <w:b/>
          <w:sz w:val="18"/>
          <w:szCs w:val="18"/>
        </w:rPr>
        <w:t>Rozhodnutia o zaradení zdravotníckej pomôcky v Zozname ŠZM spolu s prílohou</w:t>
      </w:r>
      <w:r w:rsidRPr="009928E0">
        <w:rPr>
          <w:rFonts w:ascii="Arial" w:hAnsi="Arial" w:cs="Arial"/>
          <w:sz w:val="18"/>
          <w:szCs w:val="18"/>
        </w:rPr>
        <w:t>, v ktorej sú uvedené podrobnosti o zaradení ponúkaného produktu v</w:t>
      </w:r>
      <w:r w:rsidR="008510BC">
        <w:rPr>
          <w:rFonts w:ascii="Arial" w:hAnsi="Arial" w:cs="Arial"/>
          <w:sz w:val="18"/>
          <w:szCs w:val="18"/>
        </w:rPr>
        <w:t xml:space="preserve"> </w:t>
      </w:r>
      <w:r w:rsidRPr="009928E0">
        <w:rPr>
          <w:rFonts w:ascii="Arial" w:hAnsi="Arial" w:cs="Arial"/>
          <w:sz w:val="18"/>
          <w:szCs w:val="18"/>
        </w:rPr>
        <w:t xml:space="preserve">Zozname ŠZM </w:t>
      </w:r>
      <w:r w:rsidRPr="009928E0">
        <w:rPr>
          <w:rFonts w:ascii="Arial" w:hAnsi="Arial" w:cs="Arial"/>
          <w:sz w:val="18"/>
          <w:szCs w:val="18"/>
          <w:u w:val="single"/>
        </w:rPr>
        <w:t xml:space="preserve">ku všetkým ponúkaným produktom uvedeným v Prílohe č. </w:t>
      </w:r>
      <w:r w:rsidR="00EC2442" w:rsidRPr="009928E0">
        <w:rPr>
          <w:rFonts w:ascii="Arial" w:hAnsi="Arial" w:cs="Arial"/>
          <w:sz w:val="18"/>
          <w:szCs w:val="18"/>
          <w:u w:val="single"/>
        </w:rPr>
        <w:t>7</w:t>
      </w:r>
      <w:r w:rsidR="008510BC">
        <w:rPr>
          <w:rFonts w:ascii="Arial" w:hAnsi="Arial" w:cs="Arial"/>
          <w:sz w:val="18"/>
          <w:szCs w:val="18"/>
          <w:u w:val="single"/>
        </w:rPr>
        <w:t>.</w:t>
      </w:r>
      <w:r w:rsidR="008510BC">
        <w:rPr>
          <w:rFonts w:ascii="Arial" w:hAnsi="Arial" w:cs="Arial"/>
          <w:sz w:val="18"/>
          <w:szCs w:val="18"/>
        </w:rPr>
        <w:t xml:space="preserve"> </w:t>
      </w:r>
      <w:r w:rsidRPr="009E2FA5">
        <w:rPr>
          <w:rFonts w:ascii="Arial" w:hAnsi="Arial" w:cs="Arial"/>
          <w:sz w:val="18"/>
          <w:szCs w:val="18"/>
        </w:rPr>
        <w:t>Požadovaný doklad musí záujemca predložiť vo forme naskenovaného dokumentu, vo formáte .</w:t>
      </w:r>
      <w:proofErr w:type="spellStart"/>
      <w:r w:rsidRPr="009E2FA5">
        <w:rPr>
          <w:rFonts w:ascii="Arial" w:hAnsi="Arial" w:cs="Arial"/>
          <w:sz w:val="18"/>
          <w:szCs w:val="18"/>
        </w:rPr>
        <w:t>pdf</w:t>
      </w:r>
      <w:proofErr w:type="spellEnd"/>
      <w:r w:rsidRPr="009E2FA5">
        <w:rPr>
          <w:rFonts w:ascii="Arial" w:hAnsi="Arial" w:cs="Arial"/>
          <w:sz w:val="18"/>
          <w:szCs w:val="18"/>
        </w:rPr>
        <w:t xml:space="preserve"> s názvom „</w:t>
      </w:r>
      <w:r w:rsidRPr="009E2FA5">
        <w:rPr>
          <w:rFonts w:ascii="Arial" w:hAnsi="Arial" w:cs="Arial"/>
          <w:sz w:val="18"/>
          <w:szCs w:val="18"/>
          <w:u w:val="single"/>
        </w:rPr>
        <w:t>Rozhodnutie o zaradení“</w:t>
      </w:r>
      <w:r w:rsidRPr="008510BC">
        <w:rPr>
          <w:rFonts w:ascii="Arial" w:hAnsi="Arial" w:cs="Arial"/>
          <w:sz w:val="18"/>
          <w:szCs w:val="18"/>
        </w:rPr>
        <w:t>.</w:t>
      </w:r>
    </w:p>
    <w:p w14:paraId="14EFA7E0" w14:textId="5CCEA1C2" w:rsidR="00E6730B" w:rsidRPr="00136EE0" w:rsidRDefault="00E6730B" w:rsidP="0032005A">
      <w:pPr>
        <w:pStyle w:val="Odsekzoznamu"/>
        <w:spacing w:before="120" w:after="60" w:line="240" w:lineRule="auto"/>
        <w:ind w:left="993"/>
        <w:contextualSpacing w:val="0"/>
        <w:jc w:val="both"/>
        <w:rPr>
          <w:rFonts w:ascii="Arial" w:hAnsi="Arial" w:cs="Arial"/>
          <w:sz w:val="18"/>
          <w:szCs w:val="18"/>
        </w:rPr>
      </w:pPr>
    </w:p>
    <w:p w14:paraId="172F7502" w14:textId="017CCFF3" w:rsidR="00254764" w:rsidRDefault="00254764" w:rsidP="00E6730B">
      <w:pPr>
        <w:spacing w:before="60" w:after="60" w:line="240" w:lineRule="auto"/>
        <w:jc w:val="both"/>
        <w:rPr>
          <w:rFonts w:ascii="Arial" w:hAnsi="Arial" w:cs="Arial"/>
          <w:b/>
          <w:sz w:val="18"/>
          <w:szCs w:val="18"/>
        </w:rPr>
      </w:pPr>
    </w:p>
    <w:p w14:paraId="7B0A0A58" w14:textId="292A21A6" w:rsidR="00351169" w:rsidRPr="00B73BFC" w:rsidRDefault="00351169" w:rsidP="007D01D6">
      <w:pPr>
        <w:spacing w:before="60" w:after="60" w:line="240" w:lineRule="auto"/>
        <w:ind w:left="709"/>
        <w:jc w:val="both"/>
        <w:rPr>
          <w:rFonts w:ascii="Arial" w:hAnsi="Arial" w:cs="Arial"/>
          <w:b/>
          <w:sz w:val="18"/>
          <w:szCs w:val="18"/>
        </w:rPr>
      </w:pPr>
      <w:r w:rsidRPr="00B73BFC">
        <w:rPr>
          <w:rFonts w:ascii="Arial" w:hAnsi="Arial" w:cs="Arial"/>
          <w:b/>
          <w:sz w:val="18"/>
          <w:szCs w:val="18"/>
        </w:rPr>
        <w:t xml:space="preserve">Verejný obstarávateľ </w:t>
      </w:r>
      <w:r w:rsidR="0061572F">
        <w:rPr>
          <w:rFonts w:ascii="Arial" w:hAnsi="Arial" w:cs="Arial"/>
          <w:b/>
          <w:sz w:val="18"/>
          <w:szCs w:val="18"/>
        </w:rPr>
        <w:t xml:space="preserve">podľa § 53 ods. </w:t>
      </w:r>
      <w:r w:rsidR="007D01D6">
        <w:rPr>
          <w:rFonts w:ascii="Arial" w:hAnsi="Arial" w:cs="Arial"/>
          <w:b/>
          <w:sz w:val="18"/>
          <w:szCs w:val="18"/>
        </w:rPr>
        <w:t xml:space="preserve">5 ZVO </w:t>
      </w:r>
      <w:r w:rsidRPr="00B73BFC">
        <w:rPr>
          <w:rFonts w:ascii="Arial" w:hAnsi="Arial" w:cs="Arial"/>
          <w:b/>
          <w:sz w:val="18"/>
          <w:szCs w:val="18"/>
        </w:rPr>
        <w:t>vylúči z verejnej súťaže ponuku, ktorá nebude spĺňať požiadavky na predmet zákazky.</w:t>
      </w:r>
    </w:p>
    <w:p w14:paraId="2589AAD0" w14:textId="77777777" w:rsidR="00351169" w:rsidRPr="00351169" w:rsidRDefault="00351169" w:rsidP="00351169">
      <w:pPr>
        <w:pStyle w:val="Odsekzoznamu"/>
        <w:spacing w:before="120" w:after="0" w:line="240" w:lineRule="auto"/>
        <w:ind w:left="1418"/>
        <w:contextualSpacing w:val="0"/>
        <w:jc w:val="both"/>
        <w:rPr>
          <w:rFonts w:ascii="Arial" w:hAnsi="Arial" w:cs="Arial"/>
          <w:sz w:val="18"/>
          <w:szCs w:val="18"/>
          <w:highlight w:val="yellow"/>
          <w:u w:val="single"/>
        </w:rPr>
      </w:pPr>
    </w:p>
    <w:p w14:paraId="56D8BA76" w14:textId="77777777" w:rsidR="003F5FC0" w:rsidRDefault="003F5FC0" w:rsidP="00CE54B6">
      <w:pPr>
        <w:pStyle w:val="Odsekzoznamu"/>
        <w:spacing w:before="60" w:afterLines="60" w:after="144" w:line="240" w:lineRule="auto"/>
        <w:ind w:left="851"/>
        <w:jc w:val="both"/>
        <w:rPr>
          <w:rFonts w:ascii="Arial" w:hAnsi="Arial" w:cs="Arial"/>
          <w:b/>
          <w:sz w:val="18"/>
          <w:szCs w:val="18"/>
        </w:rPr>
      </w:pPr>
    </w:p>
    <w:p w14:paraId="53E95AFA" w14:textId="059C3072" w:rsidR="002D36F3" w:rsidRPr="000319E4" w:rsidRDefault="007B5805" w:rsidP="00D61F35">
      <w:pPr>
        <w:tabs>
          <w:tab w:val="num" w:pos="993"/>
        </w:tabs>
        <w:spacing w:before="60" w:after="60" w:line="260" w:lineRule="exact"/>
        <w:ind w:left="284"/>
        <w:jc w:val="right"/>
        <w:rPr>
          <w:rFonts w:ascii="Arial" w:eastAsiaTheme="majorEastAsia" w:hAnsi="Arial" w:cs="Arial"/>
          <w:bCs/>
          <w:iCs/>
          <w:smallCaps/>
          <w:sz w:val="24"/>
          <w:szCs w:val="24"/>
        </w:rPr>
      </w:pPr>
      <w:r>
        <w:rPr>
          <w:rFonts w:ascii="Arial" w:hAnsi="Arial" w:cs="Arial"/>
          <w:b/>
          <w:sz w:val="18"/>
          <w:szCs w:val="18"/>
        </w:rPr>
        <w:br w:type="column"/>
      </w:r>
      <w:r w:rsidR="00C955C8" w:rsidRPr="000319E4">
        <w:rPr>
          <w:rFonts w:ascii="Arial" w:eastAsiaTheme="majorEastAsia" w:hAnsi="Arial" w:cs="Arial"/>
          <w:bCs/>
          <w:iCs/>
          <w:smallCaps/>
          <w:sz w:val="24"/>
          <w:szCs w:val="24"/>
        </w:rPr>
        <w:lastRenderedPageBreak/>
        <w:t>č</w:t>
      </w:r>
      <w:r w:rsidR="002D36F3" w:rsidRPr="000319E4">
        <w:rPr>
          <w:rFonts w:ascii="Arial" w:eastAsiaTheme="majorEastAsia" w:hAnsi="Arial" w:cs="Arial"/>
          <w:bCs/>
          <w:iCs/>
          <w:smallCaps/>
          <w:sz w:val="24"/>
          <w:szCs w:val="24"/>
        </w:rPr>
        <w:t xml:space="preserve">asť </w:t>
      </w:r>
      <w:r w:rsidR="00C955C8" w:rsidRPr="000319E4">
        <w:rPr>
          <w:rFonts w:ascii="Arial" w:eastAsiaTheme="majorEastAsia" w:hAnsi="Arial" w:cs="Arial"/>
          <w:bCs/>
          <w:iCs/>
          <w:smallCaps/>
          <w:sz w:val="24"/>
          <w:szCs w:val="24"/>
        </w:rPr>
        <w:t>d</w:t>
      </w:r>
      <w:r w:rsidR="002D36F3" w:rsidRPr="000319E4">
        <w:rPr>
          <w:rFonts w:ascii="Arial" w:eastAsiaTheme="majorEastAsia" w:hAnsi="Arial" w:cs="Arial"/>
          <w:bCs/>
          <w:iCs/>
          <w:smallCaps/>
          <w:sz w:val="24"/>
          <w:szCs w:val="24"/>
        </w:rPr>
        <w:t xml:space="preserve">. </w:t>
      </w:r>
      <w:r w:rsidR="00C955C8" w:rsidRPr="000319E4">
        <w:rPr>
          <w:rFonts w:ascii="Arial" w:eastAsiaTheme="majorEastAsia" w:hAnsi="Arial" w:cs="Arial"/>
          <w:bCs/>
          <w:iCs/>
          <w:smallCaps/>
          <w:sz w:val="24"/>
          <w:szCs w:val="24"/>
        </w:rPr>
        <w:t>z</w:t>
      </w:r>
      <w:r w:rsidR="002D36F3" w:rsidRPr="000319E4">
        <w:rPr>
          <w:rFonts w:ascii="Arial" w:eastAsiaTheme="majorEastAsia" w:hAnsi="Arial" w:cs="Arial"/>
          <w:bCs/>
          <w:iCs/>
          <w:smallCaps/>
          <w:sz w:val="24"/>
          <w:szCs w:val="24"/>
        </w:rPr>
        <w:t>áväzné zmluvné podmienky</w:t>
      </w:r>
    </w:p>
    <w:p w14:paraId="45C696D0" w14:textId="77777777" w:rsidR="009A2D9D" w:rsidRPr="00BF7095" w:rsidRDefault="009A2D9D" w:rsidP="00C3460A">
      <w:pPr>
        <w:pStyle w:val="Odsekzoznamu"/>
        <w:numPr>
          <w:ilvl w:val="0"/>
          <w:numId w:val="22"/>
        </w:numPr>
        <w:spacing w:before="120" w:after="0" w:line="260" w:lineRule="exact"/>
        <w:ind w:left="425" w:hanging="425"/>
        <w:contextualSpacing w:val="0"/>
        <w:jc w:val="both"/>
        <w:rPr>
          <w:rFonts w:ascii="Arial" w:hAnsi="Arial" w:cs="Arial"/>
          <w:sz w:val="18"/>
          <w:szCs w:val="18"/>
        </w:rPr>
      </w:pPr>
      <w:r w:rsidRPr="00BF7095">
        <w:rPr>
          <w:rFonts w:ascii="Arial" w:hAnsi="Arial" w:cs="Arial"/>
          <w:sz w:val="18"/>
          <w:szCs w:val="18"/>
        </w:rPr>
        <w:t>K uzatvoreniu právne záväznej zmluvy musia byť splnené nasledovné náležitosti:</w:t>
      </w:r>
    </w:p>
    <w:p w14:paraId="6E949622" w14:textId="77777777" w:rsidR="009A2D9D" w:rsidRPr="00BF7095" w:rsidRDefault="009A2D9D" w:rsidP="00FA6F87">
      <w:pPr>
        <w:pStyle w:val="Zoznamslo3"/>
        <w:numPr>
          <w:ilvl w:val="2"/>
          <w:numId w:val="23"/>
        </w:numPr>
        <w:tabs>
          <w:tab w:val="clear" w:pos="710"/>
          <w:tab w:val="num" w:pos="993"/>
        </w:tabs>
        <w:spacing w:before="0" w:line="240" w:lineRule="auto"/>
        <w:ind w:left="992" w:hanging="567"/>
        <w:rPr>
          <w:rFonts w:eastAsiaTheme="minorHAnsi"/>
          <w:sz w:val="18"/>
          <w:szCs w:val="18"/>
          <w:lang w:eastAsia="en-US"/>
        </w:rPr>
      </w:pPr>
      <w:r w:rsidRPr="00BF7095">
        <w:rPr>
          <w:rFonts w:eastAsiaTheme="minorHAnsi"/>
          <w:sz w:val="18"/>
          <w:szCs w:val="18"/>
          <w:lang w:eastAsia="en-US"/>
        </w:rPr>
        <w:t>predpokladá sa, že zmluvné strany, verejný obstarávateľ vyhlásením verejného obstarávania a uchádzač predložením ponuky, prejavili úmysel uzavrieť právne záväzný vzťah,</w:t>
      </w:r>
    </w:p>
    <w:p w14:paraId="555077C2" w14:textId="77777777" w:rsidR="009A2D9D" w:rsidRPr="00BF7095" w:rsidRDefault="009A2D9D" w:rsidP="00C3460A">
      <w:pPr>
        <w:pStyle w:val="Zoznamslo3"/>
        <w:numPr>
          <w:ilvl w:val="2"/>
          <w:numId w:val="23"/>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dosiahnuť dohodu,</w:t>
      </w:r>
    </w:p>
    <w:p w14:paraId="0B0F2C6A" w14:textId="77777777" w:rsidR="009A2D9D" w:rsidRPr="00BF7095" w:rsidRDefault="009A2D9D" w:rsidP="00C3460A">
      <w:pPr>
        <w:pStyle w:val="Zoznamslo3"/>
        <w:numPr>
          <w:ilvl w:val="2"/>
          <w:numId w:val="23"/>
        </w:numPr>
        <w:tabs>
          <w:tab w:val="clear" w:pos="710"/>
          <w:tab w:val="num" w:pos="993"/>
        </w:tabs>
        <w:spacing w:before="0" w:line="260" w:lineRule="exact"/>
        <w:ind w:left="993" w:hanging="567"/>
        <w:rPr>
          <w:rFonts w:eastAsiaTheme="minorHAnsi"/>
          <w:sz w:val="18"/>
          <w:szCs w:val="18"/>
          <w:lang w:eastAsia="en-US"/>
        </w:rPr>
      </w:pPr>
      <w:r w:rsidRPr="00BF7095">
        <w:rPr>
          <w:rFonts w:eastAsiaTheme="minorHAnsi"/>
          <w:sz w:val="18"/>
          <w:szCs w:val="18"/>
          <w:lang w:eastAsia="en-US"/>
        </w:rPr>
        <w:t>dohoda musí prinášať protihodnotu pre obidve zmluvné strany a spĺňať tieto podmienky:</w:t>
      </w:r>
    </w:p>
    <w:p w14:paraId="6027974D"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musí byť vyvážená,</w:t>
      </w:r>
    </w:p>
    <w:p w14:paraId="69E45909"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nesmie byť vynútená druhou zmluvnou stranou,</w:t>
      </w:r>
    </w:p>
    <w:p w14:paraId="783895F8"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musí byť splniteľná,</w:t>
      </w:r>
    </w:p>
    <w:p w14:paraId="2DDE33EB" w14:textId="77777777" w:rsidR="009A2D9D" w:rsidRPr="00BF7095" w:rsidRDefault="009A2D9D" w:rsidP="00C3460A">
      <w:pPr>
        <w:pStyle w:val="Zoznamslo3"/>
        <w:numPr>
          <w:ilvl w:val="0"/>
          <w:numId w:val="24"/>
        </w:numPr>
        <w:spacing w:before="0" w:line="260" w:lineRule="exact"/>
        <w:ind w:left="1276" w:hanging="284"/>
        <w:rPr>
          <w:sz w:val="18"/>
          <w:szCs w:val="18"/>
        </w:rPr>
      </w:pPr>
      <w:r w:rsidRPr="00BF7095">
        <w:rPr>
          <w:sz w:val="18"/>
          <w:szCs w:val="18"/>
        </w:rPr>
        <w:t>musí byť jasná a presná,</w:t>
      </w:r>
    </w:p>
    <w:p w14:paraId="407A9CB5" w14:textId="77777777" w:rsidR="009A2D9D" w:rsidRPr="00BF7095" w:rsidRDefault="009A2D9D" w:rsidP="00C3460A">
      <w:pPr>
        <w:pStyle w:val="Zoznamslo3"/>
        <w:numPr>
          <w:ilvl w:val="2"/>
          <w:numId w:val="23"/>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byť právne spôsobilé zmluvu uzatvoriť,</w:t>
      </w:r>
    </w:p>
    <w:p w14:paraId="3ADA9988" w14:textId="77777777" w:rsidR="009A2D9D" w:rsidRPr="00BF7095" w:rsidRDefault="009A2D9D" w:rsidP="00FA6F87">
      <w:pPr>
        <w:pStyle w:val="Zoznamslo3"/>
        <w:numPr>
          <w:ilvl w:val="2"/>
          <w:numId w:val="23"/>
        </w:numPr>
        <w:tabs>
          <w:tab w:val="clear" w:pos="710"/>
          <w:tab w:val="num" w:pos="993"/>
        </w:tabs>
        <w:spacing w:before="0" w:line="240" w:lineRule="auto"/>
        <w:ind w:left="992" w:hanging="567"/>
        <w:rPr>
          <w:rFonts w:eastAsiaTheme="minorHAnsi"/>
          <w:sz w:val="18"/>
          <w:szCs w:val="18"/>
          <w:lang w:eastAsia="en-US"/>
        </w:rPr>
      </w:pPr>
      <w:r w:rsidRPr="00BF7095">
        <w:rPr>
          <w:rFonts w:eastAsiaTheme="minorHAnsi"/>
          <w:sz w:val="18"/>
          <w:szCs w:val="18"/>
          <w:lang w:eastAsia="en-US"/>
        </w:rPr>
        <w:t>zmluva nesmie byť uzavretá v tiesni, ani za zvlášť nevýhodných podmienok, nesmie byť výsledkom omylu, nepravdy, nežiaduceho vplyvu alebo nátlaku.</w:t>
      </w:r>
    </w:p>
    <w:p w14:paraId="239824D9" w14:textId="77777777" w:rsidR="00A07A15" w:rsidRPr="007B0EF8" w:rsidRDefault="00A07A15" w:rsidP="00A07A15">
      <w:pPr>
        <w:pStyle w:val="Odsekzoznamu"/>
        <w:numPr>
          <w:ilvl w:val="0"/>
          <w:numId w:val="22"/>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Uchádzač preberie verejným obstarávateľom vypracovan</w:t>
      </w:r>
      <w:r>
        <w:rPr>
          <w:rFonts w:ascii="Arial" w:hAnsi="Arial" w:cs="Arial"/>
          <w:sz w:val="18"/>
          <w:szCs w:val="18"/>
        </w:rPr>
        <w:t>é</w:t>
      </w:r>
      <w:r w:rsidRPr="007B0EF8">
        <w:rPr>
          <w:rFonts w:ascii="Arial" w:hAnsi="Arial" w:cs="Arial"/>
          <w:sz w:val="18"/>
          <w:szCs w:val="18"/>
        </w:rPr>
        <w:t xml:space="preserve"> </w:t>
      </w:r>
      <w:r>
        <w:rPr>
          <w:rFonts w:ascii="Arial" w:hAnsi="Arial" w:cs="Arial"/>
          <w:sz w:val="18"/>
          <w:szCs w:val="18"/>
        </w:rPr>
        <w:t xml:space="preserve">návrhy rámcových dohôd  (RD s viacerými účastníkmi s opätovným otvorením súťaže – RD 1 a RD s jedným účastníkom bez opätovného otvorenia súťaže - RD2) , ktoré sú  </w:t>
      </w:r>
      <w:r w:rsidRPr="007B0EF8">
        <w:rPr>
          <w:rFonts w:ascii="Arial" w:hAnsi="Arial" w:cs="Arial"/>
          <w:sz w:val="18"/>
          <w:szCs w:val="18"/>
        </w:rPr>
        <w:t>uveden</w:t>
      </w:r>
      <w:r>
        <w:rPr>
          <w:rFonts w:ascii="Arial" w:hAnsi="Arial" w:cs="Arial"/>
          <w:sz w:val="18"/>
          <w:szCs w:val="18"/>
        </w:rPr>
        <w:t>é</w:t>
      </w:r>
      <w:r w:rsidRPr="007B0EF8">
        <w:rPr>
          <w:rFonts w:ascii="Arial" w:hAnsi="Arial" w:cs="Arial"/>
          <w:sz w:val="18"/>
          <w:szCs w:val="18"/>
        </w:rPr>
        <w:t xml:space="preserve"> v tejto časti SP</w:t>
      </w:r>
      <w:r>
        <w:rPr>
          <w:rFonts w:ascii="Arial" w:hAnsi="Arial" w:cs="Arial"/>
          <w:sz w:val="18"/>
          <w:szCs w:val="18"/>
        </w:rPr>
        <w:t>,</w:t>
      </w:r>
      <w:r w:rsidRPr="007B0EF8">
        <w:rPr>
          <w:rFonts w:ascii="Arial" w:hAnsi="Arial" w:cs="Arial"/>
          <w:sz w:val="18"/>
          <w:szCs w:val="18"/>
        </w:rPr>
        <w:t xml:space="preserve"> do svojich zmluvných návrhov. </w:t>
      </w:r>
    </w:p>
    <w:p w14:paraId="21E130D3" w14:textId="380EF75A" w:rsidR="009A2D9D" w:rsidRPr="00BF7095" w:rsidRDefault="009A2D9D" w:rsidP="00337416">
      <w:pPr>
        <w:pStyle w:val="Odsekzoznamu"/>
        <w:numPr>
          <w:ilvl w:val="0"/>
          <w:numId w:val="22"/>
        </w:numPr>
        <w:spacing w:after="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Uchádzač môže v rámci trvania lehoty na doručenie žiadosti o vysvetlenie SP (ďalej len „lehota na vysvetlenie“) požiadať verejného obstarávateľa o vysvetlenie, resp. doplnenie jednotlivých ustanovení návrhu </w:t>
      </w:r>
      <w:r w:rsidR="00A07A15" w:rsidRPr="007B0EF8">
        <w:rPr>
          <w:rFonts w:ascii="Arial" w:hAnsi="Arial" w:cs="Arial"/>
          <w:sz w:val="18"/>
          <w:szCs w:val="18"/>
        </w:rPr>
        <w:t>RD</w:t>
      </w:r>
      <w:r w:rsidR="00A07A15">
        <w:rPr>
          <w:rFonts w:ascii="Arial" w:hAnsi="Arial" w:cs="Arial"/>
          <w:sz w:val="18"/>
          <w:szCs w:val="18"/>
        </w:rPr>
        <w:t>1 a/alebo RD2</w:t>
      </w:r>
      <w:r w:rsidRPr="00BF7095">
        <w:rPr>
          <w:rFonts w:ascii="Arial" w:hAnsi="Arial" w:cs="Arial"/>
          <w:sz w:val="18"/>
          <w:szCs w:val="18"/>
        </w:rPr>
        <w:t xml:space="preserve"> v tejto časti SP a to výhradne elektronicky prostredníctvom systému </w:t>
      </w:r>
      <w:r w:rsidR="007072EC">
        <w:rPr>
          <w:rFonts w:ascii="Arial" w:hAnsi="Arial" w:cs="Arial"/>
          <w:sz w:val="18"/>
          <w:szCs w:val="18"/>
        </w:rPr>
        <w:t>JOSEPHINE</w:t>
      </w:r>
      <w:r w:rsidRPr="00BF7095">
        <w:rPr>
          <w:rFonts w:ascii="Arial" w:hAnsi="Arial" w:cs="Arial"/>
          <w:sz w:val="18"/>
          <w:szCs w:val="18"/>
        </w:rPr>
        <w:t xml:space="preserve">. Na každú požiadavku o vysvetlenie, resp. doplnenie jednotlivých ustanovení návrhu </w:t>
      </w:r>
      <w:r w:rsidR="00F32163">
        <w:rPr>
          <w:rFonts w:ascii="Arial" w:hAnsi="Arial" w:cs="Arial"/>
          <w:sz w:val="18"/>
          <w:szCs w:val="18"/>
        </w:rPr>
        <w:t>RD</w:t>
      </w:r>
      <w:r w:rsidRPr="00BF7095">
        <w:rPr>
          <w:rFonts w:ascii="Arial" w:hAnsi="Arial" w:cs="Arial"/>
          <w:sz w:val="18"/>
          <w:szCs w:val="18"/>
        </w:rPr>
        <w:t xml:space="preserve"> spracúvaných sprostredkovateľom uvedených v tejto časti SP poskytne verejný obstarávateľ príslušné vysvetlenie, resp. usmernenie</w:t>
      </w:r>
      <w:r w:rsidR="007072EC">
        <w:rPr>
          <w:rFonts w:ascii="Arial" w:hAnsi="Arial" w:cs="Arial"/>
          <w:sz w:val="18"/>
          <w:szCs w:val="18"/>
        </w:rPr>
        <w:t>.</w:t>
      </w:r>
      <w:r w:rsidRPr="00BF7095">
        <w:rPr>
          <w:rFonts w:ascii="Arial" w:hAnsi="Arial" w:cs="Arial"/>
          <w:sz w:val="18"/>
          <w:szCs w:val="18"/>
        </w:rPr>
        <w:t xml:space="preserve"> Uchádzač môže požiadať len o také doplnenia, ktoré nebudú v rozpore s oznámením o vyhlásení verejného obstarávania, týmito SP alebo inej sprievodnej dokumentácie k SP, nebudú sa vymykať obvyklým zmluvným podmienkam, nebudú podstatným spôsobom meniť návrh </w:t>
      </w:r>
      <w:r w:rsidR="00FA6F87">
        <w:rPr>
          <w:rFonts w:ascii="Arial" w:hAnsi="Arial" w:cs="Arial"/>
          <w:sz w:val="18"/>
          <w:szCs w:val="18"/>
        </w:rPr>
        <w:t>RD</w:t>
      </w:r>
      <w:r w:rsidR="00A07A15">
        <w:rPr>
          <w:rFonts w:ascii="Arial" w:hAnsi="Arial" w:cs="Arial"/>
          <w:sz w:val="18"/>
          <w:szCs w:val="18"/>
        </w:rPr>
        <w:t>1 a/alebo RD2</w:t>
      </w:r>
      <w:r w:rsidRPr="00BF7095">
        <w:rPr>
          <w:rFonts w:ascii="Arial" w:hAnsi="Arial" w:cs="Arial"/>
          <w:sz w:val="18"/>
          <w:szCs w:val="18"/>
        </w:rPr>
        <w:t xml:space="preserve">, spracúvaných sprostredkovateľom uvedené v tejto časti SP a nebudú akýmkoľvek spôsobom znevýhodňovať verejného obstarávateľa. Ak dôjde počas trvania lehoty na vysvetlenie k zmene pôvodného návrhu </w:t>
      </w:r>
      <w:r w:rsidR="00FA6F87">
        <w:rPr>
          <w:rFonts w:ascii="Arial" w:hAnsi="Arial" w:cs="Arial"/>
          <w:sz w:val="18"/>
          <w:szCs w:val="18"/>
        </w:rPr>
        <w:t>RD</w:t>
      </w:r>
      <w:r w:rsidR="00A07A15">
        <w:rPr>
          <w:rFonts w:ascii="Arial" w:hAnsi="Arial" w:cs="Arial"/>
          <w:sz w:val="18"/>
          <w:szCs w:val="18"/>
        </w:rPr>
        <w:t xml:space="preserve">1 a/alebo RD2 </w:t>
      </w:r>
      <w:r w:rsidRPr="00BF7095">
        <w:rPr>
          <w:rFonts w:ascii="Arial" w:hAnsi="Arial" w:cs="Arial"/>
          <w:sz w:val="18"/>
          <w:szCs w:val="18"/>
        </w:rPr>
        <w:t xml:space="preserve">spracúvaných sprostredkovateľom,  verejný obstarávateľ zverejní v lehote a spôsobom podľa </w:t>
      </w:r>
      <w:r w:rsidR="007072EC">
        <w:rPr>
          <w:rFonts w:ascii="Arial" w:hAnsi="Arial" w:cs="Arial"/>
          <w:sz w:val="18"/>
          <w:szCs w:val="18"/>
        </w:rPr>
        <w:t>týchto SP</w:t>
      </w:r>
      <w:r w:rsidRPr="00BF7095">
        <w:rPr>
          <w:rFonts w:ascii="Arial" w:hAnsi="Arial" w:cs="Arial"/>
          <w:sz w:val="18"/>
          <w:szCs w:val="18"/>
        </w:rPr>
        <w:t xml:space="preserve"> upravený návrh </w:t>
      </w:r>
      <w:r w:rsidR="00FA6F87">
        <w:rPr>
          <w:rFonts w:ascii="Arial" w:hAnsi="Arial" w:cs="Arial"/>
          <w:sz w:val="18"/>
          <w:szCs w:val="18"/>
        </w:rPr>
        <w:t>RD</w:t>
      </w:r>
      <w:r w:rsidR="00A07A15">
        <w:rPr>
          <w:rFonts w:ascii="Arial" w:hAnsi="Arial" w:cs="Arial"/>
          <w:sz w:val="18"/>
          <w:szCs w:val="18"/>
        </w:rPr>
        <w:t>1 a/alebo RD2</w:t>
      </w:r>
      <w:r w:rsidR="0027730C">
        <w:rPr>
          <w:rFonts w:ascii="Arial" w:hAnsi="Arial" w:cs="Arial"/>
          <w:sz w:val="18"/>
          <w:szCs w:val="18"/>
        </w:rPr>
        <w:t>.</w:t>
      </w:r>
      <w:r w:rsidRPr="00BF7095">
        <w:rPr>
          <w:rFonts w:ascii="Arial" w:hAnsi="Arial" w:cs="Arial"/>
          <w:sz w:val="18"/>
          <w:szCs w:val="18"/>
        </w:rPr>
        <w:t xml:space="preserve"> Uchádzač je povinný prebrať verejným obstarávateľom upravený návrh </w:t>
      </w:r>
      <w:r w:rsidR="00FA6F87">
        <w:rPr>
          <w:rFonts w:ascii="Arial" w:hAnsi="Arial" w:cs="Arial"/>
          <w:sz w:val="18"/>
          <w:szCs w:val="18"/>
        </w:rPr>
        <w:t>RD</w:t>
      </w:r>
      <w:r w:rsidR="00A07A15">
        <w:rPr>
          <w:rFonts w:ascii="Arial" w:hAnsi="Arial" w:cs="Arial"/>
          <w:sz w:val="18"/>
          <w:szCs w:val="18"/>
        </w:rPr>
        <w:t xml:space="preserve">1 a/alebo RD2 </w:t>
      </w:r>
      <w:r w:rsidRPr="00BF7095">
        <w:rPr>
          <w:rFonts w:ascii="Arial" w:hAnsi="Arial" w:cs="Arial"/>
          <w:sz w:val="18"/>
          <w:szCs w:val="18"/>
        </w:rPr>
        <w:t>do svojich zmluvných návrhov.</w:t>
      </w:r>
    </w:p>
    <w:p w14:paraId="571AC6EC" w14:textId="4D2D391B" w:rsidR="009A2D9D" w:rsidRPr="00BF7095" w:rsidRDefault="009A2D9D" w:rsidP="00FA6F87">
      <w:pPr>
        <w:pStyle w:val="Odsekzoznamu"/>
        <w:numPr>
          <w:ilvl w:val="0"/>
          <w:numId w:val="22"/>
        </w:numPr>
        <w:spacing w:before="60" w:after="6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Prebratie návrhu </w:t>
      </w:r>
      <w:r w:rsidR="00FA6F87">
        <w:rPr>
          <w:rFonts w:ascii="Arial" w:hAnsi="Arial" w:cs="Arial"/>
          <w:sz w:val="18"/>
          <w:szCs w:val="18"/>
        </w:rPr>
        <w:t>RD</w:t>
      </w:r>
      <w:r w:rsidR="004E4286">
        <w:rPr>
          <w:rFonts w:ascii="Arial" w:hAnsi="Arial" w:cs="Arial"/>
          <w:sz w:val="18"/>
          <w:szCs w:val="18"/>
        </w:rPr>
        <w:t xml:space="preserve">1 a/alebo RD2 </w:t>
      </w:r>
      <w:r w:rsidRPr="00BF7095">
        <w:rPr>
          <w:rFonts w:ascii="Arial" w:hAnsi="Arial" w:cs="Arial"/>
          <w:sz w:val="18"/>
          <w:szCs w:val="18"/>
        </w:rPr>
        <w:t xml:space="preserve">podľa bodu 2, resp. 3 tejto časti SP potvrdí uchádzač predložením Prílohy č. 3 </w:t>
      </w:r>
      <w:r w:rsidR="000F5C54">
        <w:rPr>
          <w:rFonts w:ascii="Arial" w:hAnsi="Arial" w:cs="Arial"/>
          <w:sz w:val="18"/>
          <w:szCs w:val="18"/>
        </w:rPr>
        <w:t>-</w:t>
      </w:r>
      <w:r w:rsidRPr="00BF7095">
        <w:rPr>
          <w:rFonts w:ascii="Arial" w:hAnsi="Arial" w:cs="Arial"/>
          <w:sz w:val="18"/>
          <w:szCs w:val="18"/>
        </w:rPr>
        <w:t xml:space="preserve"> Vyhlásenie uchádzača o súhlase s obsahom návrhu zmluvných podmienok týchto SP v súlade s bodom 1</w:t>
      </w:r>
      <w:r w:rsidR="00243AEE">
        <w:rPr>
          <w:rFonts w:ascii="Arial" w:hAnsi="Arial" w:cs="Arial"/>
          <w:sz w:val="18"/>
          <w:szCs w:val="18"/>
        </w:rPr>
        <w:t>3</w:t>
      </w:r>
      <w:r w:rsidRPr="00BF7095">
        <w:rPr>
          <w:rFonts w:ascii="Arial" w:hAnsi="Arial" w:cs="Arial"/>
          <w:sz w:val="18"/>
          <w:szCs w:val="18"/>
        </w:rPr>
        <w:t>.</w:t>
      </w:r>
      <w:r w:rsidR="007072EC">
        <w:rPr>
          <w:rFonts w:ascii="Arial" w:hAnsi="Arial" w:cs="Arial"/>
          <w:sz w:val="18"/>
          <w:szCs w:val="18"/>
        </w:rPr>
        <w:t>4</w:t>
      </w:r>
      <w:r w:rsidRPr="00BF7095">
        <w:rPr>
          <w:rFonts w:ascii="Arial" w:hAnsi="Arial" w:cs="Arial"/>
          <w:sz w:val="18"/>
          <w:szCs w:val="18"/>
        </w:rPr>
        <w:t xml:space="preserve"> časti A. Pokyny pre záujemcov a uchádzačov.</w:t>
      </w:r>
    </w:p>
    <w:p w14:paraId="32B31F64" w14:textId="014FAC45" w:rsidR="004E4286" w:rsidRPr="004E4286" w:rsidRDefault="009A2D9D" w:rsidP="004E4286">
      <w:pPr>
        <w:pStyle w:val="Odsekzoznamu"/>
        <w:numPr>
          <w:ilvl w:val="0"/>
          <w:numId w:val="22"/>
        </w:numPr>
        <w:autoSpaceDE w:val="0"/>
        <w:autoSpaceDN w:val="0"/>
        <w:adjustRightInd w:val="0"/>
        <w:spacing w:before="60" w:after="60" w:line="240" w:lineRule="auto"/>
        <w:ind w:left="425" w:hanging="425"/>
        <w:contextualSpacing w:val="0"/>
        <w:jc w:val="both"/>
        <w:rPr>
          <w:rFonts w:ascii="Arial" w:hAnsi="Arial" w:cs="Arial"/>
          <w:sz w:val="18"/>
          <w:szCs w:val="18"/>
        </w:rPr>
      </w:pPr>
      <w:r w:rsidRPr="004E4286">
        <w:rPr>
          <w:rFonts w:ascii="Arial" w:hAnsi="Arial" w:cs="Arial"/>
          <w:sz w:val="18"/>
          <w:szCs w:val="18"/>
        </w:rPr>
        <w:t xml:space="preserve">Verejný </w:t>
      </w:r>
      <w:r w:rsidR="004E4286" w:rsidRPr="004E4286">
        <w:rPr>
          <w:rFonts w:ascii="Arial" w:hAnsi="Arial" w:cs="Arial"/>
          <w:sz w:val="18"/>
          <w:szCs w:val="18"/>
        </w:rPr>
        <w:t xml:space="preserve">obstarávateľ uzavrie rámcovú dohodu (vo verzii RD1 alebo RD2 a to pre každú časť predmetu zákazky osobitne) podľa § </w:t>
      </w:r>
      <w:r w:rsidR="004E4286">
        <w:rPr>
          <w:rFonts w:ascii="Arial" w:hAnsi="Arial" w:cs="Arial"/>
          <w:sz w:val="18"/>
          <w:szCs w:val="18"/>
        </w:rPr>
        <w:t>56</w:t>
      </w:r>
      <w:r w:rsidR="004E4286" w:rsidRPr="004E4286">
        <w:rPr>
          <w:rFonts w:ascii="Arial" w:hAnsi="Arial" w:cs="Arial"/>
          <w:sz w:val="18"/>
          <w:szCs w:val="18"/>
        </w:rPr>
        <w:t xml:space="preserve"> zákona o verejnom obstarávaní. </w:t>
      </w:r>
    </w:p>
    <w:p w14:paraId="0862CECA" w14:textId="0CAF0DDA" w:rsidR="009A2D9D" w:rsidRPr="004E4286" w:rsidRDefault="009A2D9D" w:rsidP="006769EE">
      <w:pPr>
        <w:pStyle w:val="Odsekzoznamu"/>
        <w:numPr>
          <w:ilvl w:val="0"/>
          <w:numId w:val="22"/>
        </w:numPr>
        <w:autoSpaceDE w:val="0"/>
        <w:autoSpaceDN w:val="0"/>
        <w:adjustRightInd w:val="0"/>
        <w:spacing w:before="60" w:after="60" w:line="240" w:lineRule="auto"/>
        <w:ind w:left="425" w:hanging="425"/>
        <w:contextualSpacing w:val="0"/>
        <w:jc w:val="both"/>
        <w:rPr>
          <w:rFonts w:ascii="Arial" w:hAnsi="Arial" w:cs="Arial"/>
          <w:sz w:val="18"/>
          <w:szCs w:val="18"/>
        </w:rPr>
      </w:pPr>
      <w:r w:rsidRPr="004E4286">
        <w:rPr>
          <w:rFonts w:ascii="Arial" w:eastAsia="TT6299o00" w:hAnsi="Arial" w:cs="Arial"/>
          <w:sz w:val="18"/>
          <w:szCs w:val="18"/>
        </w:rPr>
        <w:t xml:space="preserve">V zmysle ustanovenia § 41 ods. 3 </w:t>
      </w:r>
      <w:r w:rsidR="00680503" w:rsidRPr="004E4286">
        <w:rPr>
          <w:rFonts w:ascii="Arial" w:eastAsia="TT6299o00" w:hAnsi="Arial" w:cs="Arial"/>
          <w:sz w:val="18"/>
          <w:szCs w:val="18"/>
        </w:rPr>
        <w:t>ZVO</w:t>
      </w:r>
      <w:r w:rsidRPr="004E4286">
        <w:rPr>
          <w:rFonts w:ascii="Arial" w:eastAsia="TT6299o00" w:hAnsi="Arial" w:cs="Arial"/>
          <w:sz w:val="18"/>
          <w:szCs w:val="18"/>
        </w:rPr>
        <w:t xml:space="preserve">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w:t>
      </w:r>
      <w:r w:rsidR="00523E94" w:rsidRPr="004E4286">
        <w:rPr>
          <w:rFonts w:ascii="Arial" w:eastAsia="TT6299o00" w:hAnsi="Arial" w:cs="Arial"/>
          <w:sz w:val="18"/>
          <w:szCs w:val="18"/>
        </w:rPr>
        <w:t xml:space="preserve">v zmysle </w:t>
      </w:r>
      <w:r w:rsidR="00680503" w:rsidRPr="004E4286">
        <w:rPr>
          <w:rFonts w:ascii="Arial" w:eastAsia="TT6299o00" w:hAnsi="Arial" w:cs="Arial"/>
          <w:sz w:val="18"/>
          <w:szCs w:val="18"/>
        </w:rPr>
        <w:t>ZVO.</w:t>
      </w: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CC260A6" w14:textId="241A2561" w:rsidR="00126530" w:rsidRDefault="00126530" w:rsidP="00F32163">
      <w:pPr>
        <w:pStyle w:val="Nadpis4"/>
        <w:numPr>
          <w:ilvl w:val="0"/>
          <w:numId w:val="0"/>
        </w:numPr>
        <w:spacing w:before="240" w:after="240" w:line="260" w:lineRule="exact"/>
        <w:rPr>
          <w:rFonts w:ascii="Arial" w:hAnsi="Arial" w:cs="Arial"/>
          <w:b w:val="0"/>
          <w:i w:val="0"/>
          <w:smallCaps/>
          <w:color w:val="auto"/>
          <w:sz w:val="24"/>
          <w:szCs w:val="24"/>
        </w:rPr>
      </w:pPr>
    </w:p>
    <w:p w14:paraId="1A18C385" w14:textId="68E5D05D" w:rsidR="00F32163" w:rsidRDefault="00F32163" w:rsidP="00F32163"/>
    <w:p w14:paraId="537779C4" w14:textId="5A804A77" w:rsidR="00F32163" w:rsidRDefault="00F32163" w:rsidP="00F32163"/>
    <w:p w14:paraId="06B59DD0" w14:textId="19D81C58" w:rsidR="00F32163" w:rsidRDefault="00F32163" w:rsidP="00F32163"/>
    <w:p w14:paraId="12C40DB9" w14:textId="239F9079" w:rsidR="00F32163" w:rsidRDefault="00F32163" w:rsidP="00F32163"/>
    <w:p w14:paraId="3B7641AE" w14:textId="32CE5472" w:rsidR="00F32163" w:rsidRDefault="00F32163" w:rsidP="00F32163"/>
    <w:p w14:paraId="308A63F8" w14:textId="47B294C6" w:rsidR="00F32163" w:rsidRDefault="00F32163" w:rsidP="00F32163"/>
    <w:p w14:paraId="517D480C" w14:textId="38BDF9C8" w:rsidR="003C061C" w:rsidRDefault="003C061C" w:rsidP="00F32163"/>
    <w:p w14:paraId="6B2446BE" w14:textId="77777777" w:rsidR="00AA4BC8" w:rsidRDefault="00AA4BC8" w:rsidP="00F32163"/>
    <w:p w14:paraId="294F11E1" w14:textId="1FF212FA" w:rsidR="00027006" w:rsidRPr="00E94006" w:rsidRDefault="00E851A7" w:rsidP="00E851A7">
      <w:pPr>
        <w:spacing w:after="0"/>
        <w:jc w:val="center"/>
        <w:rPr>
          <w:sz w:val="20"/>
          <w:szCs w:val="20"/>
        </w:rPr>
      </w:pPr>
      <w:r w:rsidRPr="00E94006">
        <w:rPr>
          <w:sz w:val="20"/>
          <w:szCs w:val="20"/>
        </w:rPr>
        <w:lastRenderedPageBreak/>
        <w:t xml:space="preserve">       -</w:t>
      </w:r>
      <w:r w:rsidR="00027006" w:rsidRPr="00E94006">
        <w:rPr>
          <w:sz w:val="20"/>
          <w:szCs w:val="20"/>
        </w:rPr>
        <w:t>Návrh</w:t>
      </w:r>
      <w:r w:rsidRPr="00E94006">
        <w:rPr>
          <w:sz w:val="20"/>
          <w:szCs w:val="20"/>
        </w:rPr>
        <w:t xml:space="preserve"> rámcovej dohody-</w:t>
      </w:r>
    </w:p>
    <w:p w14:paraId="6E27C6FB" w14:textId="77777777" w:rsidR="00C54D6E" w:rsidRPr="00C47B54" w:rsidRDefault="00C54D6E" w:rsidP="00C54D6E">
      <w:pPr>
        <w:spacing w:after="0" w:line="240" w:lineRule="auto"/>
        <w:ind w:left="425"/>
        <w:jc w:val="center"/>
        <w:rPr>
          <w:rFonts w:ascii="Arial" w:hAnsi="Arial" w:cs="Arial"/>
          <w:b/>
          <w:sz w:val="24"/>
          <w:szCs w:val="18"/>
        </w:rPr>
      </w:pPr>
      <w:r w:rsidRPr="00C47B54">
        <w:rPr>
          <w:rFonts w:ascii="Arial" w:hAnsi="Arial" w:cs="Arial"/>
          <w:b/>
          <w:sz w:val="24"/>
          <w:szCs w:val="18"/>
        </w:rPr>
        <w:t>RÁMCOVÁ DOHODA</w:t>
      </w:r>
    </w:p>
    <w:p w14:paraId="070973A3" w14:textId="77777777" w:rsidR="00C54D6E" w:rsidRPr="00A83622" w:rsidRDefault="00C54D6E" w:rsidP="00C54D6E">
      <w:pPr>
        <w:spacing w:after="0" w:line="240" w:lineRule="auto"/>
        <w:ind w:left="426"/>
        <w:jc w:val="center"/>
        <w:rPr>
          <w:rFonts w:ascii="Arial" w:hAnsi="Arial" w:cs="Arial"/>
          <w:b/>
          <w:sz w:val="18"/>
          <w:szCs w:val="18"/>
        </w:rPr>
      </w:pPr>
      <w:r w:rsidRPr="00A83622">
        <w:rPr>
          <w:rFonts w:ascii="Arial" w:hAnsi="Arial" w:cs="Arial"/>
          <w:b/>
          <w:sz w:val="18"/>
          <w:szCs w:val="18"/>
        </w:rPr>
        <w:t>s</w:t>
      </w:r>
      <w:r>
        <w:rPr>
          <w:rFonts w:ascii="Arial" w:hAnsi="Arial" w:cs="Arial"/>
          <w:b/>
          <w:sz w:val="18"/>
          <w:szCs w:val="18"/>
        </w:rPr>
        <w:t> viacerými účastníkmi</w:t>
      </w:r>
      <w:r w:rsidRPr="00A83622">
        <w:rPr>
          <w:rFonts w:ascii="Arial" w:hAnsi="Arial" w:cs="Arial"/>
          <w:b/>
          <w:sz w:val="18"/>
          <w:szCs w:val="18"/>
        </w:rPr>
        <w:t xml:space="preserve"> </w:t>
      </w:r>
      <w:r>
        <w:rPr>
          <w:rFonts w:ascii="Arial" w:hAnsi="Arial" w:cs="Arial"/>
          <w:b/>
          <w:sz w:val="18"/>
          <w:szCs w:val="18"/>
        </w:rPr>
        <w:t>s opätovným otvorením súťaže</w:t>
      </w:r>
    </w:p>
    <w:p w14:paraId="10A5EFC9" w14:textId="77777777" w:rsidR="00C54D6E" w:rsidRPr="00A83622" w:rsidRDefault="00C54D6E" w:rsidP="00C54D6E">
      <w:pPr>
        <w:spacing w:after="0" w:line="240" w:lineRule="auto"/>
        <w:ind w:left="426"/>
        <w:jc w:val="center"/>
        <w:rPr>
          <w:rFonts w:ascii="Arial" w:hAnsi="Arial" w:cs="Arial"/>
          <w:b/>
          <w:sz w:val="18"/>
          <w:szCs w:val="18"/>
        </w:rPr>
      </w:pPr>
    </w:p>
    <w:p w14:paraId="48ECB501" w14:textId="77777777" w:rsidR="00C54D6E" w:rsidRPr="00A83622" w:rsidRDefault="00C54D6E" w:rsidP="00C54D6E">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len „Obchodný zákonník“) a zákona č. 343/2015 Z. z. o verejnom obstarávaní a zmene a doplnení niektorých zákonov v znení neskorší</w:t>
      </w:r>
      <w:r>
        <w:rPr>
          <w:rFonts w:ascii="Arial" w:hAnsi="Arial" w:cs="Arial"/>
          <w:sz w:val="18"/>
          <w:szCs w:val="18"/>
        </w:rPr>
        <w:t>ch predpisov (ďalej len „</w:t>
      </w:r>
      <w:proofErr w:type="spellStart"/>
      <w:r>
        <w:rPr>
          <w:rFonts w:ascii="Arial" w:hAnsi="Arial" w:cs="Arial"/>
          <w:sz w:val="18"/>
          <w:szCs w:val="18"/>
        </w:rPr>
        <w:t>ZoVO</w:t>
      </w:r>
      <w:proofErr w:type="spellEnd"/>
      <w:r>
        <w:rPr>
          <w:rFonts w:ascii="Arial" w:hAnsi="Arial" w:cs="Arial"/>
          <w:sz w:val="18"/>
          <w:szCs w:val="18"/>
        </w:rPr>
        <w:t>“)</w:t>
      </w:r>
    </w:p>
    <w:p w14:paraId="3BE8D00A" w14:textId="77777777" w:rsidR="00C54D6E" w:rsidRPr="00A83622" w:rsidRDefault="00C54D6E" w:rsidP="00C54D6E">
      <w:pPr>
        <w:spacing w:after="0" w:line="240" w:lineRule="auto"/>
        <w:jc w:val="center"/>
        <w:rPr>
          <w:rFonts w:ascii="Arial" w:hAnsi="Arial" w:cs="Arial"/>
          <w:sz w:val="18"/>
          <w:szCs w:val="18"/>
        </w:rPr>
      </w:pPr>
    </w:p>
    <w:p w14:paraId="6D81DFF4" w14:textId="77777777" w:rsidR="00C54D6E" w:rsidRPr="00A83622" w:rsidRDefault="00C54D6E" w:rsidP="00C54D6E">
      <w:pPr>
        <w:spacing w:after="0" w:line="240" w:lineRule="auto"/>
        <w:jc w:val="center"/>
        <w:rPr>
          <w:rFonts w:ascii="Arial" w:hAnsi="Arial" w:cs="Arial"/>
          <w:b/>
          <w:sz w:val="18"/>
          <w:szCs w:val="18"/>
        </w:rPr>
      </w:pPr>
      <w:r w:rsidRPr="00A83622">
        <w:rPr>
          <w:rFonts w:ascii="Arial" w:hAnsi="Arial" w:cs="Arial"/>
          <w:sz w:val="18"/>
          <w:szCs w:val="18"/>
        </w:rPr>
        <w:t xml:space="preserve">na </w:t>
      </w:r>
      <w:r w:rsidRPr="00C47B54">
        <w:rPr>
          <w:rFonts w:ascii="Arial" w:hAnsi="Arial" w:cs="Arial"/>
          <w:sz w:val="18"/>
          <w:szCs w:val="18"/>
        </w:rPr>
        <w:t>dodanie:</w:t>
      </w:r>
      <w:r w:rsidRPr="00A83622">
        <w:rPr>
          <w:rFonts w:ascii="Arial" w:hAnsi="Arial" w:cs="Arial"/>
          <w:b/>
          <w:sz w:val="18"/>
          <w:szCs w:val="18"/>
        </w:rPr>
        <w:t xml:space="preserve"> </w:t>
      </w:r>
      <w:proofErr w:type="spellStart"/>
      <w:r w:rsidRPr="00ED07BC">
        <w:rPr>
          <w:rFonts w:ascii="Arial" w:hAnsi="Arial" w:cs="Arial"/>
          <w:b/>
          <w:sz w:val="18"/>
          <w:szCs w:val="18"/>
        </w:rPr>
        <w:t>Implantabilné</w:t>
      </w:r>
      <w:proofErr w:type="spellEnd"/>
      <w:r w:rsidRPr="00ED07BC">
        <w:rPr>
          <w:rFonts w:ascii="Arial" w:hAnsi="Arial" w:cs="Arial"/>
          <w:b/>
          <w:sz w:val="18"/>
          <w:szCs w:val="18"/>
        </w:rPr>
        <w:t xml:space="preserve"> prístroje pre </w:t>
      </w:r>
      <w:proofErr w:type="spellStart"/>
      <w:r w:rsidRPr="00ED07BC">
        <w:rPr>
          <w:rFonts w:ascii="Arial" w:hAnsi="Arial" w:cs="Arial"/>
          <w:b/>
          <w:sz w:val="18"/>
          <w:szCs w:val="18"/>
        </w:rPr>
        <w:t>elektroimpulzoterapiu</w:t>
      </w:r>
      <w:proofErr w:type="spellEnd"/>
      <w:r w:rsidRPr="00ED07BC">
        <w:rPr>
          <w:rFonts w:ascii="Arial" w:hAnsi="Arial" w:cs="Arial"/>
          <w:b/>
          <w:sz w:val="18"/>
          <w:szCs w:val="18"/>
        </w:rPr>
        <w:t xml:space="preserve"> porúch srdcového rytmu a srdcového zlyhávania</w:t>
      </w:r>
    </w:p>
    <w:p w14:paraId="2A79890E" w14:textId="77777777" w:rsidR="00C54D6E" w:rsidRPr="00A83622" w:rsidRDefault="00C54D6E" w:rsidP="00C54D6E">
      <w:pPr>
        <w:spacing w:after="0" w:line="240" w:lineRule="auto"/>
        <w:rPr>
          <w:rFonts w:ascii="Arial" w:hAnsi="Arial" w:cs="Arial"/>
          <w:b/>
          <w:sz w:val="18"/>
          <w:szCs w:val="18"/>
        </w:rPr>
      </w:pPr>
    </w:p>
    <w:p w14:paraId="4FF538B3" w14:textId="77777777" w:rsidR="007F5B07" w:rsidRDefault="007F5B07" w:rsidP="00C54D6E">
      <w:pPr>
        <w:spacing w:after="120" w:line="240" w:lineRule="auto"/>
        <w:rPr>
          <w:rFonts w:ascii="Arial" w:hAnsi="Arial" w:cs="Arial"/>
          <w:b/>
          <w:sz w:val="18"/>
          <w:szCs w:val="18"/>
        </w:rPr>
      </w:pPr>
    </w:p>
    <w:p w14:paraId="138BA9D7" w14:textId="66F49496" w:rsidR="00C54D6E" w:rsidRPr="00A83622" w:rsidRDefault="00C54D6E" w:rsidP="00C54D6E">
      <w:pPr>
        <w:spacing w:after="120" w:line="240" w:lineRule="auto"/>
        <w:rPr>
          <w:rFonts w:ascii="Arial" w:hAnsi="Arial" w:cs="Arial"/>
          <w:b/>
          <w:sz w:val="18"/>
          <w:szCs w:val="18"/>
        </w:rPr>
      </w:pPr>
      <w:r w:rsidRPr="00A83622">
        <w:rPr>
          <w:rFonts w:ascii="Arial" w:hAnsi="Arial" w:cs="Arial"/>
          <w:b/>
          <w:sz w:val="18"/>
          <w:szCs w:val="18"/>
        </w:rPr>
        <w:t>Účastníci rámcovej dohody</w:t>
      </w:r>
      <w:r>
        <w:rPr>
          <w:rFonts w:ascii="Arial" w:hAnsi="Arial" w:cs="Arial"/>
          <w:b/>
          <w:sz w:val="18"/>
          <w:szCs w:val="18"/>
        </w:rPr>
        <w:t>:</w:t>
      </w:r>
    </w:p>
    <w:p w14:paraId="6FFF6915" w14:textId="77777777" w:rsidR="00C54D6E" w:rsidRPr="00ED77D9" w:rsidRDefault="00C54D6E" w:rsidP="00C54D6E">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346F2B83" w14:textId="77777777" w:rsidR="00C54D6E" w:rsidRDefault="00C54D6E" w:rsidP="00C54D6E">
      <w:pPr>
        <w:tabs>
          <w:tab w:val="left" w:pos="2552"/>
        </w:tabs>
        <w:spacing w:after="0"/>
        <w:jc w:val="both"/>
        <w:rPr>
          <w:rFonts w:ascii="Arial" w:hAnsi="Arial" w:cs="Arial"/>
          <w:sz w:val="18"/>
          <w:szCs w:val="18"/>
        </w:rPr>
      </w:pPr>
    </w:p>
    <w:p w14:paraId="27E51530" w14:textId="77777777" w:rsidR="00C54D6E" w:rsidRPr="00A83622" w:rsidRDefault="00C54D6E" w:rsidP="00C54D6E">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1A6A88B0" w14:textId="77777777" w:rsidR="00C54D6E" w:rsidRPr="00A83622" w:rsidRDefault="00C54D6E" w:rsidP="00C54D6E">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040A8EE6" w14:textId="77777777" w:rsidR="00C54D6E" w:rsidRDefault="00C54D6E" w:rsidP="00C54D6E">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2418C18F" w14:textId="77777777" w:rsidR="00C54D6E"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4C640AC" w14:textId="77777777" w:rsidR="00C54D6E"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24ABE964" w14:textId="77777777" w:rsidR="00C54D6E" w:rsidRPr="00A83622" w:rsidRDefault="00C54D6E" w:rsidP="00C54D6E">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7225722C" w14:textId="52FE090B" w:rsidR="00C54D6E" w:rsidRPr="00A83622"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 xml:space="preserve">MUDr. Štefan </w:t>
      </w:r>
      <w:proofErr w:type="spellStart"/>
      <w:r>
        <w:rPr>
          <w:rFonts w:ascii="Arial" w:hAnsi="Arial" w:cs="Arial"/>
          <w:sz w:val="18"/>
          <w:szCs w:val="18"/>
        </w:rPr>
        <w:t>Lukačín</w:t>
      </w:r>
      <w:proofErr w:type="spellEnd"/>
      <w:r>
        <w:rPr>
          <w:rFonts w:ascii="Arial" w:hAnsi="Arial" w:cs="Arial"/>
          <w:sz w:val="18"/>
          <w:szCs w:val="18"/>
        </w:rPr>
        <w:t>, PhD.</w:t>
      </w:r>
      <w:r w:rsidRPr="00A83622">
        <w:rPr>
          <w:rFonts w:ascii="Arial" w:hAnsi="Arial" w:cs="Arial"/>
          <w:sz w:val="18"/>
          <w:szCs w:val="18"/>
        </w:rPr>
        <w:t xml:space="preserve">, </w:t>
      </w:r>
      <w:r w:rsidR="007D2C74">
        <w:rPr>
          <w:rFonts w:ascii="Arial" w:hAnsi="Arial" w:cs="Arial"/>
          <w:sz w:val="18"/>
          <w:szCs w:val="18"/>
        </w:rPr>
        <w:t xml:space="preserve">MHA, </w:t>
      </w:r>
      <w:r w:rsidRPr="00A83622">
        <w:rPr>
          <w:rFonts w:ascii="Arial" w:hAnsi="Arial" w:cs="Arial"/>
          <w:sz w:val="18"/>
          <w:szCs w:val="18"/>
        </w:rPr>
        <w:t xml:space="preserve">predseda predstavenstva </w:t>
      </w:r>
    </w:p>
    <w:p w14:paraId="219A01D0" w14:textId="63497904" w:rsidR="00C54D6E" w:rsidRDefault="00C54D6E" w:rsidP="00C54D6E">
      <w:pPr>
        <w:tabs>
          <w:tab w:val="left" w:pos="2268"/>
        </w:tabs>
        <w:spacing w:after="0"/>
        <w:jc w:val="both"/>
        <w:rPr>
          <w:rFonts w:ascii="Arial" w:hAnsi="Arial" w:cs="Arial"/>
          <w:sz w:val="18"/>
          <w:szCs w:val="18"/>
        </w:rPr>
      </w:pPr>
      <w:r>
        <w:rPr>
          <w:rFonts w:ascii="Arial" w:hAnsi="Arial" w:cs="Arial"/>
          <w:sz w:val="18"/>
          <w:szCs w:val="18"/>
        </w:rPr>
        <w:tab/>
        <w:t xml:space="preserve">doc. MUDr. Martin </w:t>
      </w:r>
      <w:proofErr w:type="spellStart"/>
      <w:r>
        <w:rPr>
          <w:rFonts w:ascii="Arial" w:hAnsi="Arial" w:cs="Arial"/>
          <w:sz w:val="18"/>
          <w:szCs w:val="18"/>
        </w:rPr>
        <w:t>Studenčan</w:t>
      </w:r>
      <w:proofErr w:type="spellEnd"/>
      <w:r>
        <w:rPr>
          <w:rFonts w:ascii="Arial" w:hAnsi="Arial" w:cs="Arial"/>
          <w:sz w:val="18"/>
          <w:szCs w:val="18"/>
        </w:rPr>
        <w:t>, PhD.</w:t>
      </w:r>
      <w:r w:rsidRPr="00A83622">
        <w:rPr>
          <w:rFonts w:ascii="Arial" w:hAnsi="Arial" w:cs="Arial"/>
          <w:sz w:val="18"/>
          <w:szCs w:val="18"/>
        </w:rPr>
        <w:t xml:space="preserve">, </w:t>
      </w:r>
      <w:r>
        <w:rPr>
          <w:rFonts w:ascii="Arial" w:hAnsi="Arial" w:cs="Arial"/>
          <w:sz w:val="18"/>
          <w:szCs w:val="18"/>
        </w:rPr>
        <w:t>FESC,</w:t>
      </w:r>
      <w:r w:rsidR="007D2C74">
        <w:rPr>
          <w:rFonts w:ascii="Arial" w:hAnsi="Arial" w:cs="Arial"/>
          <w:sz w:val="18"/>
          <w:szCs w:val="18"/>
        </w:rPr>
        <w:t xml:space="preserve"> MHA, </w:t>
      </w:r>
      <w:r w:rsidRPr="00A83622">
        <w:rPr>
          <w:rFonts w:ascii="Arial" w:hAnsi="Arial" w:cs="Arial"/>
          <w:sz w:val="18"/>
          <w:szCs w:val="18"/>
        </w:rPr>
        <w:t>podpredseda predstavenstva</w:t>
      </w:r>
    </w:p>
    <w:p w14:paraId="2C445DE8" w14:textId="233DB4E0" w:rsidR="00C54D6E" w:rsidRPr="00A83622" w:rsidRDefault="00C54D6E" w:rsidP="00C54D6E">
      <w:pPr>
        <w:tabs>
          <w:tab w:val="left" w:pos="2268"/>
        </w:tabs>
        <w:spacing w:after="0"/>
        <w:jc w:val="both"/>
        <w:rPr>
          <w:rFonts w:ascii="Arial" w:hAnsi="Arial" w:cs="Arial"/>
          <w:sz w:val="18"/>
          <w:szCs w:val="18"/>
        </w:rPr>
      </w:pPr>
      <w:r>
        <w:rPr>
          <w:rFonts w:ascii="Arial" w:hAnsi="Arial" w:cs="Arial"/>
          <w:sz w:val="18"/>
          <w:szCs w:val="18"/>
        </w:rPr>
        <w:tab/>
        <w:t xml:space="preserve">MUDr. Peter Šafár, </w:t>
      </w:r>
      <w:r w:rsidR="007D2C74">
        <w:rPr>
          <w:rFonts w:ascii="Arial" w:hAnsi="Arial" w:cs="Arial"/>
          <w:sz w:val="18"/>
          <w:szCs w:val="18"/>
        </w:rPr>
        <w:t xml:space="preserve">MHA, </w:t>
      </w:r>
      <w:r>
        <w:rPr>
          <w:rFonts w:ascii="Arial" w:hAnsi="Arial" w:cs="Arial"/>
          <w:sz w:val="18"/>
          <w:szCs w:val="18"/>
        </w:rPr>
        <w:t>člen predstavenstva</w:t>
      </w:r>
    </w:p>
    <w:p w14:paraId="55D362D9" w14:textId="77777777" w:rsidR="00C54D6E"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r w:rsidRPr="00806ABA">
        <w:rPr>
          <w:rFonts w:ascii="Arial" w:hAnsi="Arial" w:cs="Arial"/>
          <w:sz w:val="18"/>
          <w:szCs w:val="18"/>
        </w:rPr>
        <w:t xml:space="preserve">PharmDr. Radoslava Semanová, MPH, </w:t>
      </w:r>
      <w:r>
        <w:rPr>
          <w:rFonts w:ascii="Arial" w:hAnsi="Arial" w:cs="Arial"/>
          <w:sz w:val="18"/>
          <w:szCs w:val="18"/>
        </w:rPr>
        <w:t>námestníčka Odboru lekárenskej starostlivosti</w:t>
      </w:r>
    </w:p>
    <w:p w14:paraId="2984094F" w14:textId="77777777" w:rsidR="00C54D6E" w:rsidRPr="00A83622" w:rsidRDefault="00C54D6E" w:rsidP="00C54D6E">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t>email</w:t>
      </w:r>
      <w:r w:rsidRPr="007254DA">
        <w:rPr>
          <w:rFonts w:ascii="Arial" w:hAnsi="Arial" w:cs="Arial"/>
          <w:sz w:val="18"/>
          <w:szCs w:val="18"/>
        </w:rPr>
        <w:t xml:space="preserve">: </w:t>
      </w:r>
      <w:hyperlink r:id="rId18" w:history="1">
        <w:r w:rsidRPr="007254DA">
          <w:rPr>
            <w:rStyle w:val="Hypertextovprepojenie"/>
            <w:rFonts w:ascii="Arial" w:hAnsi="Arial" w:cs="Arial"/>
            <w:color w:val="auto"/>
            <w:sz w:val="18"/>
            <w:szCs w:val="18"/>
          </w:rPr>
          <w:t>lekaren@vusch.sk</w:t>
        </w:r>
      </w:hyperlink>
      <w:r w:rsidRPr="007254DA">
        <w:rPr>
          <w:rFonts w:ascii="Arial" w:hAnsi="Arial" w:cs="Arial"/>
          <w:sz w:val="18"/>
          <w:szCs w:val="18"/>
        </w:rPr>
        <w:t xml:space="preserve">, </w:t>
      </w:r>
      <w:r>
        <w:rPr>
          <w:rFonts w:ascii="Arial" w:hAnsi="Arial" w:cs="Arial"/>
          <w:sz w:val="18"/>
          <w:szCs w:val="18"/>
        </w:rPr>
        <w:t>tel.: +421 55 789 1040</w:t>
      </w:r>
    </w:p>
    <w:p w14:paraId="4965D372" w14:textId="77777777" w:rsidR="00C54D6E" w:rsidRPr="00A83622"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626D9BA5" w14:textId="77777777" w:rsidR="00C54D6E" w:rsidRPr="00A83622" w:rsidRDefault="00C54D6E" w:rsidP="00C54D6E">
      <w:pPr>
        <w:tabs>
          <w:tab w:val="left" w:pos="2552"/>
        </w:tabs>
        <w:spacing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21F903FA" w14:textId="77777777" w:rsidR="00C54D6E" w:rsidRPr="00A83622" w:rsidRDefault="00C54D6E" w:rsidP="00C54D6E">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691A4B09" w14:textId="77777777" w:rsidR="00C54D6E" w:rsidRPr="00ED77D9" w:rsidRDefault="00C54D6E" w:rsidP="00C54D6E">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30BD8178" w14:textId="77777777" w:rsidR="00C54D6E" w:rsidRDefault="00C54D6E" w:rsidP="00C54D6E">
      <w:pPr>
        <w:tabs>
          <w:tab w:val="left" w:pos="2552"/>
        </w:tabs>
        <w:spacing w:after="0" w:line="240" w:lineRule="auto"/>
        <w:ind w:left="2552" w:hanging="2552"/>
        <w:rPr>
          <w:rFonts w:ascii="Arial" w:hAnsi="Arial" w:cs="Arial"/>
          <w:bCs/>
          <w:sz w:val="18"/>
          <w:szCs w:val="18"/>
        </w:rPr>
      </w:pPr>
    </w:p>
    <w:p w14:paraId="711CB354" w14:textId="77777777" w:rsidR="00C54D6E" w:rsidRPr="00A83622" w:rsidRDefault="00C54D6E" w:rsidP="00C54D6E">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75189C71" w14:textId="77777777" w:rsidR="00C54D6E" w:rsidRPr="00A83622" w:rsidRDefault="00C54D6E" w:rsidP="00C54D6E">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C368FDD" w14:textId="77777777" w:rsidR="00C54D6E" w:rsidRPr="00A83622" w:rsidRDefault="00C54D6E" w:rsidP="00C54D6E">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6439F204" w14:textId="77777777" w:rsidR="00C54D6E" w:rsidRPr="00A83622" w:rsidRDefault="00C54D6E" w:rsidP="00C54D6E">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1E067067" w14:textId="77777777" w:rsidR="00C54D6E" w:rsidRPr="00A83622" w:rsidRDefault="00C54D6E" w:rsidP="00C54D6E">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7812D6F0" w14:textId="77777777" w:rsidR="00C54D6E" w:rsidRPr="00A83622" w:rsidRDefault="00C54D6E" w:rsidP="00C54D6E">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05CCA5E2" w14:textId="77777777" w:rsidR="00C54D6E" w:rsidRPr="00A83622" w:rsidRDefault="00C54D6E" w:rsidP="00C54D6E">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170489C6" w14:textId="77777777" w:rsidR="00C54D6E" w:rsidRPr="00A83622" w:rsidRDefault="00C54D6E" w:rsidP="00C54D6E">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24262D06" w14:textId="77777777" w:rsidR="00C54D6E" w:rsidRPr="00A83622" w:rsidRDefault="00C54D6E" w:rsidP="00C54D6E">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679A0C94" w14:textId="77777777" w:rsidR="00C54D6E" w:rsidRPr="00A83622" w:rsidRDefault="00C54D6E" w:rsidP="00C54D6E">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1BE17BF5" w14:textId="77777777" w:rsidR="00C54D6E" w:rsidRPr="00A12B34" w:rsidRDefault="00C54D6E" w:rsidP="00C54D6E">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345D38F3" w14:textId="77777777" w:rsidR="00C54D6E" w:rsidRPr="0029416B" w:rsidRDefault="00C54D6E" w:rsidP="00C54D6E">
      <w:pPr>
        <w:spacing w:before="240" w:after="0" w:line="240" w:lineRule="auto"/>
        <w:jc w:val="center"/>
        <w:rPr>
          <w:rFonts w:ascii="Arial" w:hAnsi="Arial" w:cs="Arial"/>
          <w:b/>
          <w:sz w:val="18"/>
          <w:szCs w:val="18"/>
        </w:rPr>
      </w:pPr>
      <w:r w:rsidRPr="0029416B">
        <w:rPr>
          <w:rFonts w:ascii="Arial" w:hAnsi="Arial" w:cs="Arial"/>
          <w:b/>
          <w:sz w:val="18"/>
          <w:szCs w:val="18"/>
        </w:rPr>
        <w:t>Článok 1</w:t>
      </w:r>
    </w:p>
    <w:p w14:paraId="775E9F09" w14:textId="77777777" w:rsidR="00C54D6E" w:rsidRPr="0029416B" w:rsidRDefault="00C54D6E" w:rsidP="00C54D6E">
      <w:pPr>
        <w:spacing w:after="120" w:line="240" w:lineRule="auto"/>
        <w:jc w:val="center"/>
        <w:rPr>
          <w:rFonts w:ascii="Arial" w:hAnsi="Arial" w:cs="Arial"/>
          <w:b/>
          <w:sz w:val="18"/>
          <w:szCs w:val="18"/>
        </w:rPr>
      </w:pPr>
      <w:r w:rsidRPr="0029416B">
        <w:rPr>
          <w:rFonts w:ascii="Arial" w:hAnsi="Arial" w:cs="Arial"/>
          <w:b/>
          <w:sz w:val="18"/>
          <w:szCs w:val="18"/>
        </w:rPr>
        <w:t>Úvodné ustanovenia</w:t>
      </w:r>
    </w:p>
    <w:p w14:paraId="04081788" w14:textId="77777777" w:rsidR="00C54D6E" w:rsidRPr="00A12B34" w:rsidRDefault="00C54D6E" w:rsidP="00C54D6E">
      <w:pPr>
        <w:numPr>
          <w:ilvl w:val="0"/>
          <w:numId w:val="75"/>
        </w:numPr>
        <w:spacing w:before="120" w:after="120" w:line="240" w:lineRule="auto"/>
        <w:ind w:left="426" w:hanging="426"/>
        <w:jc w:val="both"/>
        <w:rPr>
          <w:rFonts w:ascii="Arial" w:hAnsi="Arial" w:cs="Arial"/>
          <w:b/>
          <w:sz w:val="18"/>
          <w:szCs w:val="18"/>
        </w:rPr>
      </w:pPr>
      <w:r w:rsidRPr="00A12B34">
        <w:rPr>
          <w:rFonts w:ascii="Arial" w:hAnsi="Arial" w:cs="Arial"/>
          <w:sz w:val="18"/>
          <w:szCs w:val="18"/>
        </w:rPr>
        <w:t xml:space="preserve">Rámcová dohoda s viacerými účastníkmi s opätovným otvorením súťaže (ďalej len „RD“) sa uzatvára na základe výsledku verejného obstarávania postupom pre nadlimitnú zákazku vyhlásenej v Úradnom vestníku EÚ a vo Vestníku verejného obstarávania, ktorej predmetom sú: </w:t>
      </w:r>
      <w:proofErr w:type="spellStart"/>
      <w:r w:rsidRPr="00ED07BC">
        <w:rPr>
          <w:rFonts w:ascii="Arial" w:hAnsi="Arial" w:cs="Arial"/>
          <w:b/>
          <w:sz w:val="18"/>
          <w:szCs w:val="18"/>
        </w:rPr>
        <w:t>Implantabilné</w:t>
      </w:r>
      <w:proofErr w:type="spellEnd"/>
      <w:r w:rsidRPr="00ED07BC">
        <w:rPr>
          <w:rFonts w:ascii="Arial" w:hAnsi="Arial" w:cs="Arial"/>
          <w:b/>
          <w:sz w:val="18"/>
          <w:szCs w:val="18"/>
        </w:rPr>
        <w:t xml:space="preserve"> prístroje pre </w:t>
      </w:r>
      <w:proofErr w:type="spellStart"/>
      <w:r w:rsidRPr="00ED07BC">
        <w:rPr>
          <w:rFonts w:ascii="Arial" w:hAnsi="Arial" w:cs="Arial"/>
          <w:b/>
          <w:sz w:val="18"/>
          <w:szCs w:val="18"/>
        </w:rPr>
        <w:t>elektroimpulzoterapiu</w:t>
      </w:r>
      <w:proofErr w:type="spellEnd"/>
      <w:r w:rsidRPr="00ED07BC">
        <w:rPr>
          <w:rFonts w:ascii="Arial" w:hAnsi="Arial" w:cs="Arial"/>
          <w:b/>
          <w:sz w:val="18"/>
          <w:szCs w:val="18"/>
        </w:rPr>
        <w:t xml:space="preserve"> porúch srdcového rytmu a srdcového zlyhávania</w:t>
      </w:r>
      <w:r w:rsidRPr="00A12B34">
        <w:rPr>
          <w:rFonts w:ascii="Arial" w:hAnsi="Arial" w:cs="Arial"/>
          <w:b/>
          <w:sz w:val="18"/>
          <w:szCs w:val="18"/>
        </w:rPr>
        <w:t>.</w:t>
      </w:r>
    </w:p>
    <w:p w14:paraId="457B683D" w14:textId="77777777" w:rsidR="00C54D6E" w:rsidRPr="00A12B34" w:rsidRDefault="00C54D6E" w:rsidP="00C54D6E">
      <w:pPr>
        <w:numPr>
          <w:ilvl w:val="0"/>
          <w:numId w:val="75"/>
        </w:numPr>
        <w:spacing w:before="120" w:after="120" w:line="240" w:lineRule="auto"/>
        <w:ind w:left="425" w:hanging="425"/>
        <w:jc w:val="both"/>
        <w:rPr>
          <w:rFonts w:ascii="Arial" w:hAnsi="Arial" w:cs="Arial"/>
          <w:sz w:val="18"/>
          <w:szCs w:val="18"/>
        </w:rPr>
      </w:pPr>
      <w:r w:rsidRPr="00385495">
        <w:rPr>
          <w:rFonts w:ascii="Arial" w:hAnsi="Arial" w:cs="Arial"/>
          <w:sz w:val="18"/>
          <w:szCs w:val="18"/>
        </w:rPr>
        <w:t xml:space="preserve">Výsledkom tohto postupu zadávania </w:t>
      </w:r>
      <w:r w:rsidRPr="00A12B34">
        <w:rPr>
          <w:rFonts w:ascii="Arial" w:hAnsi="Arial" w:cs="Arial"/>
          <w:sz w:val="18"/>
          <w:szCs w:val="18"/>
        </w:rPr>
        <w:t>zákazky je uzavretie RD so vše</w:t>
      </w:r>
      <w:r>
        <w:rPr>
          <w:rFonts w:ascii="Arial" w:hAnsi="Arial" w:cs="Arial"/>
          <w:sz w:val="18"/>
          <w:szCs w:val="18"/>
        </w:rPr>
        <w:t>tkými úspešnými uchádzačmi ako P</w:t>
      </w:r>
      <w:r w:rsidRPr="00A12B34">
        <w:rPr>
          <w:rFonts w:ascii="Arial" w:hAnsi="Arial" w:cs="Arial"/>
          <w:sz w:val="18"/>
          <w:szCs w:val="18"/>
        </w:rPr>
        <w:t>redávajúcimi. RD nezakladá žiadnemu z úspešných uchádzačov priame právo na plnenie predmetu RD.</w:t>
      </w:r>
    </w:p>
    <w:p w14:paraId="2A5ACFF7" w14:textId="77777777" w:rsidR="00C54D6E" w:rsidRPr="00A12B34" w:rsidRDefault="00C54D6E" w:rsidP="00C54D6E">
      <w:pPr>
        <w:numPr>
          <w:ilvl w:val="0"/>
          <w:numId w:val="75"/>
        </w:numPr>
        <w:spacing w:before="120" w:after="120" w:line="240" w:lineRule="auto"/>
        <w:ind w:left="425" w:hanging="425"/>
        <w:jc w:val="both"/>
        <w:rPr>
          <w:rFonts w:ascii="Arial" w:hAnsi="Arial" w:cs="Arial"/>
          <w:sz w:val="18"/>
          <w:szCs w:val="18"/>
        </w:rPr>
      </w:pPr>
      <w:r w:rsidRPr="00A12B34">
        <w:rPr>
          <w:rFonts w:ascii="Arial" w:hAnsi="Arial" w:cs="Arial"/>
          <w:sz w:val="18"/>
          <w:szCs w:val="18"/>
        </w:rPr>
        <w:t>Úspešný uchádzač, ktorý sa umiestnil na prvom mieste v poradí po elektronickej aukcii (ďalej len „víťazný uchádzač“), bol písomne verejným obstarávateľom oboznámený, že jeho ponuku prijíma a zároveň ho vyzval na uzatvorenie RD a jej plnenie.</w:t>
      </w:r>
    </w:p>
    <w:p w14:paraId="78E90E78" w14:textId="77777777" w:rsidR="00C54D6E" w:rsidRPr="00A12B34" w:rsidRDefault="00C54D6E" w:rsidP="00C54D6E">
      <w:pPr>
        <w:numPr>
          <w:ilvl w:val="0"/>
          <w:numId w:val="75"/>
        </w:numPr>
        <w:spacing w:before="120" w:after="120" w:line="240" w:lineRule="auto"/>
        <w:ind w:left="425" w:hanging="425"/>
        <w:jc w:val="both"/>
        <w:rPr>
          <w:rFonts w:ascii="Arial" w:hAnsi="Arial" w:cs="Arial"/>
          <w:sz w:val="18"/>
          <w:szCs w:val="18"/>
        </w:rPr>
      </w:pPr>
      <w:r w:rsidRPr="00A12B34">
        <w:rPr>
          <w:rFonts w:ascii="Arial" w:hAnsi="Arial" w:cs="Arial"/>
          <w:sz w:val="18"/>
          <w:szCs w:val="18"/>
        </w:rPr>
        <w:t xml:space="preserve">Víťazný uchádzač  potvrdí záväznosť plnenia RD zaslaním podpísanej Prílohy č. 4 – Prijatie výzvy na plnenie </w:t>
      </w:r>
      <w:r>
        <w:rPr>
          <w:rFonts w:ascii="Arial" w:hAnsi="Arial" w:cs="Arial"/>
          <w:sz w:val="18"/>
          <w:szCs w:val="18"/>
        </w:rPr>
        <w:t xml:space="preserve">RD (ďalej len „Príloha č. 4“). </w:t>
      </w:r>
      <w:r w:rsidRPr="00A12B34">
        <w:rPr>
          <w:rFonts w:ascii="Arial" w:hAnsi="Arial" w:cs="Arial"/>
          <w:sz w:val="18"/>
          <w:szCs w:val="18"/>
        </w:rPr>
        <w:t>Príloha č. 4 sa pre víťazného uchádzača stáva neo</w:t>
      </w:r>
      <w:r>
        <w:rPr>
          <w:rFonts w:ascii="Arial" w:hAnsi="Arial" w:cs="Arial"/>
          <w:sz w:val="18"/>
          <w:szCs w:val="18"/>
        </w:rPr>
        <w:t xml:space="preserve">ddeliteľnou súčasťou tejto RD. </w:t>
      </w:r>
      <w:r w:rsidRPr="00A12B34">
        <w:rPr>
          <w:rFonts w:ascii="Arial" w:hAnsi="Arial" w:cs="Arial"/>
          <w:sz w:val="18"/>
          <w:szCs w:val="18"/>
        </w:rPr>
        <w:t>V</w:t>
      </w:r>
      <w:r>
        <w:rPr>
          <w:rFonts w:ascii="Arial" w:hAnsi="Arial" w:cs="Arial"/>
          <w:sz w:val="18"/>
          <w:szCs w:val="18"/>
        </w:rPr>
        <w:t xml:space="preserve">íťazný uchádzač ako </w:t>
      </w:r>
      <w:r>
        <w:rPr>
          <w:rFonts w:ascii="Arial" w:hAnsi="Arial" w:cs="Arial"/>
          <w:sz w:val="18"/>
          <w:szCs w:val="18"/>
        </w:rPr>
        <w:lastRenderedPageBreak/>
        <w:t>P</w:t>
      </w:r>
      <w:r w:rsidRPr="00A12B34">
        <w:rPr>
          <w:rFonts w:ascii="Arial" w:hAnsi="Arial" w:cs="Arial"/>
          <w:sz w:val="18"/>
          <w:szCs w:val="18"/>
        </w:rPr>
        <w:t xml:space="preserve">redávajúci je </w:t>
      </w:r>
      <w:r>
        <w:rPr>
          <w:rFonts w:ascii="Arial" w:hAnsi="Arial" w:cs="Arial"/>
          <w:sz w:val="18"/>
          <w:szCs w:val="18"/>
        </w:rPr>
        <w:t>povinný poskytovať K</w:t>
      </w:r>
      <w:r w:rsidRPr="00A12B34">
        <w:rPr>
          <w:rFonts w:ascii="Arial" w:hAnsi="Arial" w:cs="Arial"/>
          <w:sz w:val="18"/>
          <w:szCs w:val="18"/>
        </w:rPr>
        <w:t>upujúcemu dohodnuté plnenie podľa tejto RD, a to počnúc dňom uvedeným v Prílohe č. 4.</w:t>
      </w:r>
    </w:p>
    <w:p w14:paraId="1FDD0656" w14:textId="77777777" w:rsidR="00C54D6E" w:rsidRPr="00A12B34" w:rsidRDefault="00C54D6E" w:rsidP="00C54D6E">
      <w:pPr>
        <w:numPr>
          <w:ilvl w:val="0"/>
          <w:numId w:val="75"/>
        </w:numPr>
        <w:spacing w:before="120" w:after="120" w:line="240" w:lineRule="auto"/>
        <w:ind w:left="425" w:hanging="425"/>
        <w:jc w:val="both"/>
        <w:rPr>
          <w:rFonts w:ascii="Arial" w:hAnsi="Arial" w:cs="Arial"/>
          <w:sz w:val="18"/>
          <w:szCs w:val="18"/>
        </w:rPr>
      </w:pPr>
      <w:r w:rsidRPr="00A12B34">
        <w:rPr>
          <w:rFonts w:ascii="Arial" w:hAnsi="Arial" w:cs="Arial"/>
          <w:sz w:val="18"/>
          <w:szCs w:val="18"/>
        </w:rPr>
        <w:t>Predávajúci je povinný poskytovať plnenie podľa tejto RD do dňa určeného vo Výzve o</w:t>
      </w:r>
      <w:r>
        <w:rPr>
          <w:rFonts w:ascii="Arial" w:hAnsi="Arial" w:cs="Arial"/>
          <w:sz w:val="18"/>
          <w:szCs w:val="18"/>
        </w:rPr>
        <w:t xml:space="preserve"> ukončení plnenia RD, zaslanej Predávajúcemu K</w:t>
      </w:r>
      <w:r w:rsidRPr="00A12B34">
        <w:rPr>
          <w:rFonts w:ascii="Arial" w:hAnsi="Arial" w:cs="Arial"/>
          <w:sz w:val="18"/>
          <w:szCs w:val="18"/>
        </w:rPr>
        <w:t>upujúcim v dôsledku z</w:t>
      </w:r>
      <w:r>
        <w:rPr>
          <w:rFonts w:ascii="Arial" w:hAnsi="Arial" w:cs="Arial"/>
          <w:sz w:val="18"/>
          <w:szCs w:val="18"/>
        </w:rPr>
        <w:t>meny víťazného uchádzača – P</w:t>
      </w:r>
      <w:r w:rsidRPr="00A12B34">
        <w:rPr>
          <w:rFonts w:ascii="Arial" w:hAnsi="Arial" w:cs="Arial"/>
          <w:sz w:val="18"/>
          <w:szCs w:val="18"/>
        </w:rPr>
        <w:t>redávajúceho na základe výsledku vyhodnotenia ponúk po opätovnom otvorení verejnej súťaže, ktorého postup a podmienky stanovujú súťažné podmienky procesu verejného obstarávania, najdlhšie však do ukončenia platnosti tejto RD.</w:t>
      </w:r>
    </w:p>
    <w:p w14:paraId="7D48C4B7" w14:textId="77777777" w:rsidR="00C54D6E" w:rsidRPr="00A12B34" w:rsidRDefault="00C54D6E" w:rsidP="00C54D6E">
      <w:pPr>
        <w:numPr>
          <w:ilvl w:val="0"/>
          <w:numId w:val="75"/>
        </w:numPr>
        <w:spacing w:before="120" w:after="60" w:line="240" w:lineRule="auto"/>
        <w:ind w:left="425" w:hanging="425"/>
        <w:jc w:val="both"/>
        <w:rPr>
          <w:rFonts w:ascii="Arial" w:hAnsi="Arial" w:cs="Arial"/>
          <w:sz w:val="18"/>
          <w:szCs w:val="18"/>
        </w:rPr>
      </w:pPr>
      <w:r w:rsidRPr="00A12B34">
        <w:rPr>
          <w:rFonts w:ascii="Arial" w:hAnsi="Arial" w:cs="Arial"/>
          <w:sz w:val="18"/>
          <w:szCs w:val="18"/>
        </w:rPr>
        <w:t xml:space="preserve">Kupujúci podľa § 83 </w:t>
      </w:r>
      <w:proofErr w:type="spellStart"/>
      <w:r>
        <w:rPr>
          <w:rFonts w:ascii="Arial" w:hAnsi="Arial" w:cs="Arial"/>
          <w:sz w:val="18"/>
          <w:szCs w:val="18"/>
        </w:rPr>
        <w:t>ZoVO</w:t>
      </w:r>
      <w:proofErr w:type="spellEnd"/>
      <w:r w:rsidRPr="00A12B34">
        <w:rPr>
          <w:rFonts w:ascii="Arial" w:hAnsi="Arial" w:cs="Arial"/>
          <w:sz w:val="18"/>
          <w:szCs w:val="18"/>
        </w:rPr>
        <w:t xml:space="preserve"> opätovne otvorí súťaž najskôr po uplynutí 24 mesiacov a najneskôr do uplynutia 26 mesiacov odo dňa účinnosti tejto RD, ak v čase opätovného otvorenia súťaže budú účastníkmi RD najmenej dvaja úspešní uchádzači (v prípade, ak v čase opätovného otvorenia súťaže bude účastníkom RD </w:t>
      </w:r>
      <w:r>
        <w:rPr>
          <w:rFonts w:ascii="Arial" w:hAnsi="Arial" w:cs="Arial"/>
          <w:sz w:val="18"/>
          <w:szCs w:val="18"/>
        </w:rPr>
        <w:t>už iba jeden úspešný uchádzač, K</w:t>
      </w:r>
      <w:r w:rsidRPr="00A12B34">
        <w:rPr>
          <w:rFonts w:ascii="Arial" w:hAnsi="Arial" w:cs="Arial"/>
          <w:sz w:val="18"/>
          <w:szCs w:val="18"/>
        </w:rPr>
        <w:t>upujúci nebude súťaž opätovne otvárať a v plnení RD pokračuje v tom čase aktuálny dodávateľ) nasledovným postupom:</w:t>
      </w:r>
    </w:p>
    <w:p w14:paraId="6BAF9883" w14:textId="77777777" w:rsidR="00C54D6E" w:rsidRPr="00A12B34" w:rsidRDefault="00C54D6E" w:rsidP="00FE3D0A">
      <w:pPr>
        <w:pStyle w:val="Odsekzoznamu"/>
        <w:numPr>
          <w:ilvl w:val="0"/>
          <w:numId w:val="79"/>
        </w:numPr>
        <w:spacing w:before="60" w:after="120" w:line="240" w:lineRule="auto"/>
        <w:ind w:left="992" w:hanging="567"/>
        <w:jc w:val="both"/>
        <w:rPr>
          <w:rFonts w:ascii="Arial" w:hAnsi="Arial" w:cs="Arial"/>
          <w:sz w:val="18"/>
          <w:szCs w:val="18"/>
        </w:rPr>
      </w:pPr>
      <w:r w:rsidRPr="00A12B34">
        <w:rPr>
          <w:rFonts w:ascii="Arial" w:hAnsi="Arial" w:cs="Arial"/>
          <w:sz w:val="18"/>
          <w:szCs w:val="18"/>
        </w:rPr>
        <w:t xml:space="preserve">Kupujúci zašle všetkým účastníkom RD elektronicky prostredníctvom komunikačného rozhrania systému JOSEPHINE oznámenie o opätovnom otvorení súťaže. </w:t>
      </w:r>
    </w:p>
    <w:p w14:paraId="4A7AD97E" w14:textId="77777777" w:rsidR="00C54D6E" w:rsidRPr="00A12B34" w:rsidRDefault="00C54D6E" w:rsidP="00FE3D0A">
      <w:pPr>
        <w:pStyle w:val="Odsekzoznamu"/>
        <w:numPr>
          <w:ilvl w:val="0"/>
          <w:numId w:val="79"/>
        </w:numPr>
        <w:spacing w:before="120" w:after="120" w:line="240" w:lineRule="auto"/>
        <w:ind w:left="993" w:hanging="567"/>
        <w:jc w:val="both"/>
        <w:rPr>
          <w:rFonts w:ascii="Arial" w:hAnsi="Arial" w:cs="Arial"/>
          <w:sz w:val="18"/>
          <w:szCs w:val="18"/>
        </w:rPr>
      </w:pPr>
      <w:r w:rsidRPr="00A12B34">
        <w:rPr>
          <w:rFonts w:ascii="Arial" w:hAnsi="Arial" w:cs="Arial"/>
          <w:sz w:val="18"/>
          <w:szCs w:val="18"/>
        </w:rPr>
        <w:t xml:space="preserve">V oznámení o opätovnom otvorení súťaže požiada </w:t>
      </w:r>
      <w:r>
        <w:rPr>
          <w:rFonts w:ascii="Arial" w:hAnsi="Arial" w:cs="Arial"/>
          <w:sz w:val="18"/>
          <w:szCs w:val="18"/>
        </w:rPr>
        <w:t>K</w:t>
      </w:r>
      <w:r w:rsidRPr="00A12B34">
        <w:rPr>
          <w:rFonts w:ascii="Arial" w:hAnsi="Arial" w:cs="Arial"/>
          <w:sz w:val="18"/>
          <w:szCs w:val="18"/>
        </w:rPr>
        <w:t>upujúci všetkých účastníkov RD o predloženie ponuky t. j. Prílohy č. 2 – Sortiment ponúkaného tovaru tejto RD, ktorú vložia ako prílohu ponuky v systéme JOSEPHINE vo forme naskenovaného originálu, vo formáte .</w:t>
      </w:r>
      <w:proofErr w:type="spellStart"/>
      <w:r w:rsidRPr="00A12B34">
        <w:rPr>
          <w:rFonts w:ascii="Arial" w:hAnsi="Arial" w:cs="Arial"/>
          <w:sz w:val="18"/>
          <w:szCs w:val="18"/>
        </w:rPr>
        <w:t>pdf</w:t>
      </w:r>
      <w:proofErr w:type="spellEnd"/>
      <w:r w:rsidRPr="00A12B34">
        <w:rPr>
          <w:rFonts w:ascii="Arial" w:hAnsi="Arial" w:cs="Arial"/>
          <w:sz w:val="18"/>
          <w:szCs w:val="18"/>
        </w:rPr>
        <w:t xml:space="preserve">  a zároveň vo formáte </w:t>
      </w:r>
      <w:r>
        <w:rPr>
          <w:rFonts w:ascii="Arial" w:hAnsi="Arial" w:cs="Arial"/>
          <w:sz w:val="18"/>
          <w:szCs w:val="18"/>
        </w:rPr>
        <w:t>.</w:t>
      </w:r>
      <w:proofErr w:type="spellStart"/>
      <w:r>
        <w:rPr>
          <w:rFonts w:ascii="Arial" w:hAnsi="Arial" w:cs="Arial"/>
          <w:sz w:val="18"/>
          <w:szCs w:val="18"/>
        </w:rPr>
        <w:t>xlsx</w:t>
      </w:r>
      <w:proofErr w:type="spellEnd"/>
    </w:p>
    <w:p w14:paraId="65F69302" w14:textId="77777777" w:rsidR="00C54D6E" w:rsidRPr="00A12B34" w:rsidRDefault="00C54D6E" w:rsidP="00FE3D0A">
      <w:pPr>
        <w:pStyle w:val="Odsekzoznamu"/>
        <w:numPr>
          <w:ilvl w:val="0"/>
          <w:numId w:val="79"/>
        </w:numPr>
        <w:spacing w:before="120" w:after="120" w:line="240" w:lineRule="auto"/>
        <w:ind w:left="993" w:hanging="567"/>
        <w:jc w:val="both"/>
        <w:rPr>
          <w:rFonts w:ascii="Arial" w:hAnsi="Arial" w:cs="Arial"/>
          <w:sz w:val="18"/>
          <w:szCs w:val="18"/>
        </w:rPr>
      </w:pPr>
      <w:r w:rsidRPr="00A12B34">
        <w:rPr>
          <w:rFonts w:ascii="Arial" w:hAnsi="Arial" w:cs="Arial"/>
          <w:sz w:val="18"/>
          <w:szCs w:val="18"/>
        </w:rPr>
        <w:t>Obsah ponúk zostane dôverný až do uplynutia lehoty na predkladanie ponúk. Po úvodnom vyhodnotení ponúk budú účastníci RD vyzvaní na účasť v elektronickej aukcii.</w:t>
      </w:r>
    </w:p>
    <w:p w14:paraId="3F72A492" w14:textId="77777777" w:rsidR="00C54D6E" w:rsidRPr="00A12B34" w:rsidRDefault="00C54D6E" w:rsidP="00FE3D0A">
      <w:pPr>
        <w:pStyle w:val="Odsekzoznamu"/>
        <w:numPr>
          <w:ilvl w:val="0"/>
          <w:numId w:val="79"/>
        </w:numPr>
        <w:spacing w:before="120" w:after="120" w:line="240" w:lineRule="auto"/>
        <w:ind w:left="993" w:hanging="567"/>
        <w:jc w:val="both"/>
        <w:rPr>
          <w:rFonts w:ascii="Arial" w:hAnsi="Arial" w:cs="Arial"/>
          <w:sz w:val="18"/>
          <w:szCs w:val="18"/>
        </w:rPr>
      </w:pPr>
      <w:r w:rsidRPr="00A12B34">
        <w:rPr>
          <w:rFonts w:ascii="Arial" w:hAnsi="Arial" w:cs="Arial"/>
          <w:sz w:val="18"/>
          <w:szCs w:val="18"/>
        </w:rPr>
        <w:t>Výsledkom elektronickej aukcie bude zostavenie poradia ponúk automatizovaným vyhodnotením, pričom kritérium na vyhodnotenie ponúk je najnižšia celková cena za predpokladané množstvo MJ s DPH.</w:t>
      </w:r>
    </w:p>
    <w:p w14:paraId="2C203DA5" w14:textId="77777777" w:rsidR="00C54D6E" w:rsidRPr="00A12B34" w:rsidRDefault="00C54D6E" w:rsidP="00FE3D0A">
      <w:pPr>
        <w:pStyle w:val="Odsekzoznamu"/>
        <w:numPr>
          <w:ilvl w:val="0"/>
          <w:numId w:val="79"/>
        </w:numPr>
        <w:spacing w:before="120" w:after="120" w:line="240" w:lineRule="auto"/>
        <w:ind w:left="993" w:hanging="567"/>
        <w:jc w:val="both"/>
        <w:rPr>
          <w:rFonts w:ascii="Arial" w:hAnsi="Arial" w:cs="Arial"/>
          <w:sz w:val="18"/>
          <w:szCs w:val="18"/>
        </w:rPr>
      </w:pPr>
      <w:r w:rsidRPr="00A12B34">
        <w:rPr>
          <w:rFonts w:ascii="Arial" w:hAnsi="Arial" w:cs="Arial"/>
          <w:sz w:val="18"/>
          <w:szCs w:val="18"/>
        </w:rPr>
        <w:t>Ďalší postup a podmienky po opätovnom otvorení súťaže stanovujú súťažne podmienky procesu verejného obstarávania uvedené v bode 29 súťažných podmienok.</w:t>
      </w:r>
    </w:p>
    <w:p w14:paraId="6BE9BD27" w14:textId="77777777" w:rsidR="00C54D6E" w:rsidRPr="00A12B34" w:rsidRDefault="00C54D6E" w:rsidP="00C54D6E">
      <w:pPr>
        <w:numPr>
          <w:ilvl w:val="0"/>
          <w:numId w:val="75"/>
        </w:numPr>
        <w:spacing w:before="120" w:after="120" w:line="240" w:lineRule="auto"/>
        <w:ind w:left="425" w:hanging="425"/>
        <w:jc w:val="both"/>
        <w:rPr>
          <w:rFonts w:ascii="Arial" w:hAnsi="Arial" w:cs="Arial"/>
          <w:color w:val="FF0000"/>
          <w:sz w:val="18"/>
          <w:szCs w:val="18"/>
        </w:rPr>
      </w:pPr>
      <w:r>
        <w:rPr>
          <w:rFonts w:ascii="Arial" w:hAnsi="Arial" w:cs="Arial"/>
          <w:sz w:val="18"/>
          <w:szCs w:val="18"/>
        </w:rPr>
        <w:t>Ak sa P</w:t>
      </w:r>
      <w:r w:rsidRPr="00A12B34">
        <w:rPr>
          <w:rFonts w:ascii="Arial" w:hAnsi="Arial" w:cs="Arial"/>
          <w:sz w:val="18"/>
          <w:szCs w:val="18"/>
        </w:rPr>
        <w:t xml:space="preserve">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w:t>
      </w:r>
      <w:r>
        <w:rPr>
          <w:rFonts w:ascii="Arial" w:hAnsi="Arial" w:cs="Arial"/>
          <w:sz w:val="18"/>
          <w:szCs w:val="18"/>
        </w:rPr>
        <w:t>je víťazný uchádzač ako P</w:t>
      </w:r>
      <w:r w:rsidRPr="00A12B34">
        <w:rPr>
          <w:rFonts w:ascii="Arial" w:hAnsi="Arial" w:cs="Arial"/>
          <w:sz w:val="18"/>
          <w:szCs w:val="18"/>
        </w:rPr>
        <w:t>redávajúci povinný zas</w:t>
      </w:r>
      <w:r>
        <w:rPr>
          <w:rFonts w:ascii="Arial" w:hAnsi="Arial" w:cs="Arial"/>
          <w:sz w:val="18"/>
          <w:szCs w:val="18"/>
        </w:rPr>
        <w:t>lať K</w:t>
      </w:r>
      <w:r w:rsidRPr="00A12B34">
        <w:rPr>
          <w:rFonts w:ascii="Arial" w:hAnsi="Arial" w:cs="Arial"/>
          <w:sz w:val="18"/>
          <w:szCs w:val="18"/>
        </w:rPr>
        <w:t>upujúcemu Dodatok ku RD, ktorým sa upraví zmena v plnení (t. j. zmena v dodávanom sortimente, resp. v cenách predmetu zákazky).</w:t>
      </w:r>
    </w:p>
    <w:p w14:paraId="010A75B0" w14:textId="77777777" w:rsidR="00C54D6E" w:rsidRPr="00A83622" w:rsidRDefault="00C54D6E" w:rsidP="00C54D6E">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9517F70" w14:textId="77777777" w:rsidR="00C54D6E" w:rsidRPr="00A83622" w:rsidRDefault="00C54D6E" w:rsidP="00C54D6E">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16929C65" w14:textId="77777777" w:rsidR="00C54D6E" w:rsidRPr="00A83622" w:rsidRDefault="00C54D6E" w:rsidP="00C54D6E">
      <w:pPr>
        <w:numPr>
          <w:ilvl w:val="0"/>
          <w:numId w:val="63"/>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Pr>
          <w:rFonts w:ascii="Arial" w:hAnsi="Arial" w:cs="Arial"/>
          <w:sz w:val="18"/>
          <w:szCs w:val="18"/>
        </w:rPr>
        <w:t xml:space="preserve">Kupujúcemu </w:t>
      </w:r>
      <w:proofErr w:type="spellStart"/>
      <w:r w:rsidRPr="0088301C">
        <w:rPr>
          <w:rFonts w:ascii="Arial" w:hAnsi="Arial" w:cs="Arial"/>
          <w:sz w:val="18"/>
          <w:szCs w:val="18"/>
        </w:rPr>
        <w:t>Implantabilné</w:t>
      </w:r>
      <w:proofErr w:type="spellEnd"/>
      <w:r w:rsidRPr="0088301C">
        <w:rPr>
          <w:rFonts w:ascii="Arial" w:hAnsi="Arial" w:cs="Arial"/>
          <w:sz w:val="18"/>
          <w:szCs w:val="18"/>
        </w:rPr>
        <w:t xml:space="preserve"> prístroje pre </w:t>
      </w:r>
      <w:proofErr w:type="spellStart"/>
      <w:r w:rsidRPr="0088301C">
        <w:rPr>
          <w:rFonts w:ascii="Arial" w:hAnsi="Arial" w:cs="Arial"/>
          <w:sz w:val="18"/>
          <w:szCs w:val="18"/>
        </w:rPr>
        <w:t>elektroimpulzoterapiu</w:t>
      </w:r>
      <w:proofErr w:type="spellEnd"/>
      <w:r w:rsidRPr="0088301C">
        <w:rPr>
          <w:rFonts w:ascii="Arial" w:hAnsi="Arial" w:cs="Arial"/>
          <w:sz w:val="18"/>
          <w:szCs w:val="18"/>
        </w:rPr>
        <w:t xml:space="preserve"> porúch srdcového rytmu a srdcového zlyhávania</w:t>
      </w:r>
      <w:r w:rsidRPr="00210B41">
        <w:rPr>
          <w:rFonts w:ascii="Arial" w:hAnsi="Arial" w:cs="Arial"/>
          <w:sz w:val="18"/>
          <w:szCs w:val="18"/>
        </w:rPr>
        <w:t xml:space="preserve"> (ďalej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1869038" w14:textId="77777777" w:rsidR="00C54D6E" w:rsidRPr="00A83622" w:rsidRDefault="00C54D6E" w:rsidP="00C54D6E">
      <w:pPr>
        <w:numPr>
          <w:ilvl w:val="0"/>
          <w:numId w:val="63"/>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r>
        <w:rPr>
          <w:rFonts w:ascii="Arial" w:hAnsi="Arial" w:cs="Arial"/>
          <w:sz w:val="18"/>
          <w:szCs w:val="18"/>
        </w:rPr>
        <w:t>.</w:t>
      </w:r>
    </w:p>
    <w:p w14:paraId="7257750B" w14:textId="77777777" w:rsidR="00C54D6E" w:rsidRPr="00A83622" w:rsidRDefault="00C54D6E" w:rsidP="00C54D6E">
      <w:pPr>
        <w:numPr>
          <w:ilvl w:val="0"/>
          <w:numId w:val="63"/>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20320E23" w14:textId="77777777" w:rsidR="00C54D6E" w:rsidRPr="00A83622" w:rsidRDefault="00C54D6E" w:rsidP="00C54D6E">
      <w:pPr>
        <w:numPr>
          <w:ilvl w:val="0"/>
          <w:numId w:val="63"/>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3B551C92" w14:textId="77777777" w:rsidR="00C54D6E" w:rsidRPr="00A83622" w:rsidRDefault="00C54D6E" w:rsidP="00C54D6E">
      <w:pPr>
        <w:numPr>
          <w:ilvl w:val="0"/>
          <w:numId w:val="63"/>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 </w:t>
      </w:r>
    </w:p>
    <w:p w14:paraId="4B35EE4C" w14:textId="77777777" w:rsidR="00C54D6E" w:rsidRPr="00A83622" w:rsidRDefault="00C54D6E" w:rsidP="00C54D6E">
      <w:pPr>
        <w:numPr>
          <w:ilvl w:val="0"/>
          <w:numId w:val="63"/>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w:t>
      </w:r>
      <w:r w:rsidRPr="00A83622">
        <w:rPr>
          <w:rFonts w:ascii="Arial" w:hAnsi="Arial" w:cs="Arial"/>
          <w:sz w:val="18"/>
          <w:szCs w:val="18"/>
        </w:rPr>
        <w:t xml:space="preserve">upujúceho. </w:t>
      </w:r>
    </w:p>
    <w:p w14:paraId="6F03AA9B" w14:textId="77777777" w:rsidR="00C54D6E" w:rsidRPr="00A40900" w:rsidRDefault="00C54D6E" w:rsidP="00C54D6E">
      <w:pPr>
        <w:numPr>
          <w:ilvl w:val="0"/>
          <w:numId w:val="63"/>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A40900">
        <w:rPr>
          <w:rFonts w:ascii="Arial" w:hAnsi="Arial" w:cs="Arial"/>
          <w:sz w:val="18"/>
          <w:szCs w:val="18"/>
        </w:rPr>
        <w:t>relevantné</w:t>
      </w:r>
      <w:r>
        <w:rPr>
          <w:rFonts w:ascii="Arial" w:hAnsi="Arial" w:cs="Arial"/>
          <w:sz w:val="18"/>
          <w:szCs w:val="18"/>
        </w:rPr>
        <w:t>,</w:t>
      </w:r>
      <w:r w:rsidRPr="00A40900">
        <w:rPr>
          <w:rFonts w:ascii="Arial" w:hAnsi="Arial" w:cs="Arial"/>
          <w:sz w:val="18"/>
          <w:szCs w:val="18"/>
        </w:rPr>
        <w:t xml:space="preserve"> tak aj s výsledkom elektronickej aukcie a n</w:t>
      </w:r>
      <w:r>
        <w:rPr>
          <w:rFonts w:ascii="Arial" w:hAnsi="Arial" w:cs="Arial"/>
          <w:sz w:val="18"/>
          <w:szCs w:val="18"/>
        </w:rPr>
        <w:t>a základe písomných objednávok K</w:t>
      </w:r>
      <w:r w:rsidRPr="00A40900">
        <w:rPr>
          <w:rFonts w:ascii="Arial" w:hAnsi="Arial" w:cs="Arial"/>
          <w:sz w:val="18"/>
          <w:szCs w:val="18"/>
        </w:rPr>
        <w:t>upujúceho.</w:t>
      </w:r>
    </w:p>
    <w:p w14:paraId="7AB4E3B5" w14:textId="77777777" w:rsidR="00C54D6E" w:rsidRPr="00A40900" w:rsidRDefault="00C54D6E" w:rsidP="00C54D6E">
      <w:pPr>
        <w:numPr>
          <w:ilvl w:val="0"/>
          <w:numId w:val="63"/>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zaväzuje dodávať predmet RD s minimálnou dobou použiteľnosti 24 mesiacov odo dňa ich dodania Kupujúcemu.</w:t>
      </w:r>
    </w:p>
    <w:p w14:paraId="08908A12" w14:textId="77777777" w:rsidR="00C54D6E" w:rsidRPr="00A83622" w:rsidRDefault="00C54D6E" w:rsidP="00C54D6E">
      <w:pPr>
        <w:numPr>
          <w:ilvl w:val="0"/>
          <w:numId w:val="63"/>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w:t>
      </w:r>
      <w:r>
        <w:rPr>
          <w:rFonts w:ascii="Arial" w:hAnsi="Arial" w:cs="Arial"/>
          <w:sz w:val="18"/>
          <w:szCs w:val="18"/>
        </w:rPr>
        <w:lastRenderedPageBreak/>
        <w:t>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2C0D9CFF" w14:textId="77777777" w:rsidR="00C54D6E" w:rsidRPr="00A40900" w:rsidRDefault="00C54D6E" w:rsidP="00C54D6E">
      <w:pPr>
        <w:pStyle w:val="Odsekzoznamu"/>
        <w:numPr>
          <w:ilvl w:val="0"/>
          <w:numId w:val="63"/>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214CAEEA" w14:textId="77777777" w:rsidR="00C54D6E" w:rsidRDefault="00C54D6E" w:rsidP="00C54D6E">
      <w:pPr>
        <w:numPr>
          <w:ilvl w:val="0"/>
          <w:numId w:val="63"/>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15DF1D67" w14:textId="77777777" w:rsidR="00C54D6E" w:rsidRPr="00A40900" w:rsidRDefault="00C54D6E" w:rsidP="00C54D6E">
      <w:pPr>
        <w:numPr>
          <w:ilvl w:val="0"/>
          <w:numId w:val="63"/>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2B77BC74" w14:textId="77777777" w:rsidR="00C54D6E" w:rsidRPr="00A83622" w:rsidRDefault="00C54D6E" w:rsidP="00C54D6E">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2B858549" w14:textId="77777777" w:rsidR="00C54D6E" w:rsidRPr="00A83622" w:rsidRDefault="00C54D6E" w:rsidP="00C54D6E">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3C56FE83" w14:textId="77777777" w:rsidR="00C54D6E" w:rsidRPr="00A40900" w:rsidRDefault="00C54D6E" w:rsidP="00C54D6E">
      <w:pPr>
        <w:numPr>
          <w:ilvl w:val="0"/>
          <w:numId w:val="62"/>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Pr="00E9669C">
        <w:rPr>
          <w:rFonts w:ascii="Arial" w:hAnsi="Arial" w:cs="Arial"/>
          <w:b/>
          <w:bCs/>
          <w:sz w:val="18"/>
          <w:szCs w:val="18"/>
        </w:rPr>
        <w:t xml:space="preserve">do 48 hodín </w:t>
      </w:r>
      <w:r w:rsidRPr="00E9669C">
        <w:rPr>
          <w:rFonts w:ascii="Arial" w:hAnsi="Arial" w:cs="Arial"/>
          <w:bCs/>
          <w:sz w:val="18"/>
          <w:szCs w:val="18"/>
        </w:rPr>
        <w:t>od doručenia</w:t>
      </w:r>
      <w:r>
        <w:rPr>
          <w:rFonts w:ascii="Arial" w:hAnsi="Arial" w:cs="Arial"/>
          <w:bCs/>
          <w:sz w:val="18"/>
          <w:szCs w:val="18"/>
        </w:rPr>
        <w:t xml:space="preserve"> písomnej objednávky P</w:t>
      </w:r>
      <w:r w:rsidRPr="00857E0E">
        <w:rPr>
          <w:rFonts w:ascii="Arial" w:hAnsi="Arial" w:cs="Arial"/>
          <w:bCs/>
          <w:sz w:val="18"/>
          <w:szCs w:val="18"/>
        </w:rPr>
        <w:t xml:space="preserve">redávajúcemu. Do uvedeného termínu 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706EBBE2" w14:textId="77777777" w:rsidR="00C54D6E" w:rsidRPr="00857E0E" w:rsidRDefault="00C54D6E" w:rsidP="00C54D6E">
      <w:pPr>
        <w:numPr>
          <w:ilvl w:val="0"/>
          <w:numId w:val="62"/>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32AB433" w14:textId="77777777" w:rsidR="00C54D6E" w:rsidRPr="00A83622" w:rsidRDefault="00C54D6E" w:rsidP="00C54D6E">
      <w:pPr>
        <w:numPr>
          <w:ilvl w:val="0"/>
          <w:numId w:val="62"/>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15</w:t>
      </w:r>
      <w:r w:rsidRPr="00A83622">
        <w:rPr>
          <w:rFonts w:ascii="Arial" w:hAnsi="Arial" w:cs="Arial"/>
          <w:bCs/>
          <w:sz w:val="18"/>
          <w:szCs w:val="18"/>
        </w:rPr>
        <w:t>.0</w:t>
      </w:r>
      <w:r>
        <w:rPr>
          <w:rFonts w:ascii="Arial" w:hAnsi="Arial" w:cs="Arial"/>
          <w:bCs/>
          <w:sz w:val="18"/>
          <w:szCs w:val="18"/>
        </w:rPr>
        <w:t>0 hod.</w:t>
      </w:r>
    </w:p>
    <w:p w14:paraId="78500654" w14:textId="77777777" w:rsidR="00C54D6E" w:rsidRDefault="00C54D6E" w:rsidP="00C54D6E">
      <w:pPr>
        <w:numPr>
          <w:ilvl w:val="0"/>
          <w:numId w:val="62"/>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 xml:space="preserve">Miestom dodania je: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sidRPr="00E9669C">
        <w:rPr>
          <w:rFonts w:ascii="Arial" w:hAnsi="Arial" w:cs="Arial"/>
          <w:bCs/>
          <w:sz w:val="18"/>
          <w:szCs w:val="18"/>
        </w:rPr>
        <w:t>.,</w:t>
      </w:r>
      <w:r w:rsidRPr="00E9669C">
        <w:rPr>
          <w:rFonts w:ascii="Arial" w:hAnsi="Arial" w:cs="Arial"/>
          <w:bCs/>
          <w:sz w:val="18"/>
          <w:szCs w:val="18"/>
          <w:shd w:val="clear" w:color="auto" w:fill="FFFFFF"/>
        </w:rPr>
        <w:t xml:space="preserve"> Lekáreň VÚSCH</w:t>
      </w:r>
      <w:r>
        <w:rPr>
          <w:rFonts w:ascii="Arial" w:hAnsi="Arial" w:cs="Arial"/>
          <w:b/>
          <w:bCs/>
          <w:sz w:val="18"/>
          <w:szCs w:val="18"/>
          <w:shd w:val="clear" w:color="auto" w:fill="FFFFFF"/>
        </w:rPr>
        <w:t xml:space="preserve">, </w:t>
      </w:r>
      <w:r>
        <w:rPr>
          <w:rFonts w:ascii="Arial" w:hAnsi="Arial" w:cs="Arial"/>
          <w:bCs/>
          <w:sz w:val="18"/>
          <w:szCs w:val="18"/>
          <w:shd w:val="clear" w:color="auto" w:fill="FFFFFF"/>
        </w:rPr>
        <w:t xml:space="preserve">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310FC3BF" w14:textId="77777777" w:rsidR="00C54D6E" w:rsidRPr="00E9669C" w:rsidRDefault="00C54D6E" w:rsidP="00C54D6E">
      <w:pPr>
        <w:numPr>
          <w:ilvl w:val="0"/>
          <w:numId w:val="62"/>
        </w:numPr>
        <w:spacing w:after="0" w:line="240" w:lineRule="auto"/>
        <w:ind w:left="425" w:hanging="425"/>
        <w:jc w:val="both"/>
        <w:rPr>
          <w:rFonts w:ascii="Arial" w:hAnsi="Arial" w:cs="Arial"/>
          <w:b/>
          <w:sz w:val="18"/>
          <w:szCs w:val="18"/>
          <w:shd w:val="clear" w:color="auto" w:fill="FFFFFF"/>
        </w:rPr>
      </w:pPr>
      <w:r w:rsidRPr="00E9669C">
        <w:rPr>
          <w:rFonts w:ascii="Arial" w:hAnsi="Arial" w:cs="Arial"/>
          <w:b/>
          <w:bCs/>
          <w:sz w:val="18"/>
          <w:szCs w:val="18"/>
        </w:rPr>
        <w:t>Kontaktnou osobou Kupujúceho je:</w:t>
      </w:r>
    </w:p>
    <w:tbl>
      <w:tblPr>
        <w:tblStyle w:val="Mriekatabuky"/>
        <w:tblW w:w="0" w:type="auto"/>
        <w:tblInd w:w="425" w:type="dxa"/>
        <w:tblLook w:val="04A0" w:firstRow="1" w:lastRow="0" w:firstColumn="1" w:lastColumn="0" w:noHBand="0" w:noVBand="1"/>
      </w:tblPr>
      <w:tblGrid>
        <w:gridCol w:w="4531"/>
        <w:gridCol w:w="4531"/>
      </w:tblGrid>
      <w:tr w:rsidR="00C54D6E" w14:paraId="12809458" w14:textId="77777777" w:rsidTr="00A76350">
        <w:trPr>
          <w:trHeight w:val="492"/>
        </w:trPr>
        <w:tc>
          <w:tcPr>
            <w:tcW w:w="4531" w:type="dxa"/>
            <w:vAlign w:val="center"/>
          </w:tcPr>
          <w:p w14:paraId="44D53A59" w14:textId="77777777" w:rsidR="00C54D6E" w:rsidRDefault="00C54D6E" w:rsidP="00A76350">
            <w:pPr>
              <w:rPr>
                <w:rFonts w:ascii="Arial" w:hAnsi="Arial" w:cs="Arial"/>
                <w:bCs/>
                <w:sz w:val="18"/>
                <w:szCs w:val="18"/>
              </w:rPr>
            </w:pPr>
            <w:r w:rsidRPr="00806ABA">
              <w:rPr>
                <w:rFonts w:ascii="Arial" w:hAnsi="Arial" w:cs="Arial"/>
                <w:sz w:val="18"/>
                <w:szCs w:val="18"/>
              </w:rPr>
              <w:t>PharmDr. Radoslava Semanová, MPH</w:t>
            </w:r>
          </w:p>
        </w:tc>
        <w:tc>
          <w:tcPr>
            <w:tcW w:w="4531" w:type="dxa"/>
            <w:vAlign w:val="center"/>
          </w:tcPr>
          <w:p w14:paraId="432C3881" w14:textId="77777777" w:rsidR="00C54D6E" w:rsidRDefault="00C54D6E" w:rsidP="00A76350">
            <w:pPr>
              <w:rPr>
                <w:rFonts w:ascii="Arial" w:hAnsi="Arial" w:cs="Arial"/>
                <w:bCs/>
                <w:sz w:val="18"/>
                <w:szCs w:val="18"/>
              </w:rPr>
            </w:pPr>
            <w:r>
              <w:rPr>
                <w:rFonts w:ascii="Arial" w:eastAsia="Times New Roman" w:hAnsi="Arial" w:cs="Arial"/>
                <w:bCs/>
                <w:noProof/>
                <w:sz w:val="18"/>
                <w:szCs w:val="18"/>
                <w:lang w:eastAsia="sk-SK"/>
              </w:rPr>
              <w:t xml:space="preserve">tel.: </w:t>
            </w:r>
            <w:r>
              <w:rPr>
                <w:rFonts w:ascii="Arial" w:hAnsi="Arial" w:cs="Arial"/>
                <w:sz w:val="18"/>
                <w:szCs w:val="18"/>
              </w:rPr>
              <w:t>+421 55 789 1040</w:t>
            </w:r>
          </w:p>
        </w:tc>
      </w:tr>
      <w:tr w:rsidR="00C54D6E" w14:paraId="6A898204" w14:textId="77777777" w:rsidTr="00A76350">
        <w:trPr>
          <w:trHeight w:val="556"/>
        </w:trPr>
        <w:tc>
          <w:tcPr>
            <w:tcW w:w="4531" w:type="dxa"/>
            <w:vAlign w:val="center"/>
          </w:tcPr>
          <w:p w14:paraId="69C7A186" w14:textId="77777777" w:rsidR="00C54D6E" w:rsidRDefault="00C54D6E" w:rsidP="00A76350">
            <w:pPr>
              <w:rPr>
                <w:rFonts w:ascii="Arial" w:hAnsi="Arial" w:cs="Arial"/>
                <w:bCs/>
                <w:sz w:val="18"/>
                <w:szCs w:val="18"/>
              </w:rPr>
            </w:pPr>
            <w:r>
              <w:rPr>
                <w:rFonts w:ascii="Arial" w:hAnsi="Arial" w:cs="Arial"/>
                <w:sz w:val="18"/>
                <w:szCs w:val="18"/>
              </w:rPr>
              <w:t>námestníčka Odboru lekárenskej starostlivosti</w:t>
            </w:r>
          </w:p>
        </w:tc>
        <w:tc>
          <w:tcPr>
            <w:tcW w:w="4531" w:type="dxa"/>
            <w:vAlign w:val="center"/>
          </w:tcPr>
          <w:p w14:paraId="2A8C7C4E" w14:textId="77777777" w:rsidR="00C54D6E" w:rsidRDefault="00C54D6E" w:rsidP="00A76350">
            <w:pPr>
              <w:rPr>
                <w:rFonts w:ascii="Arial" w:hAnsi="Arial" w:cs="Arial"/>
                <w:bCs/>
                <w:sz w:val="18"/>
                <w:szCs w:val="18"/>
              </w:rPr>
            </w:pPr>
            <w:r w:rsidRPr="009046E9">
              <w:rPr>
                <w:rFonts w:ascii="Arial" w:eastAsia="Times New Roman" w:hAnsi="Arial" w:cs="Arial"/>
                <w:bCs/>
                <w:noProof/>
                <w:sz w:val="18"/>
                <w:szCs w:val="18"/>
                <w:lang w:eastAsia="sk-SK"/>
              </w:rPr>
              <w:t>e-mail:</w:t>
            </w:r>
            <w:r w:rsidRPr="00D170BB">
              <w:rPr>
                <w:rFonts w:ascii="Arial" w:eastAsia="Times New Roman" w:hAnsi="Arial" w:cs="Arial"/>
                <w:bCs/>
                <w:noProof/>
                <w:sz w:val="18"/>
                <w:szCs w:val="18"/>
                <w:lang w:eastAsia="sk-SK"/>
              </w:rPr>
              <w:t xml:space="preserve"> </w:t>
            </w:r>
            <w:hyperlink r:id="rId19" w:history="1">
              <w:r w:rsidRPr="00C11CCB">
                <w:rPr>
                  <w:rStyle w:val="Hypertextovprepojenie"/>
                  <w:rFonts w:ascii="Arial" w:hAnsi="Arial" w:cs="Arial"/>
                  <w:color w:val="auto"/>
                  <w:sz w:val="18"/>
                  <w:szCs w:val="18"/>
                </w:rPr>
                <w:t>lekaren@vusch.sk</w:t>
              </w:r>
            </w:hyperlink>
          </w:p>
        </w:tc>
      </w:tr>
    </w:tbl>
    <w:p w14:paraId="384DD0CF" w14:textId="77777777" w:rsidR="00C54D6E" w:rsidRDefault="00C54D6E" w:rsidP="00C54D6E">
      <w:pPr>
        <w:spacing w:after="0" w:line="240" w:lineRule="auto"/>
        <w:ind w:left="425"/>
        <w:rPr>
          <w:rFonts w:ascii="Arial" w:hAnsi="Arial" w:cs="Arial"/>
          <w:bCs/>
          <w:sz w:val="18"/>
          <w:szCs w:val="18"/>
          <w:u w:val="single"/>
        </w:rPr>
      </w:pPr>
    </w:p>
    <w:p w14:paraId="1C506A9F" w14:textId="77777777" w:rsidR="00C54D6E" w:rsidRPr="00E9669C" w:rsidRDefault="00C54D6E" w:rsidP="00C54D6E">
      <w:pPr>
        <w:spacing w:after="0" w:line="240" w:lineRule="auto"/>
        <w:ind w:left="425"/>
        <w:rPr>
          <w:rFonts w:ascii="Arial" w:hAnsi="Arial" w:cs="Arial"/>
          <w:b/>
          <w:bCs/>
          <w:sz w:val="18"/>
          <w:szCs w:val="18"/>
        </w:rPr>
      </w:pPr>
      <w:r w:rsidRPr="00E9669C">
        <w:rPr>
          <w:rFonts w:ascii="Arial" w:hAnsi="Arial" w:cs="Arial"/>
          <w:b/>
          <w:bCs/>
          <w:sz w:val="18"/>
          <w:szCs w:val="18"/>
        </w:rPr>
        <w:t>Kontaktnou osobou Predávajúceho je:</w:t>
      </w:r>
    </w:p>
    <w:tbl>
      <w:tblPr>
        <w:tblStyle w:val="Mriekatabuky"/>
        <w:tblW w:w="0" w:type="auto"/>
        <w:tblInd w:w="425" w:type="dxa"/>
        <w:tblLook w:val="04A0" w:firstRow="1" w:lastRow="0" w:firstColumn="1" w:lastColumn="0" w:noHBand="0" w:noVBand="1"/>
      </w:tblPr>
      <w:tblGrid>
        <w:gridCol w:w="4531"/>
        <w:gridCol w:w="4531"/>
      </w:tblGrid>
      <w:tr w:rsidR="00C54D6E" w14:paraId="7526BAD4" w14:textId="77777777" w:rsidTr="00A76350">
        <w:trPr>
          <w:trHeight w:val="556"/>
        </w:trPr>
        <w:tc>
          <w:tcPr>
            <w:tcW w:w="4531" w:type="dxa"/>
            <w:vAlign w:val="center"/>
          </w:tcPr>
          <w:p w14:paraId="54170BEF" w14:textId="77777777" w:rsidR="00C54D6E" w:rsidRDefault="00C54D6E" w:rsidP="00A76350">
            <w:pPr>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1331B62E" w14:textId="77777777" w:rsidR="00C54D6E" w:rsidRDefault="00C54D6E" w:rsidP="00A76350">
            <w:pPr>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C54D6E" w14:paraId="144FB71D" w14:textId="77777777" w:rsidTr="00A76350">
        <w:trPr>
          <w:trHeight w:val="550"/>
        </w:trPr>
        <w:tc>
          <w:tcPr>
            <w:tcW w:w="4531" w:type="dxa"/>
            <w:vAlign w:val="center"/>
          </w:tcPr>
          <w:p w14:paraId="69DA5917" w14:textId="77777777" w:rsidR="00C54D6E" w:rsidRDefault="00C54D6E" w:rsidP="00A76350">
            <w:pPr>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898ADC8" w14:textId="77777777" w:rsidR="00C54D6E" w:rsidRDefault="00C54D6E" w:rsidP="00A76350">
            <w:pPr>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3084EA" w14:textId="77777777" w:rsidR="00C54D6E" w:rsidRDefault="00C54D6E" w:rsidP="00C54D6E">
      <w:pPr>
        <w:spacing w:after="120" w:line="240" w:lineRule="auto"/>
        <w:ind w:left="425"/>
        <w:jc w:val="both"/>
        <w:rPr>
          <w:rFonts w:ascii="Arial" w:hAnsi="Arial" w:cs="Arial"/>
          <w:sz w:val="18"/>
          <w:szCs w:val="18"/>
        </w:rPr>
      </w:pPr>
    </w:p>
    <w:p w14:paraId="4D67D362" w14:textId="77777777" w:rsidR="00C54D6E" w:rsidRPr="00A83622" w:rsidRDefault="00C54D6E" w:rsidP="00C54D6E">
      <w:pPr>
        <w:numPr>
          <w:ilvl w:val="0"/>
          <w:numId w:val="62"/>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325304B" w14:textId="77777777" w:rsidR="00C54D6E" w:rsidRPr="00A83622" w:rsidRDefault="00C54D6E" w:rsidP="00C54D6E">
      <w:pPr>
        <w:numPr>
          <w:ilvl w:val="0"/>
          <w:numId w:val="62"/>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4BA70FB" w14:textId="77777777" w:rsidR="00C54D6E" w:rsidRPr="00A83622" w:rsidRDefault="00C54D6E" w:rsidP="00C54D6E">
      <w:pPr>
        <w:numPr>
          <w:ilvl w:val="0"/>
          <w:numId w:val="62"/>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5F8D2ED0" w14:textId="77777777" w:rsidR="00C54D6E" w:rsidRPr="00BD789D" w:rsidRDefault="00C54D6E" w:rsidP="00C54D6E">
      <w:pPr>
        <w:numPr>
          <w:ilvl w:val="0"/>
          <w:numId w:val="62"/>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198CA337" w14:textId="6ADC3649" w:rsidR="00C54D6E" w:rsidRPr="00E94006" w:rsidRDefault="00C54D6E" w:rsidP="00E94006">
      <w:pPr>
        <w:numPr>
          <w:ilvl w:val="0"/>
          <w:numId w:val="62"/>
        </w:numPr>
        <w:spacing w:before="120" w:after="240" w:line="240" w:lineRule="auto"/>
        <w:ind w:left="426" w:hanging="426"/>
        <w:jc w:val="both"/>
        <w:rPr>
          <w:rFonts w:ascii="Arial" w:hAnsi="Arial" w:cs="Arial"/>
          <w:sz w:val="18"/>
          <w:szCs w:val="18"/>
        </w:rPr>
      </w:pPr>
      <w:r w:rsidRPr="0029416B">
        <w:rPr>
          <w:rFonts w:ascii="Arial" w:hAnsi="Arial" w:cs="Arial"/>
          <w:sz w:val="18"/>
          <w:szCs w:val="18"/>
        </w:rPr>
        <w:t>Kupujúci má právo odmietnuť prevzatie</w:t>
      </w:r>
      <w:r>
        <w:rPr>
          <w:rFonts w:ascii="Arial" w:hAnsi="Arial" w:cs="Arial"/>
          <w:sz w:val="18"/>
          <w:szCs w:val="18"/>
        </w:rPr>
        <w:t xml:space="preserve"> tovaru a vrátiť ho na náklady P</w:t>
      </w:r>
      <w:r w:rsidRPr="0029416B">
        <w:rPr>
          <w:rFonts w:ascii="Arial" w:hAnsi="Arial" w:cs="Arial"/>
          <w:sz w:val="18"/>
          <w:szCs w:val="18"/>
        </w:rPr>
        <w:t xml:space="preserve">redávajúceho v prípade, že sa predmet dodávky nezhoduje </w:t>
      </w:r>
      <w:r>
        <w:rPr>
          <w:rFonts w:ascii="Arial" w:hAnsi="Arial" w:cs="Arial"/>
          <w:sz w:val="18"/>
          <w:szCs w:val="18"/>
        </w:rPr>
        <w:t>s predloženou zmluvnou ponukou P</w:t>
      </w:r>
      <w:r w:rsidRPr="0029416B">
        <w:rPr>
          <w:rFonts w:ascii="Arial" w:hAnsi="Arial" w:cs="Arial"/>
          <w:sz w:val="18"/>
          <w:szCs w:val="18"/>
        </w:rPr>
        <w:t>redávajúceho a/alebo množstvo a d</w:t>
      </w:r>
      <w:r>
        <w:rPr>
          <w:rFonts w:ascii="Arial" w:hAnsi="Arial" w:cs="Arial"/>
          <w:sz w:val="18"/>
          <w:szCs w:val="18"/>
        </w:rPr>
        <w:t>ruh sa nezhoduje s objednávkou K</w:t>
      </w:r>
      <w:r w:rsidRPr="0029416B">
        <w:rPr>
          <w:rFonts w:ascii="Arial" w:hAnsi="Arial" w:cs="Arial"/>
          <w:sz w:val="18"/>
          <w:szCs w:val="18"/>
        </w:rPr>
        <w:t>upujúceho a/alebo, ak zistí preukázateľné vady dodaného tovaru a/alebo, nedostatočnú kvalitu tovaru a/alebo ak nebola dodávka realizovaná v dohodnutom termíne. Predávajúci je povinný na vlastné náklady dod</w:t>
      </w:r>
      <w:r>
        <w:rPr>
          <w:rFonts w:ascii="Arial" w:hAnsi="Arial" w:cs="Arial"/>
          <w:sz w:val="18"/>
          <w:szCs w:val="18"/>
        </w:rPr>
        <w:t>aný tovar odviezť z priestorov K</w:t>
      </w:r>
      <w:r w:rsidRPr="0029416B">
        <w:rPr>
          <w:rFonts w:ascii="Arial" w:hAnsi="Arial" w:cs="Arial"/>
          <w:sz w:val="18"/>
          <w:szCs w:val="18"/>
        </w:rPr>
        <w:t xml:space="preserve">upujúceho a dodať mu nový tovar. O neprevzatí tovaru spíšu poverení zástupcovia </w:t>
      </w:r>
      <w:r>
        <w:rPr>
          <w:rFonts w:ascii="Arial" w:hAnsi="Arial" w:cs="Arial"/>
          <w:sz w:val="18"/>
          <w:szCs w:val="18"/>
        </w:rPr>
        <w:t>účastníkov dohody</w:t>
      </w:r>
      <w:r w:rsidRPr="0029416B">
        <w:rPr>
          <w:rFonts w:ascii="Arial" w:hAnsi="Arial" w:cs="Arial"/>
          <w:sz w:val="18"/>
          <w:szCs w:val="18"/>
        </w:rPr>
        <w:t xml:space="preserve"> záznam, resp. protokol, z ktoréh</w:t>
      </w:r>
      <w:r>
        <w:rPr>
          <w:rFonts w:ascii="Arial" w:hAnsi="Arial" w:cs="Arial"/>
          <w:sz w:val="18"/>
          <w:szCs w:val="18"/>
        </w:rPr>
        <w:t>o bude zrejmý dôvod, pre ktorý K</w:t>
      </w:r>
      <w:r w:rsidRPr="0029416B">
        <w:rPr>
          <w:rFonts w:ascii="Arial" w:hAnsi="Arial" w:cs="Arial"/>
          <w:sz w:val="18"/>
          <w:szCs w:val="18"/>
        </w:rPr>
        <w:t>upujúci dodávku odmietol prevziať a náhradný termín plnenia.</w:t>
      </w:r>
    </w:p>
    <w:p w14:paraId="435E43CE" w14:textId="77777777" w:rsidR="00C54D6E" w:rsidRPr="00A83622" w:rsidRDefault="00C54D6E" w:rsidP="00C54D6E">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125C12FA" w14:textId="77777777" w:rsidR="00C54D6E" w:rsidRPr="00A83622" w:rsidRDefault="00C54D6E" w:rsidP="00C54D6E">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7150ABD4" w14:textId="77777777" w:rsidR="00C54D6E" w:rsidRPr="00A83622"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Pr>
          <w:rFonts w:ascii="Arial" w:hAnsi="Arial" w:cs="Arial"/>
          <w:sz w:val="18"/>
          <w:szCs w:val="18"/>
        </w:rPr>
        <w:t>Kupujúci neposkytne P</w:t>
      </w:r>
      <w:r w:rsidRPr="00A83622">
        <w:rPr>
          <w:rFonts w:ascii="Arial" w:hAnsi="Arial" w:cs="Arial"/>
          <w:sz w:val="18"/>
          <w:szCs w:val="18"/>
        </w:rPr>
        <w:t>redávajúcemu preddavok ani zálohu na predmet plnenia podľa tejto RD.</w:t>
      </w:r>
    </w:p>
    <w:p w14:paraId="3EDCC7E5" w14:textId="77777777" w:rsidR="00C54D6E" w:rsidRPr="00A83622"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lastRenderedPageBreak/>
        <w:t>Účastníci dohody prejavujú vôľu uzavrieť RD s tým, že celková cena za predm</w:t>
      </w:r>
      <w:r>
        <w:rPr>
          <w:rFonts w:ascii="Arial" w:hAnsi="Arial" w:cs="Arial"/>
          <w:sz w:val="18"/>
          <w:szCs w:val="18"/>
        </w:rPr>
        <w:t>et RD je stanovená dohodou Ú</w:t>
      </w:r>
      <w:r w:rsidRPr="00A83622">
        <w:rPr>
          <w:rFonts w:ascii="Arial" w:hAnsi="Arial" w:cs="Arial"/>
          <w:sz w:val="18"/>
          <w:szCs w:val="18"/>
        </w:rPr>
        <w:t>častníkov</w:t>
      </w:r>
      <w:r>
        <w:rPr>
          <w:rFonts w:ascii="Arial" w:hAnsi="Arial" w:cs="Arial"/>
          <w:sz w:val="18"/>
          <w:szCs w:val="18"/>
        </w:rPr>
        <w:t xml:space="preserve"> dohody</w:t>
      </w:r>
      <w:r w:rsidRPr="00A83622">
        <w:rPr>
          <w:rFonts w:ascii="Arial" w:hAnsi="Arial" w:cs="Arial"/>
          <w:sz w:val="18"/>
          <w:szCs w:val="18"/>
        </w:rPr>
        <w:t xml:space="preserve">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w:t>
      </w:r>
      <w:r>
        <w:rPr>
          <w:rFonts w:ascii="Arial" w:hAnsi="Arial" w:cs="Arial"/>
          <w:bCs/>
          <w:sz w:val="18"/>
          <w:szCs w:val="18"/>
        </w:rPr>
        <w:t>redmet</w:t>
      </w:r>
      <w:r w:rsidRPr="00A83622">
        <w:rPr>
          <w:rFonts w:ascii="Arial" w:hAnsi="Arial" w:cs="Arial"/>
          <w:bCs/>
          <w:sz w:val="18"/>
          <w:szCs w:val="18"/>
        </w:rPr>
        <w:t xml:space="preserve"> RD </w:t>
      </w:r>
      <w:r w:rsidRPr="00A83622">
        <w:rPr>
          <w:rFonts w:ascii="Arial" w:hAnsi="Arial" w:cs="Arial"/>
          <w:sz w:val="18"/>
          <w:szCs w:val="18"/>
        </w:rPr>
        <w:t>je maximálna a záväzná počas doby platnosti tejto RD.</w:t>
      </w:r>
    </w:p>
    <w:p w14:paraId="36ED7AFA" w14:textId="77777777" w:rsidR="00C54D6E" w:rsidRPr="00A83622"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RD sa uzatvára na maximálny finančný rozsah podľa bodu 4. tohto článku, s predpokladaným množstvom a v jednotkových cenách za mernú jednotku, ktoré sú uvedené v Prílohe č. 2 tejto RD.</w:t>
      </w:r>
    </w:p>
    <w:p w14:paraId="4F939A0B" w14:textId="77777777" w:rsidR="00C54D6E" w:rsidRPr="00A83622"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Maximálny finančný rozsah predmetu plnenia podľa tejto RD</w:t>
      </w:r>
      <w:r>
        <w:rPr>
          <w:rStyle w:val="Odkaznapoznmkupodiarou"/>
          <w:rFonts w:ascii="Arial" w:hAnsi="Arial"/>
          <w:sz w:val="18"/>
          <w:szCs w:val="18"/>
        </w:rPr>
        <w:footnoteReference w:id="1"/>
      </w:r>
      <w:r w:rsidRPr="00A83622">
        <w:rPr>
          <w:rFonts w:ascii="Arial" w:hAnsi="Arial" w:cs="Arial"/>
          <w:sz w:val="18"/>
          <w:szCs w:val="18"/>
        </w:rPr>
        <w:t xml:space="preserve"> je:</w:t>
      </w:r>
      <w:r>
        <w:rPr>
          <w:rFonts w:ascii="Arial" w:hAnsi="Arial" w:cs="Arial"/>
          <w:sz w:val="18"/>
          <w:szCs w:val="18"/>
        </w:rPr>
        <w:t xml:space="preserve"> </w:t>
      </w:r>
      <w:r w:rsidRPr="00F86F23">
        <w:rPr>
          <w:rFonts w:ascii="Arial" w:hAnsi="Arial" w:cs="Arial"/>
          <w:b/>
          <w:sz w:val="18"/>
          <w:szCs w:val="18"/>
          <w:highlight w:val="yellow"/>
        </w:rPr>
        <w:t>.......................................</w:t>
      </w:r>
      <w:r w:rsidRPr="00F86F23">
        <w:rPr>
          <w:rFonts w:ascii="Arial" w:hAnsi="Arial" w:cs="Arial"/>
          <w:b/>
          <w:sz w:val="18"/>
          <w:szCs w:val="18"/>
        </w:rPr>
        <w:t xml:space="preserve"> </w:t>
      </w:r>
      <w:r>
        <w:rPr>
          <w:rFonts w:ascii="Arial" w:hAnsi="Arial" w:cs="Arial"/>
          <w:b/>
          <w:sz w:val="18"/>
          <w:szCs w:val="18"/>
        </w:rPr>
        <w:t>EUR</w:t>
      </w:r>
      <w:r w:rsidRPr="00A83622">
        <w:rPr>
          <w:rFonts w:ascii="Arial" w:hAnsi="Arial" w:cs="Arial"/>
          <w:b/>
          <w:sz w:val="18"/>
          <w:szCs w:val="18"/>
        </w:rPr>
        <w:t xml:space="preserve"> bez DPH</w:t>
      </w:r>
      <w:r w:rsidRPr="00A83622">
        <w:rPr>
          <w:rFonts w:ascii="Arial" w:hAnsi="Arial" w:cs="Arial"/>
          <w:sz w:val="18"/>
          <w:szCs w:val="18"/>
        </w:rPr>
        <w:t xml:space="preserve"> (slovom: </w:t>
      </w:r>
      <w:r w:rsidRPr="00F86F23">
        <w:rPr>
          <w:rFonts w:ascii="Arial" w:hAnsi="Arial" w:cs="Arial"/>
          <w:sz w:val="18"/>
          <w:szCs w:val="18"/>
          <w:highlight w:val="yellow"/>
        </w:rPr>
        <w:t>......................................................</w:t>
      </w:r>
      <w:r>
        <w:rPr>
          <w:rFonts w:ascii="Arial" w:hAnsi="Arial" w:cs="Arial"/>
          <w:sz w:val="18"/>
          <w:szCs w:val="18"/>
        </w:rPr>
        <w:t xml:space="preserve"> EUR</w:t>
      </w:r>
      <w:r w:rsidRPr="00A83622">
        <w:rPr>
          <w:rFonts w:ascii="Arial" w:hAnsi="Arial" w:cs="Arial"/>
          <w:sz w:val="18"/>
          <w:szCs w:val="18"/>
        </w:rPr>
        <w:t xml:space="preserve"> bez DPH), celková cena s DPH za celý predmet plnenia </w:t>
      </w:r>
      <w:r>
        <w:rPr>
          <w:rFonts w:ascii="Arial" w:hAnsi="Arial" w:cs="Arial"/>
          <w:sz w:val="18"/>
          <w:szCs w:val="18"/>
        </w:rPr>
        <w:t>RD</w:t>
      </w:r>
      <w:r w:rsidRPr="00A83622">
        <w:rPr>
          <w:rFonts w:ascii="Arial" w:hAnsi="Arial" w:cs="Arial"/>
          <w:sz w:val="18"/>
          <w:szCs w:val="18"/>
        </w:rPr>
        <w:t xml:space="preserve"> je vo výške: </w:t>
      </w:r>
      <w:r w:rsidRPr="00F86F23">
        <w:rPr>
          <w:rFonts w:ascii="Arial" w:hAnsi="Arial" w:cs="Arial"/>
          <w:b/>
          <w:sz w:val="18"/>
          <w:szCs w:val="18"/>
          <w:highlight w:val="yellow"/>
        </w:rPr>
        <w:t>.......................................</w:t>
      </w:r>
      <w:r>
        <w:rPr>
          <w:rFonts w:ascii="Arial" w:hAnsi="Arial" w:cs="Arial"/>
          <w:sz w:val="18"/>
          <w:szCs w:val="18"/>
        </w:rPr>
        <w:t xml:space="preserve"> </w:t>
      </w:r>
      <w:r>
        <w:rPr>
          <w:rFonts w:ascii="Arial" w:hAnsi="Arial" w:cs="Arial"/>
          <w:b/>
          <w:sz w:val="18"/>
          <w:szCs w:val="18"/>
        </w:rPr>
        <w:t>EUR s</w:t>
      </w:r>
      <w:r w:rsidRPr="00A83622">
        <w:rPr>
          <w:rFonts w:ascii="Arial" w:hAnsi="Arial" w:cs="Arial"/>
          <w:b/>
          <w:sz w:val="18"/>
          <w:szCs w:val="18"/>
        </w:rPr>
        <w:t xml:space="preserve"> DPH</w:t>
      </w:r>
      <w:r w:rsidRPr="00A83622">
        <w:rPr>
          <w:rFonts w:ascii="Arial" w:hAnsi="Arial" w:cs="Arial"/>
          <w:sz w:val="18"/>
          <w:szCs w:val="18"/>
        </w:rPr>
        <w:t xml:space="preserve"> (slovom</w:t>
      </w:r>
      <w:r>
        <w:rPr>
          <w:rFonts w:ascii="Arial" w:hAnsi="Arial" w:cs="Arial"/>
          <w:sz w:val="18"/>
          <w:szCs w:val="18"/>
        </w:rPr>
        <w:t xml:space="preserve">: </w:t>
      </w:r>
      <w:r w:rsidRPr="00F86F23">
        <w:rPr>
          <w:rFonts w:ascii="Arial" w:hAnsi="Arial" w:cs="Arial"/>
          <w:sz w:val="18"/>
          <w:szCs w:val="18"/>
          <w:highlight w:val="yellow"/>
        </w:rPr>
        <w:t>.........................................................</w:t>
      </w:r>
      <w:r w:rsidRPr="00A83622">
        <w:rPr>
          <w:rFonts w:ascii="Arial" w:hAnsi="Arial" w:cs="Arial"/>
          <w:sz w:val="18"/>
          <w:szCs w:val="18"/>
        </w:rPr>
        <w:t xml:space="preserve"> </w:t>
      </w:r>
      <w:r>
        <w:rPr>
          <w:rFonts w:ascii="Arial" w:hAnsi="Arial" w:cs="Arial"/>
          <w:sz w:val="18"/>
          <w:szCs w:val="18"/>
        </w:rPr>
        <w:t>EUR</w:t>
      </w:r>
      <w:r w:rsidRPr="00A83622">
        <w:rPr>
          <w:rFonts w:ascii="Arial" w:hAnsi="Arial" w:cs="Arial"/>
          <w:sz w:val="18"/>
          <w:szCs w:val="18"/>
        </w:rPr>
        <w:t xml:space="preserve"> s DPH).</w:t>
      </w:r>
    </w:p>
    <w:p w14:paraId="6C896DF0" w14:textId="77777777" w:rsidR="00C54D6E" w:rsidRPr="00A83622"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6F4B7723" w14:textId="77777777" w:rsidR="00C54D6E" w:rsidRPr="00F86F23"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Kupujúci zaplatí kúpnu cenu za dodaný tovar</w:t>
      </w:r>
      <w:r>
        <w:rPr>
          <w:rFonts w:ascii="Arial" w:hAnsi="Arial" w:cs="Arial"/>
          <w:bCs/>
          <w:sz w:val="18"/>
          <w:szCs w:val="18"/>
        </w:rPr>
        <w:t xml:space="preserve"> na základe faktúry vystavenej P</w:t>
      </w:r>
      <w:r w:rsidRPr="00A83622">
        <w:rPr>
          <w:rFonts w:ascii="Arial" w:hAnsi="Arial" w:cs="Arial"/>
          <w:bCs/>
          <w:sz w:val="18"/>
          <w:szCs w:val="18"/>
        </w:rPr>
        <w:t>redávajúcim po dodaní tovaru. Predávajúci je povinný vystaviť faktúru za dodávku tovaru v súlade s ustanovením § 73 zákona č. 222/2004 Z</w:t>
      </w:r>
      <w:r>
        <w:rPr>
          <w:rFonts w:ascii="Arial" w:hAnsi="Arial" w:cs="Arial"/>
          <w:bCs/>
          <w:sz w:val="18"/>
          <w:szCs w:val="18"/>
        </w:rPr>
        <w:t>. z. o dani z pridanej hodnoty.</w:t>
      </w:r>
    </w:p>
    <w:p w14:paraId="3D2669BC" w14:textId="77777777" w:rsidR="00C54D6E" w:rsidRPr="00A83622"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Faktúry musia mať náležitosti d</w:t>
      </w:r>
      <w:r>
        <w:rPr>
          <w:rFonts w:ascii="Arial" w:hAnsi="Arial" w:cs="Arial"/>
          <w:bCs/>
          <w:sz w:val="18"/>
          <w:szCs w:val="18"/>
        </w:rPr>
        <w:t>aňového dokladu v súlade so zákonom</w:t>
      </w:r>
      <w:r w:rsidRPr="00A83622">
        <w:rPr>
          <w:rFonts w:ascii="Arial" w:hAnsi="Arial" w:cs="Arial"/>
          <w:bCs/>
          <w:sz w:val="18"/>
          <w:szCs w:val="18"/>
        </w:rPr>
        <w:t xml:space="preserve"> č. 222/2004 Z. z. o dani z pridanej hodnoty v znení neskorších predpisov </w:t>
      </w:r>
      <w:r w:rsidRPr="00A83622">
        <w:rPr>
          <w:rFonts w:ascii="Arial" w:hAnsi="Arial" w:cs="Arial"/>
          <w:sz w:val="18"/>
          <w:szCs w:val="18"/>
        </w:rPr>
        <w:t>a musia obsahovať číslo tejto RD a číslo objednávky, ŠUKL kód, v prípade ak je to relevantné, kód MZ SR tovarov, v prípade ak je to relevantné.</w:t>
      </w:r>
    </w:p>
    <w:p w14:paraId="05B31A0E" w14:textId="77777777" w:rsidR="00C54D6E" w:rsidRPr="00F86F23"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Splatnosť faktúr</w:t>
      </w:r>
      <w:r>
        <w:rPr>
          <w:rFonts w:ascii="Arial" w:hAnsi="Arial" w:cs="Arial"/>
          <w:bCs/>
          <w:sz w:val="18"/>
          <w:szCs w:val="18"/>
        </w:rPr>
        <w:t>y</w:t>
      </w:r>
      <w:r w:rsidRPr="00A83622">
        <w:rPr>
          <w:rFonts w:ascii="Arial" w:hAnsi="Arial" w:cs="Arial"/>
          <w:bCs/>
          <w:sz w:val="18"/>
          <w:szCs w:val="18"/>
        </w:rPr>
        <w:t xml:space="preserve"> je </w:t>
      </w:r>
      <w:r>
        <w:rPr>
          <w:rFonts w:ascii="Arial" w:hAnsi="Arial" w:cs="Arial"/>
          <w:bCs/>
          <w:sz w:val="18"/>
          <w:szCs w:val="18"/>
        </w:rPr>
        <w:t>60</w:t>
      </w:r>
      <w:r w:rsidRPr="00A83622">
        <w:rPr>
          <w:rFonts w:ascii="Arial" w:hAnsi="Arial" w:cs="Arial"/>
          <w:bCs/>
          <w:sz w:val="18"/>
          <w:szCs w:val="18"/>
        </w:rPr>
        <w:t xml:space="preserve"> kalendár</w:t>
      </w:r>
      <w:r>
        <w:rPr>
          <w:rFonts w:ascii="Arial" w:hAnsi="Arial" w:cs="Arial"/>
          <w:bCs/>
          <w:sz w:val="18"/>
          <w:szCs w:val="18"/>
        </w:rPr>
        <w:t>nych dní odo dňa jej doručenia K</w:t>
      </w:r>
      <w:r w:rsidRPr="00A83622">
        <w:rPr>
          <w:rFonts w:ascii="Arial" w:hAnsi="Arial" w:cs="Arial"/>
          <w:bCs/>
          <w:sz w:val="18"/>
          <w:szCs w:val="18"/>
        </w:rPr>
        <w:t xml:space="preserve">upujúcemu. </w:t>
      </w:r>
      <w:r>
        <w:rPr>
          <w:rFonts w:ascii="Arial" w:hAnsi="Arial" w:cs="Arial"/>
          <w:bCs/>
          <w:sz w:val="18"/>
          <w:szCs w:val="18"/>
        </w:rPr>
        <w:t>Účastníci dohody</w:t>
      </w:r>
      <w:r w:rsidRPr="00A83622">
        <w:rPr>
          <w:rFonts w:ascii="Arial" w:hAnsi="Arial" w:cs="Arial"/>
          <w:bCs/>
          <w:sz w:val="18"/>
          <w:szCs w:val="18"/>
        </w:rPr>
        <w:t xml:space="preserve"> sa dohodli, že platba za plnenie sa realizuje výlučne bezhotovostným platobným stykom na základe </w:t>
      </w:r>
      <w:r>
        <w:rPr>
          <w:rFonts w:ascii="Arial" w:hAnsi="Arial" w:cs="Arial"/>
          <w:bCs/>
          <w:sz w:val="18"/>
          <w:szCs w:val="18"/>
        </w:rPr>
        <w:t>faktúry elektronicky doručenej P</w:t>
      </w:r>
      <w:r w:rsidRPr="00A83622">
        <w:rPr>
          <w:rFonts w:ascii="Arial" w:hAnsi="Arial" w:cs="Arial"/>
          <w:bCs/>
          <w:sz w:val="18"/>
          <w:szCs w:val="18"/>
        </w:rPr>
        <w:t xml:space="preserve">redávajúcim, a to vždy za riadne a včas poskytnuté plnenie. Predávajúci je povinný zaslať faktúru elektronicky na e-mailovú adresu: </w:t>
      </w:r>
      <w:hyperlink r:id="rId20" w:history="1">
        <w:r w:rsidRPr="00F86F23">
          <w:rPr>
            <w:rStyle w:val="Hypertextovprepojenie"/>
            <w:rFonts w:ascii="Arial" w:hAnsi="Arial" w:cs="Arial"/>
            <w:color w:val="auto"/>
            <w:sz w:val="18"/>
            <w:szCs w:val="18"/>
          </w:rPr>
          <w:t>szm@vusch.sk</w:t>
        </w:r>
      </w:hyperlink>
      <w:r w:rsidRPr="00C91786">
        <w:rPr>
          <w:rFonts w:ascii="Arial" w:hAnsi="Arial" w:cs="Arial"/>
          <w:bCs/>
          <w:sz w:val="18"/>
          <w:szCs w:val="18"/>
        </w:rPr>
        <w:t>.</w:t>
      </w:r>
      <w:r w:rsidRPr="00A83622">
        <w:rPr>
          <w:rFonts w:ascii="Arial" w:hAnsi="Arial" w:cs="Arial"/>
          <w:bCs/>
          <w:sz w:val="18"/>
          <w:szCs w:val="18"/>
        </w:rPr>
        <w:t xml:space="preserve"> Za deň splnenia peňažného záväzku sa považuje de</w:t>
      </w:r>
      <w:r>
        <w:rPr>
          <w:rFonts w:ascii="Arial" w:hAnsi="Arial" w:cs="Arial"/>
          <w:bCs/>
          <w:sz w:val="18"/>
          <w:szCs w:val="18"/>
        </w:rPr>
        <w:t>ň odpísania dlžnej sumy z účtu Kupujúceho v prospech účtu P</w:t>
      </w:r>
      <w:r w:rsidRPr="00A83622">
        <w:rPr>
          <w:rFonts w:ascii="Arial" w:hAnsi="Arial" w:cs="Arial"/>
          <w:bCs/>
          <w:sz w:val="18"/>
          <w:szCs w:val="18"/>
        </w:rPr>
        <w:t>redávajúceho.</w:t>
      </w:r>
    </w:p>
    <w:p w14:paraId="42FB4CE0" w14:textId="77777777" w:rsidR="00C54D6E" w:rsidRPr="00A83622"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Predávajúci je povinný k faktúre </w:t>
      </w:r>
      <w:r>
        <w:rPr>
          <w:rFonts w:ascii="Arial" w:hAnsi="Arial" w:cs="Arial"/>
          <w:sz w:val="18"/>
          <w:szCs w:val="18"/>
        </w:rPr>
        <w:t>vždy priložiť kópiu objednávky K</w:t>
      </w:r>
      <w:r w:rsidRPr="00A83622">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3DC0F349" w14:textId="77777777" w:rsidR="00C54D6E"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faktúra nebude obsahovať náležitosti podľa bodu 7. alebo 9. tohto článku RD, alebo ak bude faktúra vykazovať iné vecné </w:t>
      </w:r>
      <w:r>
        <w:rPr>
          <w:rFonts w:ascii="Arial" w:hAnsi="Arial" w:cs="Arial"/>
          <w:bCs/>
          <w:sz w:val="18"/>
          <w:szCs w:val="18"/>
        </w:rPr>
        <w:t>alebo formálne nedostatky, je Kupujúci oprávnený vrátiť ju P</w:t>
      </w:r>
      <w:r w:rsidRPr="00A83622">
        <w:rPr>
          <w:rFonts w:ascii="Arial" w:hAnsi="Arial" w:cs="Arial"/>
          <w:bCs/>
          <w:sz w:val="18"/>
          <w:szCs w:val="18"/>
        </w:rPr>
        <w:t>redávajúcemu na opravu alebo doplnenie. V takom prípade nová lehota splatnosti začne plynúť dňom doručenia opravenej alebo dopln</w:t>
      </w:r>
      <w:r>
        <w:rPr>
          <w:rFonts w:ascii="Arial" w:hAnsi="Arial" w:cs="Arial"/>
          <w:bCs/>
          <w:sz w:val="18"/>
          <w:szCs w:val="18"/>
        </w:rPr>
        <w:t>enej faktúry K</w:t>
      </w:r>
      <w:r w:rsidRPr="00A83622">
        <w:rPr>
          <w:rFonts w:ascii="Arial" w:hAnsi="Arial" w:cs="Arial"/>
          <w:bCs/>
          <w:sz w:val="18"/>
          <w:szCs w:val="18"/>
        </w:rPr>
        <w:t>upujúcemu.</w:t>
      </w:r>
    </w:p>
    <w:p w14:paraId="2E41FD0E" w14:textId="77777777" w:rsidR="00C54D6E" w:rsidRPr="00A83622" w:rsidRDefault="00C54D6E" w:rsidP="00C54D6E">
      <w:pPr>
        <w:pStyle w:val="Odsekzoznamu"/>
        <w:numPr>
          <w:ilvl w:val="3"/>
          <w:numId w:val="56"/>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Pr="00A83622">
        <w:rPr>
          <w:rFonts w:ascii="Arial" w:eastAsia="Times New Roman" w:hAnsi="Arial" w:cs="Arial"/>
          <w:sz w:val="18"/>
          <w:szCs w:val="18"/>
          <w:lang w:eastAsia="cs-CZ"/>
        </w:rPr>
        <w:t xml:space="preserve"> sa dohodli</w:t>
      </w:r>
      <w:r>
        <w:rPr>
          <w:rFonts w:ascii="Arial" w:eastAsia="Times New Roman" w:hAnsi="Arial" w:cs="Arial"/>
          <w:sz w:val="18"/>
          <w:szCs w:val="18"/>
          <w:lang w:eastAsia="cs-CZ"/>
        </w:rPr>
        <w:t>, že pohľadávky, ktoré vzniknú P</w:t>
      </w:r>
      <w:r w:rsidRPr="00A83622">
        <w:rPr>
          <w:rFonts w:ascii="Arial" w:eastAsia="Times New Roman" w:hAnsi="Arial" w:cs="Arial"/>
          <w:sz w:val="18"/>
          <w:szCs w:val="18"/>
          <w:lang w:eastAsia="cs-CZ"/>
        </w:rPr>
        <w:t>redávajú</w:t>
      </w:r>
      <w:r>
        <w:rPr>
          <w:rFonts w:ascii="Arial" w:eastAsia="Times New Roman" w:hAnsi="Arial" w:cs="Arial"/>
          <w:sz w:val="18"/>
          <w:szCs w:val="18"/>
          <w:lang w:eastAsia="cs-CZ"/>
        </w:rPr>
        <w:t>cemu z tohto zmluvného vzťahu, P</w:t>
      </w:r>
      <w:r w:rsidRPr="00A83622">
        <w:rPr>
          <w:rFonts w:ascii="Arial" w:eastAsia="Times New Roman" w:hAnsi="Arial" w:cs="Arial"/>
          <w:sz w:val="18"/>
          <w:szCs w:val="18"/>
          <w:lang w:eastAsia="cs-CZ"/>
        </w:rPr>
        <w:t xml:space="preserve">redávajúci nie je oprávnený postúpiť tretím osobám bez predchádzajúceho </w:t>
      </w:r>
      <w:r>
        <w:rPr>
          <w:rFonts w:ascii="Arial" w:eastAsia="Times New Roman" w:hAnsi="Arial" w:cs="Arial"/>
          <w:sz w:val="18"/>
          <w:szCs w:val="18"/>
          <w:lang w:eastAsia="cs-CZ"/>
        </w:rPr>
        <w:t xml:space="preserve">súhlasu Kupujúceho. </w:t>
      </w:r>
      <w:r w:rsidRPr="00A83622">
        <w:rPr>
          <w:rFonts w:ascii="Arial" w:eastAsia="Times New Roman" w:hAnsi="Arial" w:cs="Arial"/>
          <w:sz w:val="18"/>
          <w:szCs w:val="18"/>
          <w:lang w:eastAsia="cs-CZ"/>
        </w:rPr>
        <w:t>Postúpenie pohľadávok bez predchádzajúc</w:t>
      </w:r>
      <w:r>
        <w:rPr>
          <w:rFonts w:ascii="Arial" w:eastAsia="Times New Roman" w:hAnsi="Arial" w:cs="Arial"/>
          <w:sz w:val="18"/>
          <w:szCs w:val="18"/>
          <w:lang w:eastAsia="cs-CZ"/>
        </w:rPr>
        <w:t>eho súhlasu Kupujúceho je neplatné. Súhlas K</w:t>
      </w:r>
      <w:r w:rsidRPr="00A83622">
        <w:rPr>
          <w:rFonts w:ascii="Arial" w:eastAsia="Times New Roman" w:hAnsi="Arial" w:cs="Arial"/>
          <w:sz w:val="18"/>
          <w:szCs w:val="18"/>
          <w:lang w:eastAsia="cs-CZ"/>
        </w:rPr>
        <w:t>upujúceho je platný len za podmienky, že bol na takýto úkon udelený predchádzajúci písomný súhl</w:t>
      </w:r>
      <w:r>
        <w:rPr>
          <w:rFonts w:ascii="Arial" w:eastAsia="Times New Roman" w:hAnsi="Arial" w:cs="Arial"/>
          <w:sz w:val="18"/>
          <w:szCs w:val="18"/>
          <w:lang w:eastAsia="cs-CZ"/>
        </w:rPr>
        <w:t>as Ministerstva zdravotníctva Slovenskej republiky (ďalej len „MZ SR“)</w:t>
      </w:r>
      <w:r w:rsidRPr="00A83622">
        <w:rPr>
          <w:rFonts w:ascii="Arial" w:eastAsia="Times New Roman" w:hAnsi="Arial" w:cs="Arial"/>
          <w:sz w:val="18"/>
          <w:szCs w:val="18"/>
          <w:lang w:eastAsia="cs-CZ"/>
        </w:rPr>
        <w:t>.</w:t>
      </w:r>
    </w:p>
    <w:p w14:paraId="3495CB24" w14:textId="77777777" w:rsidR="00C54D6E" w:rsidRPr="00A83622" w:rsidRDefault="00C54D6E" w:rsidP="00C54D6E">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Článok 5</w:t>
      </w:r>
    </w:p>
    <w:p w14:paraId="719F01BC" w14:textId="77777777" w:rsidR="00C54D6E" w:rsidRPr="00A83622" w:rsidRDefault="00C54D6E" w:rsidP="00C54D6E">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7C128B72" w14:textId="77777777" w:rsidR="00C54D6E" w:rsidRPr="0029416B" w:rsidRDefault="00C54D6E" w:rsidP="007F5B07">
      <w:pPr>
        <w:numPr>
          <w:ilvl w:val="0"/>
          <w:numId w:val="61"/>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V prípadoch legislatívnej zmeny cien v dôsledku zmeny aktuá</w:t>
      </w:r>
      <w:r>
        <w:rPr>
          <w:rFonts w:ascii="Arial" w:hAnsi="Arial" w:cs="Arial"/>
          <w:bCs/>
          <w:sz w:val="18"/>
          <w:szCs w:val="18"/>
        </w:rPr>
        <w:t>lneho Cenového opatrenia MZ SR,</w:t>
      </w:r>
      <w:r w:rsidRPr="0029416B">
        <w:rPr>
          <w:rFonts w:ascii="Arial" w:hAnsi="Arial" w:cs="Arial"/>
          <w:bCs/>
          <w:sz w:val="18"/>
          <w:szCs w:val="18"/>
        </w:rPr>
        <w:t xml:space="preserve"> ktorým sa ustanovuje rozsah regulácie cien v oblasti zdravotníctva, zákona č.</w:t>
      </w:r>
      <w:r>
        <w:rPr>
          <w:rFonts w:ascii="Arial" w:hAnsi="Arial" w:cs="Arial"/>
          <w:bCs/>
          <w:sz w:val="18"/>
          <w:szCs w:val="18"/>
        </w:rPr>
        <w:t xml:space="preserve"> </w:t>
      </w:r>
      <w:r w:rsidRPr="0029416B">
        <w:rPr>
          <w:rFonts w:ascii="Arial" w:hAnsi="Arial" w:cs="Arial"/>
          <w:bCs/>
          <w:sz w:val="18"/>
          <w:szCs w:val="18"/>
        </w:rPr>
        <w:t>363/2011 Z.</w:t>
      </w:r>
      <w:r>
        <w:rPr>
          <w:rFonts w:ascii="Arial" w:hAnsi="Arial" w:cs="Arial"/>
          <w:bCs/>
          <w:sz w:val="18"/>
          <w:szCs w:val="18"/>
        </w:rPr>
        <w:t xml:space="preserve"> </w:t>
      </w:r>
      <w:r w:rsidRPr="0029416B">
        <w:rPr>
          <w:rFonts w:ascii="Arial" w:hAnsi="Arial" w:cs="Arial"/>
          <w:bCs/>
          <w:sz w:val="18"/>
          <w:szCs w:val="18"/>
        </w:rPr>
        <w:t>z. o rozsahu a podmienkach úhrady liekov, zdravotníckych pomôcok a dietetických potravín na základe verejného zdravotného poistenia a o zmene a doplnení niektorých zákonov</w:t>
      </w:r>
      <w:r>
        <w:rPr>
          <w:rFonts w:ascii="Arial" w:hAnsi="Arial" w:cs="Arial"/>
          <w:bCs/>
          <w:sz w:val="18"/>
          <w:szCs w:val="18"/>
        </w:rPr>
        <w:t xml:space="preserve"> v znení neskorších predpisov</w:t>
      </w:r>
      <w:r w:rsidRPr="0029416B">
        <w:rPr>
          <w:rFonts w:ascii="Arial" w:hAnsi="Arial" w:cs="Arial"/>
          <w:bCs/>
          <w:sz w:val="18"/>
          <w:szCs w:val="18"/>
        </w:rPr>
        <w:t xml:space="preserve">, aktuálne platného Zoznamu kategorizovaných špeciálnych zdravotníckych materiálov alebo aktuálne platným Zoznamom liekov s úradne určenou cenou (ďalej len </w:t>
      </w:r>
      <w:r>
        <w:rPr>
          <w:rFonts w:ascii="Arial" w:hAnsi="Arial" w:cs="Arial"/>
          <w:bCs/>
          <w:sz w:val="18"/>
          <w:szCs w:val="18"/>
        </w:rPr>
        <w:t>„legislatívna zmena ceny“), je P</w:t>
      </w:r>
      <w:r w:rsidRPr="0029416B">
        <w:rPr>
          <w:rFonts w:ascii="Arial" w:hAnsi="Arial" w:cs="Arial"/>
          <w:bCs/>
          <w:iCs/>
          <w:sz w:val="18"/>
          <w:szCs w:val="18"/>
        </w:rPr>
        <w:t>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w:t>
      </w:r>
      <w:r>
        <w:rPr>
          <w:rFonts w:ascii="Arial" w:hAnsi="Arial" w:cs="Arial"/>
          <w:bCs/>
          <w:iCs/>
          <w:sz w:val="18"/>
          <w:szCs w:val="18"/>
        </w:rPr>
        <w:t>ceny oznámiť a zároveň doručiť K</w:t>
      </w:r>
      <w:r w:rsidRPr="0029416B">
        <w:rPr>
          <w:rFonts w:ascii="Arial" w:hAnsi="Arial" w:cs="Arial"/>
          <w:bCs/>
          <w:iCs/>
          <w:sz w:val="18"/>
          <w:szCs w:val="18"/>
        </w:rPr>
        <w:t xml:space="preserve">upujúcemu dodatok, predmetom ktorého bude upravená cena vyplývajúca z legislatívnej zmeny ceny. Zároveň do doby účinnosti dodatku podľa predchádzajúcej vety, sa </w:t>
      </w:r>
      <w:r>
        <w:rPr>
          <w:rFonts w:ascii="Arial" w:hAnsi="Arial" w:cs="Arial"/>
          <w:bCs/>
          <w:iCs/>
          <w:sz w:val="18"/>
          <w:szCs w:val="18"/>
        </w:rPr>
        <w:t>Predávajúci zaväzuje poskytnúť K</w:t>
      </w:r>
      <w:r w:rsidRPr="0029416B">
        <w:rPr>
          <w:rFonts w:ascii="Arial" w:hAnsi="Arial" w:cs="Arial"/>
          <w:bCs/>
          <w:iCs/>
          <w:sz w:val="18"/>
          <w:szCs w:val="18"/>
        </w:rPr>
        <w:t xml:space="preserve">upujúcemu </w:t>
      </w:r>
      <w:r w:rsidRPr="0029416B">
        <w:rPr>
          <w:rFonts w:ascii="Arial" w:hAnsi="Arial" w:cs="Arial"/>
          <w:bCs/>
          <w:sz w:val="18"/>
          <w:szCs w:val="18"/>
        </w:rPr>
        <w:t>zľavu vo výške rozdielu medzi zmlu</w:t>
      </w:r>
      <w:r>
        <w:rPr>
          <w:rFonts w:ascii="Arial" w:hAnsi="Arial" w:cs="Arial"/>
          <w:bCs/>
          <w:sz w:val="18"/>
          <w:szCs w:val="18"/>
        </w:rPr>
        <w:t>vnou cenou a cenou zistenou po</w:t>
      </w:r>
      <w:r w:rsidRPr="0029416B">
        <w:rPr>
          <w:rFonts w:ascii="Arial" w:hAnsi="Arial" w:cs="Arial"/>
          <w:bCs/>
          <w:sz w:val="18"/>
          <w:szCs w:val="18"/>
        </w:rPr>
        <w:t xml:space="preserve"> legislatívnej zmene ceny. </w:t>
      </w:r>
    </w:p>
    <w:p w14:paraId="6E7C81E2" w14:textId="77777777" w:rsidR="00C54D6E" w:rsidRPr="0029416B" w:rsidRDefault="00C54D6E" w:rsidP="007F5B07">
      <w:pPr>
        <w:numPr>
          <w:ilvl w:val="0"/>
          <w:numId w:val="61"/>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Pr>
          <w:rFonts w:ascii="Arial" w:hAnsi="Arial" w:cs="Arial"/>
          <w:bCs/>
          <w:sz w:val="18"/>
          <w:szCs w:val="18"/>
        </w:rPr>
        <w:t xml:space="preserve"> </w:t>
      </w:r>
      <w:r w:rsidRPr="0029416B">
        <w:rPr>
          <w:rFonts w:ascii="Arial" w:hAnsi="Arial" w:cs="Arial"/>
          <w:bCs/>
          <w:sz w:val="18"/>
          <w:szCs w:val="18"/>
        </w:rPr>
        <w:t xml:space="preserve">a taktiež v prípadoch zmeny cien v dôsledku zmeny aktuálne platného Zoznamu nekategorizovaných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sidRPr="0029416B">
        <w:rPr>
          <w:rFonts w:ascii="Arial" w:hAnsi="Arial" w:cs="Arial"/>
          <w:bCs/>
          <w:sz w:val="18"/>
          <w:szCs w:val="18"/>
        </w:rPr>
        <w:t xml:space="preserve"> </w:t>
      </w:r>
      <w:r>
        <w:rPr>
          <w:rFonts w:ascii="Arial" w:hAnsi="Arial" w:cs="Arial"/>
          <w:bCs/>
          <w:sz w:val="18"/>
          <w:szCs w:val="18"/>
        </w:rPr>
        <w:t>(ďalej len „zmena ceny“), je P</w:t>
      </w:r>
      <w:r w:rsidRPr="0029416B">
        <w:rPr>
          <w:rFonts w:ascii="Arial" w:hAnsi="Arial" w:cs="Arial"/>
          <w:bCs/>
          <w:sz w:val="18"/>
          <w:szCs w:val="18"/>
        </w:rPr>
        <w:t xml:space="preserve">redávajúci povinný o zmene ceny bezodkladne, najneskôr však do 5 pracovných dní </w:t>
      </w:r>
      <w:r>
        <w:rPr>
          <w:rFonts w:ascii="Arial" w:hAnsi="Arial" w:cs="Arial"/>
          <w:bCs/>
          <w:sz w:val="18"/>
          <w:szCs w:val="18"/>
        </w:rPr>
        <w:t>od účinnosti zmeny ceny, K</w:t>
      </w:r>
      <w:r w:rsidRPr="0029416B">
        <w:rPr>
          <w:rFonts w:ascii="Arial" w:hAnsi="Arial" w:cs="Arial"/>
          <w:bCs/>
          <w:sz w:val="18"/>
          <w:szCs w:val="18"/>
        </w:rPr>
        <w:t>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398FA37A" w14:textId="77777777" w:rsidR="00C54D6E" w:rsidRPr="00A83622" w:rsidRDefault="00C54D6E" w:rsidP="007F5B07">
      <w:pPr>
        <w:pStyle w:val="Odsekzoznamu"/>
        <w:numPr>
          <w:ilvl w:val="0"/>
          <w:numId w:val="61"/>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lastRenderedPageBreak/>
        <w:t>V prípade, ak sa po uzatvorení tejto RD preukáže, že na relevantnom trhu existuje cena (ďalej tiež ako „nižšia cena“) za rovnaké alebo porovnateľné plnenie ako je obsiahnuté v tejto</w:t>
      </w:r>
      <w:r>
        <w:rPr>
          <w:rFonts w:ascii="Arial" w:hAnsi="Arial" w:cs="Arial"/>
          <w:bCs/>
          <w:sz w:val="18"/>
          <w:szCs w:val="18"/>
        </w:rPr>
        <w:t xml:space="preserve"> RD a Predávajúci </w:t>
      </w:r>
      <w:r w:rsidRPr="00A83622">
        <w:rPr>
          <w:rFonts w:ascii="Arial" w:hAnsi="Arial" w:cs="Arial"/>
          <w:bCs/>
          <w:sz w:val="18"/>
          <w:szCs w:val="18"/>
        </w:rPr>
        <w:t>už preukázateľne v minulosti za takúto nižšiu cenu plnenie poskytol, resp. ešte stále poskytuje, pričom rozdiel medzi nižšou cenou a cenou podľa tejto RD je viac ako 5% v neprospech ceny podľa tejto RD</w:t>
      </w:r>
      <w:r>
        <w:rPr>
          <w:rFonts w:ascii="Arial" w:hAnsi="Arial" w:cs="Arial"/>
          <w:bCs/>
          <w:sz w:val="18"/>
          <w:szCs w:val="18"/>
        </w:rPr>
        <w:t>, zaväzuje sa Predávajúci poskytnúť K</w:t>
      </w:r>
      <w:r w:rsidRPr="00A83622">
        <w:rPr>
          <w:rFonts w:ascii="Arial" w:hAnsi="Arial" w:cs="Arial"/>
          <w:bCs/>
          <w:sz w:val="18"/>
          <w:szCs w:val="18"/>
        </w:rPr>
        <w:t>upujúcemu pre takéto plnenie objednané po preukázaní tejto skutočnosti dodatočnú zľavu vo výške rozdielu medzi ním poskytovanou cenou podľa tejto RD a nižšou cenou.</w:t>
      </w:r>
    </w:p>
    <w:p w14:paraId="567F5A35" w14:textId="77777777" w:rsidR="00C54D6E" w:rsidRPr="00A83622" w:rsidRDefault="00C54D6E" w:rsidP="007F5B07">
      <w:pPr>
        <w:pStyle w:val="Odsekzoznamu"/>
        <w:numPr>
          <w:ilvl w:val="0"/>
          <w:numId w:val="61"/>
        </w:numPr>
        <w:spacing w:after="120" w:line="240" w:lineRule="auto"/>
        <w:ind w:left="426" w:hanging="426"/>
        <w:contextualSpacing w:val="0"/>
        <w:jc w:val="both"/>
        <w:rPr>
          <w:rFonts w:ascii="Arial" w:hAnsi="Arial" w:cs="Arial"/>
          <w:bCs/>
          <w:sz w:val="18"/>
          <w:szCs w:val="18"/>
        </w:rPr>
      </w:pPr>
      <w:r>
        <w:rPr>
          <w:rFonts w:ascii="Arial" w:hAnsi="Arial" w:cs="Arial"/>
          <w:bCs/>
          <w:sz w:val="18"/>
          <w:szCs w:val="18"/>
        </w:rPr>
        <w:t xml:space="preserve">Predávajúci </w:t>
      </w:r>
      <w:r w:rsidRPr="00A83622">
        <w:rPr>
          <w:rFonts w:ascii="Arial" w:hAnsi="Arial" w:cs="Arial"/>
          <w:bCs/>
          <w:sz w:val="18"/>
          <w:szCs w:val="18"/>
        </w:rPr>
        <w:t>je povinný bezodkladne, najneskôr však do</w:t>
      </w:r>
      <w:r>
        <w:rPr>
          <w:rFonts w:ascii="Arial" w:hAnsi="Arial" w:cs="Arial"/>
          <w:bCs/>
          <w:sz w:val="18"/>
          <w:szCs w:val="18"/>
        </w:rPr>
        <w:t xml:space="preserve"> </w:t>
      </w:r>
      <w:r w:rsidRPr="00A83622">
        <w:rPr>
          <w:rFonts w:ascii="Arial" w:hAnsi="Arial" w:cs="Arial"/>
          <w:bCs/>
          <w:sz w:val="18"/>
          <w:szCs w:val="18"/>
        </w:rPr>
        <w:t xml:space="preserve">5 pracovných dní od </w:t>
      </w:r>
      <w:r>
        <w:rPr>
          <w:rFonts w:ascii="Arial" w:hAnsi="Arial" w:cs="Arial"/>
          <w:bCs/>
          <w:sz w:val="18"/>
          <w:szCs w:val="18"/>
        </w:rPr>
        <w:t>zistenia nižšej ceny podľa bodu </w:t>
      </w:r>
      <w:r w:rsidRPr="00A83622">
        <w:rPr>
          <w:rFonts w:ascii="Arial" w:hAnsi="Arial" w:cs="Arial"/>
          <w:bCs/>
          <w:sz w:val="18"/>
          <w:szCs w:val="18"/>
        </w:rPr>
        <w:t>1</w:t>
      </w:r>
      <w:r>
        <w:rPr>
          <w:rFonts w:ascii="Arial" w:hAnsi="Arial" w:cs="Arial"/>
          <w:bCs/>
          <w:sz w:val="18"/>
          <w:szCs w:val="18"/>
        </w:rPr>
        <w:t>. tohto článku RD, doručiť K</w:t>
      </w:r>
      <w:r w:rsidRPr="00A83622">
        <w:rPr>
          <w:rFonts w:ascii="Arial" w:hAnsi="Arial" w:cs="Arial"/>
          <w:bCs/>
          <w:sz w:val="18"/>
          <w:szCs w:val="18"/>
        </w:rPr>
        <w:t xml:space="preserve">upujúcemu dodatok, predmetom ktorého bude upravená cena zistená postupom podľa bodu 1. tohto článku RD. </w:t>
      </w:r>
      <w:r w:rsidRPr="00440FE6">
        <w:rPr>
          <w:rFonts w:ascii="Arial" w:hAnsi="Arial" w:cs="Arial"/>
          <w:bCs/>
          <w:sz w:val="18"/>
          <w:szCs w:val="18"/>
        </w:rPr>
        <w:t xml:space="preserve">V prípade, ak v uvedenej lehote nebude dodatok </w:t>
      </w:r>
      <w:r>
        <w:rPr>
          <w:rFonts w:ascii="Arial" w:hAnsi="Arial" w:cs="Arial"/>
          <w:bCs/>
          <w:sz w:val="18"/>
          <w:szCs w:val="18"/>
        </w:rPr>
        <w:t xml:space="preserve">Kupujúcemu doručený, vyhradzuje si Kupujúci </w:t>
      </w:r>
      <w:r w:rsidRPr="00440FE6">
        <w:rPr>
          <w:rFonts w:ascii="Arial" w:hAnsi="Arial" w:cs="Arial"/>
          <w:bCs/>
          <w:sz w:val="18"/>
          <w:szCs w:val="18"/>
        </w:rPr>
        <w:t xml:space="preserve"> právo zmluvu vypove</w:t>
      </w:r>
      <w:r>
        <w:rPr>
          <w:rFonts w:ascii="Arial" w:hAnsi="Arial" w:cs="Arial"/>
          <w:bCs/>
          <w:sz w:val="18"/>
          <w:szCs w:val="18"/>
        </w:rPr>
        <w:t>dať s výpovednou lehotou 1</w:t>
      </w:r>
      <w:r w:rsidRPr="00440FE6">
        <w:rPr>
          <w:rFonts w:ascii="Arial" w:hAnsi="Arial" w:cs="Arial"/>
          <w:bCs/>
          <w:sz w:val="18"/>
          <w:szCs w:val="18"/>
        </w:rPr>
        <w:t xml:space="preserve"> mesiac. Výpovedn</w:t>
      </w:r>
      <w:r>
        <w:rPr>
          <w:rFonts w:ascii="Arial" w:hAnsi="Arial" w:cs="Arial"/>
          <w:bCs/>
          <w:sz w:val="18"/>
          <w:szCs w:val="18"/>
        </w:rPr>
        <w:t>á doba začína plynúť od prvého</w:t>
      </w:r>
      <w:r w:rsidRPr="00440FE6">
        <w:rPr>
          <w:rFonts w:ascii="Arial" w:hAnsi="Arial" w:cs="Arial"/>
          <w:bCs/>
          <w:sz w:val="18"/>
          <w:szCs w:val="18"/>
        </w:rPr>
        <w:t xml:space="preserve"> dňa kalendárneho mesiaca nasledujúceho po doručení výpovede a skončí sa uplynutím posledného dňa príslušného kalendárneho mesiaca.</w:t>
      </w:r>
    </w:p>
    <w:p w14:paraId="6EB489C1" w14:textId="77777777" w:rsidR="00C54D6E" w:rsidRPr="00A83622" w:rsidRDefault="00C54D6E" w:rsidP="00C54D6E">
      <w:pPr>
        <w:spacing w:before="240" w:after="0" w:line="240" w:lineRule="auto"/>
        <w:jc w:val="center"/>
        <w:rPr>
          <w:rFonts w:ascii="Arial" w:hAnsi="Arial" w:cs="Arial"/>
          <w:b/>
          <w:iCs/>
          <w:sz w:val="18"/>
          <w:szCs w:val="18"/>
        </w:rPr>
      </w:pPr>
      <w:r w:rsidRPr="00A83622">
        <w:rPr>
          <w:rFonts w:ascii="Arial" w:hAnsi="Arial" w:cs="Arial"/>
          <w:b/>
          <w:iCs/>
          <w:sz w:val="18"/>
          <w:szCs w:val="18"/>
        </w:rPr>
        <w:t>Článok 6</w:t>
      </w:r>
    </w:p>
    <w:p w14:paraId="1F159D89" w14:textId="77777777" w:rsidR="00C54D6E" w:rsidRPr="00A83622" w:rsidRDefault="00C54D6E" w:rsidP="00C54D6E">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1B496451" w14:textId="77777777" w:rsidR="00C54D6E" w:rsidRPr="00A83622" w:rsidRDefault="00C54D6E" w:rsidP="00C54D6E">
      <w:pPr>
        <w:numPr>
          <w:ilvl w:val="0"/>
          <w:numId w:val="60"/>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99A3F34" w14:textId="77777777" w:rsidR="00C54D6E" w:rsidRPr="00A83622" w:rsidRDefault="00C54D6E" w:rsidP="00C54D6E">
      <w:pPr>
        <w:numPr>
          <w:ilvl w:val="0"/>
          <w:numId w:val="60"/>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5D77AE8B" w14:textId="77777777" w:rsidR="00C54D6E" w:rsidRPr="00A83622" w:rsidRDefault="00C54D6E" w:rsidP="00C54D6E">
      <w:pPr>
        <w:numPr>
          <w:ilvl w:val="0"/>
          <w:numId w:val="60"/>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vedajúcom jeho požiadavkám, je K</w:t>
      </w:r>
      <w:r w:rsidRPr="00A83622">
        <w:rPr>
          <w:rFonts w:ascii="Arial" w:hAnsi="Arial" w:cs="Arial"/>
          <w:bCs/>
          <w:sz w:val="18"/>
          <w:szCs w:val="18"/>
        </w:rPr>
        <w:t>upujúci oprávnený v lehote do 3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536FDF9D" w14:textId="77777777" w:rsidR="00C54D6E" w:rsidRPr="006F4833" w:rsidRDefault="00C54D6E" w:rsidP="00C54D6E">
      <w:pPr>
        <w:numPr>
          <w:ilvl w:val="0"/>
          <w:numId w:val="60"/>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05E27111" w14:textId="77777777" w:rsidR="00C54D6E" w:rsidRPr="006F4833" w:rsidRDefault="00C54D6E" w:rsidP="00C54D6E">
      <w:pPr>
        <w:pStyle w:val="Odsekzoznamu"/>
        <w:numPr>
          <w:ilvl w:val="0"/>
          <w:numId w:val="60"/>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upujúceho o vadách obsahuje najmä :</w:t>
      </w:r>
    </w:p>
    <w:p w14:paraId="5B184349" w14:textId="77777777" w:rsidR="00C54D6E" w:rsidRPr="006F4833" w:rsidRDefault="00C54D6E" w:rsidP="00C54D6E">
      <w:pPr>
        <w:pStyle w:val="Odsekzoznamu"/>
        <w:numPr>
          <w:ilvl w:val="6"/>
          <w:numId w:val="55"/>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CDA2481" w14:textId="77777777" w:rsidR="00C54D6E" w:rsidRPr="006F4833" w:rsidRDefault="00C54D6E" w:rsidP="00C54D6E">
      <w:pPr>
        <w:pStyle w:val="Odsekzoznamu"/>
        <w:numPr>
          <w:ilvl w:val="6"/>
          <w:numId w:val="55"/>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67B752A9" w14:textId="77777777" w:rsidR="00C54D6E" w:rsidRPr="00A83622" w:rsidRDefault="00C54D6E" w:rsidP="00C54D6E">
      <w:pPr>
        <w:pStyle w:val="Odsekzoznamu"/>
        <w:numPr>
          <w:ilvl w:val="6"/>
          <w:numId w:val="55"/>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EEB0983" w14:textId="77777777" w:rsidR="00C54D6E" w:rsidRPr="00A83622" w:rsidRDefault="00C54D6E" w:rsidP="00C54D6E">
      <w:pPr>
        <w:pStyle w:val="Odsekzoznamu"/>
        <w:numPr>
          <w:ilvl w:val="6"/>
          <w:numId w:val="55"/>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19D8EAEA" w14:textId="77777777" w:rsidR="00C54D6E" w:rsidRPr="00A83622" w:rsidRDefault="00C54D6E" w:rsidP="00C54D6E">
      <w:pPr>
        <w:pStyle w:val="Odsekzoznamu"/>
        <w:numPr>
          <w:ilvl w:val="6"/>
          <w:numId w:val="55"/>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31B8E475" w14:textId="77777777" w:rsidR="00C54D6E" w:rsidRPr="00A83622" w:rsidRDefault="00C54D6E" w:rsidP="00C54D6E">
      <w:pPr>
        <w:pStyle w:val="Odsekzoznamu"/>
        <w:numPr>
          <w:ilvl w:val="6"/>
          <w:numId w:val="55"/>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1D2120FE" w14:textId="77777777" w:rsidR="00C54D6E" w:rsidRPr="00A83622" w:rsidRDefault="00C54D6E" w:rsidP="00C54D6E">
      <w:pPr>
        <w:pStyle w:val="Odsekzoznamu"/>
        <w:numPr>
          <w:ilvl w:val="0"/>
          <w:numId w:val="60"/>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1AFB6480" w14:textId="77777777" w:rsidR="00C54D6E" w:rsidRPr="00A83622" w:rsidRDefault="00C54D6E" w:rsidP="00C54D6E">
      <w:pPr>
        <w:pStyle w:val="Odsekzoznamu"/>
        <w:numPr>
          <w:ilvl w:val="0"/>
          <w:numId w:val="60"/>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Predávajúci sa zaväzuje vyriešiť oprávnenú reklamáciu najneskôr do 5 pracovn</w:t>
      </w:r>
      <w:r>
        <w:rPr>
          <w:rFonts w:ascii="Arial" w:hAnsi="Arial" w:cs="Arial"/>
          <w:bCs/>
          <w:sz w:val="18"/>
          <w:szCs w:val="18"/>
        </w:rPr>
        <w:t>ých dní od doručenia oznámenia K</w:t>
      </w:r>
      <w:r w:rsidRPr="00A83622">
        <w:rPr>
          <w:rFonts w:ascii="Arial" w:hAnsi="Arial" w:cs="Arial"/>
          <w:bCs/>
          <w:sz w:val="18"/>
          <w:szCs w:val="18"/>
        </w:rPr>
        <w:t>upujúceho o vadách.</w:t>
      </w:r>
    </w:p>
    <w:p w14:paraId="394B4D21" w14:textId="77777777" w:rsidR="00C54D6E" w:rsidRPr="00A83622" w:rsidRDefault="00C54D6E" w:rsidP="00C54D6E">
      <w:pPr>
        <w:pStyle w:val="Odsekzoznamu"/>
        <w:numPr>
          <w:ilvl w:val="0"/>
          <w:numId w:val="60"/>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8DAC188" w14:textId="77777777" w:rsidR="00C54D6E" w:rsidRPr="00A83622" w:rsidRDefault="00C54D6E" w:rsidP="00C54D6E">
      <w:pPr>
        <w:pStyle w:val="Odsekzoznamu"/>
        <w:numPr>
          <w:ilvl w:val="0"/>
          <w:numId w:val="68"/>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1B3F5061" w14:textId="77777777" w:rsidR="00C54D6E" w:rsidRPr="00A83622" w:rsidRDefault="00C54D6E" w:rsidP="00C54D6E">
      <w:pPr>
        <w:pStyle w:val="Odsekzoznamu"/>
        <w:numPr>
          <w:ilvl w:val="0"/>
          <w:numId w:val="68"/>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66FB6823" w14:textId="77777777" w:rsidR="00C54D6E" w:rsidRPr="00A83622" w:rsidRDefault="00C54D6E" w:rsidP="00C54D6E">
      <w:pPr>
        <w:pStyle w:val="Odsekzoznamu"/>
        <w:numPr>
          <w:ilvl w:val="0"/>
          <w:numId w:val="68"/>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55D6EAD1" w14:textId="77777777" w:rsidR="00C54D6E" w:rsidRPr="00A83622" w:rsidRDefault="00C54D6E" w:rsidP="00C54D6E">
      <w:pPr>
        <w:pStyle w:val="Odsekzoznamu"/>
        <w:numPr>
          <w:ilvl w:val="0"/>
          <w:numId w:val="68"/>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30FB478B" w14:textId="77777777" w:rsidR="00C54D6E" w:rsidRPr="00A83622" w:rsidRDefault="00C54D6E" w:rsidP="00C54D6E">
      <w:pPr>
        <w:pStyle w:val="Odsekzoznamu"/>
        <w:numPr>
          <w:ilvl w:val="0"/>
          <w:numId w:val="60"/>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32F45D63" w14:textId="77777777" w:rsidR="00C54D6E" w:rsidRPr="00A83622" w:rsidRDefault="00C54D6E" w:rsidP="00C54D6E">
      <w:pPr>
        <w:pStyle w:val="Odsekzoznamu"/>
        <w:numPr>
          <w:ilvl w:val="0"/>
          <w:numId w:val="60"/>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Právo voľby medzi nárokmi ustanovenými v bode 8. a 9</w:t>
      </w:r>
      <w:r>
        <w:rPr>
          <w:rFonts w:ascii="Arial" w:hAnsi="Arial" w:cs="Arial"/>
          <w:bCs/>
          <w:sz w:val="18"/>
          <w:szCs w:val="18"/>
        </w:rPr>
        <w:t>. tohto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63AF7A27" w14:textId="77777777" w:rsidR="00C54D6E" w:rsidRPr="006F4833" w:rsidRDefault="00C54D6E" w:rsidP="00C54D6E">
      <w:pPr>
        <w:widowControl w:val="0"/>
        <w:spacing w:before="240"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5DEE062E" w14:textId="77777777" w:rsidR="00C54D6E" w:rsidRPr="006F4833" w:rsidRDefault="00C54D6E" w:rsidP="00C54D6E">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0F6FEEA7" w14:textId="77777777" w:rsidR="00C54D6E" w:rsidRPr="006F4833" w:rsidRDefault="00C54D6E" w:rsidP="00C54D6E">
      <w:pPr>
        <w:numPr>
          <w:ilvl w:val="0"/>
          <w:numId w:val="58"/>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54232B46" w14:textId="77777777" w:rsidR="00C54D6E" w:rsidRPr="006F4833" w:rsidRDefault="00C54D6E" w:rsidP="00C54D6E">
      <w:pPr>
        <w:numPr>
          <w:ilvl w:val="0"/>
          <w:numId w:val="58"/>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643FF584" w14:textId="77777777" w:rsidR="00C54D6E" w:rsidRPr="006F4833" w:rsidRDefault="00C54D6E" w:rsidP="00C54D6E">
      <w:pPr>
        <w:numPr>
          <w:ilvl w:val="0"/>
          <w:numId w:val="58"/>
        </w:numPr>
        <w:spacing w:after="120" w:line="240" w:lineRule="auto"/>
        <w:ind w:left="425" w:hanging="425"/>
        <w:jc w:val="both"/>
        <w:rPr>
          <w:rFonts w:ascii="Arial" w:hAnsi="Arial" w:cs="Arial"/>
          <w:bCs/>
          <w:iCs/>
          <w:sz w:val="18"/>
          <w:szCs w:val="18"/>
        </w:rPr>
      </w:pPr>
      <w:r>
        <w:rPr>
          <w:rFonts w:ascii="Arial" w:hAnsi="Arial" w:cs="Arial"/>
          <w:bCs/>
          <w:iCs/>
          <w:sz w:val="18"/>
          <w:szCs w:val="18"/>
        </w:rPr>
        <w:lastRenderedPageBreak/>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04BAC809" w14:textId="77777777" w:rsidR="00C54D6E" w:rsidRPr="006F4833" w:rsidRDefault="00C54D6E" w:rsidP="00C54D6E">
      <w:pPr>
        <w:numPr>
          <w:ilvl w:val="0"/>
          <w:numId w:val="58"/>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C98B725" w14:textId="77777777" w:rsidR="00C54D6E" w:rsidRPr="006F4833" w:rsidRDefault="00C54D6E" w:rsidP="00C54D6E">
      <w:pPr>
        <w:numPr>
          <w:ilvl w:val="0"/>
          <w:numId w:val="58"/>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sidRPr="009A032D">
        <w:rPr>
          <w:rFonts w:ascii="Arial" w:hAnsi="Arial" w:cs="Arial"/>
          <w:bCs/>
          <w:iCs/>
          <w:sz w:val="18"/>
          <w:szCs w:val="18"/>
        </w:rPr>
        <w:t xml:space="preserve">o 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59B6D0EB" w14:textId="77777777" w:rsidR="00C54D6E" w:rsidRPr="006F4833" w:rsidRDefault="00C54D6E" w:rsidP="00C54D6E">
      <w:pPr>
        <w:numPr>
          <w:ilvl w:val="0"/>
          <w:numId w:val="58"/>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5579B657" w14:textId="77777777" w:rsidR="00C54D6E" w:rsidRPr="004E0BB7" w:rsidRDefault="00C54D6E" w:rsidP="00C54D6E">
      <w:pPr>
        <w:numPr>
          <w:ilvl w:val="0"/>
          <w:numId w:val="58"/>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395501D2" w14:textId="77777777" w:rsidR="00C54D6E" w:rsidRPr="009A032D" w:rsidRDefault="00C54D6E" w:rsidP="00C54D6E">
      <w:pPr>
        <w:pStyle w:val="Odsekzoznamu"/>
        <w:numPr>
          <w:ilvl w:val="0"/>
          <w:numId w:val="58"/>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0D33A371" w14:textId="77777777" w:rsidR="00C54D6E" w:rsidRPr="004E0BB7" w:rsidRDefault="00C54D6E" w:rsidP="00C54D6E">
      <w:pPr>
        <w:pStyle w:val="Odsekzoznamu"/>
        <w:numPr>
          <w:ilvl w:val="0"/>
          <w:numId w:val="58"/>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1111EAD7" w14:textId="77777777" w:rsidR="00C54D6E" w:rsidRPr="00A83622" w:rsidRDefault="00C54D6E" w:rsidP="00C54D6E">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776AE3D6" w14:textId="77777777" w:rsidR="00C54D6E" w:rsidRPr="009A032D" w:rsidRDefault="00C54D6E" w:rsidP="00C54D6E">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AB38F9D" w14:textId="77777777" w:rsidR="00C54D6E" w:rsidRPr="009A032D" w:rsidRDefault="00C54D6E" w:rsidP="00C54D6E">
      <w:pPr>
        <w:pStyle w:val="Odsekzoznamu"/>
        <w:numPr>
          <w:ilvl w:val="0"/>
          <w:numId w:val="74"/>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35995214" w14:textId="77777777" w:rsidR="00C54D6E" w:rsidRPr="009A032D" w:rsidRDefault="00C54D6E" w:rsidP="00C54D6E">
      <w:pPr>
        <w:pStyle w:val="Odsekzoznamu"/>
        <w:numPr>
          <w:ilvl w:val="0"/>
          <w:numId w:val="74"/>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55EE8D26" w14:textId="77777777" w:rsidR="00C54D6E" w:rsidRPr="009A032D" w:rsidRDefault="00C54D6E" w:rsidP="00C54D6E">
      <w:pPr>
        <w:pStyle w:val="Odsekzoznamu"/>
        <w:numPr>
          <w:ilvl w:val="0"/>
          <w:numId w:val="74"/>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3BA9DA60" w14:textId="77777777" w:rsidR="00C54D6E" w:rsidRPr="00374DF1" w:rsidRDefault="00C54D6E" w:rsidP="00C54D6E">
      <w:pPr>
        <w:pStyle w:val="Odsekzoznamu"/>
        <w:numPr>
          <w:ilvl w:val="0"/>
          <w:numId w:val="74"/>
        </w:numPr>
        <w:spacing w:after="120" w:line="240" w:lineRule="auto"/>
        <w:ind w:left="425" w:hanging="425"/>
        <w:contextualSpacing w:val="0"/>
        <w:jc w:val="both"/>
        <w:rPr>
          <w:rFonts w:ascii="Arial" w:eastAsia="Arial" w:hAnsi="Arial" w:cs="Arial"/>
          <w:bCs/>
          <w:color w:val="000000"/>
          <w:sz w:val="18"/>
          <w:szCs w:val="18"/>
          <w:lang w:eastAsia="sk-SK" w:bidi="sk-SK"/>
        </w:rPr>
      </w:pPr>
      <w:r w:rsidRPr="00D170BB">
        <w:rPr>
          <w:rFonts w:ascii="Arial" w:eastAsia="Arial" w:hAnsi="Arial" w:cs="Arial"/>
          <w:bCs/>
          <w:color w:val="000000"/>
          <w:sz w:val="18"/>
          <w:szCs w:val="18"/>
          <w:lang w:eastAsia="sk-SK" w:bidi="sk-SK"/>
        </w:rPr>
        <w:t xml:space="preserve">Ak nedôjde k dohode, má </w:t>
      </w:r>
      <w:r>
        <w:rPr>
          <w:rFonts w:ascii="Arial" w:eastAsia="Arial" w:hAnsi="Arial" w:cs="Arial"/>
          <w:bCs/>
          <w:color w:val="000000"/>
          <w:sz w:val="18"/>
          <w:szCs w:val="18"/>
          <w:lang w:eastAsia="sk-SK" w:bidi="sk-SK"/>
        </w:rPr>
        <w:t>Účastník dohody, ktorému</w:t>
      </w:r>
      <w:r w:rsidRPr="00D170BB">
        <w:rPr>
          <w:rFonts w:ascii="Arial" w:eastAsia="Arial" w:hAnsi="Arial" w:cs="Arial"/>
          <w:bCs/>
          <w:color w:val="000000"/>
          <w:sz w:val="18"/>
          <w:szCs w:val="18"/>
          <w:lang w:eastAsia="sk-SK" w:bidi="sk-SK"/>
        </w:rPr>
        <w:t xml:space="preserve"> boli avizované okolnosti vylučujúce zodpovednosť, právo odstúpiť od tejto </w:t>
      </w:r>
      <w:r>
        <w:rPr>
          <w:rFonts w:ascii="Arial" w:eastAsia="Arial" w:hAnsi="Arial" w:cs="Arial"/>
          <w:bCs/>
          <w:color w:val="000000"/>
          <w:sz w:val="18"/>
          <w:szCs w:val="18"/>
          <w:lang w:eastAsia="sk-SK" w:bidi="sk-SK"/>
        </w:rPr>
        <w:t>RD</w:t>
      </w:r>
      <w:r w:rsidRPr="00D170BB">
        <w:rPr>
          <w:rFonts w:ascii="Arial" w:eastAsia="Arial" w:hAnsi="Arial" w:cs="Arial"/>
          <w:bCs/>
          <w:color w:val="000000"/>
          <w:sz w:val="18"/>
          <w:szCs w:val="18"/>
          <w:lang w:eastAsia="sk-SK" w:bidi="sk-SK"/>
        </w:rPr>
        <w:t>. Účinky odstúpenia nastanú</w:t>
      </w:r>
      <w:r>
        <w:rPr>
          <w:rFonts w:ascii="Arial" w:eastAsia="Arial" w:hAnsi="Arial" w:cs="Arial"/>
          <w:bCs/>
          <w:color w:val="000000"/>
          <w:sz w:val="18"/>
          <w:szCs w:val="18"/>
          <w:lang w:eastAsia="sk-SK" w:bidi="sk-SK"/>
        </w:rPr>
        <w:t xml:space="preserve"> dňom doručenia oznámenia druhému Účastníkovi dohody</w:t>
      </w:r>
      <w:r w:rsidRPr="00D170BB">
        <w:rPr>
          <w:rFonts w:ascii="Arial" w:eastAsia="Arial" w:hAnsi="Arial" w:cs="Arial"/>
          <w:bCs/>
          <w:color w:val="000000"/>
          <w:sz w:val="18"/>
          <w:szCs w:val="18"/>
          <w:lang w:eastAsia="sk-SK" w:bidi="sk-SK"/>
        </w:rPr>
        <w:t>.</w:t>
      </w:r>
    </w:p>
    <w:p w14:paraId="7E2B5A1B" w14:textId="77777777" w:rsidR="00C54D6E" w:rsidRPr="00A83622" w:rsidRDefault="00C54D6E" w:rsidP="00C54D6E">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602CB7B7" w14:textId="77777777" w:rsidR="00C54D6E" w:rsidRPr="00A83622" w:rsidRDefault="00C54D6E" w:rsidP="00C54D6E">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2E90D5B4" w14:textId="77777777" w:rsidR="00C54D6E" w:rsidRPr="00A83622" w:rsidRDefault="00C54D6E" w:rsidP="00C54D6E">
      <w:pPr>
        <w:numPr>
          <w:ilvl w:val="0"/>
          <w:numId w:val="59"/>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0563154A" w14:textId="77777777" w:rsidR="00C54D6E" w:rsidRPr="00A83622" w:rsidRDefault="00C54D6E" w:rsidP="00C54D6E">
      <w:pPr>
        <w:numPr>
          <w:ilvl w:val="0"/>
          <w:numId w:val="59"/>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45346284" w14:textId="77777777" w:rsidR="00C54D6E" w:rsidRPr="00A83622" w:rsidRDefault="00C54D6E" w:rsidP="00C54D6E">
      <w:pPr>
        <w:numPr>
          <w:ilvl w:val="0"/>
          <w:numId w:val="59"/>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05B4495C" w14:textId="77777777" w:rsidR="00C54D6E" w:rsidRPr="00A83622" w:rsidRDefault="00C54D6E" w:rsidP="00C54D6E">
      <w:pPr>
        <w:numPr>
          <w:ilvl w:val="0"/>
          <w:numId w:val="59"/>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06EF502" w14:textId="77777777" w:rsidR="00C54D6E" w:rsidRPr="00A83622" w:rsidRDefault="00C54D6E" w:rsidP="00C54D6E">
      <w:pPr>
        <w:numPr>
          <w:ilvl w:val="0"/>
          <w:numId w:val="59"/>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vypovedať túto RD </w:t>
      </w:r>
      <w:r>
        <w:rPr>
          <w:rFonts w:ascii="Arial" w:hAnsi="Arial" w:cs="Arial"/>
          <w:sz w:val="18"/>
          <w:szCs w:val="18"/>
        </w:rPr>
        <w:t>vo </w:t>
      </w:r>
      <w:r w:rsidRPr="006F4833">
        <w:rPr>
          <w:rFonts w:ascii="Arial" w:hAnsi="Arial" w:cs="Arial"/>
          <w:sz w:val="18"/>
          <w:szCs w:val="18"/>
        </w:rPr>
        <w:t xml:space="preserve">výpovednej lehote uvedenej v článku </w:t>
      </w:r>
      <w:r>
        <w:rPr>
          <w:rFonts w:ascii="Arial" w:hAnsi="Arial" w:cs="Arial"/>
          <w:sz w:val="18"/>
          <w:szCs w:val="18"/>
        </w:rPr>
        <w:t>10</w:t>
      </w:r>
      <w:r w:rsidRPr="006F4833">
        <w:rPr>
          <w:rFonts w:ascii="Arial" w:hAnsi="Arial" w:cs="Arial"/>
          <w:sz w:val="18"/>
          <w:szCs w:val="18"/>
        </w:rPr>
        <w:t xml:space="preserve"> bod 2</w:t>
      </w:r>
      <w:r>
        <w:rPr>
          <w:rFonts w:ascii="Arial" w:hAnsi="Arial" w:cs="Arial"/>
          <w:sz w:val="18"/>
          <w:szCs w:val="18"/>
        </w:rPr>
        <w:t>.</w:t>
      </w:r>
      <w:r w:rsidRPr="006F4833">
        <w:rPr>
          <w:rFonts w:ascii="Arial" w:hAnsi="Arial" w:cs="Arial"/>
          <w:sz w:val="18"/>
          <w:szCs w:val="18"/>
        </w:rPr>
        <w:t xml:space="preserve"> písm. c) tejto RD.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6BBA3C78" w14:textId="77777777" w:rsidR="00C54D6E" w:rsidRPr="00A83622" w:rsidRDefault="00C54D6E" w:rsidP="00C54D6E">
      <w:pPr>
        <w:numPr>
          <w:ilvl w:val="0"/>
          <w:numId w:val="59"/>
        </w:numPr>
        <w:spacing w:after="120" w:line="240" w:lineRule="auto"/>
        <w:ind w:left="425" w:hanging="425"/>
        <w:jc w:val="both"/>
        <w:rPr>
          <w:rFonts w:ascii="Arial" w:hAnsi="Arial" w:cs="Arial"/>
          <w:bCs/>
          <w:iCs/>
          <w:sz w:val="18"/>
          <w:szCs w:val="18"/>
        </w:rPr>
      </w:pPr>
      <w:r w:rsidRPr="00A83622">
        <w:rPr>
          <w:rFonts w:ascii="Arial" w:hAnsi="Arial" w:cs="Arial"/>
          <w:sz w:val="18"/>
          <w:szCs w:val="18"/>
        </w:rPr>
        <w:lastRenderedPageBreak/>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oprávnený od tejto RD odstúpiť. </w:t>
      </w:r>
    </w:p>
    <w:p w14:paraId="62AEB36A" w14:textId="77777777" w:rsidR="00C54D6E" w:rsidRPr="00A83622" w:rsidRDefault="00C54D6E" w:rsidP="00C54D6E">
      <w:pPr>
        <w:numPr>
          <w:ilvl w:val="0"/>
          <w:numId w:val="59"/>
        </w:numPr>
        <w:spacing w:after="24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 xml:space="preserve">upujúcemu všetky zmluvy uzavreté v súvislosti s plnením podľa tejto RD so subdodávateľmi. </w:t>
      </w:r>
    </w:p>
    <w:p w14:paraId="6325D208" w14:textId="77777777" w:rsidR="00C54D6E" w:rsidRPr="00A83622" w:rsidRDefault="00C54D6E" w:rsidP="00C54D6E">
      <w:pPr>
        <w:tabs>
          <w:tab w:val="left" w:pos="3600"/>
          <w:tab w:val="center" w:pos="4536"/>
          <w:tab w:val="left" w:pos="5385"/>
        </w:tabs>
        <w:spacing w:after="0" w:line="240" w:lineRule="auto"/>
        <w:jc w:val="center"/>
        <w:rPr>
          <w:rFonts w:ascii="Arial" w:hAnsi="Arial" w:cs="Arial"/>
          <w:b/>
          <w:sz w:val="18"/>
          <w:szCs w:val="18"/>
        </w:rPr>
      </w:pPr>
      <w:r w:rsidRPr="00A83622">
        <w:rPr>
          <w:rFonts w:ascii="Arial" w:hAnsi="Arial" w:cs="Arial"/>
          <w:b/>
          <w:sz w:val="18"/>
          <w:szCs w:val="18"/>
        </w:rPr>
        <w:t xml:space="preserve">Článok </w:t>
      </w:r>
      <w:r>
        <w:rPr>
          <w:rFonts w:ascii="Arial" w:hAnsi="Arial" w:cs="Arial"/>
          <w:b/>
          <w:sz w:val="18"/>
          <w:szCs w:val="18"/>
        </w:rPr>
        <w:t>10</w:t>
      </w:r>
    </w:p>
    <w:p w14:paraId="3CF765A8" w14:textId="77777777" w:rsidR="00C54D6E" w:rsidRPr="00A83622" w:rsidRDefault="00C54D6E" w:rsidP="00C54D6E">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7B4FFC14" w14:textId="4E2E9BBF" w:rsidR="00C54D6E" w:rsidRPr="00AA4BC8" w:rsidRDefault="00C54D6E" w:rsidP="00AA4BC8">
      <w:pPr>
        <w:pStyle w:val="Odsekzoznamu"/>
        <w:numPr>
          <w:ilvl w:val="0"/>
          <w:numId w:val="64"/>
        </w:numPr>
        <w:spacing w:before="120" w:after="12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DD5234">
        <w:rPr>
          <w:rFonts w:ascii="Arial" w:hAnsi="Arial" w:cs="Arial"/>
          <w:b/>
          <w:bCs/>
          <w:iCs/>
          <w:sz w:val="18"/>
          <w:szCs w:val="18"/>
        </w:rPr>
        <w:t>na obdobie 48 kalendárnych mesiacov</w:t>
      </w:r>
      <w:r w:rsidRPr="00A83622">
        <w:rPr>
          <w:rFonts w:ascii="Arial" w:hAnsi="Arial" w:cs="Arial"/>
          <w:bCs/>
          <w:iCs/>
          <w:sz w:val="18"/>
          <w:szCs w:val="18"/>
        </w:rPr>
        <w:t xml:space="preserve"> odo dňa nadobudnutia jej účinnos</w:t>
      </w:r>
      <w:r>
        <w:rPr>
          <w:rFonts w:ascii="Arial" w:hAnsi="Arial" w:cs="Arial"/>
          <w:bCs/>
          <w:iCs/>
          <w:sz w:val="18"/>
          <w:szCs w:val="18"/>
        </w:rPr>
        <w:t xml:space="preserve">ti a zároveň do doby naplnenia </w:t>
      </w:r>
      <w:r w:rsidRPr="00A83622">
        <w:rPr>
          <w:rFonts w:ascii="Arial" w:hAnsi="Arial" w:cs="Arial"/>
          <w:bCs/>
          <w:iCs/>
          <w:sz w:val="18"/>
          <w:szCs w:val="18"/>
        </w:rPr>
        <w:t>dohodnutého maximálneho f</w:t>
      </w:r>
      <w:r>
        <w:rPr>
          <w:rFonts w:ascii="Arial" w:hAnsi="Arial" w:cs="Arial"/>
          <w:bCs/>
          <w:iCs/>
          <w:sz w:val="18"/>
          <w:szCs w:val="18"/>
        </w:rPr>
        <w:t>inančného rozsahu podľa článku 4</w:t>
      </w:r>
      <w:r w:rsidRPr="00A83622">
        <w:rPr>
          <w:rFonts w:ascii="Arial" w:hAnsi="Arial" w:cs="Arial"/>
          <w:bCs/>
          <w:iCs/>
          <w:sz w:val="18"/>
          <w:szCs w:val="18"/>
        </w:rPr>
        <w:t xml:space="preserve"> bod 4. tejto RD v závislosti od  toho, ktorá z uvedených skutočností nastane skôr.</w:t>
      </w:r>
    </w:p>
    <w:p w14:paraId="46867DAE" w14:textId="77777777" w:rsidR="00C54D6E" w:rsidRPr="00A83622" w:rsidRDefault="00C54D6E" w:rsidP="00C54D6E">
      <w:pPr>
        <w:numPr>
          <w:ilvl w:val="0"/>
          <w:numId w:val="64"/>
        </w:numPr>
        <w:spacing w:after="0" w:line="240" w:lineRule="auto"/>
        <w:ind w:left="425" w:hanging="425"/>
        <w:jc w:val="both"/>
        <w:rPr>
          <w:rFonts w:ascii="Arial" w:eastAsia="Calibri" w:hAnsi="Arial" w:cs="Arial"/>
          <w:bCs/>
          <w:sz w:val="18"/>
          <w:szCs w:val="18"/>
        </w:rPr>
      </w:pPr>
      <w:r>
        <w:rPr>
          <w:rFonts w:ascii="Arial" w:eastAsia="Calibri" w:hAnsi="Arial" w:cs="Arial"/>
          <w:bCs/>
          <w:iCs/>
          <w:sz w:val="18"/>
          <w:szCs w:val="18"/>
        </w:rPr>
        <w:t>Účastníci dohody</w:t>
      </w:r>
      <w:r w:rsidRPr="00A83622">
        <w:rPr>
          <w:rFonts w:ascii="Arial" w:eastAsia="Calibri" w:hAnsi="Arial" w:cs="Arial"/>
          <w:bCs/>
          <w:iCs/>
          <w:sz w:val="18"/>
          <w:szCs w:val="18"/>
        </w:rPr>
        <w:t xml:space="preserve"> majú právo ukončiť platnosť tejto RD:</w:t>
      </w:r>
    </w:p>
    <w:p w14:paraId="30906423" w14:textId="77777777" w:rsidR="00C54D6E" w:rsidRPr="00A83622" w:rsidRDefault="00C54D6E" w:rsidP="00C54D6E">
      <w:pPr>
        <w:numPr>
          <w:ilvl w:val="0"/>
          <w:numId w:val="65"/>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w:t>
      </w:r>
      <w:r>
        <w:rPr>
          <w:rFonts w:ascii="Arial" w:eastAsia="Calibri" w:hAnsi="Arial" w:cs="Arial"/>
          <w:sz w:val="18"/>
          <w:szCs w:val="18"/>
        </w:rPr>
        <w:t>Účastníkov dohody</w:t>
      </w:r>
      <w:r w:rsidRPr="00A83622">
        <w:rPr>
          <w:rFonts w:ascii="Arial" w:eastAsia="Calibri" w:hAnsi="Arial" w:cs="Arial"/>
          <w:sz w:val="18"/>
          <w:szCs w:val="18"/>
        </w:rPr>
        <w:t>,</w:t>
      </w:r>
    </w:p>
    <w:p w14:paraId="2E5E6A15" w14:textId="77777777" w:rsidR="00C54D6E" w:rsidRPr="006F4833" w:rsidRDefault="00C54D6E" w:rsidP="00C54D6E">
      <w:pPr>
        <w:numPr>
          <w:ilvl w:val="0"/>
          <w:numId w:val="65"/>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77187986" w14:textId="77777777" w:rsidR="00C54D6E" w:rsidRPr="006F4833" w:rsidRDefault="00C54D6E" w:rsidP="00C54D6E">
      <w:pPr>
        <w:numPr>
          <w:ilvl w:val="0"/>
          <w:numId w:val="65"/>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00FAF7FA" w14:textId="77777777" w:rsidR="00C54D6E" w:rsidRPr="006F4833" w:rsidRDefault="00C54D6E" w:rsidP="00C54D6E">
      <w:pPr>
        <w:numPr>
          <w:ilvl w:val="0"/>
          <w:numId w:val="65"/>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3707F3AF" w14:textId="77777777" w:rsidR="00C54D6E" w:rsidRDefault="00C54D6E" w:rsidP="00C54D6E">
      <w:pPr>
        <w:spacing w:after="0" w:line="240" w:lineRule="auto"/>
        <w:ind w:left="425"/>
        <w:jc w:val="both"/>
        <w:rPr>
          <w:rFonts w:ascii="Arial" w:eastAsia="Calibri" w:hAnsi="Arial" w:cs="Arial"/>
          <w:bCs/>
          <w:iCs/>
          <w:sz w:val="18"/>
          <w:szCs w:val="18"/>
        </w:rPr>
      </w:pPr>
    </w:p>
    <w:p w14:paraId="471C4D74" w14:textId="77777777" w:rsidR="00C54D6E" w:rsidRPr="00A74E85" w:rsidRDefault="00C54D6E" w:rsidP="00C54D6E">
      <w:pPr>
        <w:numPr>
          <w:ilvl w:val="0"/>
          <w:numId w:val="64"/>
        </w:numPr>
        <w:spacing w:after="0" w:line="240" w:lineRule="auto"/>
        <w:ind w:left="425" w:hanging="425"/>
        <w:jc w:val="both"/>
        <w:rPr>
          <w:rFonts w:ascii="Arial" w:eastAsia="Calibri" w:hAnsi="Arial" w:cs="Arial"/>
          <w:bCs/>
          <w:iCs/>
          <w:sz w:val="18"/>
          <w:szCs w:val="18"/>
        </w:rPr>
      </w:pPr>
      <w:r w:rsidRPr="00A74E85">
        <w:rPr>
          <w:rFonts w:ascii="Arial" w:eastAsia="Calibri" w:hAnsi="Arial" w:cs="Arial"/>
          <w:bCs/>
          <w:iCs/>
          <w:sz w:val="18"/>
          <w:szCs w:val="18"/>
        </w:rPr>
        <w:t>Kupujúci je oprávnený odstúpiť od tejto RD, ak:</w:t>
      </w:r>
    </w:p>
    <w:p w14:paraId="23D42805" w14:textId="77777777" w:rsidR="00C54D6E" w:rsidRPr="00A83622" w:rsidRDefault="00C54D6E" w:rsidP="00C54D6E">
      <w:pPr>
        <w:numPr>
          <w:ilvl w:val="0"/>
          <w:numId w:val="66"/>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P</w:t>
      </w:r>
      <w:r w:rsidRPr="00A83622">
        <w:rPr>
          <w:rFonts w:ascii="Arial" w:eastAsia="Calibri" w:hAnsi="Arial" w:cs="Arial"/>
          <w:bCs/>
          <w:iCs/>
          <w:sz w:val="18"/>
          <w:szCs w:val="18"/>
        </w:rPr>
        <w:t>redávajúci poruší svoju povinnosť podľa tejto RD podstatným spôsobom,</w:t>
      </w:r>
    </w:p>
    <w:p w14:paraId="1D10093B" w14:textId="77777777" w:rsidR="00C54D6E" w:rsidRPr="006F4833" w:rsidRDefault="00C54D6E" w:rsidP="00C54D6E">
      <w:pPr>
        <w:numPr>
          <w:ilvl w:val="0"/>
          <w:numId w:val="66"/>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P</w:t>
      </w:r>
      <w:r w:rsidRPr="00A83622">
        <w:rPr>
          <w:rFonts w:ascii="Arial" w:eastAsia="Calibri" w:hAnsi="Arial" w:cs="Arial"/>
          <w:bCs/>
          <w:iCs/>
          <w:sz w:val="18"/>
          <w:szCs w:val="18"/>
        </w:rPr>
        <w:t xml:space="preserve">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w:t>
      </w:r>
      <w:r>
        <w:rPr>
          <w:rFonts w:ascii="Arial" w:eastAsia="Calibri" w:hAnsi="Arial" w:cs="Arial"/>
          <w:bCs/>
          <w:iCs/>
          <w:sz w:val="18"/>
          <w:szCs w:val="18"/>
        </w:rPr>
        <w:t>ehote na nápravu poskytnutej K</w:t>
      </w:r>
      <w:r w:rsidRPr="006F4833">
        <w:rPr>
          <w:rFonts w:ascii="Arial" w:eastAsia="Calibri" w:hAnsi="Arial" w:cs="Arial"/>
          <w:bCs/>
          <w:iCs/>
          <w:sz w:val="18"/>
          <w:szCs w:val="18"/>
        </w:rPr>
        <w:t>upujúcim,</w:t>
      </w:r>
    </w:p>
    <w:p w14:paraId="0B3EE5DE"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 xml:space="preserve">je splnený niektorý z dôvodov na odstúpenie od tejto RD podľa § 19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w:t>
      </w:r>
    </w:p>
    <w:p w14:paraId="0705296D"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 xml:space="preserve">redávajúci stratil spôsobilosť vyžadovanú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 xml:space="preserve"> pre účasť na verejnom obstarávaní,</w:t>
      </w:r>
    </w:p>
    <w:p w14:paraId="6C1301C7"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30381E90"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ponuka Predávajúceho bola K</w:t>
      </w:r>
      <w:r w:rsidRPr="006F4833">
        <w:rPr>
          <w:rFonts w:ascii="Arial" w:eastAsia="Calibri" w:hAnsi="Arial" w:cs="Arial"/>
          <w:bCs/>
          <w:iCs/>
          <w:sz w:val="18"/>
          <w:szCs w:val="18"/>
        </w:rPr>
        <w:t>upujúcim vyhodnotená ako víťazná ponuka v dôsledku ma</w:t>
      </w:r>
      <w:r>
        <w:rPr>
          <w:rFonts w:ascii="Arial" w:eastAsia="Calibri" w:hAnsi="Arial" w:cs="Arial"/>
          <w:bCs/>
          <w:iCs/>
          <w:sz w:val="18"/>
          <w:szCs w:val="18"/>
        </w:rPr>
        <w:t>chinácií a podvodných postupov P</w:t>
      </w:r>
      <w:r w:rsidRPr="006F4833">
        <w:rPr>
          <w:rFonts w:ascii="Arial" w:eastAsia="Calibri" w:hAnsi="Arial" w:cs="Arial"/>
          <w:bCs/>
          <w:iCs/>
          <w:sz w:val="18"/>
          <w:szCs w:val="18"/>
        </w:rPr>
        <w:t>redávajúceho,</w:t>
      </w:r>
    </w:p>
    <w:p w14:paraId="73F94A1C"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postúpi svoje práva z tejto RD alebo uzatvorí zmluvu o subdodávke v rozpore s podmienkami tejto RD,</w:t>
      </w:r>
    </w:p>
    <w:p w14:paraId="3D9CFF2C"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Predávajúci poskytne K</w:t>
      </w:r>
      <w:r w:rsidRPr="006F4833">
        <w:rPr>
          <w:rFonts w:ascii="Arial" w:eastAsia="Calibri" w:hAnsi="Arial" w:cs="Arial"/>
          <w:bCs/>
          <w:iCs/>
          <w:sz w:val="18"/>
          <w:szCs w:val="18"/>
        </w:rPr>
        <w:t>upujúcemu vedome nepravdivé a zavádzajúce informácie, resp. neposkytne info</w:t>
      </w:r>
      <w:r>
        <w:rPr>
          <w:rFonts w:ascii="Arial" w:eastAsia="Calibri" w:hAnsi="Arial" w:cs="Arial"/>
          <w:bCs/>
          <w:iCs/>
          <w:sz w:val="18"/>
          <w:szCs w:val="18"/>
        </w:rPr>
        <w:t>rmácie v súlade s požiadavkami K</w:t>
      </w:r>
      <w:r w:rsidRPr="006F4833">
        <w:rPr>
          <w:rFonts w:ascii="Arial" w:eastAsia="Calibri" w:hAnsi="Arial" w:cs="Arial"/>
          <w:bCs/>
          <w:iCs/>
          <w:sz w:val="18"/>
          <w:szCs w:val="18"/>
        </w:rPr>
        <w:t>upujúceho na plnenie týkajúce sa príslušnej zákazky,</w:t>
      </w:r>
    </w:p>
    <w:p w14:paraId="4AF5FD25"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na majetok P</w:t>
      </w:r>
      <w:r w:rsidRPr="006F4833">
        <w:rPr>
          <w:rFonts w:ascii="Arial" w:eastAsia="Calibri" w:hAnsi="Arial" w:cs="Arial"/>
          <w:bCs/>
          <w:iCs/>
          <w:sz w:val="18"/>
          <w:szCs w:val="18"/>
        </w:rPr>
        <w:t>redávajúceho je vyhlásený konkurz, konkurzné konanie bolo zastavené p</w:t>
      </w:r>
      <w:r>
        <w:rPr>
          <w:rFonts w:ascii="Arial" w:eastAsia="Calibri" w:hAnsi="Arial" w:cs="Arial"/>
          <w:bCs/>
          <w:iCs/>
          <w:sz w:val="18"/>
          <w:szCs w:val="18"/>
        </w:rPr>
        <w:t>re nedostatok majetku alebo je P</w:t>
      </w:r>
      <w:r w:rsidRPr="006F4833">
        <w:rPr>
          <w:rFonts w:ascii="Arial" w:eastAsia="Calibri" w:hAnsi="Arial" w:cs="Arial"/>
          <w:bCs/>
          <w:iCs/>
          <w:sz w:val="18"/>
          <w:szCs w:val="18"/>
        </w:rPr>
        <w:t>redávajúcemu povolená reštrukturalizácia,</w:t>
      </w:r>
    </w:p>
    <w:p w14:paraId="59FD5D31"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vstúpi do likvidácie, preruší alebo iným spôsobom skončí svoju podnikateľskú činnosť,</w:t>
      </w:r>
    </w:p>
    <w:p w14:paraId="67ECF817"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predá svoj p</w:t>
      </w:r>
      <w:r>
        <w:rPr>
          <w:rFonts w:ascii="Arial" w:eastAsia="Calibri" w:hAnsi="Arial" w:cs="Arial"/>
          <w:bCs/>
          <w:iCs/>
          <w:sz w:val="18"/>
          <w:szCs w:val="18"/>
        </w:rPr>
        <w:t>odnik alebo časť podniku a K</w:t>
      </w:r>
      <w:r w:rsidRPr="006F4833">
        <w:rPr>
          <w:rFonts w:ascii="Arial" w:eastAsia="Calibri" w:hAnsi="Arial" w:cs="Arial"/>
          <w:bCs/>
          <w:iCs/>
          <w:sz w:val="18"/>
          <w:szCs w:val="18"/>
        </w:rPr>
        <w:t>upujúci má za to, že sa tým zhorší vymožiteľnosť práv a povinností vyplývajúcich z tejto RD,</w:t>
      </w:r>
    </w:p>
    <w:p w14:paraId="08F67BA7"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je v procese verejného obstarávania prehlásený za subjekt, ktorý vážne porušil rámcové dohody/zmluvy tým, že si neplní svoje zmluvné povinnosti,</w:t>
      </w:r>
    </w:p>
    <w:p w14:paraId="72F25B5B"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w:t>
      </w:r>
      <w:r>
        <w:rPr>
          <w:rFonts w:ascii="Arial" w:eastAsia="Calibri" w:hAnsi="Arial" w:cs="Arial"/>
          <w:bCs/>
          <w:iCs/>
          <w:sz w:val="18"/>
          <w:szCs w:val="18"/>
        </w:rPr>
        <w:t>lnosti vylučujúce zodpovednosť P</w:t>
      </w:r>
      <w:r w:rsidRPr="006F4833">
        <w:rPr>
          <w:rFonts w:ascii="Arial" w:eastAsia="Calibri" w:hAnsi="Arial" w:cs="Arial"/>
          <w:bCs/>
          <w:iCs/>
          <w:sz w:val="18"/>
          <w:szCs w:val="18"/>
        </w:rPr>
        <w:t>redávajúc</w:t>
      </w:r>
      <w:r>
        <w:rPr>
          <w:rFonts w:ascii="Arial" w:eastAsia="Calibri" w:hAnsi="Arial" w:cs="Arial"/>
          <w:bCs/>
          <w:iCs/>
          <w:sz w:val="18"/>
          <w:szCs w:val="18"/>
        </w:rPr>
        <w:t>eho trvajú viac ako 60</w:t>
      </w:r>
      <w:r w:rsidRPr="006F4833">
        <w:rPr>
          <w:rFonts w:ascii="Arial" w:eastAsia="Calibri" w:hAnsi="Arial" w:cs="Arial"/>
          <w:bCs/>
          <w:iCs/>
          <w:sz w:val="18"/>
          <w:szCs w:val="18"/>
        </w:rPr>
        <w:t xml:space="preserve"> kalendárnych dní,</w:t>
      </w:r>
    </w:p>
    <w:p w14:paraId="56A799E8"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stratí iné právne alebo vecné predpoklady na riadne plnenie podľa tejto RD,</w:t>
      </w:r>
    </w:p>
    <w:p w14:paraId="76C85030"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w:t>
      </w:r>
      <w:r>
        <w:rPr>
          <w:rFonts w:ascii="Arial" w:eastAsia="Calibri" w:hAnsi="Arial" w:cs="Arial"/>
          <w:bCs/>
          <w:iCs/>
          <w:sz w:val="18"/>
          <w:szCs w:val="18"/>
        </w:rPr>
        <w:t>omente uzavretia tejto RD nemá P</w:t>
      </w:r>
      <w:r w:rsidRPr="006F4833">
        <w:rPr>
          <w:rFonts w:ascii="Arial" w:eastAsia="Calibri" w:hAnsi="Arial" w:cs="Arial"/>
          <w:bCs/>
          <w:iCs/>
          <w:sz w:val="18"/>
          <w:szCs w:val="18"/>
        </w:rPr>
        <w:t>redávajúci v </w:t>
      </w:r>
      <w:r>
        <w:rPr>
          <w:rFonts w:ascii="Arial" w:eastAsia="Calibri" w:hAnsi="Arial" w:cs="Arial"/>
          <w:bCs/>
          <w:iCs/>
          <w:sz w:val="18"/>
          <w:szCs w:val="18"/>
        </w:rPr>
        <w:t>R</w:t>
      </w:r>
      <w:r w:rsidRPr="006F4833">
        <w:rPr>
          <w:rFonts w:ascii="Arial" w:eastAsia="Calibri" w:hAnsi="Arial" w:cs="Arial"/>
          <w:bCs/>
          <w:iCs/>
          <w:sz w:val="18"/>
          <w:szCs w:val="18"/>
        </w:rPr>
        <w:t xml:space="preserve">egistri partnerov verejného sektora zapísaných konečných užívateľov výhod v súlade s príslušnými ustanoveniami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 xml:space="preserve"> a zákona o registri partnerov verejného sektora a k zápisu nedôjde ani do </w:t>
      </w:r>
      <w:r>
        <w:rPr>
          <w:rFonts w:ascii="Arial" w:eastAsia="Calibri" w:hAnsi="Arial" w:cs="Arial"/>
          <w:bCs/>
          <w:iCs/>
          <w:sz w:val="18"/>
          <w:szCs w:val="18"/>
        </w:rPr>
        <w:t>30</w:t>
      </w:r>
      <w:r w:rsidRPr="006F4833">
        <w:rPr>
          <w:rFonts w:ascii="Arial" w:eastAsia="Calibri" w:hAnsi="Arial" w:cs="Arial"/>
          <w:bCs/>
          <w:iCs/>
          <w:sz w:val="18"/>
          <w:szCs w:val="18"/>
        </w:rPr>
        <w:t xml:space="preserve"> kalendárnych dní od momentu uzavretia tejto RD,</w:t>
      </w:r>
    </w:p>
    <w:p w14:paraId="7DB94BC0" w14:textId="77777777" w:rsidR="00C54D6E" w:rsidRPr="006F4833" w:rsidRDefault="00C54D6E" w:rsidP="00C54D6E">
      <w:pPr>
        <w:numPr>
          <w:ilvl w:val="0"/>
          <w:numId w:val="66"/>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písomne oznámi, že z objektívnych alebo subjektívnych dôvodov nie je schopný plniť dodávky zmluvného tovaru alebo dodávky niektorého druhu podľa tejto RD,</w:t>
      </w:r>
    </w:p>
    <w:p w14:paraId="489C10F1" w14:textId="77777777" w:rsidR="00C54D6E" w:rsidRPr="005F275D" w:rsidRDefault="00C54D6E" w:rsidP="00C54D6E">
      <w:pPr>
        <w:numPr>
          <w:ilvl w:val="0"/>
          <w:numId w:val="66"/>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Pr>
          <w:rFonts w:ascii="Arial" w:eastAsia="Calibri" w:hAnsi="Arial" w:cs="Arial"/>
          <w:bCs/>
          <w:iCs/>
          <w:sz w:val="18"/>
          <w:szCs w:val="18"/>
        </w:rPr>
        <w:t>ného poistenia</w:t>
      </w:r>
      <w:r w:rsidRPr="00A74E85">
        <w:rPr>
          <w:rFonts w:ascii="Arial" w:eastAsia="Calibri" w:hAnsi="Arial" w:cs="Arial"/>
          <w:bCs/>
          <w:iCs/>
          <w:sz w:val="18"/>
          <w:szCs w:val="18"/>
        </w:rPr>
        <w:t>.</w:t>
      </w:r>
    </w:p>
    <w:p w14:paraId="2642C1B2" w14:textId="77777777" w:rsidR="00C54D6E" w:rsidRPr="006F4833" w:rsidRDefault="00C54D6E" w:rsidP="00C54D6E">
      <w:pPr>
        <w:numPr>
          <w:ilvl w:val="0"/>
          <w:numId w:val="64"/>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6A0DA2D4" w14:textId="77777777" w:rsidR="00C54D6E" w:rsidRPr="006F4833" w:rsidRDefault="00C54D6E" w:rsidP="00C54D6E">
      <w:pPr>
        <w:numPr>
          <w:ilvl w:val="0"/>
          <w:numId w:val="6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K</w:t>
      </w:r>
      <w:r w:rsidRPr="006F4833">
        <w:rPr>
          <w:rFonts w:ascii="Arial" w:eastAsia="Calibri" w:hAnsi="Arial" w:cs="Arial"/>
          <w:bCs/>
          <w:iCs/>
          <w:sz w:val="18"/>
          <w:szCs w:val="18"/>
        </w:rPr>
        <w:t>upujúci poruší svoju povinnosť podľa tejto RD podstatným spôsobom,</w:t>
      </w:r>
    </w:p>
    <w:p w14:paraId="282C7EB3" w14:textId="77777777" w:rsidR="00C54D6E" w:rsidRPr="006F4833" w:rsidRDefault="00C54D6E" w:rsidP="00C54D6E">
      <w:pPr>
        <w:numPr>
          <w:ilvl w:val="0"/>
          <w:numId w:val="6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K</w:t>
      </w:r>
      <w:r w:rsidRPr="006F4833">
        <w:rPr>
          <w:rFonts w:ascii="Arial" w:eastAsia="Calibri" w:hAnsi="Arial" w:cs="Arial"/>
          <w:bCs/>
          <w:iCs/>
          <w:sz w:val="18"/>
          <w:szCs w:val="18"/>
        </w:rPr>
        <w:t xml:space="preserve">upujúci poruší svoju povinnosť podľa tejto RD iným než podstatným spôsobom, a takéto porušenie nenapraví ani v dodatočnej primeranej </w:t>
      </w:r>
      <w:r>
        <w:rPr>
          <w:rFonts w:ascii="Arial" w:eastAsia="Calibri" w:hAnsi="Arial" w:cs="Arial"/>
          <w:bCs/>
          <w:iCs/>
          <w:sz w:val="18"/>
          <w:szCs w:val="18"/>
        </w:rPr>
        <w:t>lehote na nápravu, poskytnutej P</w:t>
      </w:r>
      <w:r w:rsidRPr="006F4833">
        <w:rPr>
          <w:rFonts w:ascii="Arial" w:eastAsia="Calibri" w:hAnsi="Arial" w:cs="Arial"/>
          <w:bCs/>
          <w:iCs/>
          <w:sz w:val="18"/>
          <w:szCs w:val="18"/>
        </w:rPr>
        <w:t>redávajúcim,</w:t>
      </w:r>
    </w:p>
    <w:p w14:paraId="4E057124" w14:textId="77777777" w:rsidR="00C54D6E" w:rsidRPr="006F4833" w:rsidRDefault="00C54D6E" w:rsidP="00C54D6E">
      <w:pPr>
        <w:numPr>
          <w:ilvl w:val="0"/>
          <w:numId w:val="6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u P</w:t>
      </w:r>
      <w:r w:rsidRPr="006F4833">
        <w:rPr>
          <w:rFonts w:ascii="Arial" w:eastAsia="Calibri" w:hAnsi="Arial" w:cs="Arial"/>
          <w:bCs/>
          <w:iCs/>
          <w:sz w:val="18"/>
          <w:szCs w:val="18"/>
        </w:rPr>
        <w:t>redávajúceho existujú zákonné dôvody pre odmietnutie dodania tovaru,</w:t>
      </w:r>
    </w:p>
    <w:p w14:paraId="41D2634C" w14:textId="77777777" w:rsidR="00C54D6E" w:rsidRPr="006F4833" w:rsidRDefault="00C54D6E" w:rsidP="00C54D6E">
      <w:pPr>
        <w:numPr>
          <w:ilvl w:val="0"/>
          <w:numId w:val="67"/>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w:t>
      </w:r>
      <w:r>
        <w:rPr>
          <w:rFonts w:ascii="Arial" w:eastAsia="Calibri" w:hAnsi="Arial" w:cs="Arial"/>
          <w:bCs/>
          <w:iCs/>
          <w:sz w:val="18"/>
          <w:szCs w:val="18"/>
        </w:rPr>
        <w:t xml:space="preserve"> by bol alebo mohol byť porušený</w:t>
      </w:r>
      <w:r w:rsidRPr="006F4833">
        <w:rPr>
          <w:rFonts w:ascii="Arial" w:eastAsia="Calibri" w:hAnsi="Arial" w:cs="Arial"/>
          <w:bCs/>
          <w:iCs/>
          <w:sz w:val="18"/>
          <w:szCs w:val="18"/>
        </w:rPr>
        <w:t xml:space="preserve"> zákon,</w:t>
      </w:r>
    </w:p>
    <w:p w14:paraId="3F381FB2" w14:textId="77777777" w:rsidR="00C54D6E" w:rsidRPr="006F4833" w:rsidRDefault="00C54D6E" w:rsidP="00C54D6E">
      <w:pPr>
        <w:numPr>
          <w:ilvl w:val="0"/>
          <w:numId w:val="67"/>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6724B545" w14:textId="77777777" w:rsidR="00C54D6E" w:rsidRPr="005F275D" w:rsidRDefault="00C54D6E" w:rsidP="00C54D6E">
      <w:pPr>
        <w:numPr>
          <w:ilvl w:val="0"/>
          <w:numId w:val="67"/>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w:t>
      </w:r>
      <w:r>
        <w:rPr>
          <w:rFonts w:ascii="Arial" w:eastAsia="Calibri" w:hAnsi="Arial" w:cs="Arial"/>
          <w:bCs/>
          <w:iCs/>
          <w:sz w:val="18"/>
          <w:szCs w:val="18"/>
        </w:rPr>
        <w:t>lnosti vylučujúce zodpovednosť K</w:t>
      </w:r>
      <w:r w:rsidRPr="006F4833">
        <w:rPr>
          <w:rFonts w:ascii="Arial" w:eastAsia="Calibri" w:hAnsi="Arial" w:cs="Arial"/>
          <w:bCs/>
          <w:iCs/>
          <w:sz w:val="18"/>
          <w:szCs w:val="18"/>
        </w:rPr>
        <w:t xml:space="preserve">upujúceho trvajú viac ako </w:t>
      </w:r>
      <w:r>
        <w:rPr>
          <w:rFonts w:ascii="Arial" w:eastAsia="Calibri" w:hAnsi="Arial" w:cs="Arial"/>
          <w:bCs/>
          <w:iCs/>
          <w:sz w:val="18"/>
          <w:szCs w:val="18"/>
        </w:rPr>
        <w:t>60 kalendárnych dní</w:t>
      </w:r>
      <w:r w:rsidRPr="00A74E85">
        <w:rPr>
          <w:rFonts w:ascii="Arial" w:eastAsia="Calibri" w:hAnsi="Arial" w:cs="Arial"/>
          <w:bCs/>
          <w:iCs/>
          <w:sz w:val="18"/>
          <w:szCs w:val="18"/>
        </w:rPr>
        <w:t>.</w:t>
      </w:r>
    </w:p>
    <w:p w14:paraId="064B0E75" w14:textId="77777777" w:rsidR="00C54D6E" w:rsidRPr="006F4833" w:rsidRDefault="00C54D6E" w:rsidP="00C54D6E">
      <w:pPr>
        <w:numPr>
          <w:ilvl w:val="0"/>
          <w:numId w:val="64"/>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w:t>
      </w:r>
      <w:r>
        <w:rPr>
          <w:rFonts w:ascii="Arial" w:eastAsia="Calibri" w:hAnsi="Arial" w:cs="Arial"/>
          <w:bCs/>
          <w:iCs/>
          <w:sz w:val="18"/>
          <w:szCs w:val="18"/>
        </w:rPr>
        <w:t>jto RD sa porušenie povinnosti Ú</w:t>
      </w:r>
      <w:r w:rsidRPr="006F4833">
        <w:rPr>
          <w:rFonts w:ascii="Arial" w:eastAsia="Calibri" w:hAnsi="Arial" w:cs="Arial"/>
          <w:bCs/>
          <w:iCs/>
          <w:sz w:val="18"/>
          <w:szCs w:val="18"/>
        </w:rPr>
        <w:t>častníka dohody považuje za podstatné, v prípade ak:</w:t>
      </w:r>
    </w:p>
    <w:p w14:paraId="087651AF" w14:textId="77777777" w:rsidR="00C54D6E" w:rsidRPr="006F4833" w:rsidRDefault="00C54D6E" w:rsidP="00C54D6E">
      <w:pPr>
        <w:numPr>
          <w:ilvl w:val="0"/>
          <w:numId w:val="72"/>
        </w:numPr>
        <w:spacing w:after="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3E285C60" w14:textId="77777777" w:rsidR="00C54D6E" w:rsidRPr="006F4833" w:rsidRDefault="00C54D6E" w:rsidP="00C54D6E">
      <w:pPr>
        <w:numPr>
          <w:ilvl w:val="0"/>
          <w:numId w:val="72"/>
        </w:numPr>
        <w:spacing w:after="120" w:line="240" w:lineRule="auto"/>
        <w:ind w:left="851" w:hanging="425"/>
        <w:jc w:val="both"/>
        <w:rPr>
          <w:rFonts w:ascii="Arial" w:eastAsia="Calibri" w:hAnsi="Arial" w:cs="Arial"/>
          <w:bCs/>
          <w:iCs/>
          <w:sz w:val="18"/>
          <w:szCs w:val="18"/>
        </w:rPr>
      </w:pPr>
      <w:r>
        <w:rPr>
          <w:rFonts w:ascii="Arial" w:eastAsia="Calibri" w:hAnsi="Arial" w:cs="Arial"/>
          <w:bCs/>
          <w:iCs/>
          <w:sz w:val="18"/>
          <w:szCs w:val="18"/>
        </w:rPr>
        <w:t>ak Ú</w:t>
      </w:r>
      <w:r w:rsidRPr="006F4833">
        <w:rPr>
          <w:rFonts w:ascii="Arial" w:eastAsia="Calibri" w:hAnsi="Arial" w:cs="Arial"/>
          <w:bCs/>
          <w:iCs/>
          <w:sz w:val="18"/>
          <w:szCs w:val="18"/>
        </w:rPr>
        <w:t>častník dohody porušujúci túto RD vedel v čase uzavretia tejto RD alebo v tomto čase bolo rozumné predvídať s prihliadnutím na účel tejto RD, ktorý vyplynul z jej obsahu alebo z okolností, za ktorých b</w:t>
      </w:r>
      <w:r>
        <w:rPr>
          <w:rFonts w:ascii="Arial" w:eastAsia="Calibri" w:hAnsi="Arial" w:cs="Arial"/>
          <w:bCs/>
          <w:iCs/>
          <w:sz w:val="18"/>
          <w:szCs w:val="18"/>
        </w:rPr>
        <w:t>ola táto RD uzavretá, že druhý Ú</w:t>
      </w:r>
      <w:r w:rsidRPr="006F4833">
        <w:rPr>
          <w:rFonts w:ascii="Arial" w:eastAsia="Calibri" w:hAnsi="Arial" w:cs="Arial"/>
          <w:bCs/>
          <w:iCs/>
          <w:sz w:val="18"/>
          <w:szCs w:val="18"/>
        </w:rPr>
        <w:t>častník dohody nebude mať záujem na plnení povinností pri takom porušení tejto RD.</w:t>
      </w:r>
    </w:p>
    <w:p w14:paraId="2D6C9263" w14:textId="77777777" w:rsidR="00C54D6E" w:rsidRPr="006F4833" w:rsidRDefault="00C54D6E" w:rsidP="00C54D6E">
      <w:pPr>
        <w:numPr>
          <w:ilvl w:val="0"/>
          <w:numId w:val="64"/>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Za podstatn</w:t>
      </w:r>
      <w:r>
        <w:rPr>
          <w:rFonts w:ascii="Arial" w:eastAsia="Calibri" w:hAnsi="Arial" w:cs="Arial"/>
          <w:iCs/>
          <w:sz w:val="18"/>
          <w:szCs w:val="18"/>
        </w:rPr>
        <w:t>é porušenie tejto RD zo strany K</w:t>
      </w:r>
      <w:r w:rsidRPr="006F4833">
        <w:rPr>
          <w:rFonts w:ascii="Arial" w:eastAsia="Calibri" w:hAnsi="Arial" w:cs="Arial"/>
          <w:iCs/>
          <w:sz w:val="18"/>
          <w:szCs w:val="18"/>
        </w:rPr>
        <w:t>upujúceho sa po</w:t>
      </w:r>
      <w:r>
        <w:rPr>
          <w:rFonts w:ascii="Arial" w:eastAsia="Calibri" w:hAnsi="Arial" w:cs="Arial"/>
          <w:iCs/>
          <w:sz w:val="18"/>
          <w:szCs w:val="18"/>
        </w:rPr>
        <w:t>važuje neuhradenie faktúry do 30</w:t>
      </w:r>
      <w:r w:rsidRPr="006F4833">
        <w:rPr>
          <w:rFonts w:ascii="Arial" w:eastAsia="Calibri" w:hAnsi="Arial" w:cs="Arial"/>
          <w:iCs/>
          <w:sz w:val="18"/>
          <w:szCs w:val="18"/>
        </w:rPr>
        <w:t xml:space="preserve"> kalendárnych dní po lehote splat</w:t>
      </w:r>
      <w:r>
        <w:rPr>
          <w:rFonts w:ascii="Arial" w:eastAsia="Calibri" w:hAnsi="Arial" w:cs="Arial"/>
          <w:iCs/>
          <w:sz w:val="18"/>
          <w:szCs w:val="18"/>
        </w:rPr>
        <w:t>nosti.</w:t>
      </w:r>
    </w:p>
    <w:p w14:paraId="3938ACB1" w14:textId="77777777" w:rsidR="00C54D6E" w:rsidRPr="006F4833" w:rsidRDefault="00C54D6E" w:rsidP="00C54D6E">
      <w:pPr>
        <w:numPr>
          <w:ilvl w:val="0"/>
          <w:numId w:val="64"/>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Za podstatn</w:t>
      </w:r>
      <w:r>
        <w:rPr>
          <w:rFonts w:ascii="Arial" w:eastAsia="Calibri" w:hAnsi="Arial" w:cs="Arial"/>
          <w:bCs/>
          <w:iCs/>
          <w:sz w:val="18"/>
          <w:szCs w:val="18"/>
        </w:rPr>
        <w:t>é porušenie tejto RD zo strany Predávajúceho sa považuje:</w:t>
      </w:r>
    </w:p>
    <w:p w14:paraId="4E45DC24" w14:textId="77777777" w:rsidR="00C54D6E" w:rsidRPr="006F4833" w:rsidRDefault="00C54D6E" w:rsidP="00C54D6E">
      <w:pPr>
        <w:numPr>
          <w:ilvl w:val="0"/>
          <w:numId w:val="69"/>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porušenie zmluvných povinností súvisiacich s akýmkoľvek omešk</w:t>
      </w:r>
      <w:r>
        <w:rPr>
          <w:rFonts w:ascii="Arial" w:eastAsia="Calibri" w:hAnsi="Arial" w:cs="Arial"/>
          <w:bCs/>
          <w:iCs/>
          <w:sz w:val="18"/>
          <w:szCs w:val="18"/>
        </w:rPr>
        <w:t xml:space="preserve">aním Predávajúceho s riadnym </w:t>
      </w:r>
      <w:r w:rsidRPr="006F4833">
        <w:rPr>
          <w:rFonts w:ascii="Arial" w:eastAsia="Calibri" w:hAnsi="Arial" w:cs="Arial"/>
          <w:bCs/>
          <w:iCs/>
          <w:sz w:val="18"/>
          <w:szCs w:val="18"/>
        </w:rPr>
        <w:t xml:space="preserve">a včasným plnením predmetu RD podľa dohodnutých zmluvných podmienok, a/alebo </w:t>
      </w:r>
    </w:p>
    <w:p w14:paraId="691B22BF" w14:textId="77777777" w:rsidR="00C54D6E" w:rsidRPr="006F4833" w:rsidRDefault="00C54D6E" w:rsidP="00C54D6E">
      <w:pPr>
        <w:numPr>
          <w:ilvl w:val="0"/>
          <w:numId w:val="69"/>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5110F924" w14:textId="77777777" w:rsidR="00C54D6E" w:rsidRPr="005F275D" w:rsidRDefault="00C54D6E" w:rsidP="00C54D6E">
      <w:pPr>
        <w:numPr>
          <w:ilvl w:val="0"/>
          <w:numId w:val="69"/>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omeškanie s riadnym odstránen</w:t>
      </w:r>
      <w:r>
        <w:rPr>
          <w:rFonts w:ascii="Arial" w:eastAsia="Calibri" w:hAnsi="Arial" w:cs="Arial"/>
          <w:bCs/>
          <w:iCs/>
          <w:sz w:val="18"/>
          <w:szCs w:val="18"/>
        </w:rPr>
        <w:t>ím vád podľa článku 6 tejto RD.</w:t>
      </w:r>
    </w:p>
    <w:p w14:paraId="1332A84E" w14:textId="77777777" w:rsidR="00C54D6E" w:rsidRPr="006F4833" w:rsidRDefault="00C54D6E" w:rsidP="00C54D6E">
      <w:pPr>
        <w:numPr>
          <w:ilvl w:val="0"/>
          <w:numId w:val="64"/>
        </w:numPr>
        <w:spacing w:after="120" w:line="240" w:lineRule="auto"/>
        <w:ind w:left="425" w:hanging="425"/>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w:t>
      </w:r>
      <w:r>
        <w:rPr>
          <w:rFonts w:ascii="Arial" w:eastAsia="Calibri" w:hAnsi="Arial" w:cs="Arial"/>
          <w:bCs/>
          <w:iCs/>
          <w:sz w:val="18"/>
          <w:szCs w:val="18"/>
        </w:rPr>
        <w:t>ypovedať túto RD v prípade, ak K</w:t>
      </w:r>
      <w:r w:rsidRPr="006F4833">
        <w:rPr>
          <w:rFonts w:ascii="Arial" w:eastAsia="Calibri" w:hAnsi="Arial" w:cs="Arial"/>
          <w:bCs/>
          <w:iCs/>
          <w:sz w:val="18"/>
          <w:szCs w:val="18"/>
        </w:rPr>
        <w:t>upujúci počas trvania tejto RD pristúpi k uzatvoreniu rámcovej dohody/zmluvy na rovnaký predmet zákazky, ktorá bude výsledkom nadlimitného alebo podlimitného verejného obstarávania, a to vo výpovednej lehote uvedenej v bode 2. písm. d) tohto článku RD</w:t>
      </w:r>
      <w:r>
        <w:rPr>
          <w:rFonts w:ascii="Arial" w:eastAsia="Calibri" w:hAnsi="Arial" w:cs="Arial"/>
          <w:bCs/>
          <w:iCs/>
          <w:sz w:val="18"/>
          <w:szCs w:val="18"/>
        </w:rPr>
        <w:t>.</w:t>
      </w:r>
    </w:p>
    <w:p w14:paraId="196F8417" w14:textId="77777777" w:rsidR="00C54D6E" w:rsidRPr="006F4833" w:rsidRDefault="00C54D6E" w:rsidP="00C54D6E">
      <w:pPr>
        <w:numPr>
          <w:ilvl w:val="0"/>
          <w:numId w:val="64"/>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w:t>
      </w:r>
      <w:r>
        <w:rPr>
          <w:rFonts w:ascii="Arial" w:eastAsia="Calibri" w:hAnsi="Arial" w:cs="Arial"/>
          <w:bCs/>
          <w:iCs/>
          <w:sz w:val="18"/>
          <w:szCs w:val="18"/>
        </w:rPr>
        <w:t>mného odstúpenia od RD druhému Ú</w:t>
      </w:r>
      <w:r w:rsidRPr="006F4833">
        <w:rPr>
          <w:rFonts w:ascii="Arial" w:eastAsia="Calibri" w:hAnsi="Arial" w:cs="Arial"/>
          <w:bCs/>
          <w:iCs/>
          <w:sz w:val="18"/>
          <w:szCs w:val="18"/>
        </w:rPr>
        <w:t>častníkovi dohody. Odstúpením od RD táto RD zaniká ku dňu doručenia písomného oznámenia podľa predchádzajúcej vety druhé</w:t>
      </w:r>
      <w:r>
        <w:rPr>
          <w:rFonts w:ascii="Arial" w:eastAsia="Calibri" w:hAnsi="Arial" w:cs="Arial"/>
          <w:bCs/>
          <w:iCs/>
          <w:sz w:val="18"/>
          <w:szCs w:val="18"/>
        </w:rPr>
        <w:t>mu Ú</w:t>
      </w:r>
      <w:r w:rsidRPr="006F4833">
        <w:rPr>
          <w:rFonts w:ascii="Arial" w:eastAsia="Calibri" w:hAnsi="Arial" w:cs="Arial"/>
          <w:bCs/>
          <w:iCs/>
          <w:sz w:val="18"/>
          <w:szCs w:val="18"/>
        </w:rPr>
        <w:t>častníkovi dohody.</w:t>
      </w:r>
    </w:p>
    <w:p w14:paraId="662B3255" w14:textId="77777777" w:rsidR="00C54D6E" w:rsidRPr="006F4833" w:rsidRDefault="00C54D6E" w:rsidP="00C54D6E">
      <w:pPr>
        <w:numPr>
          <w:ilvl w:val="0"/>
          <w:numId w:val="64"/>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w:t>
      </w:r>
      <w:r>
        <w:rPr>
          <w:rFonts w:ascii="Arial" w:eastAsia="Calibri" w:hAnsi="Arial" w:cs="Arial"/>
          <w:bCs/>
          <w:iCs/>
          <w:sz w:val="18"/>
          <w:szCs w:val="18"/>
        </w:rPr>
        <w:t>úpení od tejto RD ktorýmkoľvek Ú</w:t>
      </w:r>
      <w:r w:rsidRPr="006F4833">
        <w:rPr>
          <w:rFonts w:ascii="Arial" w:eastAsia="Calibri" w:hAnsi="Arial" w:cs="Arial"/>
          <w:bCs/>
          <w:iCs/>
          <w:sz w:val="18"/>
          <w:szCs w:val="18"/>
        </w:rPr>
        <w:t>častníkom dohody, ku dňu odstú</w:t>
      </w:r>
      <w:r>
        <w:rPr>
          <w:rFonts w:ascii="Arial" w:eastAsia="Calibri" w:hAnsi="Arial" w:cs="Arial"/>
          <w:bCs/>
          <w:iCs/>
          <w:sz w:val="18"/>
          <w:szCs w:val="18"/>
        </w:rPr>
        <w:t>penia od tejto RD potvrdí cenu P</w:t>
      </w:r>
      <w:r w:rsidRPr="006F4833">
        <w:rPr>
          <w:rFonts w:ascii="Arial" w:eastAsia="Calibri" w:hAnsi="Arial" w:cs="Arial"/>
          <w:bCs/>
          <w:iCs/>
          <w:sz w:val="18"/>
          <w:szCs w:val="18"/>
        </w:rPr>
        <w:t>redávajúcim riadne vykonaného plne</w:t>
      </w:r>
      <w:r>
        <w:rPr>
          <w:rFonts w:ascii="Arial" w:eastAsia="Calibri" w:hAnsi="Arial" w:cs="Arial"/>
          <w:bCs/>
          <w:iCs/>
          <w:sz w:val="18"/>
          <w:szCs w:val="18"/>
        </w:rPr>
        <w:t>nia podľa tejto RD, ktoré bolo K</w:t>
      </w:r>
      <w:r w:rsidRPr="006F4833">
        <w:rPr>
          <w:rFonts w:ascii="Arial" w:eastAsia="Calibri" w:hAnsi="Arial" w:cs="Arial"/>
          <w:bCs/>
          <w:iCs/>
          <w:sz w:val="18"/>
          <w:szCs w:val="18"/>
        </w:rPr>
        <w:t>upujúcim prevzaté.</w:t>
      </w:r>
    </w:p>
    <w:p w14:paraId="2236C7C3" w14:textId="77777777" w:rsidR="00C54D6E" w:rsidRPr="006F4833" w:rsidRDefault="00C54D6E" w:rsidP="00C54D6E">
      <w:pPr>
        <w:numPr>
          <w:ilvl w:val="0"/>
          <w:numId w:val="64"/>
        </w:numPr>
        <w:spacing w:after="0" w:line="240" w:lineRule="auto"/>
        <w:ind w:left="425" w:hanging="425"/>
        <w:jc w:val="both"/>
        <w:rPr>
          <w:rFonts w:ascii="Arial" w:eastAsia="Calibri" w:hAnsi="Arial" w:cs="Arial"/>
          <w:bCs/>
          <w:iCs/>
          <w:sz w:val="18"/>
          <w:szCs w:val="18"/>
        </w:rPr>
      </w:pPr>
      <w:r>
        <w:rPr>
          <w:rFonts w:ascii="Arial" w:eastAsia="Calibri" w:hAnsi="Arial" w:cs="Arial"/>
          <w:bCs/>
          <w:iCs/>
          <w:sz w:val="18"/>
          <w:szCs w:val="18"/>
        </w:rPr>
        <w:t>Ak sa Ú</w:t>
      </w:r>
      <w:r w:rsidRPr="006F4833">
        <w:rPr>
          <w:rFonts w:ascii="Arial" w:eastAsia="Calibri" w:hAnsi="Arial" w:cs="Arial"/>
          <w:bCs/>
          <w:iCs/>
          <w:sz w:val="18"/>
          <w:szCs w:val="18"/>
        </w:rPr>
        <w:t>častníci dohody nedohodnú inak, plnenie podľa bodu 10 tohto článku R</w:t>
      </w:r>
      <w:r>
        <w:rPr>
          <w:rFonts w:ascii="Arial" w:eastAsia="Calibri" w:hAnsi="Arial" w:cs="Arial"/>
          <w:bCs/>
          <w:iCs/>
          <w:sz w:val="18"/>
          <w:szCs w:val="18"/>
        </w:rPr>
        <w:t>D a protihodnotu za plnenie si Ú</w:t>
      </w:r>
      <w:r w:rsidRPr="006F4833">
        <w:rPr>
          <w:rFonts w:ascii="Arial" w:eastAsia="Calibri" w:hAnsi="Arial" w:cs="Arial"/>
          <w:bCs/>
          <w:iCs/>
          <w:sz w:val="18"/>
          <w:szCs w:val="18"/>
        </w:rPr>
        <w:t>častníci dohody ponechajú a nebudú si ich povinné či oprávnené vrátiť, ak súčasne platí, že:</w:t>
      </w:r>
    </w:p>
    <w:p w14:paraId="2A9A585C" w14:textId="77777777" w:rsidR="00C54D6E" w:rsidRPr="006F4833" w:rsidRDefault="00C54D6E" w:rsidP="00C54D6E">
      <w:pPr>
        <w:numPr>
          <w:ilvl w:val="0"/>
          <w:numId w:val="73"/>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w:t>
      </w:r>
      <w:r>
        <w:rPr>
          <w:rFonts w:ascii="Arial" w:eastAsia="Calibri" w:hAnsi="Arial" w:cs="Arial"/>
          <w:bCs/>
          <w:iCs/>
          <w:sz w:val="18"/>
          <w:szCs w:val="18"/>
        </w:rPr>
        <w:t>R</w:t>
      </w:r>
      <w:r w:rsidRPr="006F4833">
        <w:rPr>
          <w:rFonts w:ascii="Arial" w:eastAsia="Calibri" w:hAnsi="Arial" w:cs="Arial"/>
          <w:bCs/>
          <w:iCs/>
          <w:sz w:val="18"/>
          <w:szCs w:val="18"/>
        </w:rPr>
        <w:t>D a poskytnutím protihodnoty za plnenie jedným z účastníkov RD, a</w:t>
      </w:r>
    </w:p>
    <w:p w14:paraId="7E3C9710" w14:textId="77777777" w:rsidR="00C54D6E" w:rsidRPr="006F4833" w:rsidRDefault="00C54D6E" w:rsidP="00C54D6E">
      <w:pPr>
        <w:numPr>
          <w:ilvl w:val="0"/>
          <w:numId w:val="73"/>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takéto plnenie má pre K</w:t>
      </w:r>
      <w:r w:rsidRPr="006F4833">
        <w:rPr>
          <w:rFonts w:ascii="Arial" w:eastAsia="Calibri" w:hAnsi="Arial" w:cs="Arial"/>
          <w:bCs/>
          <w:iCs/>
          <w:sz w:val="18"/>
          <w:szCs w:val="18"/>
        </w:rPr>
        <w:t>upujúceho hospodársky význam aj bez dodania zvyšku plnenia, a</w:t>
      </w:r>
    </w:p>
    <w:p w14:paraId="757C3240" w14:textId="77777777" w:rsidR="00C54D6E" w:rsidRPr="00E84F14" w:rsidRDefault="00C54D6E" w:rsidP="00C54D6E">
      <w:pPr>
        <w:numPr>
          <w:ilvl w:val="0"/>
          <w:numId w:val="73"/>
        </w:numPr>
        <w:spacing w:after="120" w:line="240" w:lineRule="auto"/>
        <w:ind w:left="850" w:hanging="425"/>
        <w:jc w:val="both"/>
        <w:rPr>
          <w:rFonts w:ascii="Arial" w:eastAsia="Calibri" w:hAnsi="Arial" w:cs="Arial"/>
          <w:bCs/>
          <w:iCs/>
          <w:sz w:val="18"/>
          <w:szCs w:val="18"/>
        </w:rPr>
      </w:pPr>
      <w:r>
        <w:rPr>
          <w:rFonts w:ascii="Arial" w:eastAsia="Calibri" w:hAnsi="Arial" w:cs="Arial"/>
          <w:bCs/>
          <w:iCs/>
          <w:sz w:val="18"/>
          <w:szCs w:val="18"/>
        </w:rPr>
        <w:t>nejde o dôvod odstúpenia K</w:t>
      </w:r>
      <w:r w:rsidRPr="006F4833">
        <w:rPr>
          <w:rFonts w:ascii="Arial" w:eastAsia="Calibri" w:hAnsi="Arial" w:cs="Arial"/>
          <w:bCs/>
          <w:iCs/>
          <w:sz w:val="18"/>
          <w:szCs w:val="18"/>
        </w:rPr>
        <w:t>upujúceho od tejto RD v súlade s bodom 3 písm. o) tohto článku RD.</w:t>
      </w:r>
    </w:p>
    <w:p w14:paraId="38A0C1C1" w14:textId="77777777" w:rsidR="00C54D6E" w:rsidRPr="00E84F14" w:rsidRDefault="00C54D6E" w:rsidP="00C54D6E">
      <w:pPr>
        <w:numPr>
          <w:ilvl w:val="0"/>
          <w:numId w:val="64"/>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w:t>
      </w:r>
      <w:r>
        <w:rPr>
          <w:rFonts w:ascii="Arial" w:eastAsia="Calibri" w:hAnsi="Arial" w:cs="Arial"/>
          <w:bCs/>
          <w:iCs/>
          <w:sz w:val="18"/>
          <w:szCs w:val="18"/>
        </w:rPr>
        <w:t>ľa bodu 11 tohto článku RD, si Ú</w:t>
      </w:r>
      <w:r w:rsidRPr="006F4833">
        <w:rPr>
          <w:rFonts w:ascii="Arial" w:eastAsia="Calibri" w:hAnsi="Arial" w:cs="Arial"/>
          <w:bCs/>
          <w:iCs/>
          <w:sz w:val="18"/>
          <w:szCs w:val="18"/>
        </w:rPr>
        <w:t>častníci dohody vzájomne vrátia. Kupujúci je oprávne</w:t>
      </w:r>
      <w:r>
        <w:rPr>
          <w:rFonts w:ascii="Arial" w:eastAsia="Calibri" w:hAnsi="Arial" w:cs="Arial"/>
          <w:bCs/>
          <w:iCs/>
          <w:sz w:val="18"/>
          <w:szCs w:val="18"/>
        </w:rPr>
        <w:t>ný nespotrebovaný tovar vrátiť Predávajúcemu a P</w:t>
      </w:r>
      <w:r w:rsidRPr="006F4833">
        <w:rPr>
          <w:rFonts w:ascii="Arial" w:eastAsia="Calibri" w:hAnsi="Arial" w:cs="Arial"/>
          <w:bCs/>
          <w:iCs/>
          <w:sz w:val="18"/>
          <w:szCs w:val="18"/>
        </w:rPr>
        <w:t>redávajúci sa zaväzuje tento tovar prevzi</w:t>
      </w:r>
      <w:r>
        <w:rPr>
          <w:rFonts w:ascii="Arial" w:eastAsia="Calibri" w:hAnsi="Arial" w:cs="Arial"/>
          <w:bCs/>
          <w:iCs/>
          <w:sz w:val="18"/>
          <w:szCs w:val="18"/>
        </w:rPr>
        <w:t>ať na svoje náklady a vystaviť K</w:t>
      </w:r>
      <w:r w:rsidRPr="006F4833">
        <w:rPr>
          <w:rFonts w:ascii="Arial" w:eastAsia="Calibri" w:hAnsi="Arial" w:cs="Arial"/>
          <w:bCs/>
          <w:iCs/>
          <w:sz w:val="18"/>
          <w:szCs w:val="18"/>
        </w:rPr>
        <w:t>upujúcemu k vrátenému tovaru dobropis. O odovzdaní a prevzatí tovaru bude spísaný preberací protokol.</w:t>
      </w:r>
    </w:p>
    <w:p w14:paraId="0A35D060" w14:textId="77777777" w:rsidR="00C54D6E" w:rsidRPr="006F4833" w:rsidRDefault="00C54D6E" w:rsidP="00C54D6E">
      <w:pPr>
        <w:numPr>
          <w:ilvl w:val="0"/>
          <w:numId w:val="64"/>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w:t>
      </w:r>
      <w:r>
        <w:rPr>
          <w:rFonts w:ascii="Arial" w:eastAsia="Calibri" w:hAnsi="Arial" w:cs="Arial"/>
          <w:bCs/>
          <w:iCs/>
          <w:sz w:val="18"/>
          <w:szCs w:val="18"/>
        </w:rPr>
        <w:t xml:space="preserve"> od tejto RD povinný poskytnúť K</w:t>
      </w:r>
      <w:r w:rsidRPr="006F4833">
        <w:rPr>
          <w:rFonts w:ascii="Arial" w:eastAsia="Calibri" w:hAnsi="Arial" w:cs="Arial"/>
          <w:bCs/>
          <w:iCs/>
          <w:sz w:val="18"/>
          <w:szCs w:val="18"/>
        </w:rPr>
        <w:t>upujúcemu maximálnu možnú súčinnosť za ú</w:t>
      </w:r>
      <w:r>
        <w:rPr>
          <w:rFonts w:ascii="Arial" w:eastAsia="Calibri" w:hAnsi="Arial" w:cs="Arial"/>
          <w:bCs/>
          <w:iCs/>
          <w:sz w:val="18"/>
          <w:szCs w:val="18"/>
        </w:rPr>
        <w:t>čelom výkonu práv a povinností K</w:t>
      </w:r>
      <w:r w:rsidRPr="006F4833">
        <w:rPr>
          <w:rFonts w:ascii="Arial" w:eastAsia="Calibri" w:hAnsi="Arial" w:cs="Arial"/>
          <w:bCs/>
          <w:iCs/>
          <w:sz w:val="18"/>
          <w:szCs w:val="18"/>
        </w:rPr>
        <w:t>upujúceho p</w:t>
      </w:r>
      <w:r>
        <w:rPr>
          <w:rFonts w:ascii="Arial" w:eastAsia="Calibri" w:hAnsi="Arial" w:cs="Arial"/>
          <w:bCs/>
          <w:iCs/>
          <w:sz w:val="18"/>
          <w:szCs w:val="18"/>
        </w:rPr>
        <w:t>odľa tejto RD, najmä predložiť K</w:t>
      </w:r>
      <w:r w:rsidRPr="006F4833">
        <w:rPr>
          <w:rFonts w:ascii="Arial" w:eastAsia="Calibri" w:hAnsi="Arial" w:cs="Arial"/>
          <w:bCs/>
          <w:iCs/>
          <w:sz w:val="18"/>
          <w:szCs w:val="18"/>
        </w:rPr>
        <w:t>upujúcemu všetky podklady a informácie slúžiace na vyúčtovanie plnení podľa tejto RD.</w:t>
      </w:r>
    </w:p>
    <w:p w14:paraId="4D879C63" w14:textId="77777777" w:rsidR="00C54D6E" w:rsidRPr="006F4833" w:rsidRDefault="00C54D6E" w:rsidP="00C54D6E">
      <w:pPr>
        <w:numPr>
          <w:ilvl w:val="0"/>
          <w:numId w:val="64"/>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Ukončením platnosti tejto RD zani</w:t>
      </w:r>
      <w:r>
        <w:rPr>
          <w:rFonts w:ascii="Arial" w:eastAsia="Calibri" w:hAnsi="Arial" w:cs="Arial"/>
          <w:bCs/>
          <w:iCs/>
          <w:sz w:val="18"/>
          <w:szCs w:val="18"/>
        </w:rPr>
        <w:t>kajú všetky práva a povinnosti Ú</w:t>
      </w:r>
      <w:r w:rsidRPr="006F4833">
        <w:rPr>
          <w:rFonts w:ascii="Arial" w:eastAsia="Calibri" w:hAnsi="Arial" w:cs="Arial"/>
          <w:bCs/>
          <w:iCs/>
          <w:sz w:val="18"/>
          <w:szCs w:val="18"/>
        </w:rPr>
        <w:t>častníkov dohody v nej zakotvené, okrem nárokov na úhradu spôsobenej škody, nárokov na zmluvné, resp. zákonné</w:t>
      </w:r>
      <w:r>
        <w:rPr>
          <w:rFonts w:ascii="Arial" w:eastAsia="Calibri" w:hAnsi="Arial" w:cs="Arial"/>
          <w:bCs/>
          <w:iCs/>
          <w:sz w:val="18"/>
          <w:szCs w:val="18"/>
        </w:rPr>
        <w:t xml:space="preserve"> sankcie a úroky, ako aj nárok K</w:t>
      </w:r>
      <w:r w:rsidRPr="006F4833">
        <w:rPr>
          <w:rFonts w:ascii="Arial" w:eastAsia="Calibri" w:hAnsi="Arial" w:cs="Arial"/>
          <w:bCs/>
          <w:iCs/>
          <w:sz w:val="18"/>
          <w:szCs w:val="18"/>
        </w:rPr>
        <w:t>upujúceho na bezplatné odstránenie zistených vád dodaného tovaru,</w:t>
      </w:r>
      <w:r>
        <w:rPr>
          <w:rFonts w:ascii="Arial" w:eastAsia="Calibri" w:hAnsi="Arial" w:cs="Arial"/>
          <w:bCs/>
          <w:iCs/>
          <w:sz w:val="18"/>
          <w:szCs w:val="18"/>
        </w:rPr>
        <w:t xml:space="preserve"> resp. záručných vád a nárokov.</w:t>
      </w:r>
    </w:p>
    <w:p w14:paraId="66874D91" w14:textId="77777777" w:rsidR="00C54D6E" w:rsidRPr="006F4833" w:rsidRDefault="00C54D6E" w:rsidP="00C54D6E">
      <w:pPr>
        <w:numPr>
          <w:ilvl w:val="0"/>
          <w:numId w:val="64"/>
        </w:numPr>
        <w:spacing w:after="120" w:line="240" w:lineRule="auto"/>
        <w:ind w:left="425" w:hanging="425"/>
        <w:jc w:val="both"/>
        <w:rPr>
          <w:rFonts w:ascii="Arial" w:eastAsia="Calibri" w:hAnsi="Arial" w:cs="Arial"/>
          <w:bCs/>
          <w:iCs/>
          <w:sz w:val="18"/>
          <w:szCs w:val="18"/>
        </w:rPr>
      </w:pPr>
      <w:r>
        <w:rPr>
          <w:rFonts w:ascii="Arial" w:eastAsia="Calibri" w:hAnsi="Arial" w:cs="Arial"/>
          <w:bCs/>
          <w:iCs/>
          <w:sz w:val="18"/>
          <w:szCs w:val="18"/>
        </w:rPr>
        <w:t>Výpovedná doba</w:t>
      </w:r>
      <w:r w:rsidRPr="006F4833">
        <w:rPr>
          <w:rFonts w:ascii="Arial" w:eastAsia="Calibri" w:hAnsi="Arial" w:cs="Arial"/>
          <w:bCs/>
          <w:iCs/>
          <w:sz w:val="18"/>
          <w:szCs w:val="18"/>
        </w:rPr>
        <w:t xml:space="preserve">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w:t>
      </w:r>
      <w:r>
        <w:rPr>
          <w:rFonts w:ascii="Arial" w:eastAsia="Calibri" w:hAnsi="Arial" w:cs="Arial"/>
          <w:bCs/>
          <w:iCs/>
          <w:sz w:val="18"/>
          <w:szCs w:val="18"/>
        </w:rPr>
        <w:t xml:space="preserve">aca po doručení výpovede druhému Účastníkovi dohody </w:t>
      </w:r>
      <w:r w:rsidRPr="006F4833">
        <w:rPr>
          <w:rFonts w:ascii="Arial" w:eastAsia="Calibri" w:hAnsi="Arial" w:cs="Arial"/>
          <w:bCs/>
          <w:iCs/>
          <w:sz w:val="18"/>
          <w:szCs w:val="18"/>
        </w:rPr>
        <w:t>a skončí sa uplynutím posledného kalend</w:t>
      </w:r>
      <w:r>
        <w:rPr>
          <w:rFonts w:ascii="Arial" w:eastAsia="Calibri" w:hAnsi="Arial" w:cs="Arial"/>
          <w:bCs/>
          <w:iCs/>
          <w:sz w:val="18"/>
          <w:szCs w:val="18"/>
        </w:rPr>
        <w:t>árneho dňa príslušného mesiaca.</w:t>
      </w:r>
    </w:p>
    <w:p w14:paraId="6FB79814" w14:textId="77777777" w:rsidR="00C54D6E" w:rsidRPr="00A83622" w:rsidRDefault="00C54D6E" w:rsidP="00C54D6E">
      <w:pPr>
        <w:numPr>
          <w:ilvl w:val="0"/>
          <w:numId w:val="64"/>
        </w:numPr>
        <w:spacing w:after="120" w:line="240" w:lineRule="auto"/>
        <w:ind w:left="425" w:hanging="425"/>
        <w:jc w:val="both"/>
        <w:rPr>
          <w:rFonts w:ascii="Arial" w:eastAsia="Calibri" w:hAnsi="Arial" w:cs="Arial"/>
          <w:bCs/>
          <w:iCs/>
          <w:sz w:val="18"/>
          <w:szCs w:val="18"/>
        </w:rPr>
      </w:pPr>
      <w:r>
        <w:rPr>
          <w:rFonts w:ascii="Arial" w:eastAsia="Calibri" w:hAnsi="Arial" w:cs="Arial"/>
          <w:bCs/>
          <w:iCs/>
          <w:sz w:val="18"/>
          <w:szCs w:val="18"/>
        </w:rPr>
        <w:t>Počas platnosti a účinnosti RD P</w:t>
      </w:r>
      <w:r w:rsidRPr="006F4833">
        <w:rPr>
          <w:rFonts w:ascii="Arial" w:eastAsia="Calibri" w:hAnsi="Arial" w:cs="Arial"/>
          <w:bCs/>
          <w:iCs/>
          <w:sz w:val="18"/>
          <w:szCs w:val="18"/>
        </w:rPr>
        <w:t>redávajúci nie je oprávnený svoje dodávateľské práva na predmet RD, ktoré mu vyplývajú zo zmluvného vzťahu uzavretého na základe výs</w:t>
      </w:r>
      <w:r>
        <w:rPr>
          <w:rFonts w:ascii="Arial" w:eastAsia="Calibri" w:hAnsi="Arial" w:cs="Arial"/>
          <w:bCs/>
          <w:iCs/>
          <w:sz w:val="18"/>
          <w:szCs w:val="18"/>
        </w:rPr>
        <w:t>ledku verejného obstarávania s K</w:t>
      </w:r>
      <w:r w:rsidRPr="006F4833">
        <w:rPr>
          <w:rFonts w:ascii="Arial" w:eastAsia="Calibri" w:hAnsi="Arial" w:cs="Arial"/>
          <w:bCs/>
          <w:iCs/>
          <w:sz w:val="18"/>
          <w:szCs w:val="18"/>
        </w:rPr>
        <w:t>upujúcim, preniesť na iného dodávateľa alebo odstúpiť inému dodávateľovi</w:t>
      </w:r>
      <w:r w:rsidRPr="00A83622">
        <w:rPr>
          <w:rFonts w:ascii="Arial" w:eastAsia="Calibri" w:hAnsi="Arial" w:cs="Arial"/>
          <w:bCs/>
          <w:iCs/>
          <w:sz w:val="18"/>
          <w:szCs w:val="18"/>
        </w:rPr>
        <w:t>.</w:t>
      </w:r>
    </w:p>
    <w:p w14:paraId="71522063" w14:textId="77777777" w:rsidR="00C54D6E" w:rsidRPr="00E84F14" w:rsidRDefault="00C54D6E" w:rsidP="00C54D6E">
      <w:pPr>
        <w:numPr>
          <w:ilvl w:val="0"/>
          <w:numId w:val="64"/>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w:t>
      </w:r>
      <w:r>
        <w:rPr>
          <w:rFonts w:ascii="Arial" w:eastAsia="Calibri" w:hAnsi="Arial" w:cs="Arial"/>
          <w:bCs/>
          <w:iCs/>
          <w:sz w:val="18"/>
          <w:szCs w:val="18"/>
        </w:rPr>
        <w:t xml:space="preserve"> sankcie a úroky, ako aj nárok K</w:t>
      </w:r>
      <w:r w:rsidRPr="00A83622">
        <w:rPr>
          <w:rFonts w:ascii="Arial" w:eastAsia="Calibri" w:hAnsi="Arial" w:cs="Arial"/>
          <w:bCs/>
          <w:iCs/>
          <w:sz w:val="18"/>
          <w:szCs w:val="18"/>
        </w:rPr>
        <w:t>upujúceho na bezplatné odstránenie zistených vád doda</w:t>
      </w:r>
      <w:r>
        <w:rPr>
          <w:rFonts w:ascii="Arial" w:eastAsia="Calibri" w:hAnsi="Arial" w:cs="Arial"/>
          <w:bCs/>
          <w:iCs/>
          <w:sz w:val="18"/>
          <w:szCs w:val="18"/>
        </w:rPr>
        <w:t>ného tovaru počas záručnej doby.</w:t>
      </w:r>
    </w:p>
    <w:p w14:paraId="76B1702B" w14:textId="77777777" w:rsidR="00C54D6E" w:rsidRPr="00A83622" w:rsidRDefault="00C54D6E" w:rsidP="00C54D6E">
      <w:pPr>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Pr>
          <w:rFonts w:ascii="Arial" w:hAnsi="Arial" w:cs="Arial"/>
          <w:b/>
          <w:sz w:val="18"/>
          <w:szCs w:val="18"/>
        </w:rPr>
        <w:t>11</w:t>
      </w:r>
    </w:p>
    <w:p w14:paraId="10292BB8" w14:textId="77777777" w:rsidR="00C54D6E" w:rsidRPr="00A83622" w:rsidRDefault="00C54D6E" w:rsidP="00C54D6E">
      <w:pPr>
        <w:spacing w:after="120" w:line="240" w:lineRule="auto"/>
        <w:jc w:val="center"/>
        <w:rPr>
          <w:rFonts w:ascii="Arial" w:hAnsi="Arial" w:cs="Arial"/>
          <w:b/>
          <w:sz w:val="18"/>
          <w:szCs w:val="18"/>
        </w:rPr>
      </w:pPr>
      <w:r w:rsidRPr="00A83622">
        <w:rPr>
          <w:rFonts w:ascii="Arial" w:hAnsi="Arial" w:cs="Arial"/>
          <w:b/>
          <w:sz w:val="18"/>
          <w:szCs w:val="18"/>
        </w:rPr>
        <w:t xml:space="preserve">Zmena </w:t>
      </w:r>
      <w:r>
        <w:rPr>
          <w:rFonts w:ascii="Arial" w:hAnsi="Arial" w:cs="Arial"/>
          <w:b/>
          <w:sz w:val="18"/>
          <w:szCs w:val="18"/>
        </w:rPr>
        <w:t>rámcovej dohody</w:t>
      </w:r>
    </w:p>
    <w:p w14:paraId="167EDC55" w14:textId="77777777" w:rsidR="00C54D6E" w:rsidRPr="0088301C" w:rsidRDefault="00C54D6E" w:rsidP="00C54D6E">
      <w:pPr>
        <w:pStyle w:val="Odsekzoznamu"/>
        <w:numPr>
          <w:ilvl w:val="0"/>
          <w:numId w:val="76"/>
        </w:numPr>
        <w:spacing w:after="0" w:line="240" w:lineRule="auto"/>
        <w:ind w:left="426" w:hanging="426"/>
        <w:jc w:val="both"/>
        <w:rPr>
          <w:rFonts w:ascii="Arial" w:hAnsi="Arial" w:cs="Arial"/>
          <w:bCs/>
          <w:iCs/>
          <w:sz w:val="18"/>
          <w:szCs w:val="18"/>
        </w:rPr>
      </w:pPr>
      <w:r>
        <w:rPr>
          <w:rFonts w:ascii="Arial" w:hAnsi="Arial" w:cs="Arial"/>
          <w:bCs/>
          <w:iCs/>
          <w:sz w:val="18"/>
          <w:szCs w:val="18"/>
        </w:rPr>
        <w:t>Účastníci dohody</w:t>
      </w:r>
      <w:r w:rsidRPr="00DD5234">
        <w:rPr>
          <w:rFonts w:ascii="Arial" w:hAnsi="Arial" w:cs="Arial"/>
          <w:bCs/>
          <w:iCs/>
          <w:sz w:val="18"/>
          <w:szCs w:val="18"/>
        </w:rPr>
        <w:t xml:space="preserve"> sa dohodli, že v prípade, ak bude vyčerpaných viac ako 70% maximálneho finančného rozsahu uvedeného v článku 4 bod 4 tejto RD, </w:t>
      </w:r>
      <w:r>
        <w:rPr>
          <w:rFonts w:ascii="Arial" w:hAnsi="Arial" w:cs="Arial"/>
          <w:bCs/>
          <w:iCs/>
          <w:sz w:val="18"/>
          <w:szCs w:val="18"/>
        </w:rPr>
        <w:t>účastníci dohody</w:t>
      </w:r>
      <w:r w:rsidRPr="00DD5234">
        <w:rPr>
          <w:rFonts w:ascii="Arial" w:hAnsi="Arial" w:cs="Arial"/>
          <w:bCs/>
          <w:iCs/>
          <w:sz w:val="18"/>
          <w:szCs w:val="18"/>
        </w:rPr>
        <w:t xml:space="preserve"> môžu dodatkom </w:t>
      </w:r>
      <w:r>
        <w:rPr>
          <w:rFonts w:ascii="Arial" w:hAnsi="Arial" w:cs="Arial"/>
          <w:bCs/>
          <w:iCs/>
          <w:sz w:val="18"/>
          <w:szCs w:val="18"/>
        </w:rPr>
        <w:t>k tejto RD v súlade s </w:t>
      </w:r>
      <w:r w:rsidRPr="00DD5234">
        <w:rPr>
          <w:rFonts w:ascii="Arial" w:hAnsi="Arial" w:cs="Arial"/>
          <w:bCs/>
          <w:iCs/>
          <w:sz w:val="18"/>
          <w:szCs w:val="18"/>
        </w:rPr>
        <w:t>§</w:t>
      </w:r>
      <w:r>
        <w:rPr>
          <w:rFonts w:ascii="Arial" w:hAnsi="Arial" w:cs="Arial"/>
          <w:bCs/>
          <w:iCs/>
          <w:sz w:val="18"/>
          <w:szCs w:val="18"/>
        </w:rPr>
        <w:t> 18 </w:t>
      </w:r>
      <w:r w:rsidRPr="00DD5234">
        <w:rPr>
          <w:rFonts w:ascii="Arial" w:hAnsi="Arial" w:cs="Arial"/>
          <w:bCs/>
          <w:iCs/>
          <w:sz w:val="18"/>
          <w:szCs w:val="18"/>
        </w:rPr>
        <w:t>ods. 3  písm. b) zákona o verejnom obstarávaní navýšiť maximálny finančný rozsah tejto RD, najviac však o 10% jeho hodnoty.</w:t>
      </w:r>
    </w:p>
    <w:p w14:paraId="1BD75BFC" w14:textId="77777777" w:rsidR="00C54D6E" w:rsidRPr="006F4833" w:rsidRDefault="00C54D6E" w:rsidP="00C54D6E">
      <w:pPr>
        <w:widowControl w:val="0"/>
        <w:spacing w:before="240"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Pr>
          <w:rFonts w:ascii="Arial" w:hAnsi="Arial" w:cs="Arial"/>
          <w:b/>
          <w:sz w:val="18"/>
          <w:szCs w:val="18"/>
          <w:shd w:val="clear" w:color="auto" w:fill="FFFFFF"/>
        </w:rPr>
        <w:t>12</w:t>
      </w:r>
    </w:p>
    <w:p w14:paraId="2FF08161" w14:textId="77777777" w:rsidR="00C54D6E" w:rsidRPr="006F4833" w:rsidRDefault="00C54D6E" w:rsidP="00C54D6E">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38A02DDF" w14:textId="77777777" w:rsidR="00C54D6E" w:rsidRDefault="00C54D6E" w:rsidP="00C54D6E">
      <w:pPr>
        <w:pStyle w:val="Odsekzoznamu"/>
        <w:numPr>
          <w:ilvl w:val="1"/>
          <w:numId w:val="71"/>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Účastníci dohody sa zaväzujú oznámiť si navzájom akékoľvek zmeny údajov dôleži</w:t>
      </w:r>
      <w:r>
        <w:rPr>
          <w:rFonts w:ascii="Arial" w:hAnsi="Arial" w:cs="Arial"/>
          <w:sz w:val="18"/>
          <w:szCs w:val="18"/>
        </w:rPr>
        <w:t>tých pre bezproblémové plnenie RD</w:t>
      </w:r>
      <w:r w:rsidRPr="006F4833">
        <w:rPr>
          <w:rFonts w:ascii="Arial" w:hAnsi="Arial" w:cs="Arial"/>
          <w:sz w:val="18"/>
          <w:szCs w:val="18"/>
        </w:rPr>
        <w:t>, a to najmä úda</w:t>
      </w:r>
      <w:r>
        <w:rPr>
          <w:rFonts w:ascii="Arial" w:hAnsi="Arial" w:cs="Arial"/>
          <w:sz w:val="18"/>
          <w:szCs w:val="18"/>
        </w:rPr>
        <w:t>jov uvedených v úvode tejto RD.</w:t>
      </w:r>
    </w:p>
    <w:p w14:paraId="740C905C" w14:textId="77777777" w:rsidR="00C54D6E" w:rsidRPr="006F00F7" w:rsidRDefault="00C54D6E" w:rsidP="00C54D6E">
      <w:pPr>
        <w:pStyle w:val="Odsekzoznamu"/>
        <w:numPr>
          <w:ilvl w:val="1"/>
          <w:numId w:val="71"/>
        </w:numPr>
        <w:spacing w:after="120" w:line="240" w:lineRule="auto"/>
        <w:ind w:left="425" w:hanging="425"/>
        <w:contextualSpacing w:val="0"/>
        <w:jc w:val="both"/>
        <w:rPr>
          <w:rFonts w:ascii="Arial" w:hAnsi="Arial" w:cs="Arial"/>
          <w:sz w:val="18"/>
          <w:szCs w:val="18"/>
        </w:rPr>
      </w:pPr>
      <w:r>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10B1D26" w14:textId="77777777" w:rsidR="00C54D6E" w:rsidRPr="006F4833" w:rsidRDefault="00C54D6E" w:rsidP="00C54D6E">
      <w:pPr>
        <w:pStyle w:val="Odsekzoznamu"/>
        <w:numPr>
          <w:ilvl w:val="1"/>
          <w:numId w:val="71"/>
        </w:numPr>
        <w:spacing w:after="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Pr>
          <w:rFonts w:ascii="Arial" w:eastAsia="Times New Roman" w:hAnsi="Arial" w:cs="Arial"/>
          <w:noProof/>
          <w:sz w:val="18"/>
          <w:szCs w:val="18"/>
          <w:lang w:eastAsia="sk-SK"/>
        </w:rPr>
        <w:t xml:space="preserve"> sa zaväzuje, že:</w:t>
      </w:r>
    </w:p>
    <w:p w14:paraId="4269FADE" w14:textId="77777777" w:rsidR="00C54D6E" w:rsidRPr="006F4833" w:rsidRDefault="00C54D6E" w:rsidP="00C54D6E">
      <w:pPr>
        <w:widowControl w:val="0"/>
        <w:numPr>
          <w:ilvl w:val="0"/>
          <w:numId w:val="70"/>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76C9FC19" w14:textId="77777777" w:rsidR="00C54D6E" w:rsidRPr="006F4833" w:rsidRDefault="00C54D6E" w:rsidP="00C54D6E">
      <w:pPr>
        <w:widowControl w:val="0"/>
        <w:numPr>
          <w:ilvl w:val="0"/>
          <w:numId w:val="70"/>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w:t>
      </w:r>
      <w:r>
        <w:rPr>
          <w:rFonts w:ascii="Arial" w:eastAsia="Times New Roman" w:hAnsi="Arial" w:cs="Arial"/>
          <w:sz w:val="18"/>
          <w:szCs w:val="18"/>
          <w:lang w:eastAsia="cs-CZ"/>
        </w:rPr>
        <w:t>formácie a podklady poskytnuté K</w:t>
      </w:r>
      <w:r w:rsidRPr="006F4833">
        <w:rPr>
          <w:rFonts w:ascii="Arial" w:eastAsia="Times New Roman" w:hAnsi="Arial" w:cs="Arial"/>
          <w:sz w:val="18"/>
          <w:szCs w:val="18"/>
          <w:lang w:eastAsia="cs-CZ"/>
        </w:rPr>
        <w:t>upujúcim alebo tretími osobami pre plnenie predmetu tejto RD nepoužije na iný účel ako je plnenie tejto RD.</w:t>
      </w:r>
    </w:p>
    <w:p w14:paraId="3DD94909" w14:textId="77777777" w:rsidR="00C54D6E" w:rsidRPr="00A83622" w:rsidRDefault="00C54D6E" w:rsidP="00C54D6E">
      <w:pPr>
        <w:pStyle w:val="Odsekzoznamu"/>
        <w:numPr>
          <w:ilvl w:val="1"/>
          <w:numId w:val="71"/>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lastRenderedPageBreak/>
        <w:t>Osobné údaje dotknutých osôb, ktoré sú súčasťou tejto</w:t>
      </w:r>
      <w:r>
        <w:rPr>
          <w:rFonts w:ascii="Arial" w:hAnsi="Arial" w:cs="Arial"/>
          <w:iCs/>
          <w:sz w:val="18"/>
          <w:szCs w:val="18"/>
        </w:rPr>
        <w:t xml:space="preserve"> RD sú spracúvané K</w:t>
      </w:r>
      <w:r w:rsidRPr="00A83622">
        <w:rPr>
          <w:rFonts w:ascii="Arial" w:hAnsi="Arial" w:cs="Arial"/>
          <w:iCs/>
          <w:sz w:val="18"/>
          <w:szCs w:val="18"/>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Pr>
          <w:rFonts w:ascii="Arial" w:hAnsi="Arial" w:cs="Arial"/>
          <w:iCs/>
          <w:sz w:val="18"/>
          <w:szCs w:val="18"/>
        </w:rPr>
        <w:t xml:space="preserve"> v znení neskorších predpisov</w:t>
      </w:r>
      <w:r w:rsidRPr="00A83622">
        <w:rPr>
          <w:rFonts w:ascii="Arial" w:hAnsi="Arial" w:cs="Arial"/>
          <w:iCs/>
          <w:sz w:val="18"/>
          <w:szCs w:val="18"/>
        </w:rPr>
        <w:t xml:space="preserve">. Bližšie informácie sú uvedené na webovom sídle </w:t>
      </w:r>
      <w:r>
        <w:rPr>
          <w:rFonts w:ascii="Arial" w:hAnsi="Arial" w:cs="Arial"/>
          <w:iCs/>
          <w:sz w:val="18"/>
          <w:szCs w:val="18"/>
        </w:rPr>
        <w:t>Kupujúceho:</w:t>
      </w:r>
      <w:r w:rsidRPr="00A83622">
        <w:rPr>
          <w:rFonts w:ascii="Arial" w:hAnsi="Arial" w:cs="Arial"/>
          <w:iCs/>
          <w:sz w:val="18"/>
          <w:szCs w:val="18"/>
        </w:rPr>
        <w:t xml:space="preserve"> </w:t>
      </w:r>
      <w:hyperlink r:id="rId21" w:history="1">
        <w:r w:rsidRPr="00E84F14">
          <w:rPr>
            <w:rStyle w:val="Hypertextovprepojenie"/>
            <w:rFonts w:ascii="Arial" w:hAnsi="Arial" w:cs="Arial"/>
            <w:iCs/>
            <w:color w:val="auto"/>
            <w:sz w:val="18"/>
            <w:szCs w:val="18"/>
          </w:rPr>
          <w:t>www.vusch.sk</w:t>
        </w:r>
      </w:hyperlink>
    </w:p>
    <w:p w14:paraId="53D3C525" w14:textId="77777777" w:rsidR="00C54D6E" w:rsidRPr="00A83622" w:rsidRDefault="00C54D6E" w:rsidP="00C54D6E">
      <w:pPr>
        <w:pStyle w:val="Odsekzoznamu"/>
        <w:numPr>
          <w:ilvl w:val="1"/>
          <w:numId w:val="71"/>
        </w:numPr>
        <w:spacing w:after="120" w:line="240" w:lineRule="auto"/>
        <w:ind w:left="425" w:hanging="425"/>
        <w:contextualSpacing w:val="0"/>
        <w:jc w:val="both"/>
        <w:rPr>
          <w:rFonts w:ascii="Arial" w:hAnsi="Arial" w:cs="Arial"/>
          <w:iCs/>
          <w:sz w:val="18"/>
          <w:szCs w:val="18"/>
        </w:rPr>
      </w:pPr>
      <w:r>
        <w:rPr>
          <w:rFonts w:ascii="Arial" w:hAnsi="Arial" w:cs="Arial"/>
          <w:iCs/>
          <w:sz w:val="18"/>
          <w:szCs w:val="18"/>
        </w:rPr>
        <w:t>Predávajúci je povinný</w:t>
      </w:r>
      <w:r w:rsidRPr="00A83622">
        <w:rPr>
          <w:rFonts w:ascii="Arial" w:hAnsi="Arial" w:cs="Arial"/>
          <w:iCs/>
          <w:sz w:val="18"/>
          <w:szCs w:val="18"/>
        </w:rPr>
        <w:t xml:space="preserve"> podľa nariadenia Európskeho parlamentu a Rady (EÚ) 2016/679 o ochrane fyzických osôb pri spracúvaní osobných údajov a o voľnom pohybe takýchto údajov, ktorým sa zrušuje smernica 95/46/ES (všeobe</w:t>
      </w:r>
      <w:r>
        <w:rPr>
          <w:rFonts w:ascii="Arial" w:hAnsi="Arial" w:cs="Arial"/>
          <w:iCs/>
          <w:sz w:val="18"/>
          <w:szCs w:val="18"/>
        </w:rPr>
        <w:t>cné nariadenie o ochrane údajov</w:t>
      </w:r>
      <w:r w:rsidRPr="00A83622">
        <w:rPr>
          <w:rFonts w:ascii="Arial" w:hAnsi="Arial" w:cs="Arial"/>
          <w:iCs/>
          <w:sz w:val="18"/>
          <w:szCs w:val="18"/>
        </w:rPr>
        <w:t>)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w:t>
      </w:r>
      <w:r>
        <w:rPr>
          <w:rFonts w:ascii="Arial" w:hAnsi="Arial" w:cs="Arial"/>
          <w:iCs/>
          <w:sz w:val="18"/>
          <w:szCs w:val="18"/>
        </w:rPr>
        <w:t xml:space="preserve"> trvania RD. V opačnom prípade K</w:t>
      </w:r>
      <w:r w:rsidRPr="00A83622">
        <w:rPr>
          <w:rFonts w:ascii="Arial" w:hAnsi="Arial" w:cs="Arial"/>
          <w:iCs/>
          <w:sz w:val="18"/>
          <w:szCs w:val="18"/>
        </w:rPr>
        <w:t>upujú</w:t>
      </w:r>
      <w:r>
        <w:rPr>
          <w:rFonts w:ascii="Arial" w:hAnsi="Arial" w:cs="Arial"/>
          <w:iCs/>
          <w:sz w:val="18"/>
          <w:szCs w:val="18"/>
        </w:rPr>
        <w:t>cemu zodpovedá za škodu, ktorá K</w:t>
      </w:r>
      <w:r w:rsidRPr="00A83622">
        <w:rPr>
          <w:rFonts w:ascii="Arial" w:hAnsi="Arial" w:cs="Arial"/>
          <w:iCs/>
          <w:sz w:val="18"/>
          <w:szCs w:val="18"/>
        </w:rPr>
        <w:t>upujúcemu vznikla porušením tejt</w:t>
      </w:r>
      <w:r>
        <w:rPr>
          <w:rFonts w:ascii="Arial" w:hAnsi="Arial" w:cs="Arial"/>
          <w:iCs/>
          <w:sz w:val="18"/>
          <w:szCs w:val="18"/>
        </w:rPr>
        <w:t>o povinnosti.</w:t>
      </w:r>
    </w:p>
    <w:p w14:paraId="7E3F0556" w14:textId="77777777" w:rsidR="00C54D6E" w:rsidRPr="00E84F14" w:rsidRDefault="00C54D6E" w:rsidP="00C54D6E">
      <w:pPr>
        <w:pStyle w:val="Odsekzoznamu"/>
        <w:numPr>
          <w:ilvl w:val="1"/>
          <w:numId w:val="71"/>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w:t>
      </w:r>
      <w:r>
        <w:rPr>
          <w:rFonts w:ascii="Arial" w:hAnsi="Arial" w:cs="Arial"/>
          <w:sz w:val="18"/>
          <w:szCs w:val="18"/>
          <w:shd w:val="clear" w:color="auto" w:fill="FFFFFF"/>
        </w:rPr>
        <w:t>äzuje dodržiavať etické zásady K</w:t>
      </w:r>
      <w:r w:rsidRPr="00A83622">
        <w:rPr>
          <w:rFonts w:ascii="Arial" w:hAnsi="Arial" w:cs="Arial"/>
          <w:sz w:val="18"/>
          <w:szCs w:val="18"/>
          <w:shd w:val="clear" w:color="auto" w:fill="FFFFFF"/>
        </w:rPr>
        <w:t xml:space="preserve">upujúceho uvedené v Etickom kódexe obchodných partnerov spoločnosti Východoslovenský ústav </w:t>
      </w:r>
      <w:r>
        <w:rPr>
          <w:rFonts w:ascii="Arial" w:hAnsi="Arial" w:cs="Arial"/>
          <w:sz w:val="18"/>
          <w:szCs w:val="18"/>
          <w:shd w:val="clear" w:color="auto" w:fill="FFFFFF"/>
        </w:rPr>
        <w:t xml:space="preserve">srdcových a cievnych chorôb, </w:t>
      </w:r>
      <w:proofErr w:type="spellStart"/>
      <w:r>
        <w:rPr>
          <w:rFonts w:ascii="Arial" w:hAnsi="Arial" w:cs="Arial"/>
          <w:sz w:val="18"/>
          <w:szCs w:val="18"/>
          <w:shd w:val="clear" w:color="auto" w:fill="FFFFFF"/>
        </w:rPr>
        <w:t>a.</w:t>
      </w:r>
      <w:r w:rsidRPr="00A83622">
        <w:rPr>
          <w:rFonts w:ascii="Arial" w:hAnsi="Arial" w:cs="Arial"/>
          <w:sz w:val="18"/>
          <w:szCs w:val="18"/>
          <w:shd w:val="clear" w:color="auto" w:fill="FFFFFF"/>
        </w:rPr>
        <w:t>s</w:t>
      </w:r>
      <w:proofErr w:type="spellEnd"/>
      <w:r w:rsidRPr="00A83622">
        <w:rPr>
          <w:rFonts w:ascii="Arial" w:hAnsi="Arial" w:cs="Arial"/>
          <w:sz w:val="18"/>
          <w:szCs w:val="18"/>
          <w:shd w:val="clear" w:color="auto" w:fill="FFFFFF"/>
        </w:rPr>
        <w:t>. (</w:t>
      </w:r>
      <w:r w:rsidRPr="006F4833">
        <w:rPr>
          <w:rFonts w:ascii="Arial" w:hAnsi="Arial" w:cs="Arial"/>
          <w:sz w:val="18"/>
          <w:szCs w:val="18"/>
          <w:shd w:val="clear" w:color="auto" w:fill="FFFFFF"/>
        </w:rPr>
        <w:t>ďalej len "Etický kódex"</w:t>
      </w:r>
      <w:r>
        <w:rPr>
          <w:rFonts w:ascii="Arial" w:hAnsi="Arial" w:cs="Arial"/>
          <w:sz w:val="18"/>
          <w:szCs w:val="18"/>
          <w:shd w:val="clear" w:color="auto" w:fill="FFFFFF"/>
        </w:rPr>
        <w:t>) zverejnenom na webovom sídle K</w:t>
      </w:r>
      <w:r w:rsidRPr="006F4833">
        <w:rPr>
          <w:rFonts w:ascii="Arial" w:hAnsi="Arial" w:cs="Arial"/>
          <w:sz w:val="18"/>
          <w:szCs w:val="18"/>
          <w:shd w:val="clear" w:color="auto" w:fill="FFFFFF"/>
        </w:rPr>
        <w:t xml:space="preserve">upujúceho </w:t>
      </w:r>
      <w:hyperlink r:id="rId22" w:history="1">
        <w:r w:rsidRPr="00E84F14">
          <w:rPr>
            <w:rStyle w:val="Hypertextovprepojenie"/>
            <w:rFonts w:ascii="Arial" w:hAnsi="Arial" w:cs="Arial"/>
            <w:color w:val="auto"/>
            <w:sz w:val="18"/>
            <w:szCs w:val="18"/>
            <w:shd w:val="clear" w:color="auto" w:fill="FFFFFF"/>
          </w:rPr>
          <w:t>www.vusch.sk</w:t>
        </w:r>
      </w:hyperlink>
      <w:r w:rsidRPr="006F4833">
        <w:rPr>
          <w:rFonts w:ascii="Arial" w:hAnsi="Arial" w:cs="Arial"/>
          <w:sz w:val="18"/>
          <w:szCs w:val="18"/>
          <w:shd w:val="clear" w:color="auto" w:fill="FFFFFF"/>
        </w:rPr>
        <w:t>,</w:t>
      </w:r>
      <w:r>
        <w:rPr>
          <w:rFonts w:ascii="Arial" w:hAnsi="Arial" w:cs="Arial"/>
          <w:sz w:val="18"/>
          <w:szCs w:val="18"/>
          <w:shd w:val="clear" w:color="auto" w:fill="FFFFFF"/>
        </w:rPr>
        <w:t xml:space="preserve"> pričom v prípade zistenia, že P</w:t>
      </w:r>
      <w:r w:rsidRPr="006F4833">
        <w:rPr>
          <w:rFonts w:ascii="Arial" w:hAnsi="Arial" w:cs="Arial"/>
          <w:sz w:val="18"/>
          <w:szCs w:val="18"/>
          <w:shd w:val="clear" w:color="auto" w:fill="FFFFFF"/>
        </w:rPr>
        <w:t>redáva</w:t>
      </w:r>
      <w:r>
        <w:rPr>
          <w:rFonts w:ascii="Arial" w:hAnsi="Arial" w:cs="Arial"/>
          <w:sz w:val="18"/>
          <w:szCs w:val="18"/>
          <w:shd w:val="clear" w:color="auto" w:fill="FFFFFF"/>
        </w:rPr>
        <w:t>júci Etický kódex porušuje, je K</w:t>
      </w:r>
      <w:r w:rsidRPr="006F4833">
        <w:rPr>
          <w:rFonts w:ascii="Arial" w:hAnsi="Arial" w:cs="Arial"/>
          <w:sz w:val="18"/>
          <w:szCs w:val="18"/>
          <w:shd w:val="clear" w:color="auto" w:fill="FFFFFF"/>
        </w:rPr>
        <w:t xml:space="preserve">upujúci oprávnený RD vypovedať v lehote uvedenej v článku </w:t>
      </w:r>
      <w:r>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w:t>
      </w:r>
      <w:r>
        <w:rPr>
          <w:rFonts w:ascii="Arial" w:hAnsi="Arial" w:cs="Arial"/>
          <w:sz w:val="18"/>
          <w:szCs w:val="18"/>
          <w:shd w:val="clear" w:color="auto" w:fill="FFFFFF"/>
        </w:rPr>
        <w:t>.</w:t>
      </w:r>
      <w:r w:rsidRPr="006F4833">
        <w:rPr>
          <w:rFonts w:ascii="Arial" w:hAnsi="Arial" w:cs="Arial"/>
          <w:sz w:val="18"/>
          <w:szCs w:val="18"/>
          <w:shd w:val="clear" w:color="auto" w:fill="FFFFFF"/>
        </w:rPr>
        <w:t xml:space="preserve"> písm. c) tejto RD.</w:t>
      </w:r>
    </w:p>
    <w:p w14:paraId="52BCBFD5" w14:textId="77777777" w:rsidR="00C54D6E" w:rsidRPr="00A83622" w:rsidRDefault="00C54D6E" w:rsidP="00C54D6E">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13</w:t>
      </w:r>
    </w:p>
    <w:p w14:paraId="2E183781" w14:textId="77777777" w:rsidR="00C54D6E" w:rsidRPr="00A83622" w:rsidRDefault="00C54D6E" w:rsidP="00C54D6E">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Záverečné ustanovenia</w:t>
      </w:r>
    </w:p>
    <w:p w14:paraId="721623A1" w14:textId="77777777" w:rsidR="00C54D6E" w:rsidRPr="00A83622" w:rsidRDefault="00C54D6E" w:rsidP="00C54D6E">
      <w:pPr>
        <w:numPr>
          <w:ilvl w:val="0"/>
          <w:numId w:val="57"/>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661DA89" w14:textId="77777777" w:rsidR="00C54D6E" w:rsidRPr="00A83622" w:rsidRDefault="00C54D6E" w:rsidP="00C54D6E">
      <w:pPr>
        <w:numPr>
          <w:ilvl w:val="0"/>
          <w:numId w:val="57"/>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0309AE23" w14:textId="77777777" w:rsidR="00C54D6E" w:rsidRPr="00A83622" w:rsidRDefault="00C54D6E" w:rsidP="00C54D6E">
      <w:pPr>
        <w:numPr>
          <w:ilvl w:val="0"/>
          <w:numId w:val="57"/>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256A2B90" w14:textId="77777777" w:rsidR="00C54D6E" w:rsidRPr="00BD789D" w:rsidRDefault="00C54D6E" w:rsidP="00C54D6E">
      <w:pPr>
        <w:pStyle w:val="Odsekzoznamu"/>
        <w:numPr>
          <w:ilvl w:val="0"/>
          <w:numId w:val="57"/>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75160BA7" w14:textId="77777777" w:rsidR="00C54D6E" w:rsidRPr="00BD789D" w:rsidRDefault="00C54D6E" w:rsidP="00C54D6E">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69C9FC6D" w14:textId="77777777" w:rsidR="00C54D6E" w:rsidRPr="00BD789D" w:rsidRDefault="00C54D6E" w:rsidP="00C54D6E">
      <w:pPr>
        <w:spacing w:after="0" w:line="240" w:lineRule="auto"/>
        <w:ind w:left="425"/>
        <w:jc w:val="both"/>
        <w:rPr>
          <w:rFonts w:ascii="Arial" w:hAnsi="Arial" w:cs="Arial"/>
          <w:sz w:val="18"/>
          <w:szCs w:val="18"/>
        </w:rPr>
      </w:pPr>
      <w:r w:rsidRPr="00BD789D">
        <w:rPr>
          <w:rFonts w:ascii="Arial" w:hAnsi="Arial" w:cs="Arial"/>
          <w:sz w:val="18"/>
          <w:szCs w:val="18"/>
        </w:rPr>
        <w:t>Príloha č. 2 – Sortiment ponúkaného tovaru</w:t>
      </w:r>
    </w:p>
    <w:p w14:paraId="04E5DE0F" w14:textId="75401A05" w:rsidR="00C54D6E" w:rsidRDefault="00C54D6E" w:rsidP="00C54D6E">
      <w:pPr>
        <w:spacing w:after="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p>
    <w:p w14:paraId="01848D9D" w14:textId="77777777" w:rsidR="00C54D6E" w:rsidRDefault="00C54D6E" w:rsidP="00C54D6E">
      <w:pPr>
        <w:spacing w:after="0" w:line="240" w:lineRule="auto"/>
        <w:ind w:left="425"/>
        <w:jc w:val="both"/>
        <w:rPr>
          <w:rFonts w:ascii="Arial" w:hAnsi="Arial" w:cs="Arial"/>
          <w:sz w:val="18"/>
          <w:szCs w:val="18"/>
        </w:rPr>
      </w:pPr>
    </w:p>
    <w:p w14:paraId="5539814C" w14:textId="77777777" w:rsidR="00C54D6E" w:rsidRPr="00DD5234" w:rsidRDefault="00C54D6E" w:rsidP="00C54D6E">
      <w:pPr>
        <w:pStyle w:val="Odsekzoznamu"/>
        <w:numPr>
          <w:ilvl w:val="1"/>
          <w:numId w:val="57"/>
        </w:numPr>
        <w:spacing w:after="0" w:line="240" w:lineRule="auto"/>
        <w:jc w:val="both"/>
        <w:rPr>
          <w:rFonts w:ascii="Arial" w:hAnsi="Arial" w:cs="Arial"/>
          <w:sz w:val="18"/>
          <w:szCs w:val="18"/>
        </w:rPr>
      </w:pPr>
      <w:r w:rsidRPr="00DD5234">
        <w:rPr>
          <w:rFonts w:ascii="Arial" w:hAnsi="Arial" w:cs="Arial"/>
          <w:sz w:val="18"/>
          <w:szCs w:val="18"/>
        </w:rPr>
        <w:t>Neoddeliteľnou súčasťou tejto RD pre víťazného uchádzača je:</w:t>
      </w:r>
    </w:p>
    <w:p w14:paraId="1A222278" w14:textId="116D5DCB" w:rsidR="00C54D6E" w:rsidRPr="00A83622" w:rsidRDefault="00C54D6E" w:rsidP="00C54D6E">
      <w:pPr>
        <w:spacing w:after="60" w:line="240" w:lineRule="auto"/>
        <w:ind w:left="77" w:firstLine="708"/>
        <w:jc w:val="both"/>
        <w:rPr>
          <w:rFonts w:ascii="Arial" w:hAnsi="Arial" w:cs="Arial"/>
          <w:sz w:val="18"/>
          <w:szCs w:val="18"/>
        </w:rPr>
      </w:pPr>
      <w:r>
        <w:rPr>
          <w:rFonts w:ascii="Arial" w:hAnsi="Arial" w:cs="Arial"/>
          <w:sz w:val="18"/>
          <w:szCs w:val="18"/>
        </w:rPr>
        <w:t>Príloha</w:t>
      </w:r>
      <w:r w:rsidRPr="00A12B34">
        <w:rPr>
          <w:rFonts w:ascii="Arial" w:hAnsi="Arial" w:cs="Arial"/>
          <w:sz w:val="18"/>
          <w:szCs w:val="18"/>
        </w:rPr>
        <w:t xml:space="preserve"> č. 4 – Prijatie výzvy na plnenie RD</w:t>
      </w:r>
      <w:r w:rsidR="006F1A44">
        <w:rPr>
          <w:rFonts w:ascii="Arial" w:hAnsi="Arial" w:cs="Arial"/>
          <w:sz w:val="18"/>
          <w:szCs w:val="18"/>
        </w:rPr>
        <w:t>.</w:t>
      </w:r>
    </w:p>
    <w:p w14:paraId="2A911D14" w14:textId="77777777" w:rsidR="00C54D6E" w:rsidRPr="00D07F05" w:rsidRDefault="00C54D6E" w:rsidP="00C54D6E">
      <w:pPr>
        <w:pStyle w:val="Odsekzoznamu"/>
        <w:numPr>
          <w:ilvl w:val="0"/>
          <w:numId w:val="57"/>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1C1546AF" w14:textId="77777777" w:rsidR="00C54D6E" w:rsidRPr="00A83622" w:rsidRDefault="00C54D6E" w:rsidP="00C54D6E">
      <w:pPr>
        <w:numPr>
          <w:ilvl w:val="0"/>
          <w:numId w:val="57"/>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774566D0" w14:textId="77777777" w:rsidR="00C54D6E" w:rsidRDefault="00C54D6E" w:rsidP="00C54D6E">
      <w:pPr>
        <w:numPr>
          <w:ilvl w:val="0"/>
          <w:numId w:val="57"/>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3C861F17" w14:textId="77777777" w:rsidR="00C54D6E" w:rsidRDefault="00C54D6E" w:rsidP="00C54D6E">
      <w:pPr>
        <w:spacing w:after="120" w:line="240" w:lineRule="auto"/>
        <w:jc w:val="both"/>
        <w:rPr>
          <w:rFonts w:ascii="Arial" w:hAnsi="Arial" w:cs="Arial"/>
          <w:iCs/>
          <w:sz w:val="18"/>
          <w:szCs w:val="18"/>
        </w:rPr>
      </w:pPr>
    </w:p>
    <w:p w14:paraId="006393FE" w14:textId="77777777" w:rsidR="00C54D6E" w:rsidRPr="00D07F05" w:rsidRDefault="00C54D6E" w:rsidP="00C54D6E">
      <w:pPr>
        <w:spacing w:after="120" w:line="240" w:lineRule="auto"/>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C54D6E" w:rsidRPr="000D1140" w14:paraId="4AF4F562" w14:textId="77777777" w:rsidTr="00A76350">
        <w:trPr>
          <w:trHeight w:val="1800"/>
          <w:jc w:val="center"/>
        </w:trPr>
        <w:tc>
          <w:tcPr>
            <w:tcW w:w="4536" w:type="dxa"/>
            <w:tcBorders>
              <w:bottom w:val="single" w:sz="4" w:space="0" w:color="auto"/>
            </w:tcBorders>
            <w:shd w:val="clear" w:color="auto" w:fill="auto"/>
          </w:tcPr>
          <w:p w14:paraId="07313A90" w14:textId="77777777" w:rsidR="00C54D6E" w:rsidRPr="000D1140" w:rsidRDefault="00C54D6E" w:rsidP="00A7635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06A05E24" w14:textId="77777777" w:rsidR="00C54D6E" w:rsidRPr="000D1140" w:rsidRDefault="00C54D6E" w:rsidP="00A76350">
            <w:pPr>
              <w:widowControl w:val="0"/>
              <w:tabs>
                <w:tab w:val="left" w:pos="567"/>
              </w:tabs>
              <w:spacing w:after="0" w:line="264" w:lineRule="auto"/>
              <w:jc w:val="center"/>
              <w:rPr>
                <w:rFonts w:ascii="Arial" w:eastAsia="Calibri" w:hAnsi="Arial" w:cs="Arial"/>
                <w:b/>
                <w:sz w:val="18"/>
                <w:szCs w:val="18"/>
              </w:rPr>
            </w:pPr>
          </w:p>
          <w:p w14:paraId="514832EE" w14:textId="77777777" w:rsidR="00C54D6E" w:rsidRPr="000D1140" w:rsidRDefault="00C54D6E" w:rsidP="00A7635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59D6B751"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p w14:paraId="1D439617"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p w14:paraId="44E1A6E7"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p w14:paraId="1FCCCEC0"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0F2465A2"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25BAF14" w14:textId="77777777" w:rsidR="00C54D6E" w:rsidRPr="000D1140" w:rsidRDefault="00C54D6E" w:rsidP="00A7635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125840B9" w14:textId="77777777" w:rsidR="00C54D6E" w:rsidRPr="000D1140" w:rsidRDefault="00C54D6E" w:rsidP="00A76350">
            <w:pPr>
              <w:widowControl w:val="0"/>
              <w:tabs>
                <w:tab w:val="left" w:pos="567"/>
              </w:tabs>
              <w:spacing w:after="0" w:line="264" w:lineRule="auto"/>
              <w:jc w:val="center"/>
              <w:rPr>
                <w:rFonts w:ascii="Arial" w:eastAsia="Calibri" w:hAnsi="Arial" w:cs="Arial"/>
                <w:b/>
                <w:sz w:val="18"/>
                <w:szCs w:val="18"/>
              </w:rPr>
            </w:pPr>
          </w:p>
          <w:p w14:paraId="5EB7C45C" w14:textId="77777777" w:rsidR="00C54D6E" w:rsidRPr="000D1140" w:rsidRDefault="00C54D6E" w:rsidP="00A7635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C54D6E" w:rsidRPr="000D1140" w14:paraId="781D5DC5" w14:textId="77777777" w:rsidTr="00A76350">
        <w:trPr>
          <w:trHeight w:val="747"/>
          <w:jc w:val="center"/>
        </w:trPr>
        <w:tc>
          <w:tcPr>
            <w:tcW w:w="4536" w:type="dxa"/>
            <w:tcBorders>
              <w:top w:val="single" w:sz="4" w:space="0" w:color="auto"/>
              <w:bottom w:val="single" w:sz="4" w:space="0" w:color="auto"/>
            </w:tcBorders>
            <w:shd w:val="clear" w:color="auto" w:fill="auto"/>
          </w:tcPr>
          <w:p w14:paraId="32768306" w14:textId="77777777" w:rsidR="00C54D6E" w:rsidRPr="000D1140" w:rsidRDefault="00C54D6E" w:rsidP="00A7635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078D4F88" w14:textId="77777777" w:rsidR="00C54D6E" w:rsidRPr="000D1140" w:rsidRDefault="00C54D6E" w:rsidP="00A7635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5330B96C" w14:textId="10B2D957" w:rsidR="00C54D6E" w:rsidRPr="000D1140" w:rsidRDefault="00C54D6E" w:rsidP="00A7635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r w:rsidR="007F5B07">
              <w:rPr>
                <w:rFonts w:ascii="Arial" w:eastAsia="Calibri" w:hAnsi="Arial" w:cs="Arial"/>
                <w:sz w:val="18"/>
                <w:szCs w:val="18"/>
              </w:rPr>
              <w:t>, MHA</w:t>
            </w:r>
          </w:p>
          <w:p w14:paraId="0F4633BD" w14:textId="77777777" w:rsidR="00C54D6E" w:rsidRPr="000D1140" w:rsidRDefault="00C54D6E" w:rsidP="00A7635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133B826D" w14:textId="77777777" w:rsidR="00C54D6E" w:rsidRDefault="00C54D6E" w:rsidP="00A76350">
            <w:pPr>
              <w:widowControl w:val="0"/>
              <w:tabs>
                <w:tab w:val="left" w:pos="567"/>
              </w:tabs>
              <w:spacing w:after="0"/>
              <w:jc w:val="center"/>
              <w:rPr>
                <w:rFonts w:ascii="Arial" w:eastAsia="Calibri" w:hAnsi="Arial" w:cs="Arial"/>
                <w:sz w:val="18"/>
                <w:szCs w:val="18"/>
              </w:rPr>
            </w:pPr>
          </w:p>
          <w:p w14:paraId="6D073BE1" w14:textId="77777777" w:rsidR="00C54D6E" w:rsidRDefault="00C54D6E" w:rsidP="00A76350">
            <w:pPr>
              <w:widowControl w:val="0"/>
              <w:tabs>
                <w:tab w:val="left" w:pos="567"/>
              </w:tabs>
              <w:spacing w:after="0"/>
              <w:jc w:val="center"/>
              <w:rPr>
                <w:rFonts w:ascii="Arial" w:eastAsia="Calibri" w:hAnsi="Arial" w:cs="Arial"/>
                <w:sz w:val="18"/>
                <w:szCs w:val="18"/>
              </w:rPr>
            </w:pPr>
          </w:p>
          <w:p w14:paraId="49910DFD" w14:textId="77777777" w:rsidR="00C54D6E" w:rsidRDefault="00C54D6E" w:rsidP="00A76350">
            <w:pPr>
              <w:widowControl w:val="0"/>
              <w:tabs>
                <w:tab w:val="left" w:pos="567"/>
              </w:tabs>
              <w:spacing w:after="0"/>
              <w:jc w:val="center"/>
              <w:rPr>
                <w:rFonts w:ascii="Arial" w:eastAsia="Calibri" w:hAnsi="Arial" w:cs="Arial"/>
                <w:sz w:val="18"/>
                <w:szCs w:val="18"/>
              </w:rPr>
            </w:pPr>
          </w:p>
          <w:p w14:paraId="5CD28870" w14:textId="77777777" w:rsidR="00C54D6E" w:rsidRDefault="00C54D6E" w:rsidP="00A76350">
            <w:pPr>
              <w:widowControl w:val="0"/>
              <w:tabs>
                <w:tab w:val="left" w:pos="567"/>
              </w:tabs>
              <w:spacing w:after="0"/>
              <w:jc w:val="center"/>
              <w:rPr>
                <w:rFonts w:ascii="Arial" w:eastAsia="Calibri" w:hAnsi="Arial" w:cs="Arial"/>
                <w:sz w:val="18"/>
                <w:szCs w:val="18"/>
              </w:rPr>
            </w:pPr>
          </w:p>
          <w:p w14:paraId="13C90F40" w14:textId="77777777" w:rsidR="00C54D6E" w:rsidRPr="000D1140" w:rsidRDefault="00C54D6E" w:rsidP="00A76350">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35AC692"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6C808AFB" w14:textId="77777777" w:rsidR="00C54D6E" w:rsidRPr="00D07F05" w:rsidRDefault="00C54D6E" w:rsidP="00A76350">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1A60A504" w14:textId="77777777" w:rsidR="00C54D6E" w:rsidRPr="00D07F05" w:rsidRDefault="00C54D6E" w:rsidP="00A76350">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08A7383D" w14:textId="77777777" w:rsidR="00C54D6E" w:rsidRPr="000D1140" w:rsidRDefault="00C54D6E" w:rsidP="00A76350">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12252EF7" w14:textId="77777777" w:rsidR="00C54D6E" w:rsidRPr="000D1140" w:rsidRDefault="00C54D6E" w:rsidP="00A76350">
            <w:pPr>
              <w:widowControl w:val="0"/>
              <w:suppressAutoHyphens/>
              <w:spacing w:after="0"/>
              <w:rPr>
                <w:rFonts w:ascii="Arial" w:eastAsia="Lucida Sans Unicode" w:hAnsi="Arial" w:cs="Arial"/>
                <w:kern w:val="1"/>
                <w:sz w:val="18"/>
                <w:szCs w:val="18"/>
                <w:lang w:eastAsia="sk-SK"/>
              </w:rPr>
            </w:pPr>
          </w:p>
          <w:p w14:paraId="3787730D" w14:textId="77777777" w:rsidR="00C54D6E" w:rsidRPr="000D1140" w:rsidRDefault="00C54D6E" w:rsidP="00A76350">
            <w:pPr>
              <w:widowControl w:val="0"/>
              <w:suppressAutoHyphens/>
              <w:spacing w:after="0" w:line="240" w:lineRule="auto"/>
              <w:rPr>
                <w:rFonts w:ascii="Arial" w:eastAsia="Lucida Sans Unicode" w:hAnsi="Arial" w:cs="Arial"/>
                <w:kern w:val="1"/>
                <w:sz w:val="18"/>
                <w:szCs w:val="18"/>
                <w:lang w:eastAsia="sk-SK"/>
              </w:rPr>
            </w:pPr>
          </w:p>
          <w:p w14:paraId="625591D6" w14:textId="77777777" w:rsidR="00C54D6E" w:rsidRPr="000D1140" w:rsidRDefault="00C54D6E" w:rsidP="00A76350">
            <w:pPr>
              <w:widowControl w:val="0"/>
              <w:suppressAutoHyphens/>
              <w:spacing w:after="0" w:line="240" w:lineRule="auto"/>
              <w:rPr>
                <w:rFonts w:ascii="Arial" w:eastAsia="Lucida Sans Unicode" w:hAnsi="Arial" w:cs="Arial"/>
                <w:kern w:val="1"/>
                <w:sz w:val="18"/>
                <w:szCs w:val="18"/>
                <w:lang w:eastAsia="sk-SK"/>
              </w:rPr>
            </w:pPr>
          </w:p>
          <w:p w14:paraId="07C8AFF6" w14:textId="77777777" w:rsidR="00C54D6E" w:rsidRPr="000D1140" w:rsidRDefault="00C54D6E" w:rsidP="00A76350">
            <w:pPr>
              <w:widowControl w:val="0"/>
              <w:suppressAutoHyphens/>
              <w:spacing w:after="0" w:line="240" w:lineRule="auto"/>
              <w:rPr>
                <w:rFonts w:ascii="Arial" w:eastAsia="Lucida Sans Unicode" w:hAnsi="Arial" w:cs="Arial"/>
                <w:kern w:val="1"/>
                <w:sz w:val="18"/>
                <w:szCs w:val="18"/>
                <w:lang w:eastAsia="sk-SK"/>
              </w:rPr>
            </w:pPr>
          </w:p>
          <w:p w14:paraId="39133574" w14:textId="77777777" w:rsidR="00C54D6E" w:rsidRDefault="00C54D6E" w:rsidP="00A76350">
            <w:pPr>
              <w:widowControl w:val="0"/>
              <w:tabs>
                <w:tab w:val="left" w:pos="3015"/>
              </w:tabs>
              <w:suppressAutoHyphens/>
              <w:spacing w:after="0" w:line="240" w:lineRule="auto"/>
              <w:rPr>
                <w:rFonts w:ascii="Arial" w:eastAsia="Lucida Sans Unicode" w:hAnsi="Arial" w:cs="Arial"/>
                <w:kern w:val="1"/>
                <w:sz w:val="18"/>
                <w:szCs w:val="18"/>
                <w:lang w:eastAsia="sk-SK"/>
              </w:rPr>
            </w:pPr>
          </w:p>
          <w:p w14:paraId="30F668C0" w14:textId="77777777" w:rsidR="00C54D6E" w:rsidRPr="000D1140" w:rsidRDefault="00C54D6E" w:rsidP="00A7635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C54D6E" w:rsidRPr="000D1140" w14:paraId="0F7B5589" w14:textId="77777777" w:rsidTr="00A76350">
        <w:trPr>
          <w:trHeight w:val="1144"/>
          <w:jc w:val="center"/>
        </w:trPr>
        <w:tc>
          <w:tcPr>
            <w:tcW w:w="4536" w:type="dxa"/>
            <w:tcBorders>
              <w:top w:val="single" w:sz="4" w:space="0" w:color="auto"/>
            </w:tcBorders>
            <w:shd w:val="clear" w:color="auto" w:fill="auto"/>
          </w:tcPr>
          <w:p w14:paraId="19A34E79" w14:textId="77777777" w:rsidR="00C54D6E" w:rsidRPr="000D1140" w:rsidRDefault="00C54D6E" w:rsidP="00A7635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lastRenderedPageBreak/>
              <w:t xml:space="preserve">Východoslovenský ústav srdcových </w:t>
            </w:r>
          </w:p>
          <w:p w14:paraId="29062DD5" w14:textId="77777777" w:rsidR="00C54D6E" w:rsidRPr="000D1140" w:rsidRDefault="00C54D6E" w:rsidP="00A7635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6D190EDB" w14:textId="78ACB18D" w:rsidR="00C54D6E" w:rsidRPr="000D1140" w:rsidRDefault="00C54D6E" w:rsidP="00A7635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doc. MUDr. Martin </w:t>
            </w:r>
            <w:proofErr w:type="spellStart"/>
            <w:r w:rsidRPr="000D1140">
              <w:rPr>
                <w:rFonts w:ascii="Arial" w:eastAsia="Calibri" w:hAnsi="Arial" w:cs="Arial"/>
                <w:sz w:val="18"/>
                <w:szCs w:val="18"/>
              </w:rPr>
              <w:t>Studenčan</w:t>
            </w:r>
            <w:proofErr w:type="spellEnd"/>
            <w:r w:rsidRPr="000D1140">
              <w:rPr>
                <w:rFonts w:ascii="Arial" w:eastAsia="Calibri" w:hAnsi="Arial" w:cs="Arial"/>
                <w:sz w:val="18"/>
                <w:szCs w:val="18"/>
              </w:rPr>
              <w:t>, PhD., FESC</w:t>
            </w:r>
            <w:r w:rsidR="007F5B07">
              <w:rPr>
                <w:rFonts w:ascii="Arial" w:eastAsia="Calibri" w:hAnsi="Arial" w:cs="Arial"/>
                <w:sz w:val="18"/>
                <w:szCs w:val="18"/>
              </w:rPr>
              <w:t>, MHA</w:t>
            </w:r>
            <w:r w:rsidRPr="000D1140">
              <w:rPr>
                <w:rFonts w:ascii="Arial" w:eastAsia="Calibri" w:hAnsi="Arial" w:cs="Arial"/>
                <w:sz w:val="18"/>
                <w:szCs w:val="18"/>
              </w:rPr>
              <w:t xml:space="preserve"> </w:t>
            </w:r>
          </w:p>
          <w:p w14:paraId="755BD686" w14:textId="77777777" w:rsidR="00C54D6E" w:rsidRPr="000D1140" w:rsidRDefault="00C54D6E" w:rsidP="00A76350">
            <w:pPr>
              <w:widowControl w:val="0"/>
              <w:tabs>
                <w:tab w:val="left" w:pos="567"/>
              </w:tabs>
              <w:spacing w:after="0"/>
              <w:jc w:val="center"/>
              <w:rPr>
                <w:rFonts w:ascii="Arial" w:eastAsia="Calibri" w:hAnsi="Arial" w:cs="Arial"/>
                <w:sz w:val="18"/>
                <w:szCs w:val="18"/>
              </w:rPr>
            </w:pPr>
            <w:r w:rsidRPr="000D1140">
              <w:rPr>
                <w:rFonts w:ascii="Arial" w:eastAsia="Lucida Sans Unicode" w:hAnsi="Arial" w:cs="Arial"/>
                <w:kern w:val="1"/>
                <w:sz w:val="18"/>
                <w:szCs w:val="18"/>
                <w:lang w:eastAsia="sk-SK"/>
              </w:rPr>
              <w:t>podpredseda predstavenstva</w:t>
            </w:r>
          </w:p>
        </w:tc>
        <w:tc>
          <w:tcPr>
            <w:tcW w:w="567" w:type="dxa"/>
            <w:shd w:val="clear" w:color="auto" w:fill="auto"/>
          </w:tcPr>
          <w:p w14:paraId="5F41D354"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7B553912" w14:textId="77777777" w:rsidR="00C54D6E" w:rsidRPr="000D1140" w:rsidRDefault="00C54D6E" w:rsidP="00A76350">
            <w:pPr>
              <w:widowControl w:val="0"/>
              <w:suppressAutoHyphens/>
              <w:spacing w:after="0"/>
              <w:jc w:val="center"/>
              <w:rPr>
                <w:rFonts w:ascii="Arial" w:eastAsia="Lucida Sans Unicode" w:hAnsi="Arial" w:cs="Arial"/>
                <w:kern w:val="1"/>
                <w:sz w:val="18"/>
                <w:szCs w:val="18"/>
                <w:lang w:eastAsia="sk-SK"/>
              </w:rPr>
            </w:pPr>
          </w:p>
        </w:tc>
      </w:tr>
    </w:tbl>
    <w:p w14:paraId="24CED484" w14:textId="6C10FAF6" w:rsidR="00C54D6E" w:rsidRDefault="00C54D6E" w:rsidP="00E851A7">
      <w:pPr>
        <w:spacing w:after="0"/>
        <w:jc w:val="center"/>
      </w:pPr>
    </w:p>
    <w:p w14:paraId="6278A800" w14:textId="4D98B645" w:rsidR="00C54D6E" w:rsidRDefault="00C54D6E" w:rsidP="00E851A7">
      <w:pPr>
        <w:spacing w:after="0"/>
        <w:jc w:val="center"/>
      </w:pPr>
    </w:p>
    <w:p w14:paraId="76954C81" w14:textId="13611F31" w:rsidR="007F5B07" w:rsidRDefault="007F5B07" w:rsidP="00E851A7">
      <w:pPr>
        <w:spacing w:after="0"/>
        <w:jc w:val="center"/>
      </w:pPr>
    </w:p>
    <w:p w14:paraId="0FF659F8" w14:textId="5E1FA9D8" w:rsidR="007F5B07" w:rsidRDefault="007F5B07" w:rsidP="00E851A7">
      <w:pPr>
        <w:spacing w:after="0"/>
        <w:jc w:val="center"/>
      </w:pPr>
    </w:p>
    <w:p w14:paraId="7FC3AC97" w14:textId="1C84DAD4" w:rsidR="007F5B07" w:rsidRDefault="007F5B07" w:rsidP="00E851A7">
      <w:pPr>
        <w:spacing w:after="0"/>
        <w:jc w:val="center"/>
      </w:pPr>
    </w:p>
    <w:p w14:paraId="2FCBB8F4" w14:textId="43E07CC2" w:rsidR="007F5B07" w:rsidRDefault="007F5B07" w:rsidP="00E851A7">
      <w:pPr>
        <w:spacing w:after="0"/>
        <w:jc w:val="center"/>
      </w:pPr>
    </w:p>
    <w:p w14:paraId="161EE7FC" w14:textId="23C047C4" w:rsidR="007F5B07" w:rsidRDefault="007F5B07" w:rsidP="00E851A7">
      <w:pPr>
        <w:spacing w:after="0"/>
        <w:jc w:val="center"/>
      </w:pPr>
    </w:p>
    <w:p w14:paraId="228DF73B" w14:textId="29C53A92" w:rsidR="007F5B07" w:rsidRDefault="007F5B07" w:rsidP="00E851A7">
      <w:pPr>
        <w:spacing w:after="0"/>
        <w:jc w:val="center"/>
      </w:pPr>
    </w:p>
    <w:p w14:paraId="0E64C9F6" w14:textId="13D36CCE" w:rsidR="007F5B07" w:rsidRDefault="007F5B07" w:rsidP="00E851A7">
      <w:pPr>
        <w:spacing w:after="0"/>
        <w:jc w:val="center"/>
      </w:pPr>
    </w:p>
    <w:p w14:paraId="3101D8CE" w14:textId="63992E8D" w:rsidR="007F5B07" w:rsidRDefault="007F5B07" w:rsidP="00E851A7">
      <w:pPr>
        <w:spacing w:after="0"/>
        <w:jc w:val="center"/>
      </w:pPr>
    </w:p>
    <w:p w14:paraId="069BD1E2" w14:textId="752F6676" w:rsidR="007F5B07" w:rsidRDefault="007F5B07" w:rsidP="00E851A7">
      <w:pPr>
        <w:spacing w:after="0"/>
        <w:jc w:val="center"/>
      </w:pPr>
    </w:p>
    <w:p w14:paraId="367AA997" w14:textId="6BC6D6A0" w:rsidR="007F5B07" w:rsidRDefault="007F5B07" w:rsidP="00E851A7">
      <w:pPr>
        <w:spacing w:after="0"/>
        <w:jc w:val="center"/>
      </w:pPr>
    </w:p>
    <w:p w14:paraId="4624B3C2" w14:textId="4457C245" w:rsidR="007F5B07" w:rsidRDefault="007F5B07" w:rsidP="00E851A7">
      <w:pPr>
        <w:spacing w:after="0"/>
        <w:jc w:val="center"/>
      </w:pPr>
    </w:p>
    <w:p w14:paraId="75C4B0BF" w14:textId="5E5B5F45" w:rsidR="007F5B07" w:rsidRDefault="007F5B07" w:rsidP="00E851A7">
      <w:pPr>
        <w:spacing w:after="0"/>
        <w:jc w:val="center"/>
      </w:pPr>
    </w:p>
    <w:p w14:paraId="7262D0E6" w14:textId="710560B5" w:rsidR="007F5B07" w:rsidRDefault="007F5B07" w:rsidP="00E851A7">
      <w:pPr>
        <w:spacing w:after="0"/>
        <w:jc w:val="center"/>
      </w:pPr>
    </w:p>
    <w:p w14:paraId="765BF9CF" w14:textId="7F88720C" w:rsidR="007F5B07" w:rsidRDefault="007F5B07" w:rsidP="00E851A7">
      <w:pPr>
        <w:spacing w:after="0"/>
        <w:jc w:val="center"/>
      </w:pPr>
    </w:p>
    <w:p w14:paraId="308C3CEF" w14:textId="7E72AFAD" w:rsidR="007F5B07" w:rsidRDefault="007F5B07" w:rsidP="00E851A7">
      <w:pPr>
        <w:spacing w:after="0"/>
        <w:jc w:val="center"/>
      </w:pPr>
    </w:p>
    <w:p w14:paraId="10CA84C6" w14:textId="41054AE7" w:rsidR="007F5B07" w:rsidRDefault="007F5B07" w:rsidP="00E851A7">
      <w:pPr>
        <w:spacing w:after="0"/>
        <w:jc w:val="center"/>
      </w:pPr>
    </w:p>
    <w:p w14:paraId="031757BD" w14:textId="7341CAB0" w:rsidR="007F5B07" w:rsidRDefault="007F5B07" w:rsidP="00E851A7">
      <w:pPr>
        <w:spacing w:after="0"/>
        <w:jc w:val="center"/>
      </w:pPr>
    </w:p>
    <w:p w14:paraId="3E09A4C5" w14:textId="570761D5" w:rsidR="007F5B07" w:rsidRDefault="007F5B07" w:rsidP="00E851A7">
      <w:pPr>
        <w:spacing w:after="0"/>
        <w:jc w:val="center"/>
      </w:pPr>
    </w:p>
    <w:p w14:paraId="51411ADE" w14:textId="45EEE4DC" w:rsidR="007F5B07" w:rsidRDefault="007F5B07" w:rsidP="00E851A7">
      <w:pPr>
        <w:spacing w:after="0"/>
        <w:jc w:val="center"/>
      </w:pPr>
    </w:p>
    <w:p w14:paraId="78CE9546" w14:textId="4C12E7AA" w:rsidR="007F5B07" w:rsidRDefault="007F5B07" w:rsidP="00E851A7">
      <w:pPr>
        <w:spacing w:after="0"/>
        <w:jc w:val="center"/>
      </w:pPr>
    </w:p>
    <w:p w14:paraId="0C4E4F62" w14:textId="1CAB7AA7" w:rsidR="007F5B07" w:rsidRDefault="007F5B07" w:rsidP="00E851A7">
      <w:pPr>
        <w:spacing w:after="0"/>
        <w:jc w:val="center"/>
      </w:pPr>
    </w:p>
    <w:p w14:paraId="798D07A5" w14:textId="514D20A7" w:rsidR="007F5B07" w:rsidRDefault="007F5B07" w:rsidP="00E851A7">
      <w:pPr>
        <w:spacing w:after="0"/>
        <w:jc w:val="center"/>
      </w:pPr>
    </w:p>
    <w:p w14:paraId="16EA8B99" w14:textId="50860806" w:rsidR="007F5B07" w:rsidRDefault="007F5B07" w:rsidP="00E851A7">
      <w:pPr>
        <w:spacing w:after="0"/>
        <w:jc w:val="center"/>
      </w:pPr>
    </w:p>
    <w:p w14:paraId="40EEAE8A" w14:textId="2BDCC77B" w:rsidR="007F5B07" w:rsidRDefault="007F5B07" w:rsidP="00E851A7">
      <w:pPr>
        <w:spacing w:after="0"/>
        <w:jc w:val="center"/>
      </w:pPr>
    </w:p>
    <w:p w14:paraId="4FDD879C" w14:textId="3147F671" w:rsidR="007F5B07" w:rsidRDefault="007F5B07" w:rsidP="00E851A7">
      <w:pPr>
        <w:spacing w:after="0"/>
        <w:jc w:val="center"/>
      </w:pPr>
    </w:p>
    <w:p w14:paraId="30C60E77" w14:textId="0D91DD7D" w:rsidR="007F5B07" w:rsidRDefault="007F5B07" w:rsidP="00E851A7">
      <w:pPr>
        <w:spacing w:after="0"/>
        <w:jc w:val="center"/>
      </w:pPr>
    </w:p>
    <w:p w14:paraId="2FEACE84" w14:textId="01E8C966" w:rsidR="007F5B07" w:rsidRDefault="007F5B07" w:rsidP="00E851A7">
      <w:pPr>
        <w:spacing w:after="0"/>
        <w:jc w:val="center"/>
      </w:pPr>
    </w:p>
    <w:p w14:paraId="5A8302BA" w14:textId="4D429602" w:rsidR="007F5B07" w:rsidRDefault="007F5B07" w:rsidP="00E851A7">
      <w:pPr>
        <w:spacing w:after="0"/>
        <w:jc w:val="center"/>
      </w:pPr>
    </w:p>
    <w:p w14:paraId="0E819E80" w14:textId="7E7F918D" w:rsidR="007F5B07" w:rsidRDefault="007F5B07" w:rsidP="00E851A7">
      <w:pPr>
        <w:spacing w:after="0"/>
        <w:jc w:val="center"/>
      </w:pPr>
    </w:p>
    <w:p w14:paraId="7EFFC342" w14:textId="2F77C59A" w:rsidR="007F5B07" w:rsidRDefault="007F5B07" w:rsidP="00E851A7">
      <w:pPr>
        <w:spacing w:after="0"/>
        <w:jc w:val="center"/>
      </w:pPr>
    </w:p>
    <w:p w14:paraId="20E4841C" w14:textId="6C908E17" w:rsidR="007F5B07" w:rsidRDefault="007F5B07" w:rsidP="00E851A7">
      <w:pPr>
        <w:spacing w:after="0"/>
        <w:jc w:val="center"/>
      </w:pPr>
    </w:p>
    <w:p w14:paraId="00A7FFA5" w14:textId="35EBF964" w:rsidR="007F5B07" w:rsidRDefault="007F5B07" w:rsidP="00E851A7">
      <w:pPr>
        <w:spacing w:after="0"/>
        <w:jc w:val="center"/>
      </w:pPr>
    </w:p>
    <w:p w14:paraId="38CB4566" w14:textId="41887B39" w:rsidR="007F5B07" w:rsidRDefault="007F5B07" w:rsidP="00E851A7">
      <w:pPr>
        <w:spacing w:after="0"/>
        <w:jc w:val="center"/>
      </w:pPr>
    </w:p>
    <w:p w14:paraId="2BEC0EE7" w14:textId="287F6FA3" w:rsidR="007F5B07" w:rsidRDefault="007F5B07" w:rsidP="00E851A7">
      <w:pPr>
        <w:spacing w:after="0"/>
        <w:jc w:val="center"/>
      </w:pPr>
    </w:p>
    <w:p w14:paraId="3BEA7DE2" w14:textId="3FCB615D" w:rsidR="007F5B07" w:rsidRDefault="007F5B07" w:rsidP="00E851A7">
      <w:pPr>
        <w:spacing w:after="0"/>
        <w:jc w:val="center"/>
      </w:pPr>
    </w:p>
    <w:p w14:paraId="7862F2EA" w14:textId="109E4768" w:rsidR="007F5B07" w:rsidRDefault="007F5B07" w:rsidP="00E851A7">
      <w:pPr>
        <w:spacing w:after="0"/>
        <w:jc w:val="center"/>
      </w:pPr>
    </w:p>
    <w:p w14:paraId="23262CD6" w14:textId="586A38B9" w:rsidR="007F5B07" w:rsidRDefault="007F5B07" w:rsidP="00E851A7">
      <w:pPr>
        <w:spacing w:after="0"/>
        <w:jc w:val="center"/>
      </w:pPr>
    </w:p>
    <w:p w14:paraId="7E0EE92B" w14:textId="675940D6" w:rsidR="007F5B07" w:rsidRDefault="007F5B07" w:rsidP="00E851A7">
      <w:pPr>
        <w:spacing w:after="0"/>
        <w:jc w:val="center"/>
      </w:pPr>
    </w:p>
    <w:p w14:paraId="66193146" w14:textId="77777777" w:rsidR="007F5B07" w:rsidRDefault="007F5B07" w:rsidP="00E851A7">
      <w:pPr>
        <w:spacing w:after="0"/>
        <w:jc w:val="center"/>
      </w:pPr>
    </w:p>
    <w:p w14:paraId="7BAA790B" w14:textId="77777777" w:rsidR="00C54D6E" w:rsidRPr="00C47B54" w:rsidRDefault="00C54D6E" w:rsidP="00C54D6E">
      <w:pPr>
        <w:spacing w:after="0" w:line="240" w:lineRule="auto"/>
        <w:ind w:left="425"/>
        <w:jc w:val="center"/>
        <w:rPr>
          <w:rFonts w:ascii="Arial" w:hAnsi="Arial" w:cs="Arial"/>
          <w:b/>
          <w:sz w:val="24"/>
          <w:szCs w:val="18"/>
        </w:rPr>
      </w:pPr>
      <w:r w:rsidRPr="00C47B54">
        <w:rPr>
          <w:rFonts w:ascii="Arial" w:hAnsi="Arial" w:cs="Arial"/>
          <w:b/>
          <w:sz w:val="24"/>
          <w:szCs w:val="18"/>
        </w:rPr>
        <w:lastRenderedPageBreak/>
        <w:t>RÁMCOVÁ DOHODA</w:t>
      </w:r>
    </w:p>
    <w:p w14:paraId="55F298CD" w14:textId="77777777" w:rsidR="00C54D6E" w:rsidRPr="00A83622" w:rsidRDefault="00C54D6E" w:rsidP="00C54D6E">
      <w:pPr>
        <w:spacing w:after="0" w:line="240" w:lineRule="auto"/>
        <w:ind w:left="426"/>
        <w:jc w:val="center"/>
        <w:rPr>
          <w:rFonts w:ascii="Arial" w:hAnsi="Arial" w:cs="Arial"/>
          <w:b/>
          <w:sz w:val="18"/>
          <w:szCs w:val="18"/>
        </w:rPr>
      </w:pPr>
      <w:r w:rsidRPr="00A83622">
        <w:rPr>
          <w:rFonts w:ascii="Arial" w:hAnsi="Arial" w:cs="Arial"/>
          <w:b/>
          <w:sz w:val="18"/>
          <w:szCs w:val="18"/>
        </w:rPr>
        <w:t>s</w:t>
      </w:r>
      <w:r>
        <w:rPr>
          <w:rFonts w:ascii="Arial" w:hAnsi="Arial" w:cs="Arial"/>
          <w:b/>
          <w:sz w:val="18"/>
          <w:szCs w:val="18"/>
        </w:rPr>
        <w:t> jedným účastníkom bez opätovného otvorenia súťaže</w:t>
      </w:r>
    </w:p>
    <w:p w14:paraId="56DCC969" w14:textId="77777777" w:rsidR="00C54D6E" w:rsidRPr="00A83622" w:rsidRDefault="00C54D6E" w:rsidP="00C54D6E">
      <w:pPr>
        <w:spacing w:after="0" w:line="240" w:lineRule="auto"/>
        <w:ind w:left="426"/>
        <w:jc w:val="center"/>
        <w:rPr>
          <w:rFonts w:ascii="Arial" w:hAnsi="Arial" w:cs="Arial"/>
          <w:b/>
          <w:sz w:val="18"/>
          <w:szCs w:val="18"/>
        </w:rPr>
      </w:pPr>
    </w:p>
    <w:p w14:paraId="6F27B249" w14:textId="77777777" w:rsidR="00C54D6E" w:rsidRPr="00A83622" w:rsidRDefault="00C54D6E" w:rsidP="00C54D6E">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len „Obchodný zákonník“) a zákona č. 343/2015 Z. z. o verejnom obstarávaní a zmene a doplnení niektorých zákonov v znení neskorší</w:t>
      </w:r>
      <w:r>
        <w:rPr>
          <w:rFonts w:ascii="Arial" w:hAnsi="Arial" w:cs="Arial"/>
          <w:sz w:val="18"/>
          <w:szCs w:val="18"/>
        </w:rPr>
        <w:t>ch predpisov (ďalej len „</w:t>
      </w:r>
      <w:proofErr w:type="spellStart"/>
      <w:r>
        <w:rPr>
          <w:rFonts w:ascii="Arial" w:hAnsi="Arial" w:cs="Arial"/>
          <w:sz w:val="18"/>
          <w:szCs w:val="18"/>
        </w:rPr>
        <w:t>ZoVO</w:t>
      </w:r>
      <w:proofErr w:type="spellEnd"/>
      <w:r>
        <w:rPr>
          <w:rFonts w:ascii="Arial" w:hAnsi="Arial" w:cs="Arial"/>
          <w:sz w:val="18"/>
          <w:szCs w:val="18"/>
        </w:rPr>
        <w:t>“)</w:t>
      </w:r>
    </w:p>
    <w:p w14:paraId="60EF7EFF" w14:textId="77777777" w:rsidR="00C54D6E" w:rsidRPr="00A83622" w:rsidRDefault="00C54D6E" w:rsidP="00C54D6E">
      <w:pPr>
        <w:spacing w:after="0" w:line="240" w:lineRule="auto"/>
        <w:jc w:val="center"/>
        <w:rPr>
          <w:rFonts w:ascii="Arial" w:hAnsi="Arial" w:cs="Arial"/>
          <w:sz w:val="18"/>
          <w:szCs w:val="18"/>
        </w:rPr>
      </w:pPr>
    </w:p>
    <w:p w14:paraId="5EE7ECCE" w14:textId="77777777" w:rsidR="00C54D6E" w:rsidRPr="00A83622" w:rsidRDefault="00C54D6E" w:rsidP="00C54D6E">
      <w:pPr>
        <w:spacing w:after="0" w:line="240" w:lineRule="auto"/>
        <w:jc w:val="center"/>
        <w:rPr>
          <w:rFonts w:ascii="Arial" w:hAnsi="Arial" w:cs="Arial"/>
          <w:b/>
          <w:sz w:val="18"/>
          <w:szCs w:val="18"/>
        </w:rPr>
      </w:pPr>
      <w:r w:rsidRPr="00A83622">
        <w:rPr>
          <w:rFonts w:ascii="Arial" w:hAnsi="Arial" w:cs="Arial"/>
          <w:sz w:val="18"/>
          <w:szCs w:val="18"/>
        </w:rPr>
        <w:t xml:space="preserve">na </w:t>
      </w:r>
      <w:r w:rsidRPr="00C47B54">
        <w:rPr>
          <w:rFonts w:ascii="Arial" w:hAnsi="Arial" w:cs="Arial"/>
          <w:sz w:val="18"/>
          <w:szCs w:val="18"/>
        </w:rPr>
        <w:t>dodanie:</w:t>
      </w:r>
      <w:r w:rsidRPr="00A83622">
        <w:rPr>
          <w:rFonts w:ascii="Arial" w:hAnsi="Arial" w:cs="Arial"/>
          <w:b/>
          <w:sz w:val="18"/>
          <w:szCs w:val="18"/>
        </w:rPr>
        <w:t xml:space="preserve"> </w:t>
      </w:r>
      <w:proofErr w:type="spellStart"/>
      <w:r w:rsidRPr="00ED07BC">
        <w:rPr>
          <w:rFonts w:ascii="Arial" w:hAnsi="Arial" w:cs="Arial"/>
          <w:b/>
          <w:sz w:val="18"/>
          <w:szCs w:val="18"/>
        </w:rPr>
        <w:t>Implantabilné</w:t>
      </w:r>
      <w:proofErr w:type="spellEnd"/>
      <w:r w:rsidRPr="00ED07BC">
        <w:rPr>
          <w:rFonts w:ascii="Arial" w:hAnsi="Arial" w:cs="Arial"/>
          <w:b/>
          <w:sz w:val="18"/>
          <w:szCs w:val="18"/>
        </w:rPr>
        <w:t xml:space="preserve"> prístroje pre </w:t>
      </w:r>
      <w:proofErr w:type="spellStart"/>
      <w:r w:rsidRPr="00ED07BC">
        <w:rPr>
          <w:rFonts w:ascii="Arial" w:hAnsi="Arial" w:cs="Arial"/>
          <w:b/>
          <w:sz w:val="18"/>
          <w:szCs w:val="18"/>
        </w:rPr>
        <w:t>elektroimpulzoterapiu</w:t>
      </w:r>
      <w:proofErr w:type="spellEnd"/>
      <w:r w:rsidRPr="00ED07BC">
        <w:rPr>
          <w:rFonts w:ascii="Arial" w:hAnsi="Arial" w:cs="Arial"/>
          <w:b/>
          <w:sz w:val="18"/>
          <w:szCs w:val="18"/>
        </w:rPr>
        <w:t xml:space="preserve"> porúch srdcového rytmu a srdcového zlyhávania</w:t>
      </w:r>
    </w:p>
    <w:p w14:paraId="02747175" w14:textId="77777777" w:rsidR="00C54D6E" w:rsidRPr="00A83622" w:rsidRDefault="00C54D6E" w:rsidP="00C54D6E">
      <w:pPr>
        <w:spacing w:after="0" w:line="240" w:lineRule="auto"/>
        <w:rPr>
          <w:rFonts w:ascii="Arial" w:hAnsi="Arial" w:cs="Arial"/>
          <w:b/>
          <w:sz w:val="18"/>
          <w:szCs w:val="18"/>
        </w:rPr>
      </w:pPr>
    </w:p>
    <w:p w14:paraId="042CBDCD" w14:textId="77777777" w:rsidR="00AA4BC8" w:rsidRDefault="00AA4BC8" w:rsidP="00C54D6E">
      <w:pPr>
        <w:spacing w:after="120" w:line="240" w:lineRule="auto"/>
        <w:rPr>
          <w:rFonts w:ascii="Arial" w:hAnsi="Arial" w:cs="Arial"/>
          <w:b/>
          <w:sz w:val="18"/>
          <w:szCs w:val="18"/>
        </w:rPr>
      </w:pPr>
    </w:p>
    <w:p w14:paraId="48314815" w14:textId="221113AE" w:rsidR="00C54D6E" w:rsidRPr="00A83622" w:rsidRDefault="00C54D6E" w:rsidP="00C54D6E">
      <w:pPr>
        <w:spacing w:after="120" w:line="240" w:lineRule="auto"/>
        <w:rPr>
          <w:rFonts w:ascii="Arial" w:hAnsi="Arial" w:cs="Arial"/>
          <w:b/>
          <w:sz w:val="18"/>
          <w:szCs w:val="18"/>
        </w:rPr>
      </w:pPr>
      <w:r w:rsidRPr="00A83622">
        <w:rPr>
          <w:rFonts w:ascii="Arial" w:hAnsi="Arial" w:cs="Arial"/>
          <w:b/>
          <w:sz w:val="18"/>
          <w:szCs w:val="18"/>
        </w:rPr>
        <w:t>Účastníci rámcovej dohody</w:t>
      </w:r>
      <w:r>
        <w:rPr>
          <w:rFonts w:ascii="Arial" w:hAnsi="Arial" w:cs="Arial"/>
          <w:b/>
          <w:sz w:val="18"/>
          <w:szCs w:val="18"/>
        </w:rPr>
        <w:t>:</w:t>
      </w:r>
    </w:p>
    <w:p w14:paraId="25A71869" w14:textId="77777777" w:rsidR="00C54D6E" w:rsidRPr="00ED77D9" w:rsidRDefault="00C54D6E" w:rsidP="00C54D6E">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16604944" w14:textId="77777777" w:rsidR="00C54D6E" w:rsidRDefault="00C54D6E" w:rsidP="00C54D6E">
      <w:pPr>
        <w:tabs>
          <w:tab w:val="left" w:pos="2552"/>
        </w:tabs>
        <w:spacing w:after="0"/>
        <w:jc w:val="both"/>
        <w:rPr>
          <w:rFonts w:ascii="Arial" w:hAnsi="Arial" w:cs="Arial"/>
          <w:sz w:val="18"/>
          <w:szCs w:val="18"/>
        </w:rPr>
      </w:pPr>
    </w:p>
    <w:p w14:paraId="06E7765F" w14:textId="77777777" w:rsidR="00C54D6E" w:rsidRPr="00A83622" w:rsidRDefault="00C54D6E" w:rsidP="00C54D6E">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78B4C49E" w14:textId="77777777" w:rsidR="00C54D6E" w:rsidRPr="00A83622" w:rsidRDefault="00C54D6E" w:rsidP="00C54D6E">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49E7E4BF" w14:textId="77777777" w:rsidR="00C54D6E" w:rsidRDefault="00C54D6E" w:rsidP="00C54D6E">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603F5D42" w14:textId="77777777" w:rsidR="00C54D6E"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79E9A010" w14:textId="77777777" w:rsidR="00C54D6E"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12AE8605" w14:textId="77777777" w:rsidR="00C54D6E" w:rsidRPr="00A83622" w:rsidRDefault="00C54D6E" w:rsidP="00C54D6E">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4C581933" w14:textId="03B34D7B" w:rsidR="00C54D6E" w:rsidRPr="00A83622"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 xml:space="preserve">MUDr. Štefan </w:t>
      </w:r>
      <w:proofErr w:type="spellStart"/>
      <w:r>
        <w:rPr>
          <w:rFonts w:ascii="Arial" w:hAnsi="Arial" w:cs="Arial"/>
          <w:sz w:val="18"/>
          <w:szCs w:val="18"/>
        </w:rPr>
        <w:t>Lukačín</w:t>
      </w:r>
      <w:proofErr w:type="spellEnd"/>
      <w:r>
        <w:rPr>
          <w:rFonts w:ascii="Arial" w:hAnsi="Arial" w:cs="Arial"/>
          <w:sz w:val="18"/>
          <w:szCs w:val="18"/>
        </w:rPr>
        <w:t>, PhD.</w:t>
      </w:r>
      <w:r w:rsidRPr="00A83622">
        <w:rPr>
          <w:rFonts w:ascii="Arial" w:hAnsi="Arial" w:cs="Arial"/>
          <w:sz w:val="18"/>
          <w:szCs w:val="18"/>
        </w:rPr>
        <w:t xml:space="preserve">, </w:t>
      </w:r>
      <w:r w:rsidR="00826307">
        <w:rPr>
          <w:rFonts w:ascii="Arial" w:hAnsi="Arial" w:cs="Arial"/>
          <w:sz w:val="18"/>
          <w:szCs w:val="18"/>
        </w:rPr>
        <w:t xml:space="preserve">MHA, </w:t>
      </w:r>
      <w:r w:rsidRPr="00A83622">
        <w:rPr>
          <w:rFonts w:ascii="Arial" w:hAnsi="Arial" w:cs="Arial"/>
          <w:sz w:val="18"/>
          <w:szCs w:val="18"/>
        </w:rPr>
        <w:t xml:space="preserve">predseda predstavenstva </w:t>
      </w:r>
    </w:p>
    <w:p w14:paraId="6ACB99E2" w14:textId="08F3A1D8" w:rsidR="00C54D6E" w:rsidRDefault="00C54D6E" w:rsidP="00C54D6E">
      <w:pPr>
        <w:tabs>
          <w:tab w:val="left" w:pos="2268"/>
        </w:tabs>
        <w:spacing w:after="0"/>
        <w:jc w:val="both"/>
        <w:rPr>
          <w:rFonts w:ascii="Arial" w:hAnsi="Arial" w:cs="Arial"/>
          <w:sz w:val="18"/>
          <w:szCs w:val="18"/>
        </w:rPr>
      </w:pPr>
      <w:r>
        <w:rPr>
          <w:rFonts w:ascii="Arial" w:hAnsi="Arial" w:cs="Arial"/>
          <w:sz w:val="18"/>
          <w:szCs w:val="18"/>
        </w:rPr>
        <w:tab/>
        <w:t xml:space="preserve">doc. MUDr. Martin </w:t>
      </w:r>
      <w:proofErr w:type="spellStart"/>
      <w:r>
        <w:rPr>
          <w:rFonts w:ascii="Arial" w:hAnsi="Arial" w:cs="Arial"/>
          <w:sz w:val="18"/>
          <w:szCs w:val="18"/>
        </w:rPr>
        <w:t>Studenčan</w:t>
      </w:r>
      <w:proofErr w:type="spellEnd"/>
      <w:r>
        <w:rPr>
          <w:rFonts w:ascii="Arial" w:hAnsi="Arial" w:cs="Arial"/>
          <w:sz w:val="18"/>
          <w:szCs w:val="18"/>
        </w:rPr>
        <w:t>, PhD.</w:t>
      </w:r>
      <w:r w:rsidRPr="00A83622">
        <w:rPr>
          <w:rFonts w:ascii="Arial" w:hAnsi="Arial" w:cs="Arial"/>
          <w:sz w:val="18"/>
          <w:szCs w:val="18"/>
        </w:rPr>
        <w:t xml:space="preserve">, </w:t>
      </w:r>
      <w:r>
        <w:rPr>
          <w:rFonts w:ascii="Arial" w:hAnsi="Arial" w:cs="Arial"/>
          <w:sz w:val="18"/>
          <w:szCs w:val="18"/>
        </w:rPr>
        <w:t xml:space="preserve">FESC, </w:t>
      </w:r>
      <w:r w:rsidR="00826307">
        <w:rPr>
          <w:rFonts w:ascii="Arial" w:hAnsi="Arial" w:cs="Arial"/>
          <w:sz w:val="18"/>
          <w:szCs w:val="18"/>
        </w:rPr>
        <w:t xml:space="preserve">MHA, </w:t>
      </w:r>
      <w:r w:rsidRPr="00A83622">
        <w:rPr>
          <w:rFonts w:ascii="Arial" w:hAnsi="Arial" w:cs="Arial"/>
          <w:sz w:val="18"/>
          <w:szCs w:val="18"/>
        </w:rPr>
        <w:t>podpredseda predstavenstva</w:t>
      </w:r>
    </w:p>
    <w:p w14:paraId="1FDB6392" w14:textId="4F81E7EE" w:rsidR="00C54D6E" w:rsidRPr="00A83622" w:rsidRDefault="00C54D6E" w:rsidP="00C54D6E">
      <w:pPr>
        <w:tabs>
          <w:tab w:val="left" w:pos="2268"/>
        </w:tabs>
        <w:spacing w:after="0"/>
        <w:jc w:val="both"/>
        <w:rPr>
          <w:rFonts w:ascii="Arial" w:hAnsi="Arial" w:cs="Arial"/>
          <w:sz w:val="18"/>
          <w:szCs w:val="18"/>
        </w:rPr>
      </w:pPr>
      <w:r>
        <w:rPr>
          <w:rFonts w:ascii="Arial" w:hAnsi="Arial" w:cs="Arial"/>
          <w:sz w:val="18"/>
          <w:szCs w:val="18"/>
        </w:rPr>
        <w:tab/>
        <w:t xml:space="preserve">MUDr. Peter Šafár, </w:t>
      </w:r>
      <w:r w:rsidR="00826307">
        <w:rPr>
          <w:rFonts w:ascii="Arial" w:hAnsi="Arial" w:cs="Arial"/>
          <w:sz w:val="18"/>
          <w:szCs w:val="18"/>
        </w:rPr>
        <w:t xml:space="preserve">MHA, </w:t>
      </w:r>
      <w:r>
        <w:rPr>
          <w:rFonts w:ascii="Arial" w:hAnsi="Arial" w:cs="Arial"/>
          <w:sz w:val="18"/>
          <w:szCs w:val="18"/>
        </w:rPr>
        <w:t>člen predstavenstva</w:t>
      </w:r>
    </w:p>
    <w:p w14:paraId="3E87A43E" w14:textId="77777777" w:rsidR="00C54D6E"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r w:rsidRPr="00806ABA">
        <w:rPr>
          <w:rFonts w:ascii="Arial" w:hAnsi="Arial" w:cs="Arial"/>
          <w:sz w:val="18"/>
          <w:szCs w:val="18"/>
        </w:rPr>
        <w:t xml:space="preserve">PharmDr. Radoslava Semanová, MPH, </w:t>
      </w:r>
      <w:r>
        <w:rPr>
          <w:rFonts w:ascii="Arial" w:hAnsi="Arial" w:cs="Arial"/>
          <w:sz w:val="18"/>
          <w:szCs w:val="18"/>
        </w:rPr>
        <w:t>námestníčka Odboru lekárenskej starostlivosti</w:t>
      </w:r>
    </w:p>
    <w:p w14:paraId="74B4ADF2" w14:textId="77777777" w:rsidR="00C54D6E" w:rsidRPr="00A83622" w:rsidRDefault="00C54D6E" w:rsidP="00C54D6E">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t>email</w:t>
      </w:r>
      <w:r w:rsidRPr="007254DA">
        <w:rPr>
          <w:rFonts w:ascii="Arial" w:hAnsi="Arial" w:cs="Arial"/>
          <w:sz w:val="18"/>
          <w:szCs w:val="18"/>
        </w:rPr>
        <w:t xml:space="preserve">: </w:t>
      </w:r>
      <w:hyperlink r:id="rId23" w:history="1">
        <w:r w:rsidRPr="00C11CCB">
          <w:rPr>
            <w:rStyle w:val="Hypertextovprepojenie"/>
            <w:rFonts w:ascii="Arial" w:hAnsi="Arial" w:cs="Arial"/>
            <w:color w:val="auto"/>
            <w:sz w:val="18"/>
            <w:szCs w:val="18"/>
          </w:rPr>
          <w:t>lekaren@vusch.sk</w:t>
        </w:r>
      </w:hyperlink>
      <w:r w:rsidRPr="007254DA">
        <w:rPr>
          <w:rFonts w:ascii="Arial" w:hAnsi="Arial" w:cs="Arial"/>
          <w:sz w:val="18"/>
          <w:szCs w:val="18"/>
        </w:rPr>
        <w:t xml:space="preserve">, </w:t>
      </w:r>
      <w:r>
        <w:rPr>
          <w:rFonts w:ascii="Arial" w:hAnsi="Arial" w:cs="Arial"/>
          <w:sz w:val="18"/>
          <w:szCs w:val="18"/>
        </w:rPr>
        <w:t>tel.: +421 55 789 1040</w:t>
      </w:r>
    </w:p>
    <w:p w14:paraId="52820B6F" w14:textId="77777777" w:rsidR="00C54D6E" w:rsidRPr="00A83622" w:rsidRDefault="00C54D6E" w:rsidP="00C54D6E">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61FD782A" w14:textId="77777777" w:rsidR="00C54D6E" w:rsidRPr="00A83622" w:rsidRDefault="00C54D6E" w:rsidP="00C54D6E">
      <w:pPr>
        <w:tabs>
          <w:tab w:val="left" w:pos="2552"/>
        </w:tabs>
        <w:spacing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53F7D11A" w14:textId="77777777" w:rsidR="00C54D6E" w:rsidRPr="00A83622" w:rsidRDefault="00C54D6E" w:rsidP="00C54D6E">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651DB739" w14:textId="77777777" w:rsidR="00C54D6E" w:rsidRPr="00ED77D9" w:rsidRDefault="00C54D6E" w:rsidP="00C54D6E">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400AEB4F" w14:textId="77777777" w:rsidR="00C54D6E" w:rsidRDefault="00C54D6E" w:rsidP="00C54D6E">
      <w:pPr>
        <w:tabs>
          <w:tab w:val="left" w:pos="2552"/>
        </w:tabs>
        <w:spacing w:after="0" w:line="240" w:lineRule="auto"/>
        <w:ind w:left="2552" w:hanging="2552"/>
        <w:rPr>
          <w:rFonts w:ascii="Arial" w:hAnsi="Arial" w:cs="Arial"/>
          <w:bCs/>
          <w:sz w:val="18"/>
          <w:szCs w:val="18"/>
        </w:rPr>
      </w:pPr>
    </w:p>
    <w:p w14:paraId="7DF21B39" w14:textId="77777777" w:rsidR="00C54D6E" w:rsidRPr="00A83622" w:rsidRDefault="00C54D6E" w:rsidP="00C54D6E">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4C0B5EA1" w14:textId="77777777" w:rsidR="00C54D6E" w:rsidRPr="00A83622" w:rsidRDefault="00C54D6E" w:rsidP="00C54D6E">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6B3A2951" w14:textId="77777777" w:rsidR="00C54D6E" w:rsidRPr="00A83622" w:rsidRDefault="00C54D6E" w:rsidP="00C54D6E">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314FF8AB" w14:textId="77777777" w:rsidR="00C54D6E" w:rsidRPr="00A83622" w:rsidRDefault="00C54D6E" w:rsidP="00C54D6E">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40395DB" w14:textId="77777777" w:rsidR="00C54D6E" w:rsidRPr="00A83622" w:rsidRDefault="00C54D6E" w:rsidP="00C54D6E">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7898D550" w14:textId="77777777" w:rsidR="00C54D6E" w:rsidRPr="00A83622" w:rsidRDefault="00C54D6E" w:rsidP="00C54D6E">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1A3C4757" w14:textId="77777777" w:rsidR="00C54D6E" w:rsidRPr="00A83622" w:rsidRDefault="00C54D6E" w:rsidP="00C54D6E">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15899007" w14:textId="77777777" w:rsidR="00C54D6E" w:rsidRPr="00A83622" w:rsidRDefault="00C54D6E" w:rsidP="00C54D6E">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59671197" w14:textId="77777777" w:rsidR="00C54D6E" w:rsidRPr="00A83622" w:rsidRDefault="00C54D6E" w:rsidP="00C54D6E">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621ABEC5" w14:textId="77777777" w:rsidR="00C54D6E" w:rsidRPr="00A83622" w:rsidRDefault="00C54D6E" w:rsidP="00C54D6E">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37158181" w14:textId="676A4493" w:rsidR="00C54D6E" w:rsidRDefault="00C54D6E" w:rsidP="00C54D6E">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72D5B888" w14:textId="77777777" w:rsidR="00E94006" w:rsidRPr="00A12B34" w:rsidRDefault="00E94006" w:rsidP="00C54D6E">
      <w:pPr>
        <w:tabs>
          <w:tab w:val="left" w:pos="3600"/>
        </w:tabs>
        <w:spacing w:after="120" w:line="240" w:lineRule="auto"/>
        <w:rPr>
          <w:rFonts w:ascii="Arial" w:hAnsi="Arial" w:cs="Arial"/>
          <w:sz w:val="18"/>
          <w:szCs w:val="18"/>
        </w:rPr>
      </w:pPr>
    </w:p>
    <w:p w14:paraId="4F1607F5" w14:textId="77777777" w:rsidR="00C54D6E" w:rsidRPr="0029416B" w:rsidRDefault="00C54D6E" w:rsidP="00C54D6E">
      <w:pPr>
        <w:spacing w:before="240" w:after="0" w:line="240" w:lineRule="auto"/>
        <w:jc w:val="center"/>
        <w:rPr>
          <w:rFonts w:ascii="Arial" w:hAnsi="Arial" w:cs="Arial"/>
          <w:b/>
          <w:sz w:val="18"/>
          <w:szCs w:val="18"/>
        </w:rPr>
      </w:pPr>
      <w:r w:rsidRPr="0029416B">
        <w:rPr>
          <w:rFonts w:ascii="Arial" w:hAnsi="Arial" w:cs="Arial"/>
          <w:b/>
          <w:sz w:val="18"/>
          <w:szCs w:val="18"/>
        </w:rPr>
        <w:t>Článok 1</w:t>
      </w:r>
    </w:p>
    <w:p w14:paraId="1B3C1088" w14:textId="77777777" w:rsidR="00C54D6E" w:rsidRPr="0029416B" w:rsidRDefault="00C54D6E" w:rsidP="00C54D6E">
      <w:pPr>
        <w:spacing w:after="120" w:line="240" w:lineRule="auto"/>
        <w:jc w:val="center"/>
        <w:rPr>
          <w:rFonts w:ascii="Arial" w:hAnsi="Arial" w:cs="Arial"/>
          <w:b/>
          <w:sz w:val="18"/>
          <w:szCs w:val="18"/>
        </w:rPr>
      </w:pPr>
      <w:r w:rsidRPr="0029416B">
        <w:rPr>
          <w:rFonts w:ascii="Arial" w:hAnsi="Arial" w:cs="Arial"/>
          <w:b/>
          <w:sz w:val="18"/>
          <w:szCs w:val="18"/>
        </w:rPr>
        <w:t>Úvodné ustanovenia</w:t>
      </w:r>
    </w:p>
    <w:p w14:paraId="05C595D4" w14:textId="53E1C3AC" w:rsidR="00E94006" w:rsidRPr="00E94006" w:rsidRDefault="00C54D6E" w:rsidP="00E94006">
      <w:pPr>
        <w:numPr>
          <w:ilvl w:val="0"/>
          <w:numId w:val="80"/>
        </w:numPr>
        <w:spacing w:before="120" w:after="120" w:line="240" w:lineRule="auto"/>
        <w:ind w:left="426" w:hanging="426"/>
        <w:jc w:val="both"/>
        <w:rPr>
          <w:rFonts w:ascii="Arial" w:hAnsi="Arial" w:cs="Arial"/>
          <w:b/>
          <w:sz w:val="18"/>
          <w:szCs w:val="18"/>
        </w:rPr>
      </w:pPr>
      <w:r w:rsidRPr="00A12B34">
        <w:rPr>
          <w:rFonts w:ascii="Arial" w:hAnsi="Arial" w:cs="Arial"/>
          <w:sz w:val="18"/>
          <w:szCs w:val="18"/>
        </w:rPr>
        <w:t>Rámcová dohoda s</w:t>
      </w:r>
      <w:r>
        <w:rPr>
          <w:rFonts w:ascii="Arial" w:hAnsi="Arial" w:cs="Arial"/>
          <w:sz w:val="18"/>
          <w:szCs w:val="18"/>
        </w:rPr>
        <w:t> jedným účastníkom bez opätovného otvorenia súťaže</w:t>
      </w:r>
      <w:r w:rsidRPr="00A12B34">
        <w:rPr>
          <w:rFonts w:ascii="Arial" w:hAnsi="Arial" w:cs="Arial"/>
          <w:sz w:val="18"/>
          <w:szCs w:val="18"/>
        </w:rPr>
        <w:t xml:space="preserve"> (ďalej len „RD“) sa uzatvára na základe výsledku verejného obstarávania postupom pre nadlimitnú zákazku vyhlásenej v Úradnom vestníku EÚ a vo Vestníku verejného obstarávania, ktorej predmetom sú: </w:t>
      </w:r>
      <w:proofErr w:type="spellStart"/>
      <w:r w:rsidRPr="00ED07BC">
        <w:rPr>
          <w:rFonts w:ascii="Arial" w:hAnsi="Arial" w:cs="Arial"/>
          <w:b/>
          <w:bCs/>
          <w:sz w:val="18"/>
          <w:szCs w:val="18"/>
        </w:rPr>
        <w:t>Implantabilné</w:t>
      </w:r>
      <w:proofErr w:type="spellEnd"/>
      <w:r w:rsidRPr="00ED07BC">
        <w:rPr>
          <w:rFonts w:ascii="Arial" w:hAnsi="Arial" w:cs="Arial"/>
          <w:b/>
          <w:bCs/>
          <w:sz w:val="18"/>
          <w:szCs w:val="18"/>
        </w:rPr>
        <w:t xml:space="preserve"> prístroje pre </w:t>
      </w:r>
      <w:proofErr w:type="spellStart"/>
      <w:r w:rsidRPr="00ED07BC">
        <w:rPr>
          <w:rFonts w:ascii="Arial" w:hAnsi="Arial" w:cs="Arial"/>
          <w:b/>
          <w:bCs/>
          <w:sz w:val="18"/>
          <w:szCs w:val="18"/>
        </w:rPr>
        <w:t>elektroimpulzoterapiu</w:t>
      </w:r>
      <w:proofErr w:type="spellEnd"/>
      <w:r w:rsidRPr="00ED07BC">
        <w:rPr>
          <w:rFonts w:ascii="Arial" w:hAnsi="Arial" w:cs="Arial"/>
          <w:b/>
          <w:bCs/>
          <w:sz w:val="18"/>
          <w:szCs w:val="18"/>
        </w:rPr>
        <w:t xml:space="preserve"> porúch srdcového rytmu a srdcového zlyhávania</w:t>
      </w:r>
      <w:r w:rsidRPr="00A12B34">
        <w:rPr>
          <w:rFonts w:ascii="Arial" w:hAnsi="Arial" w:cs="Arial"/>
          <w:b/>
          <w:sz w:val="18"/>
          <w:szCs w:val="18"/>
        </w:rPr>
        <w:t>.</w:t>
      </w:r>
    </w:p>
    <w:p w14:paraId="0B346BFB" w14:textId="77777777" w:rsidR="00C54D6E" w:rsidRPr="00A83622" w:rsidRDefault="00C54D6E" w:rsidP="00C54D6E">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751F3833" w14:textId="77777777" w:rsidR="00C54D6E" w:rsidRPr="00A83622" w:rsidRDefault="00C54D6E" w:rsidP="00C54D6E">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49BBE953" w14:textId="77777777" w:rsidR="00C54D6E" w:rsidRPr="00A83622" w:rsidRDefault="00C54D6E" w:rsidP="00FE3D0A">
      <w:pPr>
        <w:numPr>
          <w:ilvl w:val="0"/>
          <w:numId w:val="81"/>
        </w:numPr>
        <w:spacing w:after="120" w:line="240" w:lineRule="auto"/>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Pr>
          <w:rFonts w:ascii="Arial" w:hAnsi="Arial" w:cs="Arial"/>
          <w:sz w:val="18"/>
          <w:szCs w:val="18"/>
        </w:rPr>
        <w:t xml:space="preserve">Kupujúcemu </w:t>
      </w:r>
      <w:proofErr w:type="spellStart"/>
      <w:r w:rsidRPr="00ED07BC">
        <w:rPr>
          <w:rFonts w:ascii="Arial" w:hAnsi="Arial" w:cs="Arial"/>
          <w:sz w:val="18"/>
          <w:szCs w:val="18"/>
        </w:rPr>
        <w:t>Implantabilné</w:t>
      </w:r>
      <w:proofErr w:type="spellEnd"/>
      <w:r w:rsidRPr="00ED07BC">
        <w:rPr>
          <w:rFonts w:ascii="Arial" w:hAnsi="Arial" w:cs="Arial"/>
          <w:sz w:val="18"/>
          <w:szCs w:val="18"/>
        </w:rPr>
        <w:t xml:space="preserve"> prístroje pre </w:t>
      </w:r>
      <w:proofErr w:type="spellStart"/>
      <w:r w:rsidRPr="00ED07BC">
        <w:rPr>
          <w:rFonts w:ascii="Arial" w:hAnsi="Arial" w:cs="Arial"/>
          <w:sz w:val="18"/>
          <w:szCs w:val="18"/>
        </w:rPr>
        <w:t>elektroimpulzoterapiu</w:t>
      </w:r>
      <w:proofErr w:type="spellEnd"/>
      <w:r w:rsidRPr="00ED07BC">
        <w:rPr>
          <w:rFonts w:ascii="Arial" w:hAnsi="Arial" w:cs="Arial"/>
          <w:sz w:val="18"/>
          <w:szCs w:val="18"/>
        </w:rPr>
        <w:t xml:space="preserve"> porúch srdcového rytmu a srdcového zlyhávania </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48F2E51A" w14:textId="77777777" w:rsidR="00C54D6E" w:rsidRPr="00A83622" w:rsidRDefault="00C54D6E" w:rsidP="00FE3D0A">
      <w:pPr>
        <w:numPr>
          <w:ilvl w:val="0"/>
          <w:numId w:val="8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Špecifikácia predmetu RD je uvedený v Prílohe č. 1 tejto RD – Špecifikácia predmetu zákazky, predpokladané množstvo, sortiment a konečné jednotkové zmluvné ceny predmetu RD sú špecifikované v Prílohe č. 2 tejto RD – Sortiment ponúkaného tovaru</w:t>
      </w:r>
      <w:r>
        <w:rPr>
          <w:rFonts w:ascii="Arial" w:hAnsi="Arial" w:cs="Arial"/>
          <w:sz w:val="18"/>
          <w:szCs w:val="18"/>
        </w:rPr>
        <w:t>.</w:t>
      </w:r>
    </w:p>
    <w:p w14:paraId="294BE905" w14:textId="77777777" w:rsidR="00C54D6E" w:rsidRPr="00A83622" w:rsidRDefault="00C54D6E" w:rsidP="00FE3D0A">
      <w:pPr>
        <w:numPr>
          <w:ilvl w:val="0"/>
          <w:numId w:val="81"/>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60371EBC" w14:textId="77777777" w:rsidR="00C54D6E" w:rsidRPr="00A83622" w:rsidRDefault="00C54D6E" w:rsidP="00FE3D0A">
      <w:pPr>
        <w:numPr>
          <w:ilvl w:val="0"/>
          <w:numId w:val="81"/>
        </w:numPr>
        <w:spacing w:after="120" w:line="240" w:lineRule="auto"/>
        <w:ind w:left="425" w:hanging="425"/>
        <w:jc w:val="both"/>
        <w:rPr>
          <w:rFonts w:ascii="Arial" w:hAnsi="Arial" w:cs="Arial"/>
          <w:sz w:val="18"/>
          <w:szCs w:val="18"/>
        </w:rPr>
      </w:pPr>
      <w:r w:rsidRPr="00A83622">
        <w:rPr>
          <w:rFonts w:ascii="Arial" w:hAnsi="Arial" w:cs="Arial"/>
          <w:sz w:val="18"/>
          <w:szCs w:val="18"/>
        </w:rPr>
        <w:t>Ak predávajúci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3DA2FBCC" w14:textId="77777777" w:rsidR="00C54D6E" w:rsidRPr="00A83622" w:rsidRDefault="00C54D6E" w:rsidP="00FE3D0A">
      <w:pPr>
        <w:numPr>
          <w:ilvl w:val="0"/>
          <w:numId w:val="8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30A2915C" w14:textId="77777777" w:rsidR="00C54D6E" w:rsidRPr="00A83622" w:rsidRDefault="00C54D6E" w:rsidP="00FE3D0A">
      <w:pPr>
        <w:numPr>
          <w:ilvl w:val="0"/>
          <w:numId w:val="8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67AF3E80" w14:textId="77777777" w:rsidR="00C54D6E" w:rsidRPr="00A40900" w:rsidRDefault="00C54D6E" w:rsidP="00FE3D0A">
      <w:pPr>
        <w:numPr>
          <w:ilvl w:val="0"/>
          <w:numId w:val="8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A40900">
        <w:rPr>
          <w:rFonts w:ascii="Arial" w:hAnsi="Arial" w:cs="Arial"/>
          <w:sz w:val="18"/>
          <w:szCs w:val="18"/>
        </w:rPr>
        <w:t>relevantné</w:t>
      </w:r>
      <w:r>
        <w:rPr>
          <w:rFonts w:ascii="Arial" w:hAnsi="Arial" w:cs="Arial"/>
          <w:sz w:val="18"/>
          <w:szCs w:val="18"/>
        </w:rPr>
        <w:t>,</w:t>
      </w:r>
      <w:r w:rsidRPr="00A40900">
        <w:rPr>
          <w:rFonts w:ascii="Arial" w:hAnsi="Arial" w:cs="Arial"/>
          <w:sz w:val="18"/>
          <w:szCs w:val="18"/>
        </w:rPr>
        <w:t xml:space="preserve"> tak aj s výsledkom elektronickej aukcie a n</w:t>
      </w:r>
      <w:r>
        <w:rPr>
          <w:rFonts w:ascii="Arial" w:hAnsi="Arial" w:cs="Arial"/>
          <w:sz w:val="18"/>
          <w:szCs w:val="18"/>
        </w:rPr>
        <w:t>a základe písomných objednávok K</w:t>
      </w:r>
      <w:r w:rsidRPr="00A40900">
        <w:rPr>
          <w:rFonts w:ascii="Arial" w:hAnsi="Arial" w:cs="Arial"/>
          <w:sz w:val="18"/>
          <w:szCs w:val="18"/>
        </w:rPr>
        <w:t>upujúceho.</w:t>
      </w:r>
    </w:p>
    <w:p w14:paraId="48FDAAA9" w14:textId="77777777" w:rsidR="00C54D6E" w:rsidRPr="00A40900" w:rsidRDefault="00C54D6E" w:rsidP="00FE3D0A">
      <w:pPr>
        <w:numPr>
          <w:ilvl w:val="0"/>
          <w:numId w:val="8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zaväzuje dodávať predmet RD s minimálnou dobou použiteľnosti 24 mesiacov odo dňa ich dodania Kupujúcemu.</w:t>
      </w:r>
    </w:p>
    <w:p w14:paraId="46890064" w14:textId="77777777" w:rsidR="00C54D6E" w:rsidRPr="00A83622" w:rsidRDefault="00C54D6E" w:rsidP="00FE3D0A">
      <w:pPr>
        <w:numPr>
          <w:ilvl w:val="0"/>
          <w:numId w:val="8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10E0E4DB" w14:textId="77777777" w:rsidR="00C54D6E" w:rsidRPr="00A40900" w:rsidRDefault="00C54D6E" w:rsidP="00FE3D0A">
      <w:pPr>
        <w:pStyle w:val="Odsekzoznamu"/>
        <w:numPr>
          <w:ilvl w:val="0"/>
          <w:numId w:val="81"/>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1EB867F3" w14:textId="77777777" w:rsidR="00C54D6E" w:rsidRDefault="00C54D6E" w:rsidP="00FE3D0A">
      <w:pPr>
        <w:numPr>
          <w:ilvl w:val="0"/>
          <w:numId w:val="81"/>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23788635" w14:textId="77777777" w:rsidR="00C54D6E" w:rsidRPr="00A40900" w:rsidRDefault="00C54D6E" w:rsidP="00FE3D0A">
      <w:pPr>
        <w:numPr>
          <w:ilvl w:val="0"/>
          <w:numId w:val="81"/>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1C16A2E" w14:textId="77777777" w:rsidR="00C54D6E" w:rsidRPr="00A83622" w:rsidRDefault="00C54D6E" w:rsidP="00C54D6E">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54135920" w14:textId="77777777" w:rsidR="00C54D6E" w:rsidRPr="00A83622" w:rsidRDefault="00C54D6E" w:rsidP="00C54D6E">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054F087B" w14:textId="77777777" w:rsidR="00C54D6E" w:rsidRPr="00A40900" w:rsidRDefault="00C54D6E" w:rsidP="00FE3D0A">
      <w:pPr>
        <w:numPr>
          <w:ilvl w:val="0"/>
          <w:numId w:val="82"/>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Pr="00E9669C">
        <w:rPr>
          <w:rFonts w:ascii="Arial" w:hAnsi="Arial" w:cs="Arial"/>
          <w:b/>
          <w:bCs/>
          <w:sz w:val="18"/>
          <w:szCs w:val="18"/>
        </w:rPr>
        <w:t xml:space="preserve">do 48 hodín </w:t>
      </w:r>
      <w:r w:rsidRPr="00E9669C">
        <w:rPr>
          <w:rFonts w:ascii="Arial" w:hAnsi="Arial" w:cs="Arial"/>
          <w:bCs/>
          <w:sz w:val="18"/>
          <w:szCs w:val="18"/>
        </w:rPr>
        <w:t>od doručenia</w:t>
      </w:r>
      <w:r>
        <w:rPr>
          <w:rFonts w:ascii="Arial" w:hAnsi="Arial" w:cs="Arial"/>
          <w:bCs/>
          <w:sz w:val="18"/>
          <w:szCs w:val="18"/>
        </w:rPr>
        <w:t xml:space="preserve"> písomnej objednávky P</w:t>
      </w:r>
      <w:r w:rsidRPr="00857E0E">
        <w:rPr>
          <w:rFonts w:ascii="Arial" w:hAnsi="Arial" w:cs="Arial"/>
          <w:bCs/>
          <w:sz w:val="18"/>
          <w:szCs w:val="18"/>
        </w:rPr>
        <w:t xml:space="preserve">redávajúcemu. Do uvedeného termínu 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440500B8" w14:textId="77777777" w:rsidR="00C54D6E" w:rsidRPr="00857E0E" w:rsidRDefault="00C54D6E" w:rsidP="00FE3D0A">
      <w:pPr>
        <w:numPr>
          <w:ilvl w:val="0"/>
          <w:numId w:val="82"/>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0EF968DD" w14:textId="77777777" w:rsidR="00C54D6E" w:rsidRPr="00A83622" w:rsidRDefault="00C54D6E" w:rsidP="00FE3D0A">
      <w:pPr>
        <w:numPr>
          <w:ilvl w:val="0"/>
          <w:numId w:val="82"/>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15</w:t>
      </w:r>
      <w:r w:rsidRPr="00A83622">
        <w:rPr>
          <w:rFonts w:ascii="Arial" w:hAnsi="Arial" w:cs="Arial"/>
          <w:bCs/>
          <w:sz w:val="18"/>
          <w:szCs w:val="18"/>
        </w:rPr>
        <w:t>.0</w:t>
      </w:r>
      <w:r>
        <w:rPr>
          <w:rFonts w:ascii="Arial" w:hAnsi="Arial" w:cs="Arial"/>
          <w:bCs/>
          <w:sz w:val="18"/>
          <w:szCs w:val="18"/>
        </w:rPr>
        <w:t>0 hod.</w:t>
      </w:r>
    </w:p>
    <w:p w14:paraId="1138ADD8" w14:textId="77777777" w:rsidR="00C54D6E" w:rsidRDefault="00C54D6E" w:rsidP="00FE3D0A">
      <w:pPr>
        <w:numPr>
          <w:ilvl w:val="0"/>
          <w:numId w:val="82"/>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 xml:space="preserve">Miestom dodania je: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sidRPr="00E9669C">
        <w:rPr>
          <w:rFonts w:ascii="Arial" w:hAnsi="Arial" w:cs="Arial"/>
          <w:bCs/>
          <w:sz w:val="18"/>
          <w:szCs w:val="18"/>
        </w:rPr>
        <w:t>.,</w:t>
      </w:r>
      <w:r w:rsidRPr="00E9669C">
        <w:rPr>
          <w:rFonts w:ascii="Arial" w:hAnsi="Arial" w:cs="Arial"/>
          <w:bCs/>
          <w:sz w:val="18"/>
          <w:szCs w:val="18"/>
          <w:shd w:val="clear" w:color="auto" w:fill="FFFFFF"/>
        </w:rPr>
        <w:t xml:space="preserve"> Lekáreň VÚSCH</w:t>
      </w:r>
      <w:r>
        <w:rPr>
          <w:rFonts w:ascii="Arial" w:hAnsi="Arial" w:cs="Arial"/>
          <w:b/>
          <w:bCs/>
          <w:sz w:val="18"/>
          <w:szCs w:val="18"/>
          <w:shd w:val="clear" w:color="auto" w:fill="FFFFFF"/>
        </w:rPr>
        <w:t xml:space="preserve">, </w:t>
      </w:r>
      <w:r>
        <w:rPr>
          <w:rFonts w:ascii="Arial" w:hAnsi="Arial" w:cs="Arial"/>
          <w:bCs/>
          <w:sz w:val="18"/>
          <w:szCs w:val="18"/>
          <w:shd w:val="clear" w:color="auto" w:fill="FFFFFF"/>
        </w:rPr>
        <w:t xml:space="preserve">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4671FCDA" w14:textId="77777777" w:rsidR="00C54D6E" w:rsidRPr="00E9669C" w:rsidRDefault="00C54D6E" w:rsidP="00FE3D0A">
      <w:pPr>
        <w:numPr>
          <w:ilvl w:val="0"/>
          <w:numId w:val="82"/>
        </w:numPr>
        <w:spacing w:after="0" w:line="240" w:lineRule="auto"/>
        <w:ind w:left="425" w:hanging="425"/>
        <w:jc w:val="both"/>
        <w:rPr>
          <w:rFonts w:ascii="Arial" w:hAnsi="Arial" w:cs="Arial"/>
          <w:b/>
          <w:sz w:val="18"/>
          <w:szCs w:val="18"/>
          <w:shd w:val="clear" w:color="auto" w:fill="FFFFFF"/>
        </w:rPr>
      </w:pPr>
      <w:r w:rsidRPr="00E9669C">
        <w:rPr>
          <w:rFonts w:ascii="Arial" w:hAnsi="Arial" w:cs="Arial"/>
          <w:b/>
          <w:bCs/>
          <w:sz w:val="18"/>
          <w:szCs w:val="18"/>
        </w:rPr>
        <w:t>Kontaktnou osobou Kupujúceho je:</w:t>
      </w:r>
    </w:p>
    <w:tbl>
      <w:tblPr>
        <w:tblStyle w:val="Mriekatabuky"/>
        <w:tblW w:w="0" w:type="auto"/>
        <w:tblInd w:w="425" w:type="dxa"/>
        <w:tblLook w:val="04A0" w:firstRow="1" w:lastRow="0" w:firstColumn="1" w:lastColumn="0" w:noHBand="0" w:noVBand="1"/>
      </w:tblPr>
      <w:tblGrid>
        <w:gridCol w:w="4531"/>
        <w:gridCol w:w="4531"/>
      </w:tblGrid>
      <w:tr w:rsidR="00C54D6E" w14:paraId="47A8C2CA" w14:textId="77777777" w:rsidTr="00A76350">
        <w:trPr>
          <w:trHeight w:val="492"/>
        </w:trPr>
        <w:tc>
          <w:tcPr>
            <w:tcW w:w="4531" w:type="dxa"/>
            <w:vAlign w:val="center"/>
          </w:tcPr>
          <w:p w14:paraId="1DFE18AE" w14:textId="77777777" w:rsidR="00C54D6E" w:rsidRDefault="00C54D6E" w:rsidP="00A76350">
            <w:pPr>
              <w:rPr>
                <w:rFonts w:ascii="Arial" w:hAnsi="Arial" w:cs="Arial"/>
                <w:bCs/>
                <w:sz w:val="18"/>
                <w:szCs w:val="18"/>
              </w:rPr>
            </w:pPr>
            <w:r w:rsidRPr="00806ABA">
              <w:rPr>
                <w:rFonts w:ascii="Arial" w:hAnsi="Arial" w:cs="Arial"/>
                <w:sz w:val="18"/>
                <w:szCs w:val="18"/>
              </w:rPr>
              <w:t>PharmDr. Radoslava Semanová, MPH</w:t>
            </w:r>
          </w:p>
        </w:tc>
        <w:tc>
          <w:tcPr>
            <w:tcW w:w="4531" w:type="dxa"/>
            <w:vAlign w:val="center"/>
          </w:tcPr>
          <w:p w14:paraId="38058AC0" w14:textId="77777777" w:rsidR="00C54D6E" w:rsidRDefault="00C54D6E" w:rsidP="00A76350">
            <w:pPr>
              <w:rPr>
                <w:rFonts w:ascii="Arial" w:hAnsi="Arial" w:cs="Arial"/>
                <w:bCs/>
                <w:sz w:val="18"/>
                <w:szCs w:val="18"/>
              </w:rPr>
            </w:pPr>
            <w:r>
              <w:rPr>
                <w:rFonts w:ascii="Arial" w:eastAsia="Times New Roman" w:hAnsi="Arial" w:cs="Arial"/>
                <w:bCs/>
                <w:noProof/>
                <w:sz w:val="18"/>
                <w:szCs w:val="18"/>
                <w:lang w:eastAsia="sk-SK"/>
              </w:rPr>
              <w:t xml:space="preserve">tel.: </w:t>
            </w:r>
            <w:r>
              <w:rPr>
                <w:rFonts w:ascii="Arial" w:hAnsi="Arial" w:cs="Arial"/>
                <w:sz w:val="18"/>
                <w:szCs w:val="18"/>
              </w:rPr>
              <w:t>+421 55 789 1040</w:t>
            </w:r>
          </w:p>
        </w:tc>
      </w:tr>
      <w:tr w:rsidR="00C54D6E" w14:paraId="6BF0FECB" w14:textId="77777777" w:rsidTr="00A76350">
        <w:trPr>
          <w:trHeight w:val="556"/>
        </w:trPr>
        <w:tc>
          <w:tcPr>
            <w:tcW w:w="4531" w:type="dxa"/>
            <w:vAlign w:val="center"/>
          </w:tcPr>
          <w:p w14:paraId="30458D76" w14:textId="77777777" w:rsidR="00C54D6E" w:rsidRDefault="00C54D6E" w:rsidP="00A76350">
            <w:pPr>
              <w:rPr>
                <w:rFonts w:ascii="Arial" w:hAnsi="Arial" w:cs="Arial"/>
                <w:bCs/>
                <w:sz w:val="18"/>
                <w:szCs w:val="18"/>
              </w:rPr>
            </w:pPr>
            <w:r>
              <w:rPr>
                <w:rFonts w:ascii="Arial" w:hAnsi="Arial" w:cs="Arial"/>
                <w:sz w:val="18"/>
                <w:szCs w:val="18"/>
              </w:rPr>
              <w:t>námestníčka Odboru lekárenskej starostlivosti</w:t>
            </w:r>
          </w:p>
        </w:tc>
        <w:tc>
          <w:tcPr>
            <w:tcW w:w="4531" w:type="dxa"/>
            <w:vAlign w:val="center"/>
          </w:tcPr>
          <w:p w14:paraId="7750A5AE" w14:textId="77777777" w:rsidR="00C54D6E" w:rsidRDefault="00C54D6E" w:rsidP="00A76350">
            <w:pPr>
              <w:rPr>
                <w:rFonts w:ascii="Arial" w:hAnsi="Arial" w:cs="Arial"/>
                <w:bCs/>
                <w:sz w:val="18"/>
                <w:szCs w:val="18"/>
              </w:rPr>
            </w:pPr>
            <w:r w:rsidRPr="009046E9">
              <w:rPr>
                <w:rFonts w:ascii="Arial" w:eastAsia="Times New Roman" w:hAnsi="Arial" w:cs="Arial"/>
                <w:bCs/>
                <w:noProof/>
                <w:sz w:val="18"/>
                <w:szCs w:val="18"/>
                <w:lang w:eastAsia="sk-SK"/>
              </w:rPr>
              <w:t>e-mail:</w:t>
            </w:r>
            <w:r w:rsidRPr="00D170BB">
              <w:rPr>
                <w:rFonts w:ascii="Arial" w:eastAsia="Times New Roman" w:hAnsi="Arial" w:cs="Arial"/>
                <w:bCs/>
                <w:noProof/>
                <w:sz w:val="18"/>
                <w:szCs w:val="18"/>
                <w:lang w:eastAsia="sk-SK"/>
              </w:rPr>
              <w:t xml:space="preserve"> </w:t>
            </w:r>
            <w:hyperlink r:id="rId24" w:history="1">
              <w:r w:rsidRPr="00C11CCB">
                <w:rPr>
                  <w:rStyle w:val="Hypertextovprepojenie"/>
                  <w:rFonts w:ascii="Arial" w:hAnsi="Arial" w:cs="Arial"/>
                  <w:color w:val="auto"/>
                  <w:sz w:val="18"/>
                  <w:szCs w:val="18"/>
                </w:rPr>
                <w:t>lekaren@vusch.sk</w:t>
              </w:r>
            </w:hyperlink>
          </w:p>
        </w:tc>
      </w:tr>
    </w:tbl>
    <w:p w14:paraId="176B91E2" w14:textId="77777777" w:rsidR="00C54D6E" w:rsidRDefault="00C54D6E" w:rsidP="00C54D6E">
      <w:pPr>
        <w:spacing w:after="0" w:line="240" w:lineRule="auto"/>
        <w:ind w:left="425"/>
        <w:rPr>
          <w:rFonts w:ascii="Arial" w:hAnsi="Arial" w:cs="Arial"/>
          <w:bCs/>
          <w:sz w:val="18"/>
          <w:szCs w:val="18"/>
          <w:u w:val="single"/>
        </w:rPr>
      </w:pPr>
    </w:p>
    <w:p w14:paraId="14C84061" w14:textId="77777777" w:rsidR="00C54D6E" w:rsidRPr="00E9669C" w:rsidRDefault="00C54D6E" w:rsidP="00C54D6E">
      <w:pPr>
        <w:spacing w:after="0" w:line="240" w:lineRule="auto"/>
        <w:ind w:left="425"/>
        <w:rPr>
          <w:rFonts w:ascii="Arial" w:hAnsi="Arial" w:cs="Arial"/>
          <w:b/>
          <w:bCs/>
          <w:sz w:val="18"/>
          <w:szCs w:val="18"/>
        </w:rPr>
      </w:pPr>
      <w:r w:rsidRPr="00E9669C">
        <w:rPr>
          <w:rFonts w:ascii="Arial" w:hAnsi="Arial" w:cs="Arial"/>
          <w:b/>
          <w:bCs/>
          <w:sz w:val="18"/>
          <w:szCs w:val="18"/>
        </w:rPr>
        <w:t>Kontaktnou osobou Predávajúceho je:</w:t>
      </w:r>
    </w:p>
    <w:tbl>
      <w:tblPr>
        <w:tblStyle w:val="Mriekatabuky"/>
        <w:tblW w:w="0" w:type="auto"/>
        <w:tblInd w:w="425" w:type="dxa"/>
        <w:tblLook w:val="04A0" w:firstRow="1" w:lastRow="0" w:firstColumn="1" w:lastColumn="0" w:noHBand="0" w:noVBand="1"/>
      </w:tblPr>
      <w:tblGrid>
        <w:gridCol w:w="4531"/>
        <w:gridCol w:w="4531"/>
      </w:tblGrid>
      <w:tr w:rsidR="00C54D6E" w14:paraId="021D995C" w14:textId="77777777" w:rsidTr="00A76350">
        <w:trPr>
          <w:trHeight w:val="556"/>
        </w:trPr>
        <w:tc>
          <w:tcPr>
            <w:tcW w:w="4531" w:type="dxa"/>
            <w:vAlign w:val="center"/>
          </w:tcPr>
          <w:p w14:paraId="615A8255" w14:textId="77777777" w:rsidR="00C54D6E" w:rsidRDefault="00C54D6E" w:rsidP="00A76350">
            <w:pPr>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6846E073" w14:textId="77777777" w:rsidR="00C54D6E" w:rsidRDefault="00C54D6E" w:rsidP="00A76350">
            <w:pPr>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C54D6E" w14:paraId="630F7F68" w14:textId="77777777" w:rsidTr="00A76350">
        <w:trPr>
          <w:trHeight w:val="550"/>
        </w:trPr>
        <w:tc>
          <w:tcPr>
            <w:tcW w:w="4531" w:type="dxa"/>
            <w:vAlign w:val="center"/>
          </w:tcPr>
          <w:p w14:paraId="44912262" w14:textId="77777777" w:rsidR="00C54D6E" w:rsidRDefault="00C54D6E" w:rsidP="00A76350">
            <w:pPr>
              <w:rPr>
                <w:rFonts w:ascii="Arial" w:hAnsi="Arial" w:cs="Arial"/>
                <w:bCs/>
                <w:sz w:val="18"/>
                <w:szCs w:val="18"/>
              </w:rPr>
            </w:pPr>
            <w:r w:rsidRPr="00F20BE3">
              <w:rPr>
                <w:rFonts w:ascii="Arial" w:hAnsi="Arial" w:cs="Arial"/>
                <w:bCs/>
                <w:sz w:val="18"/>
                <w:szCs w:val="18"/>
                <w:highlight w:val="yellow"/>
              </w:rPr>
              <w:lastRenderedPageBreak/>
              <w:t>Funkcia</w:t>
            </w:r>
          </w:p>
        </w:tc>
        <w:tc>
          <w:tcPr>
            <w:tcW w:w="4531" w:type="dxa"/>
            <w:vAlign w:val="center"/>
          </w:tcPr>
          <w:p w14:paraId="0EE0D9C8" w14:textId="77777777" w:rsidR="00C54D6E" w:rsidRDefault="00C54D6E" w:rsidP="00A76350">
            <w:pPr>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6497A9FF" w14:textId="77777777" w:rsidR="00C54D6E" w:rsidRDefault="00C54D6E" w:rsidP="00C54D6E">
      <w:pPr>
        <w:spacing w:after="120" w:line="240" w:lineRule="auto"/>
        <w:ind w:left="425"/>
        <w:jc w:val="both"/>
        <w:rPr>
          <w:rFonts w:ascii="Arial" w:hAnsi="Arial" w:cs="Arial"/>
          <w:sz w:val="18"/>
          <w:szCs w:val="18"/>
        </w:rPr>
      </w:pPr>
    </w:p>
    <w:p w14:paraId="29618716" w14:textId="77777777" w:rsidR="00C54D6E" w:rsidRPr="00A83622" w:rsidRDefault="00C54D6E" w:rsidP="00FE3D0A">
      <w:pPr>
        <w:numPr>
          <w:ilvl w:val="0"/>
          <w:numId w:val="82"/>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1D881C9A" w14:textId="77777777" w:rsidR="00C54D6E" w:rsidRPr="00A83622" w:rsidRDefault="00C54D6E" w:rsidP="00FE3D0A">
      <w:pPr>
        <w:numPr>
          <w:ilvl w:val="0"/>
          <w:numId w:val="82"/>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09BE0FF9" w14:textId="77777777" w:rsidR="00C54D6E" w:rsidRPr="00A83622" w:rsidRDefault="00C54D6E" w:rsidP="00FE3D0A">
      <w:pPr>
        <w:numPr>
          <w:ilvl w:val="0"/>
          <w:numId w:val="82"/>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5B7776A2" w14:textId="77777777" w:rsidR="00C54D6E" w:rsidRPr="00BD789D" w:rsidRDefault="00C54D6E" w:rsidP="00FE3D0A">
      <w:pPr>
        <w:numPr>
          <w:ilvl w:val="0"/>
          <w:numId w:val="82"/>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110F0104" w14:textId="77777777" w:rsidR="00C54D6E" w:rsidRPr="0029416B" w:rsidRDefault="00C54D6E" w:rsidP="00FE3D0A">
      <w:pPr>
        <w:numPr>
          <w:ilvl w:val="0"/>
          <w:numId w:val="82"/>
        </w:numPr>
        <w:spacing w:before="120" w:after="240" w:line="240" w:lineRule="auto"/>
        <w:ind w:left="426" w:hanging="426"/>
        <w:jc w:val="both"/>
        <w:rPr>
          <w:rFonts w:ascii="Arial" w:hAnsi="Arial" w:cs="Arial"/>
          <w:sz w:val="18"/>
          <w:szCs w:val="18"/>
        </w:rPr>
      </w:pPr>
      <w:r w:rsidRPr="0029416B">
        <w:rPr>
          <w:rFonts w:ascii="Arial" w:hAnsi="Arial" w:cs="Arial"/>
          <w:sz w:val="18"/>
          <w:szCs w:val="18"/>
        </w:rPr>
        <w:t>Kupujúci má právo odmietnuť prevzatie</w:t>
      </w:r>
      <w:r>
        <w:rPr>
          <w:rFonts w:ascii="Arial" w:hAnsi="Arial" w:cs="Arial"/>
          <w:sz w:val="18"/>
          <w:szCs w:val="18"/>
        </w:rPr>
        <w:t xml:space="preserve"> tovaru a vrátiť ho na náklady P</w:t>
      </w:r>
      <w:r w:rsidRPr="0029416B">
        <w:rPr>
          <w:rFonts w:ascii="Arial" w:hAnsi="Arial" w:cs="Arial"/>
          <w:sz w:val="18"/>
          <w:szCs w:val="18"/>
        </w:rPr>
        <w:t xml:space="preserve">redávajúceho v prípade, že sa predmet dodávky nezhoduje </w:t>
      </w:r>
      <w:r>
        <w:rPr>
          <w:rFonts w:ascii="Arial" w:hAnsi="Arial" w:cs="Arial"/>
          <w:sz w:val="18"/>
          <w:szCs w:val="18"/>
        </w:rPr>
        <w:t>s predloženou zmluvnou ponukou P</w:t>
      </w:r>
      <w:r w:rsidRPr="0029416B">
        <w:rPr>
          <w:rFonts w:ascii="Arial" w:hAnsi="Arial" w:cs="Arial"/>
          <w:sz w:val="18"/>
          <w:szCs w:val="18"/>
        </w:rPr>
        <w:t>redávajúceho a/alebo množstvo a d</w:t>
      </w:r>
      <w:r>
        <w:rPr>
          <w:rFonts w:ascii="Arial" w:hAnsi="Arial" w:cs="Arial"/>
          <w:sz w:val="18"/>
          <w:szCs w:val="18"/>
        </w:rPr>
        <w:t>ruh sa nezhoduje s objednávkou K</w:t>
      </w:r>
      <w:r w:rsidRPr="0029416B">
        <w:rPr>
          <w:rFonts w:ascii="Arial" w:hAnsi="Arial" w:cs="Arial"/>
          <w:sz w:val="18"/>
          <w:szCs w:val="18"/>
        </w:rPr>
        <w:t>upujúceho a/alebo, ak zistí preukázateľné vady dodaného tovaru a/alebo, nedostatočnú kvalitu tovaru a/alebo ak nebola dodávka realizovaná v dohodnutom termíne. Predávajúci je povinný na vlastné náklady dod</w:t>
      </w:r>
      <w:r>
        <w:rPr>
          <w:rFonts w:ascii="Arial" w:hAnsi="Arial" w:cs="Arial"/>
          <w:sz w:val="18"/>
          <w:szCs w:val="18"/>
        </w:rPr>
        <w:t>aný tovar odviezť z priestorov K</w:t>
      </w:r>
      <w:r w:rsidRPr="0029416B">
        <w:rPr>
          <w:rFonts w:ascii="Arial" w:hAnsi="Arial" w:cs="Arial"/>
          <w:sz w:val="18"/>
          <w:szCs w:val="18"/>
        </w:rPr>
        <w:t xml:space="preserve">upujúceho a dodať mu nový tovar. O neprevzatí tovaru spíšu poverení zástupcovia </w:t>
      </w:r>
      <w:r>
        <w:rPr>
          <w:rFonts w:ascii="Arial" w:hAnsi="Arial" w:cs="Arial"/>
          <w:sz w:val="18"/>
          <w:szCs w:val="18"/>
        </w:rPr>
        <w:t>účastníkov dohody</w:t>
      </w:r>
      <w:r w:rsidRPr="0029416B">
        <w:rPr>
          <w:rFonts w:ascii="Arial" w:hAnsi="Arial" w:cs="Arial"/>
          <w:sz w:val="18"/>
          <w:szCs w:val="18"/>
        </w:rPr>
        <w:t xml:space="preserve"> záznam, resp. protokol, z ktoréh</w:t>
      </w:r>
      <w:r>
        <w:rPr>
          <w:rFonts w:ascii="Arial" w:hAnsi="Arial" w:cs="Arial"/>
          <w:sz w:val="18"/>
          <w:szCs w:val="18"/>
        </w:rPr>
        <w:t>o bude zrejmý dôvod, pre ktorý K</w:t>
      </w:r>
      <w:r w:rsidRPr="0029416B">
        <w:rPr>
          <w:rFonts w:ascii="Arial" w:hAnsi="Arial" w:cs="Arial"/>
          <w:sz w:val="18"/>
          <w:szCs w:val="18"/>
        </w:rPr>
        <w:t>upujúci dodávku odmietol prevziať a náhradný termín plnenia.</w:t>
      </w:r>
    </w:p>
    <w:p w14:paraId="07A6B9F8" w14:textId="77777777" w:rsidR="00C54D6E" w:rsidRPr="00A83622" w:rsidRDefault="00C54D6E" w:rsidP="00C54D6E">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22390576" w14:textId="77777777" w:rsidR="00C54D6E" w:rsidRPr="00A83622" w:rsidRDefault="00C54D6E" w:rsidP="00C54D6E">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00933359" w14:textId="77777777" w:rsidR="00C54D6E" w:rsidRPr="00A83622" w:rsidRDefault="00C54D6E" w:rsidP="00FE3D0A">
      <w:pPr>
        <w:pStyle w:val="Odsekzoznamu"/>
        <w:numPr>
          <w:ilvl w:val="0"/>
          <w:numId w:val="83"/>
        </w:numPr>
        <w:spacing w:after="120" w:line="240" w:lineRule="auto"/>
        <w:contextualSpacing w:val="0"/>
        <w:jc w:val="both"/>
        <w:rPr>
          <w:rFonts w:ascii="Arial" w:hAnsi="Arial" w:cs="Arial"/>
          <w:bCs/>
          <w:sz w:val="18"/>
          <w:szCs w:val="18"/>
        </w:rPr>
      </w:pPr>
      <w:r>
        <w:rPr>
          <w:rFonts w:ascii="Arial" w:hAnsi="Arial" w:cs="Arial"/>
          <w:sz w:val="18"/>
          <w:szCs w:val="18"/>
        </w:rPr>
        <w:t>Kupujúci neposkytne P</w:t>
      </w:r>
      <w:r w:rsidRPr="00A83622">
        <w:rPr>
          <w:rFonts w:ascii="Arial" w:hAnsi="Arial" w:cs="Arial"/>
          <w:sz w:val="18"/>
          <w:szCs w:val="18"/>
        </w:rPr>
        <w:t>redávajúcemu preddavok ani zálohu na predmet plnenia podľa tejto RD.</w:t>
      </w:r>
    </w:p>
    <w:p w14:paraId="2A2588A4" w14:textId="77777777" w:rsidR="00C54D6E" w:rsidRPr="00A83622"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sz w:val="18"/>
          <w:szCs w:val="18"/>
        </w:rPr>
        <w:t>Účastníci dohody prejavujú vôľu uzavrieť RD s tým, že celková cena za predm</w:t>
      </w:r>
      <w:r>
        <w:rPr>
          <w:rFonts w:ascii="Arial" w:hAnsi="Arial" w:cs="Arial"/>
          <w:sz w:val="18"/>
          <w:szCs w:val="18"/>
        </w:rPr>
        <w:t>et RD je stanovená dohodou Ú</w:t>
      </w:r>
      <w:r w:rsidRPr="00A83622">
        <w:rPr>
          <w:rFonts w:ascii="Arial" w:hAnsi="Arial" w:cs="Arial"/>
          <w:sz w:val="18"/>
          <w:szCs w:val="18"/>
        </w:rPr>
        <w:t>častníkov</w:t>
      </w:r>
      <w:r>
        <w:rPr>
          <w:rFonts w:ascii="Arial" w:hAnsi="Arial" w:cs="Arial"/>
          <w:sz w:val="18"/>
          <w:szCs w:val="18"/>
        </w:rPr>
        <w:t xml:space="preserve"> dohody</w:t>
      </w:r>
      <w:r w:rsidRPr="00A83622">
        <w:rPr>
          <w:rFonts w:ascii="Arial" w:hAnsi="Arial" w:cs="Arial"/>
          <w:sz w:val="18"/>
          <w:szCs w:val="18"/>
        </w:rPr>
        <w:t xml:space="preserve">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w:t>
      </w:r>
      <w:r>
        <w:rPr>
          <w:rFonts w:ascii="Arial" w:hAnsi="Arial" w:cs="Arial"/>
          <w:bCs/>
          <w:sz w:val="18"/>
          <w:szCs w:val="18"/>
        </w:rPr>
        <w:t>redmet</w:t>
      </w:r>
      <w:r w:rsidRPr="00A83622">
        <w:rPr>
          <w:rFonts w:ascii="Arial" w:hAnsi="Arial" w:cs="Arial"/>
          <w:bCs/>
          <w:sz w:val="18"/>
          <w:szCs w:val="18"/>
        </w:rPr>
        <w:t xml:space="preserve"> RD </w:t>
      </w:r>
      <w:r w:rsidRPr="00A83622">
        <w:rPr>
          <w:rFonts w:ascii="Arial" w:hAnsi="Arial" w:cs="Arial"/>
          <w:sz w:val="18"/>
          <w:szCs w:val="18"/>
        </w:rPr>
        <w:t>je maximálna a záväzná počas doby platnosti tejto RD.</w:t>
      </w:r>
    </w:p>
    <w:p w14:paraId="7CF7D4F7" w14:textId="77777777" w:rsidR="00C54D6E" w:rsidRPr="00A83622"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sz w:val="18"/>
          <w:szCs w:val="18"/>
        </w:rPr>
        <w:t>RD sa uzatvára na maximálny finančný rozsah podľa bodu 4. tohto článku, s predpokladaným množstvom a v jednotkových cenách za mernú jednotku, ktoré sú uvedené v Prílohe č. 2 tejto RD.</w:t>
      </w:r>
    </w:p>
    <w:p w14:paraId="4AB207D2" w14:textId="77777777" w:rsidR="00C54D6E" w:rsidRPr="00A83622"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sz w:val="18"/>
          <w:szCs w:val="18"/>
        </w:rPr>
        <w:t>Maximálny finančný rozsah predmetu plnenia podľa tejto RD</w:t>
      </w:r>
      <w:r>
        <w:rPr>
          <w:rStyle w:val="Odkaznapoznmkupodiarou"/>
          <w:rFonts w:ascii="Arial" w:hAnsi="Arial"/>
          <w:sz w:val="18"/>
          <w:szCs w:val="18"/>
        </w:rPr>
        <w:footnoteReference w:id="2"/>
      </w:r>
      <w:r w:rsidRPr="00A83622">
        <w:rPr>
          <w:rFonts w:ascii="Arial" w:hAnsi="Arial" w:cs="Arial"/>
          <w:sz w:val="18"/>
          <w:szCs w:val="18"/>
        </w:rPr>
        <w:t xml:space="preserve"> je:</w:t>
      </w:r>
      <w:r>
        <w:rPr>
          <w:rFonts w:ascii="Arial" w:hAnsi="Arial" w:cs="Arial"/>
          <w:sz w:val="18"/>
          <w:szCs w:val="18"/>
        </w:rPr>
        <w:t xml:space="preserve"> </w:t>
      </w:r>
      <w:r w:rsidRPr="00F86F23">
        <w:rPr>
          <w:rFonts w:ascii="Arial" w:hAnsi="Arial" w:cs="Arial"/>
          <w:b/>
          <w:sz w:val="18"/>
          <w:szCs w:val="18"/>
          <w:highlight w:val="yellow"/>
        </w:rPr>
        <w:t>.......................................</w:t>
      </w:r>
      <w:r w:rsidRPr="00F86F23">
        <w:rPr>
          <w:rFonts w:ascii="Arial" w:hAnsi="Arial" w:cs="Arial"/>
          <w:b/>
          <w:sz w:val="18"/>
          <w:szCs w:val="18"/>
        </w:rPr>
        <w:t xml:space="preserve"> </w:t>
      </w:r>
      <w:r>
        <w:rPr>
          <w:rFonts w:ascii="Arial" w:hAnsi="Arial" w:cs="Arial"/>
          <w:b/>
          <w:sz w:val="18"/>
          <w:szCs w:val="18"/>
        </w:rPr>
        <w:t>EUR</w:t>
      </w:r>
      <w:r w:rsidRPr="00A83622">
        <w:rPr>
          <w:rFonts w:ascii="Arial" w:hAnsi="Arial" w:cs="Arial"/>
          <w:b/>
          <w:sz w:val="18"/>
          <w:szCs w:val="18"/>
        </w:rPr>
        <w:t xml:space="preserve"> bez DPH</w:t>
      </w:r>
      <w:r w:rsidRPr="00A83622">
        <w:rPr>
          <w:rFonts w:ascii="Arial" w:hAnsi="Arial" w:cs="Arial"/>
          <w:sz w:val="18"/>
          <w:szCs w:val="18"/>
        </w:rPr>
        <w:t xml:space="preserve"> (slovom: </w:t>
      </w:r>
      <w:r w:rsidRPr="00F86F23">
        <w:rPr>
          <w:rFonts w:ascii="Arial" w:hAnsi="Arial" w:cs="Arial"/>
          <w:sz w:val="18"/>
          <w:szCs w:val="18"/>
          <w:highlight w:val="yellow"/>
        </w:rPr>
        <w:t>......................................................</w:t>
      </w:r>
      <w:r>
        <w:rPr>
          <w:rFonts w:ascii="Arial" w:hAnsi="Arial" w:cs="Arial"/>
          <w:sz w:val="18"/>
          <w:szCs w:val="18"/>
        </w:rPr>
        <w:t xml:space="preserve"> EUR</w:t>
      </w:r>
      <w:r w:rsidRPr="00A83622">
        <w:rPr>
          <w:rFonts w:ascii="Arial" w:hAnsi="Arial" w:cs="Arial"/>
          <w:sz w:val="18"/>
          <w:szCs w:val="18"/>
        </w:rPr>
        <w:t xml:space="preserve"> bez DPH), celková cena s DPH za celý predmet plnenia </w:t>
      </w:r>
      <w:r>
        <w:rPr>
          <w:rFonts w:ascii="Arial" w:hAnsi="Arial" w:cs="Arial"/>
          <w:sz w:val="18"/>
          <w:szCs w:val="18"/>
        </w:rPr>
        <w:t>RD</w:t>
      </w:r>
      <w:r w:rsidRPr="00A83622">
        <w:rPr>
          <w:rFonts w:ascii="Arial" w:hAnsi="Arial" w:cs="Arial"/>
          <w:sz w:val="18"/>
          <w:szCs w:val="18"/>
        </w:rPr>
        <w:t xml:space="preserve"> je vo výške: </w:t>
      </w:r>
      <w:r w:rsidRPr="00F86F23">
        <w:rPr>
          <w:rFonts w:ascii="Arial" w:hAnsi="Arial" w:cs="Arial"/>
          <w:b/>
          <w:sz w:val="18"/>
          <w:szCs w:val="18"/>
          <w:highlight w:val="yellow"/>
        </w:rPr>
        <w:t>.......................................</w:t>
      </w:r>
      <w:r>
        <w:rPr>
          <w:rFonts w:ascii="Arial" w:hAnsi="Arial" w:cs="Arial"/>
          <w:sz w:val="18"/>
          <w:szCs w:val="18"/>
        </w:rPr>
        <w:t xml:space="preserve"> </w:t>
      </w:r>
      <w:r>
        <w:rPr>
          <w:rFonts w:ascii="Arial" w:hAnsi="Arial" w:cs="Arial"/>
          <w:b/>
          <w:sz w:val="18"/>
          <w:szCs w:val="18"/>
        </w:rPr>
        <w:t>EUR s</w:t>
      </w:r>
      <w:r w:rsidRPr="00A83622">
        <w:rPr>
          <w:rFonts w:ascii="Arial" w:hAnsi="Arial" w:cs="Arial"/>
          <w:b/>
          <w:sz w:val="18"/>
          <w:szCs w:val="18"/>
        </w:rPr>
        <w:t xml:space="preserve"> DPH</w:t>
      </w:r>
      <w:r w:rsidRPr="00A83622">
        <w:rPr>
          <w:rFonts w:ascii="Arial" w:hAnsi="Arial" w:cs="Arial"/>
          <w:sz w:val="18"/>
          <w:szCs w:val="18"/>
        </w:rPr>
        <w:t xml:space="preserve"> (slovom</w:t>
      </w:r>
      <w:r>
        <w:rPr>
          <w:rFonts w:ascii="Arial" w:hAnsi="Arial" w:cs="Arial"/>
          <w:sz w:val="18"/>
          <w:szCs w:val="18"/>
        </w:rPr>
        <w:t xml:space="preserve">: </w:t>
      </w:r>
      <w:r w:rsidRPr="00F86F23">
        <w:rPr>
          <w:rFonts w:ascii="Arial" w:hAnsi="Arial" w:cs="Arial"/>
          <w:sz w:val="18"/>
          <w:szCs w:val="18"/>
          <w:highlight w:val="yellow"/>
        </w:rPr>
        <w:t>.........................................................</w:t>
      </w:r>
      <w:r w:rsidRPr="00A83622">
        <w:rPr>
          <w:rFonts w:ascii="Arial" w:hAnsi="Arial" w:cs="Arial"/>
          <w:sz w:val="18"/>
          <w:szCs w:val="18"/>
        </w:rPr>
        <w:t xml:space="preserve"> </w:t>
      </w:r>
      <w:r>
        <w:rPr>
          <w:rFonts w:ascii="Arial" w:hAnsi="Arial" w:cs="Arial"/>
          <w:sz w:val="18"/>
          <w:szCs w:val="18"/>
        </w:rPr>
        <w:t>EUR</w:t>
      </w:r>
      <w:r w:rsidRPr="00A83622">
        <w:rPr>
          <w:rFonts w:ascii="Arial" w:hAnsi="Arial" w:cs="Arial"/>
          <w:sz w:val="18"/>
          <w:szCs w:val="18"/>
        </w:rPr>
        <w:t xml:space="preserve"> s DPH).</w:t>
      </w:r>
    </w:p>
    <w:p w14:paraId="2AE2DDBB" w14:textId="77777777" w:rsidR="00C54D6E" w:rsidRPr="00A83622"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5C610BA0" w14:textId="77777777" w:rsidR="00C54D6E" w:rsidRPr="00F86F23"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bCs/>
          <w:sz w:val="18"/>
          <w:szCs w:val="18"/>
        </w:rPr>
        <w:t>Kupujúci zaplatí kúpnu cenu za dodaný tovar</w:t>
      </w:r>
      <w:r>
        <w:rPr>
          <w:rFonts w:ascii="Arial" w:hAnsi="Arial" w:cs="Arial"/>
          <w:bCs/>
          <w:sz w:val="18"/>
          <w:szCs w:val="18"/>
        </w:rPr>
        <w:t xml:space="preserve"> na základe faktúry vystavenej P</w:t>
      </w:r>
      <w:r w:rsidRPr="00A83622">
        <w:rPr>
          <w:rFonts w:ascii="Arial" w:hAnsi="Arial" w:cs="Arial"/>
          <w:bCs/>
          <w:sz w:val="18"/>
          <w:szCs w:val="18"/>
        </w:rPr>
        <w:t>redávajúcim po dodaní tovaru. Predávajúci je povinný vystaviť faktúru za dodávku tovaru v súlade s ustanovením § 73 zákona č. 222/2004 Z</w:t>
      </w:r>
      <w:r>
        <w:rPr>
          <w:rFonts w:ascii="Arial" w:hAnsi="Arial" w:cs="Arial"/>
          <w:bCs/>
          <w:sz w:val="18"/>
          <w:szCs w:val="18"/>
        </w:rPr>
        <w:t>. z. o dani z pridanej hodnoty.</w:t>
      </w:r>
    </w:p>
    <w:p w14:paraId="1207D7EA" w14:textId="77777777" w:rsidR="00C54D6E" w:rsidRPr="00A83622"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bCs/>
          <w:sz w:val="18"/>
          <w:szCs w:val="18"/>
        </w:rPr>
        <w:t>Faktúry musia mať náležitosti d</w:t>
      </w:r>
      <w:r>
        <w:rPr>
          <w:rFonts w:ascii="Arial" w:hAnsi="Arial" w:cs="Arial"/>
          <w:bCs/>
          <w:sz w:val="18"/>
          <w:szCs w:val="18"/>
        </w:rPr>
        <w:t>aňového dokladu v súlade so zákonom</w:t>
      </w:r>
      <w:r w:rsidRPr="00A83622">
        <w:rPr>
          <w:rFonts w:ascii="Arial" w:hAnsi="Arial" w:cs="Arial"/>
          <w:bCs/>
          <w:sz w:val="18"/>
          <w:szCs w:val="18"/>
        </w:rPr>
        <w:t xml:space="preserve"> č. 222/2004 Z. z. o dani z pridanej hodnoty v znení neskorších predpisov </w:t>
      </w:r>
      <w:r w:rsidRPr="00A83622">
        <w:rPr>
          <w:rFonts w:ascii="Arial" w:hAnsi="Arial" w:cs="Arial"/>
          <w:sz w:val="18"/>
          <w:szCs w:val="18"/>
        </w:rPr>
        <w:t>a musia obsahovať číslo tejto RD a číslo objednávky, ŠUKL kód, v prípade ak je to relevantné, kód MZ SR tovarov, v prípade ak je to relevantné.</w:t>
      </w:r>
    </w:p>
    <w:p w14:paraId="51F2D6DE" w14:textId="77777777" w:rsidR="00C54D6E" w:rsidRPr="00F86F23"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bCs/>
          <w:sz w:val="18"/>
          <w:szCs w:val="18"/>
        </w:rPr>
        <w:t>Splatnosť faktúr</w:t>
      </w:r>
      <w:r>
        <w:rPr>
          <w:rFonts w:ascii="Arial" w:hAnsi="Arial" w:cs="Arial"/>
          <w:bCs/>
          <w:sz w:val="18"/>
          <w:szCs w:val="18"/>
        </w:rPr>
        <w:t>y</w:t>
      </w:r>
      <w:r w:rsidRPr="00A83622">
        <w:rPr>
          <w:rFonts w:ascii="Arial" w:hAnsi="Arial" w:cs="Arial"/>
          <w:bCs/>
          <w:sz w:val="18"/>
          <w:szCs w:val="18"/>
        </w:rPr>
        <w:t xml:space="preserve"> je </w:t>
      </w:r>
      <w:r>
        <w:rPr>
          <w:rFonts w:ascii="Arial" w:hAnsi="Arial" w:cs="Arial"/>
          <w:bCs/>
          <w:sz w:val="18"/>
          <w:szCs w:val="18"/>
        </w:rPr>
        <w:t>60</w:t>
      </w:r>
      <w:r w:rsidRPr="00A83622">
        <w:rPr>
          <w:rFonts w:ascii="Arial" w:hAnsi="Arial" w:cs="Arial"/>
          <w:bCs/>
          <w:sz w:val="18"/>
          <w:szCs w:val="18"/>
        </w:rPr>
        <w:t xml:space="preserve"> kalendár</w:t>
      </w:r>
      <w:r>
        <w:rPr>
          <w:rFonts w:ascii="Arial" w:hAnsi="Arial" w:cs="Arial"/>
          <w:bCs/>
          <w:sz w:val="18"/>
          <w:szCs w:val="18"/>
        </w:rPr>
        <w:t>nych dní odo dňa jej doručenia K</w:t>
      </w:r>
      <w:r w:rsidRPr="00A83622">
        <w:rPr>
          <w:rFonts w:ascii="Arial" w:hAnsi="Arial" w:cs="Arial"/>
          <w:bCs/>
          <w:sz w:val="18"/>
          <w:szCs w:val="18"/>
        </w:rPr>
        <w:t xml:space="preserve">upujúcemu. </w:t>
      </w:r>
      <w:r>
        <w:rPr>
          <w:rFonts w:ascii="Arial" w:hAnsi="Arial" w:cs="Arial"/>
          <w:bCs/>
          <w:sz w:val="18"/>
          <w:szCs w:val="18"/>
        </w:rPr>
        <w:t>Účastníci dohody</w:t>
      </w:r>
      <w:r w:rsidRPr="00A83622">
        <w:rPr>
          <w:rFonts w:ascii="Arial" w:hAnsi="Arial" w:cs="Arial"/>
          <w:bCs/>
          <w:sz w:val="18"/>
          <w:szCs w:val="18"/>
        </w:rPr>
        <w:t xml:space="preserve"> sa dohodli, že platba za plnenie sa realizuje výlučne bezhotovostným platobným stykom na základe </w:t>
      </w:r>
      <w:r>
        <w:rPr>
          <w:rFonts w:ascii="Arial" w:hAnsi="Arial" w:cs="Arial"/>
          <w:bCs/>
          <w:sz w:val="18"/>
          <w:szCs w:val="18"/>
        </w:rPr>
        <w:t>faktúry elektronicky doručenej P</w:t>
      </w:r>
      <w:r w:rsidRPr="00A83622">
        <w:rPr>
          <w:rFonts w:ascii="Arial" w:hAnsi="Arial" w:cs="Arial"/>
          <w:bCs/>
          <w:sz w:val="18"/>
          <w:szCs w:val="18"/>
        </w:rPr>
        <w:t xml:space="preserve">redávajúcim, a to vždy za riadne a včas poskytnuté plnenie. Predávajúci je povinný zaslať faktúru elektronicky na e-mailovú adresu: </w:t>
      </w:r>
      <w:hyperlink r:id="rId25" w:history="1">
        <w:r w:rsidRPr="00C11CCB">
          <w:rPr>
            <w:rStyle w:val="Hypertextovprepojenie"/>
            <w:rFonts w:ascii="Arial" w:hAnsi="Arial" w:cs="Arial"/>
            <w:color w:val="auto"/>
            <w:sz w:val="18"/>
            <w:szCs w:val="18"/>
          </w:rPr>
          <w:t>szm@vusch.sk</w:t>
        </w:r>
      </w:hyperlink>
      <w:r w:rsidRPr="00C91786">
        <w:rPr>
          <w:rFonts w:ascii="Arial" w:hAnsi="Arial" w:cs="Arial"/>
          <w:bCs/>
          <w:sz w:val="18"/>
          <w:szCs w:val="18"/>
        </w:rPr>
        <w:t>.</w:t>
      </w:r>
      <w:r w:rsidRPr="00A83622">
        <w:rPr>
          <w:rFonts w:ascii="Arial" w:hAnsi="Arial" w:cs="Arial"/>
          <w:bCs/>
          <w:sz w:val="18"/>
          <w:szCs w:val="18"/>
        </w:rPr>
        <w:t xml:space="preserve"> Za deň splnenia peňažného záväzku sa považuje de</w:t>
      </w:r>
      <w:r>
        <w:rPr>
          <w:rFonts w:ascii="Arial" w:hAnsi="Arial" w:cs="Arial"/>
          <w:bCs/>
          <w:sz w:val="18"/>
          <w:szCs w:val="18"/>
        </w:rPr>
        <w:t>ň odpísania dlžnej sumy z účtu Kupujúceho v prospech účtu P</w:t>
      </w:r>
      <w:r w:rsidRPr="00A83622">
        <w:rPr>
          <w:rFonts w:ascii="Arial" w:hAnsi="Arial" w:cs="Arial"/>
          <w:bCs/>
          <w:sz w:val="18"/>
          <w:szCs w:val="18"/>
        </w:rPr>
        <w:t>redávajúceho.</w:t>
      </w:r>
    </w:p>
    <w:p w14:paraId="6C29D897" w14:textId="77777777" w:rsidR="00C54D6E" w:rsidRPr="00A83622"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sz w:val="18"/>
          <w:szCs w:val="18"/>
        </w:rPr>
        <w:t xml:space="preserve">Predávajúci je povinný k faktúre </w:t>
      </w:r>
      <w:r>
        <w:rPr>
          <w:rFonts w:ascii="Arial" w:hAnsi="Arial" w:cs="Arial"/>
          <w:sz w:val="18"/>
          <w:szCs w:val="18"/>
        </w:rPr>
        <w:t>vždy priložiť kópiu objednávky K</w:t>
      </w:r>
      <w:r w:rsidRPr="00A83622">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1C66FFCF" w14:textId="77777777" w:rsidR="00C54D6E" w:rsidRDefault="00C54D6E" w:rsidP="00FE3D0A">
      <w:pPr>
        <w:pStyle w:val="Odsekzoznamu"/>
        <w:numPr>
          <w:ilvl w:val="0"/>
          <w:numId w:val="83"/>
        </w:numPr>
        <w:spacing w:after="120" w:line="240" w:lineRule="auto"/>
        <w:contextualSpacing w:val="0"/>
        <w:jc w:val="both"/>
        <w:rPr>
          <w:rFonts w:ascii="Arial" w:hAnsi="Arial" w:cs="Arial"/>
          <w:bCs/>
          <w:sz w:val="18"/>
          <w:szCs w:val="18"/>
        </w:rPr>
      </w:pPr>
      <w:r w:rsidRPr="00A83622">
        <w:rPr>
          <w:rFonts w:ascii="Arial" w:hAnsi="Arial" w:cs="Arial"/>
          <w:bCs/>
          <w:sz w:val="18"/>
          <w:szCs w:val="18"/>
        </w:rPr>
        <w:lastRenderedPageBreak/>
        <w:t xml:space="preserve">V prípade, ak faktúra nebude obsahovať náležitosti podľa bodu 7. alebo 9. tohto článku RD, alebo ak bude faktúra vykazovať iné vecné </w:t>
      </w:r>
      <w:r>
        <w:rPr>
          <w:rFonts w:ascii="Arial" w:hAnsi="Arial" w:cs="Arial"/>
          <w:bCs/>
          <w:sz w:val="18"/>
          <w:szCs w:val="18"/>
        </w:rPr>
        <w:t>alebo formálne nedostatky, je Kupujúci oprávnený vrátiť ju P</w:t>
      </w:r>
      <w:r w:rsidRPr="00A83622">
        <w:rPr>
          <w:rFonts w:ascii="Arial" w:hAnsi="Arial" w:cs="Arial"/>
          <w:bCs/>
          <w:sz w:val="18"/>
          <w:szCs w:val="18"/>
        </w:rPr>
        <w:t>redávajúcemu na opravu alebo doplnenie. V takom prípade nová lehota splatnosti začne plynúť dňom doručenia opravenej alebo dopln</w:t>
      </w:r>
      <w:r>
        <w:rPr>
          <w:rFonts w:ascii="Arial" w:hAnsi="Arial" w:cs="Arial"/>
          <w:bCs/>
          <w:sz w:val="18"/>
          <w:szCs w:val="18"/>
        </w:rPr>
        <w:t>enej faktúry K</w:t>
      </w:r>
      <w:r w:rsidRPr="00A83622">
        <w:rPr>
          <w:rFonts w:ascii="Arial" w:hAnsi="Arial" w:cs="Arial"/>
          <w:bCs/>
          <w:sz w:val="18"/>
          <w:szCs w:val="18"/>
        </w:rPr>
        <w:t>upujúcemu.</w:t>
      </w:r>
    </w:p>
    <w:p w14:paraId="367071DB" w14:textId="77777777" w:rsidR="00C54D6E" w:rsidRPr="00374DF1" w:rsidRDefault="00C54D6E" w:rsidP="00FE3D0A">
      <w:pPr>
        <w:pStyle w:val="Odsekzoznamu"/>
        <w:numPr>
          <w:ilvl w:val="0"/>
          <w:numId w:val="83"/>
        </w:numPr>
        <w:spacing w:after="120" w:line="240" w:lineRule="auto"/>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Pr="00A83622">
        <w:rPr>
          <w:rFonts w:ascii="Arial" w:eastAsia="Times New Roman" w:hAnsi="Arial" w:cs="Arial"/>
          <w:sz w:val="18"/>
          <w:szCs w:val="18"/>
          <w:lang w:eastAsia="cs-CZ"/>
        </w:rPr>
        <w:t xml:space="preserve"> sa dohodli</w:t>
      </w:r>
      <w:r>
        <w:rPr>
          <w:rFonts w:ascii="Arial" w:eastAsia="Times New Roman" w:hAnsi="Arial" w:cs="Arial"/>
          <w:sz w:val="18"/>
          <w:szCs w:val="18"/>
          <w:lang w:eastAsia="cs-CZ"/>
        </w:rPr>
        <w:t>, že pohľadávky, ktoré vzniknú P</w:t>
      </w:r>
      <w:r w:rsidRPr="00A83622">
        <w:rPr>
          <w:rFonts w:ascii="Arial" w:eastAsia="Times New Roman" w:hAnsi="Arial" w:cs="Arial"/>
          <w:sz w:val="18"/>
          <w:szCs w:val="18"/>
          <w:lang w:eastAsia="cs-CZ"/>
        </w:rPr>
        <w:t>redávajú</w:t>
      </w:r>
      <w:r>
        <w:rPr>
          <w:rFonts w:ascii="Arial" w:eastAsia="Times New Roman" w:hAnsi="Arial" w:cs="Arial"/>
          <w:sz w:val="18"/>
          <w:szCs w:val="18"/>
          <w:lang w:eastAsia="cs-CZ"/>
        </w:rPr>
        <w:t>cemu z tohto zmluvného vzťahu, P</w:t>
      </w:r>
      <w:r w:rsidRPr="00A83622">
        <w:rPr>
          <w:rFonts w:ascii="Arial" w:eastAsia="Times New Roman" w:hAnsi="Arial" w:cs="Arial"/>
          <w:sz w:val="18"/>
          <w:szCs w:val="18"/>
          <w:lang w:eastAsia="cs-CZ"/>
        </w:rPr>
        <w:t xml:space="preserve">redávajúci nie je oprávnený postúpiť tretím osobám bez predchádzajúceho </w:t>
      </w:r>
      <w:r>
        <w:rPr>
          <w:rFonts w:ascii="Arial" w:eastAsia="Times New Roman" w:hAnsi="Arial" w:cs="Arial"/>
          <w:sz w:val="18"/>
          <w:szCs w:val="18"/>
          <w:lang w:eastAsia="cs-CZ"/>
        </w:rPr>
        <w:t xml:space="preserve">súhlasu Kupujúceho. </w:t>
      </w:r>
      <w:r w:rsidRPr="00A83622">
        <w:rPr>
          <w:rFonts w:ascii="Arial" w:eastAsia="Times New Roman" w:hAnsi="Arial" w:cs="Arial"/>
          <w:sz w:val="18"/>
          <w:szCs w:val="18"/>
          <w:lang w:eastAsia="cs-CZ"/>
        </w:rPr>
        <w:t>Postúpenie pohľadávok bez predchádzajúc</w:t>
      </w:r>
      <w:r>
        <w:rPr>
          <w:rFonts w:ascii="Arial" w:eastAsia="Times New Roman" w:hAnsi="Arial" w:cs="Arial"/>
          <w:sz w:val="18"/>
          <w:szCs w:val="18"/>
          <w:lang w:eastAsia="cs-CZ"/>
        </w:rPr>
        <w:t>eho súhlasu Kupujúceho je neplatné. Súhlas K</w:t>
      </w:r>
      <w:r w:rsidRPr="00A83622">
        <w:rPr>
          <w:rFonts w:ascii="Arial" w:eastAsia="Times New Roman" w:hAnsi="Arial" w:cs="Arial"/>
          <w:sz w:val="18"/>
          <w:szCs w:val="18"/>
          <w:lang w:eastAsia="cs-CZ"/>
        </w:rPr>
        <w:t>upujúceho je platný len za podmienky, že bol na takýto úkon udelený predchádzajúci písomný súhl</w:t>
      </w:r>
      <w:r>
        <w:rPr>
          <w:rFonts w:ascii="Arial" w:eastAsia="Times New Roman" w:hAnsi="Arial" w:cs="Arial"/>
          <w:sz w:val="18"/>
          <w:szCs w:val="18"/>
          <w:lang w:eastAsia="cs-CZ"/>
        </w:rPr>
        <w:t>as Ministerstva zdravotníctva Slovenskej republiky (ďalej len „MZ SR“)</w:t>
      </w:r>
      <w:r w:rsidRPr="00A83622">
        <w:rPr>
          <w:rFonts w:ascii="Arial" w:eastAsia="Times New Roman" w:hAnsi="Arial" w:cs="Arial"/>
          <w:sz w:val="18"/>
          <w:szCs w:val="18"/>
          <w:lang w:eastAsia="cs-CZ"/>
        </w:rPr>
        <w:t>.</w:t>
      </w:r>
    </w:p>
    <w:p w14:paraId="12CCA73E" w14:textId="77777777" w:rsidR="00C54D6E" w:rsidRPr="00A83622" w:rsidRDefault="00C54D6E" w:rsidP="00C54D6E">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Článok 5</w:t>
      </w:r>
    </w:p>
    <w:p w14:paraId="5038B057" w14:textId="77777777" w:rsidR="00C54D6E" w:rsidRPr="00A83622" w:rsidRDefault="00C54D6E" w:rsidP="00C54D6E">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29D1EA00" w14:textId="77777777" w:rsidR="00C54D6E" w:rsidRPr="0029416B" w:rsidRDefault="00C54D6E" w:rsidP="00FE3D0A">
      <w:pPr>
        <w:numPr>
          <w:ilvl w:val="0"/>
          <w:numId w:val="84"/>
        </w:numPr>
        <w:spacing w:before="120" w:after="120" w:line="240" w:lineRule="auto"/>
        <w:jc w:val="both"/>
        <w:rPr>
          <w:rFonts w:ascii="Arial" w:hAnsi="Arial" w:cs="Arial"/>
          <w:bCs/>
          <w:sz w:val="18"/>
          <w:szCs w:val="18"/>
        </w:rPr>
      </w:pPr>
      <w:r w:rsidRPr="0029416B">
        <w:rPr>
          <w:rFonts w:ascii="Arial" w:hAnsi="Arial" w:cs="Arial"/>
          <w:bCs/>
          <w:sz w:val="18"/>
          <w:szCs w:val="18"/>
        </w:rPr>
        <w:t>V prípadoch legislatívnej zmeny cien v dôsledku zmeny aktuá</w:t>
      </w:r>
      <w:r>
        <w:rPr>
          <w:rFonts w:ascii="Arial" w:hAnsi="Arial" w:cs="Arial"/>
          <w:bCs/>
          <w:sz w:val="18"/>
          <w:szCs w:val="18"/>
        </w:rPr>
        <w:t>lneho Cenového opatrenia MZ SR,</w:t>
      </w:r>
      <w:r w:rsidRPr="0029416B">
        <w:rPr>
          <w:rFonts w:ascii="Arial" w:hAnsi="Arial" w:cs="Arial"/>
          <w:bCs/>
          <w:sz w:val="18"/>
          <w:szCs w:val="18"/>
        </w:rPr>
        <w:t xml:space="preserve"> ktorým sa ustanovuje rozsah regulácie cien v oblasti zdravotníctva, zákona č.</w:t>
      </w:r>
      <w:r>
        <w:rPr>
          <w:rFonts w:ascii="Arial" w:hAnsi="Arial" w:cs="Arial"/>
          <w:bCs/>
          <w:sz w:val="18"/>
          <w:szCs w:val="18"/>
        </w:rPr>
        <w:t xml:space="preserve"> </w:t>
      </w:r>
      <w:r w:rsidRPr="0029416B">
        <w:rPr>
          <w:rFonts w:ascii="Arial" w:hAnsi="Arial" w:cs="Arial"/>
          <w:bCs/>
          <w:sz w:val="18"/>
          <w:szCs w:val="18"/>
        </w:rPr>
        <w:t>363/2011 Z.</w:t>
      </w:r>
      <w:r>
        <w:rPr>
          <w:rFonts w:ascii="Arial" w:hAnsi="Arial" w:cs="Arial"/>
          <w:bCs/>
          <w:sz w:val="18"/>
          <w:szCs w:val="18"/>
        </w:rPr>
        <w:t xml:space="preserve"> </w:t>
      </w:r>
      <w:r w:rsidRPr="0029416B">
        <w:rPr>
          <w:rFonts w:ascii="Arial" w:hAnsi="Arial" w:cs="Arial"/>
          <w:bCs/>
          <w:sz w:val="18"/>
          <w:szCs w:val="18"/>
        </w:rPr>
        <w:t>z. o rozsahu a podmienkach úhrady liekov, zdravotníckych pomôcok a dietetických potravín na základe verejného zdravotného poistenia a o zmene a doplnení niektorých zákonov</w:t>
      </w:r>
      <w:r>
        <w:rPr>
          <w:rFonts w:ascii="Arial" w:hAnsi="Arial" w:cs="Arial"/>
          <w:bCs/>
          <w:sz w:val="18"/>
          <w:szCs w:val="18"/>
        </w:rPr>
        <w:t xml:space="preserve"> v znení neskorších predpisov</w:t>
      </w:r>
      <w:r w:rsidRPr="0029416B">
        <w:rPr>
          <w:rFonts w:ascii="Arial" w:hAnsi="Arial" w:cs="Arial"/>
          <w:bCs/>
          <w:sz w:val="18"/>
          <w:szCs w:val="18"/>
        </w:rPr>
        <w:t xml:space="preserve">, aktuálne platného Zoznamu kategorizovaných špeciálnych zdravotníckych materiálov alebo aktuálne platným Zoznamom liekov s úradne určenou cenou (ďalej len </w:t>
      </w:r>
      <w:r>
        <w:rPr>
          <w:rFonts w:ascii="Arial" w:hAnsi="Arial" w:cs="Arial"/>
          <w:bCs/>
          <w:sz w:val="18"/>
          <w:szCs w:val="18"/>
        </w:rPr>
        <w:t>„legislatívna zmena ceny“), je P</w:t>
      </w:r>
      <w:r w:rsidRPr="0029416B">
        <w:rPr>
          <w:rFonts w:ascii="Arial" w:hAnsi="Arial" w:cs="Arial"/>
          <w:bCs/>
          <w:iCs/>
          <w:sz w:val="18"/>
          <w:szCs w:val="18"/>
        </w:rPr>
        <w:t>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w:t>
      </w:r>
      <w:r>
        <w:rPr>
          <w:rFonts w:ascii="Arial" w:hAnsi="Arial" w:cs="Arial"/>
          <w:bCs/>
          <w:iCs/>
          <w:sz w:val="18"/>
          <w:szCs w:val="18"/>
        </w:rPr>
        <w:t>ceny oznámiť a zároveň doručiť K</w:t>
      </w:r>
      <w:r w:rsidRPr="0029416B">
        <w:rPr>
          <w:rFonts w:ascii="Arial" w:hAnsi="Arial" w:cs="Arial"/>
          <w:bCs/>
          <w:iCs/>
          <w:sz w:val="18"/>
          <w:szCs w:val="18"/>
        </w:rPr>
        <w:t xml:space="preserve">upujúcemu dodatok, predmetom ktorého bude upravená cena vyplývajúca z legislatívnej zmeny ceny. Zároveň do doby účinnosti dodatku podľa predchádzajúcej vety, sa </w:t>
      </w:r>
      <w:r>
        <w:rPr>
          <w:rFonts w:ascii="Arial" w:hAnsi="Arial" w:cs="Arial"/>
          <w:bCs/>
          <w:iCs/>
          <w:sz w:val="18"/>
          <w:szCs w:val="18"/>
        </w:rPr>
        <w:t>Predávajúci zaväzuje poskytnúť K</w:t>
      </w:r>
      <w:r w:rsidRPr="0029416B">
        <w:rPr>
          <w:rFonts w:ascii="Arial" w:hAnsi="Arial" w:cs="Arial"/>
          <w:bCs/>
          <w:iCs/>
          <w:sz w:val="18"/>
          <w:szCs w:val="18"/>
        </w:rPr>
        <w:t xml:space="preserve">upujúcemu </w:t>
      </w:r>
      <w:r w:rsidRPr="0029416B">
        <w:rPr>
          <w:rFonts w:ascii="Arial" w:hAnsi="Arial" w:cs="Arial"/>
          <w:bCs/>
          <w:sz w:val="18"/>
          <w:szCs w:val="18"/>
        </w:rPr>
        <w:t>zľavu vo výške rozdielu medzi zmlu</w:t>
      </w:r>
      <w:r>
        <w:rPr>
          <w:rFonts w:ascii="Arial" w:hAnsi="Arial" w:cs="Arial"/>
          <w:bCs/>
          <w:sz w:val="18"/>
          <w:szCs w:val="18"/>
        </w:rPr>
        <w:t>vnou cenou a cenou zistenou po</w:t>
      </w:r>
      <w:r w:rsidRPr="0029416B">
        <w:rPr>
          <w:rFonts w:ascii="Arial" w:hAnsi="Arial" w:cs="Arial"/>
          <w:bCs/>
          <w:sz w:val="18"/>
          <w:szCs w:val="18"/>
        </w:rPr>
        <w:t xml:space="preserve"> legislatívnej zmene ceny. </w:t>
      </w:r>
    </w:p>
    <w:p w14:paraId="750AC728" w14:textId="77777777" w:rsidR="00C54D6E" w:rsidRPr="0029416B" w:rsidRDefault="00C54D6E" w:rsidP="00FE3D0A">
      <w:pPr>
        <w:numPr>
          <w:ilvl w:val="0"/>
          <w:numId w:val="84"/>
        </w:numPr>
        <w:spacing w:before="120" w:after="120" w:line="240" w:lineRule="auto"/>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Pr>
          <w:rFonts w:ascii="Arial" w:hAnsi="Arial" w:cs="Arial"/>
          <w:bCs/>
          <w:sz w:val="18"/>
          <w:szCs w:val="18"/>
        </w:rPr>
        <w:t xml:space="preserve"> </w:t>
      </w:r>
      <w:r w:rsidRPr="0029416B">
        <w:rPr>
          <w:rFonts w:ascii="Arial" w:hAnsi="Arial" w:cs="Arial"/>
          <w:bCs/>
          <w:sz w:val="18"/>
          <w:szCs w:val="18"/>
        </w:rPr>
        <w:t xml:space="preserve">a taktiež v prípadoch zmeny cien v dôsledku zmeny aktuálne platného Zoznamu nekategorizovaných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sidRPr="0029416B">
        <w:rPr>
          <w:rFonts w:ascii="Arial" w:hAnsi="Arial" w:cs="Arial"/>
          <w:bCs/>
          <w:sz w:val="18"/>
          <w:szCs w:val="18"/>
        </w:rPr>
        <w:t xml:space="preserve"> </w:t>
      </w:r>
      <w:r>
        <w:rPr>
          <w:rFonts w:ascii="Arial" w:hAnsi="Arial" w:cs="Arial"/>
          <w:bCs/>
          <w:sz w:val="18"/>
          <w:szCs w:val="18"/>
        </w:rPr>
        <w:t>(ďalej len „zmena ceny“), je P</w:t>
      </w:r>
      <w:r w:rsidRPr="0029416B">
        <w:rPr>
          <w:rFonts w:ascii="Arial" w:hAnsi="Arial" w:cs="Arial"/>
          <w:bCs/>
          <w:sz w:val="18"/>
          <w:szCs w:val="18"/>
        </w:rPr>
        <w:t xml:space="preserve">redávajúci povinný o zmene ceny bezodkladne, najneskôr však do 5 pracovných dní </w:t>
      </w:r>
      <w:r>
        <w:rPr>
          <w:rFonts w:ascii="Arial" w:hAnsi="Arial" w:cs="Arial"/>
          <w:bCs/>
          <w:sz w:val="18"/>
          <w:szCs w:val="18"/>
        </w:rPr>
        <w:t>od účinnosti zmeny ceny, K</w:t>
      </w:r>
      <w:r w:rsidRPr="0029416B">
        <w:rPr>
          <w:rFonts w:ascii="Arial" w:hAnsi="Arial" w:cs="Arial"/>
          <w:bCs/>
          <w:sz w:val="18"/>
          <w:szCs w:val="18"/>
        </w:rPr>
        <w:t>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39873C79" w14:textId="77777777" w:rsidR="00C54D6E" w:rsidRPr="00A83622" w:rsidRDefault="00C54D6E" w:rsidP="00FE3D0A">
      <w:pPr>
        <w:numPr>
          <w:ilvl w:val="0"/>
          <w:numId w:val="84"/>
        </w:numPr>
        <w:spacing w:before="120" w:after="120" w:line="240" w:lineRule="auto"/>
        <w:jc w:val="both"/>
        <w:rPr>
          <w:rFonts w:ascii="Arial" w:hAnsi="Arial" w:cs="Arial"/>
          <w:bCs/>
          <w:sz w:val="18"/>
          <w:szCs w:val="18"/>
        </w:rPr>
      </w:pPr>
      <w:r w:rsidRPr="00A83622">
        <w:rPr>
          <w:rFonts w:ascii="Arial" w:hAnsi="Arial" w:cs="Arial"/>
          <w:bCs/>
          <w:sz w:val="18"/>
          <w:szCs w:val="18"/>
        </w:rPr>
        <w:t>V prípade, ak sa po uzatvorení tejto RD preukáže, že na relevantnom trhu existuje cena (ďalej tiež ako „nižšia cena“) za rovnaké alebo porovnateľné plnenie ako je obsiahnuté v tejto</w:t>
      </w:r>
      <w:r>
        <w:rPr>
          <w:rFonts w:ascii="Arial" w:hAnsi="Arial" w:cs="Arial"/>
          <w:bCs/>
          <w:sz w:val="18"/>
          <w:szCs w:val="18"/>
        </w:rPr>
        <w:t xml:space="preserve"> RD a Predávajúci </w:t>
      </w:r>
      <w:r w:rsidRPr="00A83622">
        <w:rPr>
          <w:rFonts w:ascii="Arial" w:hAnsi="Arial" w:cs="Arial"/>
          <w:bCs/>
          <w:sz w:val="18"/>
          <w:szCs w:val="18"/>
        </w:rPr>
        <w:t>už preukázateľne v minulosti za takúto nižšiu cenu plnenie poskytol, resp. ešte stále poskytuje, pričom rozdiel medzi nižšou cenou a cenou podľa tejto RD je viac ako 5% v neprospech ceny podľa tejto RD</w:t>
      </w:r>
      <w:r>
        <w:rPr>
          <w:rFonts w:ascii="Arial" w:hAnsi="Arial" w:cs="Arial"/>
          <w:bCs/>
          <w:sz w:val="18"/>
          <w:szCs w:val="18"/>
        </w:rPr>
        <w:t>, zaväzuje sa Predávajúci poskytnúť K</w:t>
      </w:r>
      <w:r w:rsidRPr="00A83622">
        <w:rPr>
          <w:rFonts w:ascii="Arial" w:hAnsi="Arial" w:cs="Arial"/>
          <w:bCs/>
          <w:sz w:val="18"/>
          <w:szCs w:val="18"/>
        </w:rPr>
        <w:t>upujúcemu pre takéto plnenie objednané po preukázaní tejto skutočnosti dodatočnú zľavu vo výške rozdielu medzi ním poskytovanou cenou podľa tejto RD a nižšou cenou.</w:t>
      </w:r>
    </w:p>
    <w:p w14:paraId="1427BA03" w14:textId="77777777" w:rsidR="00C54D6E" w:rsidRPr="00A83622" w:rsidRDefault="00C54D6E" w:rsidP="00FE3D0A">
      <w:pPr>
        <w:pStyle w:val="Odsekzoznamu"/>
        <w:numPr>
          <w:ilvl w:val="0"/>
          <w:numId w:val="84"/>
        </w:numPr>
        <w:spacing w:after="120" w:line="240" w:lineRule="auto"/>
        <w:contextualSpacing w:val="0"/>
        <w:jc w:val="both"/>
        <w:rPr>
          <w:rFonts w:ascii="Arial" w:hAnsi="Arial" w:cs="Arial"/>
          <w:bCs/>
          <w:sz w:val="18"/>
          <w:szCs w:val="18"/>
        </w:rPr>
      </w:pPr>
      <w:r>
        <w:rPr>
          <w:rFonts w:ascii="Arial" w:hAnsi="Arial" w:cs="Arial"/>
          <w:bCs/>
          <w:sz w:val="18"/>
          <w:szCs w:val="18"/>
        </w:rPr>
        <w:t xml:space="preserve">Predávajúci </w:t>
      </w:r>
      <w:r w:rsidRPr="00A83622">
        <w:rPr>
          <w:rFonts w:ascii="Arial" w:hAnsi="Arial" w:cs="Arial"/>
          <w:bCs/>
          <w:sz w:val="18"/>
          <w:szCs w:val="18"/>
        </w:rPr>
        <w:t>je povinný bezodkladne, najneskôr však do</w:t>
      </w:r>
      <w:r>
        <w:rPr>
          <w:rFonts w:ascii="Arial" w:hAnsi="Arial" w:cs="Arial"/>
          <w:bCs/>
          <w:sz w:val="18"/>
          <w:szCs w:val="18"/>
        </w:rPr>
        <w:t xml:space="preserve"> </w:t>
      </w:r>
      <w:r w:rsidRPr="00A83622">
        <w:rPr>
          <w:rFonts w:ascii="Arial" w:hAnsi="Arial" w:cs="Arial"/>
          <w:bCs/>
          <w:sz w:val="18"/>
          <w:szCs w:val="18"/>
        </w:rPr>
        <w:t xml:space="preserve">5 pracovných dní od </w:t>
      </w:r>
      <w:r>
        <w:rPr>
          <w:rFonts w:ascii="Arial" w:hAnsi="Arial" w:cs="Arial"/>
          <w:bCs/>
          <w:sz w:val="18"/>
          <w:szCs w:val="18"/>
        </w:rPr>
        <w:t>zistenia nižšej ceny podľa bodu </w:t>
      </w:r>
      <w:r w:rsidRPr="00A83622">
        <w:rPr>
          <w:rFonts w:ascii="Arial" w:hAnsi="Arial" w:cs="Arial"/>
          <w:bCs/>
          <w:sz w:val="18"/>
          <w:szCs w:val="18"/>
        </w:rPr>
        <w:t>1</w:t>
      </w:r>
      <w:r>
        <w:rPr>
          <w:rFonts w:ascii="Arial" w:hAnsi="Arial" w:cs="Arial"/>
          <w:bCs/>
          <w:sz w:val="18"/>
          <w:szCs w:val="18"/>
        </w:rPr>
        <w:t>. tohto článku RD, doručiť K</w:t>
      </w:r>
      <w:r w:rsidRPr="00A83622">
        <w:rPr>
          <w:rFonts w:ascii="Arial" w:hAnsi="Arial" w:cs="Arial"/>
          <w:bCs/>
          <w:sz w:val="18"/>
          <w:szCs w:val="18"/>
        </w:rPr>
        <w:t xml:space="preserve">upujúcemu dodatok, predmetom ktorého bude upravená cena zistená postupom podľa bodu 1. tohto článku RD. </w:t>
      </w:r>
      <w:r w:rsidRPr="00440FE6">
        <w:rPr>
          <w:rFonts w:ascii="Arial" w:hAnsi="Arial" w:cs="Arial"/>
          <w:bCs/>
          <w:sz w:val="18"/>
          <w:szCs w:val="18"/>
        </w:rPr>
        <w:t xml:space="preserve">V prípade, ak v uvedenej lehote nebude dodatok </w:t>
      </w:r>
      <w:r>
        <w:rPr>
          <w:rFonts w:ascii="Arial" w:hAnsi="Arial" w:cs="Arial"/>
          <w:bCs/>
          <w:sz w:val="18"/>
          <w:szCs w:val="18"/>
        </w:rPr>
        <w:t xml:space="preserve">Kupujúcemu doručený, vyhradzuje si Kupujúci </w:t>
      </w:r>
      <w:r w:rsidRPr="00440FE6">
        <w:rPr>
          <w:rFonts w:ascii="Arial" w:hAnsi="Arial" w:cs="Arial"/>
          <w:bCs/>
          <w:sz w:val="18"/>
          <w:szCs w:val="18"/>
        </w:rPr>
        <w:t xml:space="preserve"> právo zmluvu vypove</w:t>
      </w:r>
      <w:r>
        <w:rPr>
          <w:rFonts w:ascii="Arial" w:hAnsi="Arial" w:cs="Arial"/>
          <w:bCs/>
          <w:sz w:val="18"/>
          <w:szCs w:val="18"/>
        </w:rPr>
        <w:t>dať s výpovednou lehotou 1</w:t>
      </w:r>
      <w:r w:rsidRPr="00440FE6">
        <w:rPr>
          <w:rFonts w:ascii="Arial" w:hAnsi="Arial" w:cs="Arial"/>
          <w:bCs/>
          <w:sz w:val="18"/>
          <w:szCs w:val="18"/>
        </w:rPr>
        <w:t xml:space="preserve"> mesiac. Výpovedn</w:t>
      </w:r>
      <w:r>
        <w:rPr>
          <w:rFonts w:ascii="Arial" w:hAnsi="Arial" w:cs="Arial"/>
          <w:bCs/>
          <w:sz w:val="18"/>
          <w:szCs w:val="18"/>
        </w:rPr>
        <w:t>á doba začína plynúť od prvého</w:t>
      </w:r>
      <w:r w:rsidRPr="00440FE6">
        <w:rPr>
          <w:rFonts w:ascii="Arial" w:hAnsi="Arial" w:cs="Arial"/>
          <w:bCs/>
          <w:sz w:val="18"/>
          <w:szCs w:val="18"/>
        </w:rPr>
        <w:t xml:space="preserve"> dňa kalendárneho mesiaca nasledujúceho po doručení výpovede a skončí sa uplynutím posledného dňa príslušného kalendárneho mesiaca.</w:t>
      </w:r>
    </w:p>
    <w:p w14:paraId="5317C694" w14:textId="77777777" w:rsidR="00C54D6E" w:rsidRPr="00A83622" w:rsidRDefault="00C54D6E" w:rsidP="00C54D6E">
      <w:pPr>
        <w:spacing w:before="240" w:after="0" w:line="240" w:lineRule="auto"/>
        <w:jc w:val="center"/>
        <w:rPr>
          <w:rFonts w:ascii="Arial" w:hAnsi="Arial" w:cs="Arial"/>
          <w:b/>
          <w:iCs/>
          <w:sz w:val="18"/>
          <w:szCs w:val="18"/>
        </w:rPr>
      </w:pPr>
      <w:r w:rsidRPr="00A83622">
        <w:rPr>
          <w:rFonts w:ascii="Arial" w:hAnsi="Arial" w:cs="Arial"/>
          <w:b/>
          <w:iCs/>
          <w:sz w:val="18"/>
          <w:szCs w:val="18"/>
        </w:rPr>
        <w:t>Článok 6</w:t>
      </w:r>
    </w:p>
    <w:p w14:paraId="5229EC2A" w14:textId="77777777" w:rsidR="00C54D6E" w:rsidRPr="00A83622" w:rsidRDefault="00C54D6E" w:rsidP="00C54D6E">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2D55DD47" w14:textId="77777777" w:rsidR="00C54D6E" w:rsidRPr="00A83622" w:rsidRDefault="00C54D6E" w:rsidP="00FE3D0A">
      <w:pPr>
        <w:numPr>
          <w:ilvl w:val="0"/>
          <w:numId w:val="85"/>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5216B459" w14:textId="77777777" w:rsidR="00C54D6E" w:rsidRPr="00A83622" w:rsidRDefault="00C54D6E" w:rsidP="00FE3D0A">
      <w:pPr>
        <w:numPr>
          <w:ilvl w:val="0"/>
          <w:numId w:val="85"/>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C11A614" w14:textId="77777777" w:rsidR="00C54D6E" w:rsidRPr="00A83622" w:rsidRDefault="00C54D6E" w:rsidP="00FE3D0A">
      <w:pPr>
        <w:numPr>
          <w:ilvl w:val="0"/>
          <w:numId w:val="85"/>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vedajúcom jeho požiadavkám, je K</w:t>
      </w:r>
      <w:r w:rsidRPr="00A83622">
        <w:rPr>
          <w:rFonts w:ascii="Arial" w:hAnsi="Arial" w:cs="Arial"/>
          <w:bCs/>
          <w:sz w:val="18"/>
          <w:szCs w:val="18"/>
        </w:rPr>
        <w:t>upujúci oprávnený v lehote do 3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5C1D2EBF" w14:textId="77777777" w:rsidR="00C54D6E" w:rsidRPr="006F4833" w:rsidRDefault="00C54D6E" w:rsidP="00FE3D0A">
      <w:pPr>
        <w:numPr>
          <w:ilvl w:val="0"/>
          <w:numId w:val="85"/>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66973B4A" w14:textId="192DB20C" w:rsidR="00C54D6E" w:rsidRPr="006F4833" w:rsidRDefault="00C54D6E" w:rsidP="00FE3D0A">
      <w:pPr>
        <w:pStyle w:val="Odsekzoznamu"/>
        <w:numPr>
          <w:ilvl w:val="0"/>
          <w:numId w:val="85"/>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upujúceho o vadách obsahuje najmä:</w:t>
      </w:r>
    </w:p>
    <w:p w14:paraId="52CA60EB" w14:textId="77777777" w:rsidR="00C54D6E" w:rsidRPr="006F4833" w:rsidRDefault="00C54D6E" w:rsidP="00E94006">
      <w:pPr>
        <w:pStyle w:val="Odsekzoznamu"/>
        <w:numPr>
          <w:ilvl w:val="0"/>
          <w:numId w:val="94"/>
        </w:numPr>
        <w:spacing w:after="0" w:line="240" w:lineRule="auto"/>
        <w:ind w:left="567" w:hanging="141"/>
        <w:jc w:val="both"/>
        <w:rPr>
          <w:rFonts w:ascii="Arial" w:hAnsi="Arial" w:cs="Arial"/>
          <w:sz w:val="18"/>
          <w:szCs w:val="18"/>
        </w:rPr>
      </w:pPr>
      <w:r w:rsidRPr="006F4833">
        <w:rPr>
          <w:rFonts w:ascii="Arial" w:hAnsi="Arial" w:cs="Arial"/>
          <w:sz w:val="18"/>
          <w:szCs w:val="18"/>
        </w:rPr>
        <w:t>označenie a číslo RD,</w:t>
      </w:r>
    </w:p>
    <w:p w14:paraId="38F50BCF" w14:textId="77777777" w:rsidR="00C54D6E" w:rsidRPr="006F4833" w:rsidRDefault="00C54D6E" w:rsidP="00E94006">
      <w:pPr>
        <w:pStyle w:val="Odsekzoznamu"/>
        <w:numPr>
          <w:ilvl w:val="0"/>
          <w:numId w:val="94"/>
        </w:numPr>
        <w:spacing w:after="0" w:line="240" w:lineRule="auto"/>
        <w:ind w:left="567" w:hanging="141"/>
        <w:jc w:val="both"/>
        <w:rPr>
          <w:rFonts w:ascii="Arial" w:hAnsi="Arial" w:cs="Arial"/>
          <w:sz w:val="18"/>
          <w:szCs w:val="18"/>
        </w:rPr>
      </w:pPr>
      <w:r w:rsidRPr="006F4833">
        <w:rPr>
          <w:rFonts w:ascii="Arial" w:hAnsi="Arial" w:cs="Arial"/>
          <w:sz w:val="18"/>
          <w:szCs w:val="18"/>
        </w:rPr>
        <w:t>označenie a číslo objednávky,</w:t>
      </w:r>
    </w:p>
    <w:p w14:paraId="2BD2E861" w14:textId="77777777" w:rsidR="00C54D6E" w:rsidRPr="00A83622" w:rsidRDefault="00C54D6E" w:rsidP="00E94006">
      <w:pPr>
        <w:pStyle w:val="Odsekzoznamu"/>
        <w:numPr>
          <w:ilvl w:val="0"/>
          <w:numId w:val="94"/>
        </w:numPr>
        <w:spacing w:after="0" w:line="240" w:lineRule="auto"/>
        <w:ind w:left="567" w:hanging="141"/>
        <w:jc w:val="both"/>
        <w:rPr>
          <w:rFonts w:ascii="Arial" w:hAnsi="Arial" w:cs="Arial"/>
          <w:sz w:val="18"/>
          <w:szCs w:val="18"/>
        </w:rPr>
      </w:pPr>
      <w:r w:rsidRPr="00A83622">
        <w:rPr>
          <w:rFonts w:ascii="Arial" w:hAnsi="Arial" w:cs="Arial"/>
          <w:sz w:val="18"/>
          <w:szCs w:val="18"/>
        </w:rPr>
        <w:t>názov, označenie a typ reklamovaného tovaru,</w:t>
      </w:r>
    </w:p>
    <w:p w14:paraId="5529A575" w14:textId="77777777" w:rsidR="00C54D6E" w:rsidRPr="00A83622" w:rsidRDefault="00C54D6E" w:rsidP="00E94006">
      <w:pPr>
        <w:pStyle w:val="Odsekzoznamu"/>
        <w:numPr>
          <w:ilvl w:val="0"/>
          <w:numId w:val="94"/>
        </w:numPr>
        <w:spacing w:after="0" w:line="240" w:lineRule="auto"/>
        <w:ind w:left="567" w:hanging="141"/>
        <w:jc w:val="both"/>
        <w:rPr>
          <w:rFonts w:ascii="Arial" w:hAnsi="Arial" w:cs="Arial"/>
          <w:sz w:val="18"/>
          <w:szCs w:val="18"/>
        </w:rPr>
      </w:pPr>
      <w:r w:rsidRPr="00A83622">
        <w:rPr>
          <w:rFonts w:ascii="Arial" w:hAnsi="Arial" w:cs="Arial"/>
          <w:sz w:val="18"/>
          <w:szCs w:val="18"/>
        </w:rPr>
        <w:t>popis vady,</w:t>
      </w:r>
    </w:p>
    <w:p w14:paraId="39BD59A3" w14:textId="77777777" w:rsidR="00C54D6E" w:rsidRPr="00A83622" w:rsidRDefault="00C54D6E" w:rsidP="00E94006">
      <w:pPr>
        <w:pStyle w:val="Odsekzoznamu"/>
        <w:numPr>
          <w:ilvl w:val="0"/>
          <w:numId w:val="94"/>
        </w:numPr>
        <w:spacing w:after="0" w:line="240" w:lineRule="auto"/>
        <w:ind w:left="567" w:hanging="141"/>
        <w:jc w:val="both"/>
        <w:rPr>
          <w:rFonts w:ascii="Arial" w:hAnsi="Arial" w:cs="Arial"/>
          <w:sz w:val="18"/>
          <w:szCs w:val="18"/>
        </w:rPr>
      </w:pPr>
      <w:r w:rsidRPr="00A83622">
        <w:rPr>
          <w:rFonts w:ascii="Arial" w:hAnsi="Arial" w:cs="Arial"/>
          <w:sz w:val="18"/>
          <w:szCs w:val="18"/>
        </w:rPr>
        <w:t>číslo dodacieho listu, príp. iné určenie času dodania,</w:t>
      </w:r>
    </w:p>
    <w:p w14:paraId="30249DC7" w14:textId="77777777" w:rsidR="00C54D6E" w:rsidRPr="00A83622" w:rsidRDefault="00C54D6E" w:rsidP="00E94006">
      <w:pPr>
        <w:pStyle w:val="Odsekzoznamu"/>
        <w:numPr>
          <w:ilvl w:val="0"/>
          <w:numId w:val="94"/>
        </w:numPr>
        <w:spacing w:after="120" w:line="240" w:lineRule="auto"/>
        <w:contextualSpacing w:val="0"/>
        <w:jc w:val="both"/>
        <w:rPr>
          <w:rFonts w:ascii="Arial" w:hAnsi="Arial" w:cs="Arial"/>
          <w:sz w:val="18"/>
          <w:szCs w:val="18"/>
        </w:rPr>
      </w:pPr>
      <w:r>
        <w:rPr>
          <w:rFonts w:ascii="Arial" w:hAnsi="Arial" w:cs="Arial"/>
          <w:sz w:val="18"/>
          <w:szCs w:val="18"/>
        </w:rPr>
        <w:lastRenderedPageBreak/>
        <w:t>voľbu nároku z vád tovaru K</w:t>
      </w:r>
      <w:r w:rsidRPr="00A83622">
        <w:rPr>
          <w:rFonts w:ascii="Arial" w:hAnsi="Arial" w:cs="Arial"/>
          <w:sz w:val="18"/>
          <w:szCs w:val="18"/>
        </w:rPr>
        <w:t>upujúcim.</w:t>
      </w:r>
    </w:p>
    <w:p w14:paraId="07C5B3C9" w14:textId="77777777" w:rsidR="00C54D6E" w:rsidRPr="00A83622" w:rsidRDefault="00C54D6E" w:rsidP="00FE3D0A">
      <w:pPr>
        <w:pStyle w:val="Odsekzoznamu"/>
        <w:numPr>
          <w:ilvl w:val="0"/>
          <w:numId w:val="85"/>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468EED5A" w14:textId="77777777" w:rsidR="00C54D6E" w:rsidRPr="00A83622" w:rsidRDefault="00C54D6E" w:rsidP="00FE3D0A">
      <w:pPr>
        <w:pStyle w:val="Odsekzoznamu"/>
        <w:numPr>
          <w:ilvl w:val="0"/>
          <w:numId w:val="85"/>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Predávajúci sa zaväzuje vyriešiť oprávnenú reklamáciu najneskôr do 5 pracovn</w:t>
      </w:r>
      <w:r>
        <w:rPr>
          <w:rFonts w:ascii="Arial" w:hAnsi="Arial" w:cs="Arial"/>
          <w:bCs/>
          <w:sz w:val="18"/>
          <w:szCs w:val="18"/>
        </w:rPr>
        <w:t>ých dní od doručenia oznámenia K</w:t>
      </w:r>
      <w:r w:rsidRPr="00A83622">
        <w:rPr>
          <w:rFonts w:ascii="Arial" w:hAnsi="Arial" w:cs="Arial"/>
          <w:bCs/>
          <w:sz w:val="18"/>
          <w:szCs w:val="18"/>
        </w:rPr>
        <w:t>upujúceho o vadách.</w:t>
      </w:r>
    </w:p>
    <w:p w14:paraId="74346C89" w14:textId="77777777" w:rsidR="00C54D6E" w:rsidRPr="00A83622" w:rsidRDefault="00C54D6E" w:rsidP="00FE3D0A">
      <w:pPr>
        <w:pStyle w:val="Odsekzoznamu"/>
        <w:numPr>
          <w:ilvl w:val="0"/>
          <w:numId w:val="85"/>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A34B19E" w14:textId="77777777" w:rsidR="00C54D6E" w:rsidRPr="00A83622" w:rsidRDefault="00C54D6E" w:rsidP="00B6646F">
      <w:pPr>
        <w:pStyle w:val="Odsekzoznamu"/>
        <w:numPr>
          <w:ilvl w:val="0"/>
          <w:numId w:val="95"/>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728EB8F6" w14:textId="77777777" w:rsidR="00C54D6E" w:rsidRPr="00A83622" w:rsidRDefault="00C54D6E" w:rsidP="00B6646F">
      <w:pPr>
        <w:pStyle w:val="Odsekzoznamu"/>
        <w:numPr>
          <w:ilvl w:val="0"/>
          <w:numId w:val="95"/>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685AA8E8" w14:textId="77777777" w:rsidR="00C54D6E" w:rsidRPr="00A83622" w:rsidRDefault="00C54D6E" w:rsidP="00B6646F">
      <w:pPr>
        <w:pStyle w:val="Odsekzoznamu"/>
        <w:numPr>
          <w:ilvl w:val="0"/>
          <w:numId w:val="95"/>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90EA9B7" w14:textId="77777777" w:rsidR="00C54D6E" w:rsidRPr="00A83622" w:rsidRDefault="00C54D6E" w:rsidP="00B6646F">
      <w:pPr>
        <w:pStyle w:val="Odsekzoznamu"/>
        <w:numPr>
          <w:ilvl w:val="0"/>
          <w:numId w:val="95"/>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4291BEBA" w14:textId="77777777" w:rsidR="00C54D6E" w:rsidRPr="00A83622" w:rsidRDefault="00C54D6E" w:rsidP="00FE3D0A">
      <w:pPr>
        <w:pStyle w:val="Odsekzoznamu"/>
        <w:numPr>
          <w:ilvl w:val="0"/>
          <w:numId w:val="85"/>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C4EB91D" w14:textId="77777777" w:rsidR="00C54D6E" w:rsidRPr="00A83622" w:rsidRDefault="00C54D6E" w:rsidP="00FE3D0A">
      <w:pPr>
        <w:pStyle w:val="Odsekzoznamu"/>
        <w:numPr>
          <w:ilvl w:val="0"/>
          <w:numId w:val="85"/>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Právo voľby medzi nárokmi ustanovenými v bode 8. a 9</w:t>
      </w:r>
      <w:r>
        <w:rPr>
          <w:rFonts w:ascii="Arial" w:hAnsi="Arial" w:cs="Arial"/>
          <w:bCs/>
          <w:sz w:val="18"/>
          <w:szCs w:val="18"/>
        </w:rPr>
        <w:t>. tohto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23207BAF" w14:textId="77777777" w:rsidR="00C54D6E" w:rsidRPr="006F4833" w:rsidRDefault="00C54D6E" w:rsidP="00C54D6E">
      <w:pPr>
        <w:widowControl w:val="0"/>
        <w:spacing w:before="240"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Článok 7</w:t>
      </w:r>
    </w:p>
    <w:p w14:paraId="30359CA7" w14:textId="77777777" w:rsidR="00C54D6E" w:rsidRPr="006F4833" w:rsidRDefault="00C54D6E" w:rsidP="00C54D6E">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3C76F5D" w14:textId="77777777" w:rsidR="00C54D6E" w:rsidRPr="006F4833" w:rsidRDefault="00C54D6E" w:rsidP="00FE3D0A">
      <w:pPr>
        <w:numPr>
          <w:ilvl w:val="0"/>
          <w:numId w:val="86"/>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6507FB34" w14:textId="77777777" w:rsidR="00C54D6E" w:rsidRPr="006F4833" w:rsidRDefault="00C54D6E" w:rsidP="00FE3D0A">
      <w:pPr>
        <w:numPr>
          <w:ilvl w:val="0"/>
          <w:numId w:val="86"/>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7E3CF179" w14:textId="77777777" w:rsidR="00C54D6E" w:rsidRPr="006F4833" w:rsidRDefault="00C54D6E" w:rsidP="00FE3D0A">
      <w:pPr>
        <w:numPr>
          <w:ilvl w:val="0"/>
          <w:numId w:val="86"/>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0308AB44" w14:textId="77777777" w:rsidR="00C54D6E" w:rsidRPr="006F4833" w:rsidRDefault="00C54D6E" w:rsidP="00FE3D0A">
      <w:pPr>
        <w:numPr>
          <w:ilvl w:val="0"/>
          <w:numId w:val="86"/>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7E9F105D" w14:textId="77777777" w:rsidR="00C54D6E" w:rsidRPr="006F4833" w:rsidRDefault="00C54D6E" w:rsidP="00FE3D0A">
      <w:pPr>
        <w:numPr>
          <w:ilvl w:val="0"/>
          <w:numId w:val="86"/>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sidRPr="009A032D">
        <w:rPr>
          <w:rFonts w:ascii="Arial" w:hAnsi="Arial" w:cs="Arial"/>
          <w:bCs/>
          <w:iCs/>
          <w:sz w:val="18"/>
          <w:szCs w:val="18"/>
        </w:rPr>
        <w:t xml:space="preserve">o 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3743B6A0" w14:textId="77777777" w:rsidR="00C54D6E" w:rsidRPr="006F4833" w:rsidRDefault="00C54D6E" w:rsidP="00FE3D0A">
      <w:pPr>
        <w:numPr>
          <w:ilvl w:val="0"/>
          <w:numId w:val="86"/>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3BC1E5D4" w14:textId="77777777" w:rsidR="00C54D6E" w:rsidRPr="004E0BB7" w:rsidRDefault="00C54D6E" w:rsidP="00FE3D0A">
      <w:pPr>
        <w:numPr>
          <w:ilvl w:val="0"/>
          <w:numId w:val="86"/>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189AB75B" w14:textId="77777777" w:rsidR="00C54D6E" w:rsidRPr="009A032D" w:rsidRDefault="00C54D6E" w:rsidP="00FE3D0A">
      <w:pPr>
        <w:pStyle w:val="Odsekzoznamu"/>
        <w:numPr>
          <w:ilvl w:val="0"/>
          <w:numId w:val="86"/>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0278E086" w14:textId="77777777" w:rsidR="00C54D6E" w:rsidRPr="004E0BB7" w:rsidRDefault="00C54D6E" w:rsidP="00FE3D0A">
      <w:pPr>
        <w:pStyle w:val="Odsekzoznamu"/>
        <w:numPr>
          <w:ilvl w:val="0"/>
          <w:numId w:val="86"/>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724A2C93" w14:textId="77777777" w:rsidR="00C54D6E" w:rsidRPr="00A83622" w:rsidRDefault="00C54D6E" w:rsidP="00C54D6E">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Článok 8</w:t>
      </w:r>
    </w:p>
    <w:p w14:paraId="229CF094" w14:textId="77777777" w:rsidR="00C54D6E" w:rsidRPr="009A032D" w:rsidRDefault="00C54D6E" w:rsidP="00C54D6E">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79C61AD4" w14:textId="77777777" w:rsidR="00C54D6E" w:rsidRPr="009A032D" w:rsidRDefault="00C54D6E" w:rsidP="00FE3D0A">
      <w:pPr>
        <w:pStyle w:val="Odsekzoznamu"/>
        <w:numPr>
          <w:ilvl w:val="0"/>
          <w:numId w:val="87"/>
        </w:numPr>
        <w:tabs>
          <w:tab w:val="left" w:pos="1134"/>
        </w:tabs>
        <w:spacing w:after="120" w:line="240" w:lineRule="auto"/>
        <w:ind w:left="426" w:hanging="426"/>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400038A4" w14:textId="77777777" w:rsidR="00C54D6E" w:rsidRPr="009A032D" w:rsidRDefault="00C54D6E" w:rsidP="00FE3D0A">
      <w:pPr>
        <w:pStyle w:val="Odsekzoznamu"/>
        <w:numPr>
          <w:ilvl w:val="0"/>
          <w:numId w:val="87"/>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6389CEB5" w14:textId="77777777" w:rsidR="00C54D6E" w:rsidRDefault="00C54D6E" w:rsidP="00FE3D0A">
      <w:pPr>
        <w:pStyle w:val="Odsekzoznamu"/>
        <w:numPr>
          <w:ilvl w:val="0"/>
          <w:numId w:val="87"/>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lastRenderedPageBreak/>
        <w:t>Na požiadanie Účastníka dohody, ktorému boli avizované okolnosti vyššej moci, je povinný oznamov</w:t>
      </w:r>
      <w:r>
        <w:rPr>
          <w:rFonts w:ascii="Arial" w:eastAsia="Arial" w:hAnsi="Arial" w:cs="Arial"/>
          <w:bCs/>
          <w:color w:val="000000"/>
          <w:sz w:val="18"/>
          <w:szCs w:val="18"/>
          <w:lang w:eastAsia="sk-SK" w:bidi="sk-SK"/>
        </w:rPr>
        <w:t>ateľ predložiť hodnoverný dôkaz.</w:t>
      </w:r>
    </w:p>
    <w:p w14:paraId="38CBDB82" w14:textId="77777777" w:rsidR="00C54D6E" w:rsidRPr="00374DF1" w:rsidRDefault="00C54D6E" w:rsidP="00FE3D0A">
      <w:pPr>
        <w:pStyle w:val="Odsekzoznamu"/>
        <w:numPr>
          <w:ilvl w:val="0"/>
          <w:numId w:val="87"/>
        </w:numPr>
        <w:spacing w:after="120" w:line="240" w:lineRule="auto"/>
        <w:ind w:left="425" w:hanging="425"/>
        <w:contextualSpacing w:val="0"/>
        <w:jc w:val="both"/>
        <w:rPr>
          <w:rFonts w:ascii="Arial" w:eastAsia="Arial" w:hAnsi="Arial" w:cs="Arial"/>
          <w:bCs/>
          <w:color w:val="000000"/>
          <w:sz w:val="18"/>
          <w:szCs w:val="18"/>
          <w:lang w:eastAsia="sk-SK" w:bidi="sk-SK"/>
        </w:rPr>
      </w:pPr>
      <w:r w:rsidRPr="00D170BB">
        <w:rPr>
          <w:rFonts w:ascii="Arial" w:eastAsia="Arial" w:hAnsi="Arial" w:cs="Arial"/>
          <w:bCs/>
          <w:color w:val="000000"/>
          <w:sz w:val="18"/>
          <w:szCs w:val="18"/>
          <w:lang w:eastAsia="sk-SK" w:bidi="sk-SK"/>
        </w:rPr>
        <w:t xml:space="preserve">Ak nedôjde k dohode, má </w:t>
      </w:r>
      <w:r>
        <w:rPr>
          <w:rFonts w:ascii="Arial" w:eastAsia="Arial" w:hAnsi="Arial" w:cs="Arial"/>
          <w:bCs/>
          <w:color w:val="000000"/>
          <w:sz w:val="18"/>
          <w:szCs w:val="18"/>
          <w:lang w:eastAsia="sk-SK" w:bidi="sk-SK"/>
        </w:rPr>
        <w:t>Účastník dohody, ktorému</w:t>
      </w:r>
      <w:r w:rsidRPr="00D170BB">
        <w:rPr>
          <w:rFonts w:ascii="Arial" w:eastAsia="Arial" w:hAnsi="Arial" w:cs="Arial"/>
          <w:bCs/>
          <w:color w:val="000000"/>
          <w:sz w:val="18"/>
          <w:szCs w:val="18"/>
          <w:lang w:eastAsia="sk-SK" w:bidi="sk-SK"/>
        </w:rPr>
        <w:t xml:space="preserve"> boli avizované okolnosti vylučujúce zodpovednosť, právo odstúpiť od tejto </w:t>
      </w:r>
      <w:r>
        <w:rPr>
          <w:rFonts w:ascii="Arial" w:eastAsia="Arial" w:hAnsi="Arial" w:cs="Arial"/>
          <w:bCs/>
          <w:color w:val="000000"/>
          <w:sz w:val="18"/>
          <w:szCs w:val="18"/>
          <w:lang w:eastAsia="sk-SK" w:bidi="sk-SK"/>
        </w:rPr>
        <w:t>RD</w:t>
      </w:r>
      <w:r w:rsidRPr="00D170BB">
        <w:rPr>
          <w:rFonts w:ascii="Arial" w:eastAsia="Arial" w:hAnsi="Arial" w:cs="Arial"/>
          <w:bCs/>
          <w:color w:val="000000"/>
          <w:sz w:val="18"/>
          <w:szCs w:val="18"/>
          <w:lang w:eastAsia="sk-SK" w:bidi="sk-SK"/>
        </w:rPr>
        <w:t>. Účinky odstúpenia nastanú</w:t>
      </w:r>
      <w:r>
        <w:rPr>
          <w:rFonts w:ascii="Arial" w:eastAsia="Arial" w:hAnsi="Arial" w:cs="Arial"/>
          <w:bCs/>
          <w:color w:val="000000"/>
          <w:sz w:val="18"/>
          <w:szCs w:val="18"/>
          <w:lang w:eastAsia="sk-SK" w:bidi="sk-SK"/>
        </w:rPr>
        <w:t xml:space="preserve"> dňom doručenia oznámenia druhému Účastníkovi dohody</w:t>
      </w:r>
      <w:r w:rsidRPr="00D170BB">
        <w:rPr>
          <w:rFonts w:ascii="Arial" w:eastAsia="Arial" w:hAnsi="Arial" w:cs="Arial"/>
          <w:bCs/>
          <w:color w:val="000000"/>
          <w:sz w:val="18"/>
          <w:szCs w:val="18"/>
          <w:lang w:eastAsia="sk-SK" w:bidi="sk-SK"/>
        </w:rPr>
        <w:t>.</w:t>
      </w:r>
    </w:p>
    <w:p w14:paraId="7FB0D753" w14:textId="77777777" w:rsidR="00C54D6E" w:rsidRPr="00A83622" w:rsidRDefault="00C54D6E" w:rsidP="00C54D6E">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3E4187D5" w14:textId="77777777" w:rsidR="00C54D6E" w:rsidRPr="00A83622" w:rsidRDefault="00C54D6E" w:rsidP="00C54D6E">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7304D9CE" w14:textId="77777777" w:rsidR="00C54D6E" w:rsidRPr="00A83622" w:rsidRDefault="00C54D6E" w:rsidP="00FE3D0A">
      <w:pPr>
        <w:numPr>
          <w:ilvl w:val="0"/>
          <w:numId w:val="88"/>
        </w:numPr>
        <w:spacing w:after="120" w:line="240" w:lineRule="auto"/>
        <w:ind w:left="426" w:hanging="426"/>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1C24B577" w14:textId="77777777" w:rsidR="00C54D6E" w:rsidRPr="00A83622" w:rsidRDefault="00C54D6E" w:rsidP="00FE3D0A">
      <w:pPr>
        <w:numPr>
          <w:ilvl w:val="0"/>
          <w:numId w:val="88"/>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475252FF" w14:textId="77777777" w:rsidR="00C54D6E" w:rsidRPr="00A83622" w:rsidRDefault="00C54D6E" w:rsidP="00FE3D0A">
      <w:pPr>
        <w:numPr>
          <w:ilvl w:val="0"/>
          <w:numId w:val="88"/>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C46E664" w14:textId="77777777" w:rsidR="00C54D6E" w:rsidRPr="00A83622" w:rsidRDefault="00C54D6E" w:rsidP="00FE3D0A">
      <w:pPr>
        <w:numPr>
          <w:ilvl w:val="0"/>
          <w:numId w:val="88"/>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0701576F" w14:textId="77777777" w:rsidR="00C54D6E" w:rsidRPr="00A83622" w:rsidRDefault="00C54D6E" w:rsidP="00FE3D0A">
      <w:pPr>
        <w:numPr>
          <w:ilvl w:val="0"/>
          <w:numId w:val="88"/>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vypovedať túto RD </w:t>
      </w:r>
      <w:r>
        <w:rPr>
          <w:rFonts w:ascii="Arial" w:hAnsi="Arial" w:cs="Arial"/>
          <w:sz w:val="18"/>
          <w:szCs w:val="18"/>
        </w:rPr>
        <w:t>vo </w:t>
      </w:r>
      <w:r w:rsidRPr="006F4833">
        <w:rPr>
          <w:rFonts w:ascii="Arial" w:hAnsi="Arial" w:cs="Arial"/>
          <w:sz w:val="18"/>
          <w:szCs w:val="18"/>
        </w:rPr>
        <w:t xml:space="preserve">výpovednej lehote uvedenej v článku </w:t>
      </w:r>
      <w:r>
        <w:rPr>
          <w:rFonts w:ascii="Arial" w:hAnsi="Arial" w:cs="Arial"/>
          <w:sz w:val="18"/>
          <w:szCs w:val="18"/>
        </w:rPr>
        <w:t>10</w:t>
      </w:r>
      <w:r w:rsidRPr="006F4833">
        <w:rPr>
          <w:rFonts w:ascii="Arial" w:hAnsi="Arial" w:cs="Arial"/>
          <w:sz w:val="18"/>
          <w:szCs w:val="18"/>
        </w:rPr>
        <w:t xml:space="preserve"> bod 2</w:t>
      </w:r>
      <w:r>
        <w:rPr>
          <w:rFonts w:ascii="Arial" w:hAnsi="Arial" w:cs="Arial"/>
          <w:sz w:val="18"/>
          <w:szCs w:val="18"/>
        </w:rPr>
        <w:t>.</w:t>
      </w:r>
      <w:r w:rsidRPr="006F4833">
        <w:rPr>
          <w:rFonts w:ascii="Arial" w:hAnsi="Arial" w:cs="Arial"/>
          <w:sz w:val="18"/>
          <w:szCs w:val="18"/>
        </w:rPr>
        <w:t xml:space="preserve"> písm. c) tejto RD.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5983ED47" w14:textId="77777777" w:rsidR="00C54D6E" w:rsidRPr="00A83622" w:rsidRDefault="00C54D6E" w:rsidP="00FE3D0A">
      <w:pPr>
        <w:numPr>
          <w:ilvl w:val="0"/>
          <w:numId w:val="88"/>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oprávnený od tejto RD odstúpiť. </w:t>
      </w:r>
    </w:p>
    <w:p w14:paraId="3532A039" w14:textId="77777777" w:rsidR="00C54D6E" w:rsidRPr="00A83622" w:rsidRDefault="00C54D6E" w:rsidP="00FE3D0A">
      <w:pPr>
        <w:numPr>
          <w:ilvl w:val="0"/>
          <w:numId w:val="88"/>
        </w:numPr>
        <w:spacing w:after="24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 xml:space="preserve">upujúcemu všetky zmluvy uzavreté v súvislosti s plnením podľa tejto RD so subdodávateľmi. </w:t>
      </w:r>
    </w:p>
    <w:p w14:paraId="723985F8" w14:textId="77777777" w:rsidR="00C54D6E" w:rsidRPr="00A83622" w:rsidRDefault="00C54D6E" w:rsidP="00C54D6E">
      <w:pPr>
        <w:tabs>
          <w:tab w:val="left" w:pos="3600"/>
          <w:tab w:val="center" w:pos="4536"/>
          <w:tab w:val="left" w:pos="5385"/>
        </w:tabs>
        <w:spacing w:after="0" w:line="240" w:lineRule="auto"/>
        <w:jc w:val="center"/>
        <w:rPr>
          <w:rFonts w:ascii="Arial" w:hAnsi="Arial" w:cs="Arial"/>
          <w:b/>
          <w:sz w:val="18"/>
          <w:szCs w:val="18"/>
        </w:rPr>
      </w:pPr>
      <w:r w:rsidRPr="00A83622">
        <w:rPr>
          <w:rFonts w:ascii="Arial" w:hAnsi="Arial" w:cs="Arial"/>
          <w:b/>
          <w:sz w:val="18"/>
          <w:szCs w:val="18"/>
        </w:rPr>
        <w:t xml:space="preserve">Článok </w:t>
      </w:r>
      <w:r>
        <w:rPr>
          <w:rFonts w:ascii="Arial" w:hAnsi="Arial" w:cs="Arial"/>
          <w:b/>
          <w:sz w:val="18"/>
          <w:szCs w:val="18"/>
        </w:rPr>
        <w:t>10</w:t>
      </w:r>
    </w:p>
    <w:p w14:paraId="23D55E13" w14:textId="77777777" w:rsidR="00C54D6E" w:rsidRPr="00A83622" w:rsidRDefault="00C54D6E" w:rsidP="00C54D6E">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4B86D6CB" w14:textId="77777777" w:rsidR="00C54D6E" w:rsidRPr="00A83622" w:rsidRDefault="00C54D6E" w:rsidP="00FE3D0A">
      <w:pPr>
        <w:pStyle w:val="Odsekzoznamu"/>
        <w:numPr>
          <w:ilvl w:val="0"/>
          <w:numId w:val="89"/>
        </w:numPr>
        <w:spacing w:after="60" w:line="240" w:lineRule="auto"/>
        <w:ind w:left="426" w:hanging="426"/>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DD5234">
        <w:rPr>
          <w:rFonts w:ascii="Arial" w:hAnsi="Arial" w:cs="Arial"/>
          <w:b/>
          <w:bCs/>
          <w:iCs/>
          <w:sz w:val="18"/>
          <w:szCs w:val="18"/>
        </w:rPr>
        <w:t xml:space="preserve">na obdobie </w:t>
      </w:r>
      <w:r>
        <w:rPr>
          <w:rFonts w:ascii="Arial" w:hAnsi="Arial" w:cs="Arial"/>
          <w:b/>
          <w:bCs/>
          <w:iCs/>
          <w:sz w:val="18"/>
          <w:szCs w:val="18"/>
        </w:rPr>
        <w:t>48</w:t>
      </w:r>
      <w:r w:rsidRPr="00DD5234">
        <w:rPr>
          <w:rFonts w:ascii="Arial" w:hAnsi="Arial" w:cs="Arial"/>
          <w:b/>
          <w:bCs/>
          <w:iCs/>
          <w:sz w:val="18"/>
          <w:szCs w:val="18"/>
        </w:rPr>
        <w:t xml:space="preserve"> kalendárnych mesiacov</w:t>
      </w:r>
      <w:r w:rsidRPr="00A83622">
        <w:rPr>
          <w:rFonts w:ascii="Arial" w:hAnsi="Arial" w:cs="Arial"/>
          <w:bCs/>
          <w:iCs/>
          <w:sz w:val="18"/>
          <w:szCs w:val="18"/>
        </w:rPr>
        <w:t xml:space="preserve"> odo dňa nadobudnutia jej účinnosti a zároveň do doby naplnenia  dohodnutého maximálneho f</w:t>
      </w:r>
      <w:r>
        <w:rPr>
          <w:rFonts w:ascii="Arial" w:hAnsi="Arial" w:cs="Arial"/>
          <w:bCs/>
          <w:iCs/>
          <w:sz w:val="18"/>
          <w:szCs w:val="18"/>
        </w:rPr>
        <w:t>inančného rozsahu podľa článku 4</w:t>
      </w:r>
      <w:r w:rsidRPr="00A83622">
        <w:rPr>
          <w:rFonts w:ascii="Arial" w:hAnsi="Arial" w:cs="Arial"/>
          <w:bCs/>
          <w:iCs/>
          <w:sz w:val="18"/>
          <w:szCs w:val="18"/>
        </w:rPr>
        <w:t xml:space="preserve"> bod 4. tejto RD v závislosti od  toho, ktorá z uvedených skutočností nastane skôr.</w:t>
      </w:r>
    </w:p>
    <w:p w14:paraId="0EEB0610" w14:textId="77777777" w:rsidR="00C54D6E" w:rsidRPr="00A74E85" w:rsidRDefault="00C54D6E" w:rsidP="00C54D6E">
      <w:pPr>
        <w:spacing w:after="0" w:line="240" w:lineRule="auto"/>
        <w:ind w:left="425"/>
        <w:jc w:val="both"/>
        <w:rPr>
          <w:rFonts w:ascii="Arial" w:eastAsia="Calibri" w:hAnsi="Arial" w:cs="Arial"/>
          <w:bCs/>
          <w:sz w:val="18"/>
          <w:szCs w:val="18"/>
        </w:rPr>
      </w:pPr>
    </w:p>
    <w:p w14:paraId="69543EE5" w14:textId="77777777" w:rsidR="00C54D6E" w:rsidRPr="00A83622" w:rsidRDefault="00C54D6E" w:rsidP="00FE3D0A">
      <w:pPr>
        <w:numPr>
          <w:ilvl w:val="0"/>
          <w:numId w:val="89"/>
        </w:numPr>
        <w:spacing w:after="0" w:line="240" w:lineRule="auto"/>
        <w:ind w:left="425" w:hanging="425"/>
        <w:jc w:val="both"/>
        <w:rPr>
          <w:rFonts w:ascii="Arial" w:eastAsia="Calibri" w:hAnsi="Arial" w:cs="Arial"/>
          <w:bCs/>
          <w:sz w:val="18"/>
          <w:szCs w:val="18"/>
        </w:rPr>
      </w:pPr>
      <w:r>
        <w:rPr>
          <w:rFonts w:ascii="Arial" w:eastAsia="Calibri" w:hAnsi="Arial" w:cs="Arial"/>
          <w:bCs/>
          <w:iCs/>
          <w:sz w:val="18"/>
          <w:szCs w:val="18"/>
        </w:rPr>
        <w:t>Účastníci dohody</w:t>
      </w:r>
      <w:r w:rsidRPr="00A83622">
        <w:rPr>
          <w:rFonts w:ascii="Arial" w:eastAsia="Calibri" w:hAnsi="Arial" w:cs="Arial"/>
          <w:bCs/>
          <w:iCs/>
          <w:sz w:val="18"/>
          <w:szCs w:val="18"/>
        </w:rPr>
        <w:t xml:space="preserve"> majú právo ukončiť platnosť tejto RD:</w:t>
      </w:r>
    </w:p>
    <w:p w14:paraId="5FFDC20A" w14:textId="77777777" w:rsidR="00C54D6E" w:rsidRPr="00A83622" w:rsidRDefault="00C54D6E" w:rsidP="00B6646F">
      <w:pPr>
        <w:numPr>
          <w:ilvl w:val="0"/>
          <w:numId w:val="96"/>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w:t>
      </w:r>
      <w:r>
        <w:rPr>
          <w:rFonts w:ascii="Arial" w:eastAsia="Calibri" w:hAnsi="Arial" w:cs="Arial"/>
          <w:sz w:val="18"/>
          <w:szCs w:val="18"/>
        </w:rPr>
        <w:t>Účastníkov dohody</w:t>
      </w:r>
      <w:r w:rsidRPr="00A83622">
        <w:rPr>
          <w:rFonts w:ascii="Arial" w:eastAsia="Calibri" w:hAnsi="Arial" w:cs="Arial"/>
          <w:sz w:val="18"/>
          <w:szCs w:val="18"/>
        </w:rPr>
        <w:t>,</w:t>
      </w:r>
    </w:p>
    <w:p w14:paraId="2509D439" w14:textId="77777777" w:rsidR="00C54D6E" w:rsidRPr="006F4833" w:rsidRDefault="00C54D6E" w:rsidP="00B6646F">
      <w:pPr>
        <w:numPr>
          <w:ilvl w:val="0"/>
          <w:numId w:val="96"/>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písomnou výpoveďou v 2-mesačnej výpovednej lehote bez udania dôvodu,</w:t>
      </w:r>
    </w:p>
    <w:p w14:paraId="051F5957" w14:textId="77777777" w:rsidR="00C54D6E" w:rsidRPr="006F4833" w:rsidRDefault="00C54D6E" w:rsidP="00B6646F">
      <w:pPr>
        <w:numPr>
          <w:ilvl w:val="0"/>
          <w:numId w:val="96"/>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 xml:space="preserve">písomnou výpoveďou v 1-mesačnej výpovednej lehote z dôvodov uvedených v tejto RD, </w:t>
      </w:r>
    </w:p>
    <w:p w14:paraId="1EB30EC9" w14:textId="77777777" w:rsidR="00C54D6E" w:rsidRPr="006F4833" w:rsidRDefault="00C54D6E" w:rsidP="00B6646F">
      <w:pPr>
        <w:numPr>
          <w:ilvl w:val="0"/>
          <w:numId w:val="96"/>
        </w:numPr>
        <w:spacing w:after="0" w:line="240" w:lineRule="auto"/>
        <w:ind w:left="851" w:hanging="425"/>
        <w:contextualSpacing/>
        <w:jc w:val="both"/>
        <w:rPr>
          <w:rFonts w:ascii="Arial" w:eastAsia="Calibri" w:hAnsi="Arial" w:cs="Arial"/>
          <w:sz w:val="18"/>
          <w:szCs w:val="18"/>
        </w:rPr>
      </w:pPr>
      <w:r w:rsidRPr="006F4833">
        <w:rPr>
          <w:rFonts w:ascii="Arial" w:eastAsia="Calibri" w:hAnsi="Arial" w:cs="Arial"/>
          <w:sz w:val="18"/>
          <w:szCs w:val="18"/>
        </w:rPr>
        <w:t>písomnou výpoveďou v 7-dňovej výpovednej lehote z dôvodov uvedených v tejto RD.</w:t>
      </w:r>
    </w:p>
    <w:p w14:paraId="564B06FD" w14:textId="77777777" w:rsidR="00C54D6E" w:rsidRDefault="00C54D6E" w:rsidP="00C54D6E">
      <w:pPr>
        <w:spacing w:after="0" w:line="240" w:lineRule="auto"/>
        <w:ind w:left="425"/>
        <w:jc w:val="both"/>
        <w:rPr>
          <w:rFonts w:ascii="Arial" w:eastAsia="Calibri" w:hAnsi="Arial" w:cs="Arial"/>
          <w:bCs/>
          <w:iCs/>
          <w:sz w:val="18"/>
          <w:szCs w:val="18"/>
        </w:rPr>
      </w:pPr>
    </w:p>
    <w:p w14:paraId="17580D2D" w14:textId="77777777" w:rsidR="00C54D6E" w:rsidRPr="00A74E85" w:rsidRDefault="00C54D6E" w:rsidP="00FE3D0A">
      <w:pPr>
        <w:numPr>
          <w:ilvl w:val="0"/>
          <w:numId w:val="89"/>
        </w:numPr>
        <w:spacing w:after="0" w:line="240" w:lineRule="auto"/>
        <w:ind w:left="425" w:hanging="425"/>
        <w:jc w:val="both"/>
        <w:rPr>
          <w:rFonts w:ascii="Arial" w:eastAsia="Calibri" w:hAnsi="Arial" w:cs="Arial"/>
          <w:bCs/>
          <w:iCs/>
          <w:sz w:val="18"/>
          <w:szCs w:val="18"/>
        </w:rPr>
      </w:pPr>
      <w:r w:rsidRPr="00A74E85">
        <w:rPr>
          <w:rFonts w:ascii="Arial" w:eastAsia="Calibri" w:hAnsi="Arial" w:cs="Arial"/>
          <w:bCs/>
          <w:iCs/>
          <w:sz w:val="18"/>
          <w:szCs w:val="18"/>
        </w:rPr>
        <w:t>Kupujúci je oprávnený odstúpiť od tejto RD, ak:</w:t>
      </w:r>
    </w:p>
    <w:p w14:paraId="27FE3517" w14:textId="77777777" w:rsidR="00C54D6E" w:rsidRPr="00A83622" w:rsidRDefault="00C54D6E" w:rsidP="00B6646F">
      <w:pPr>
        <w:numPr>
          <w:ilvl w:val="0"/>
          <w:numId w:val="9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P</w:t>
      </w:r>
      <w:r w:rsidRPr="00A83622">
        <w:rPr>
          <w:rFonts w:ascii="Arial" w:eastAsia="Calibri" w:hAnsi="Arial" w:cs="Arial"/>
          <w:bCs/>
          <w:iCs/>
          <w:sz w:val="18"/>
          <w:szCs w:val="18"/>
        </w:rPr>
        <w:t>redávajúci poruší svoju povinnosť podľa tejto RD podstatným spôsobom,</w:t>
      </w:r>
    </w:p>
    <w:p w14:paraId="5E47809B" w14:textId="77777777" w:rsidR="00C54D6E" w:rsidRPr="006F4833" w:rsidRDefault="00C54D6E" w:rsidP="00B6646F">
      <w:pPr>
        <w:numPr>
          <w:ilvl w:val="0"/>
          <w:numId w:val="9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P</w:t>
      </w:r>
      <w:r w:rsidRPr="00A83622">
        <w:rPr>
          <w:rFonts w:ascii="Arial" w:eastAsia="Calibri" w:hAnsi="Arial" w:cs="Arial"/>
          <w:bCs/>
          <w:iCs/>
          <w:sz w:val="18"/>
          <w:szCs w:val="18"/>
        </w:rPr>
        <w:t xml:space="preserve">redávajúci poruší svoju povinnosť podľa </w:t>
      </w:r>
      <w:r w:rsidRPr="006F4833">
        <w:rPr>
          <w:rFonts w:ascii="Arial" w:eastAsia="Calibri" w:hAnsi="Arial" w:cs="Arial"/>
          <w:bCs/>
          <w:iCs/>
          <w:sz w:val="18"/>
          <w:szCs w:val="18"/>
        </w:rPr>
        <w:t>tejto RD iným než podstatným spôsobom, a takéto porušenie nenapraví ani v dodatočnej primeranej l</w:t>
      </w:r>
      <w:r>
        <w:rPr>
          <w:rFonts w:ascii="Arial" w:eastAsia="Calibri" w:hAnsi="Arial" w:cs="Arial"/>
          <w:bCs/>
          <w:iCs/>
          <w:sz w:val="18"/>
          <w:szCs w:val="18"/>
        </w:rPr>
        <w:t>ehote na nápravu poskytnutej K</w:t>
      </w:r>
      <w:r w:rsidRPr="006F4833">
        <w:rPr>
          <w:rFonts w:ascii="Arial" w:eastAsia="Calibri" w:hAnsi="Arial" w:cs="Arial"/>
          <w:bCs/>
          <w:iCs/>
          <w:sz w:val="18"/>
          <w:szCs w:val="18"/>
        </w:rPr>
        <w:t>upujúcim,</w:t>
      </w:r>
    </w:p>
    <w:p w14:paraId="781D9E8F"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 xml:space="preserve">je splnený niektorý z dôvodov na odstúpenie od tejto RD podľa § 19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w:t>
      </w:r>
    </w:p>
    <w:p w14:paraId="2358D581"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 xml:space="preserve">redávajúci stratil spôsobilosť vyžadovanú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 xml:space="preserve"> pre účasť na verejnom obstarávaní,</w:t>
      </w:r>
    </w:p>
    <w:p w14:paraId="22036B97"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78433C65"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ponuka Predávajúceho bola K</w:t>
      </w:r>
      <w:r w:rsidRPr="006F4833">
        <w:rPr>
          <w:rFonts w:ascii="Arial" w:eastAsia="Calibri" w:hAnsi="Arial" w:cs="Arial"/>
          <w:bCs/>
          <w:iCs/>
          <w:sz w:val="18"/>
          <w:szCs w:val="18"/>
        </w:rPr>
        <w:t>upujúcim vyhodnotená ako víťazná ponuka v dôsledku ma</w:t>
      </w:r>
      <w:r>
        <w:rPr>
          <w:rFonts w:ascii="Arial" w:eastAsia="Calibri" w:hAnsi="Arial" w:cs="Arial"/>
          <w:bCs/>
          <w:iCs/>
          <w:sz w:val="18"/>
          <w:szCs w:val="18"/>
        </w:rPr>
        <w:t>chinácií a podvodných postupov P</w:t>
      </w:r>
      <w:r w:rsidRPr="006F4833">
        <w:rPr>
          <w:rFonts w:ascii="Arial" w:eastAsia="Calibri" w:hAnsi="Arial" w:cs="Arial"/>
          <w:bCs/>
          <w:iCs/>
          <w:sz w:val="18"/>
          <w:szCs w:val="18"/>
        </w:rPr>
        <w:t>redávajúceho,</w:t>
      </w:r>
    </w:p>
    <w:p w14:paraId="4670E5E7"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postúpi svoje práva z tejto RD alebo uzatvorí zmluvu o subdodávke v rozpore s podmienkami tejto RD,</w:t>
      </w:r>
    </w:p>
    <w:p w14:paraId="7430A874"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Predávajúci poskytne K</w:t>
      </w:r>
      <w:r w:rsidRPr="006F4833">
        <w:rPr>
          <w:rFonts w:ascii="Arial" w:eastAsia="Calibri" w:hAnsi="Arial" w:cs="Arial"/>
          <w:bCs/>
          <w:iCs/>
          <w:sz w:val="18"/>
          <w:szCs w:val="18"/>
        </w:rPr>
        <w:t>upujúcemu vedome nepravdivé a zavádzajúce informácie, resp. neposkytne info</w:t>
      </w:r>
      <w:r>
        <w:rPr>
          <w:rFonts w:ascii="Arial" w:eastAsia="Calibri" w:hAnsi="Arial" w:cs="Arial"/>
          <w:bCs/>
          <w:iCs/>
          <w:sz w:val="18"/>
          <w:szCs w:val="18"/>
        </w:rPr>
        <w:t>rmácie v súlade s požiadavkami K</w:t>
      </w:r>
      <w:r w:rsidRPr="006F4833">
        <w:rPr>
          <w:rFonts w:ascii="Arial" w:eastAsia="Calibri" w:hAnsi="Arial" w:cs="Arial"/>
          <w:bCs/>
          <w:iCs/>
          <w:sz w:val="18"/>
          <w:szCs w:val="18"/>
        </w:rPr>
        <w:t>upujúceho na plnenie týkajúce sa príslušnej zákazky,</w:t>
      </w:r>
    </w:p>
    <w:p w14:paraId="09BB6CAB"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na majetok P</w:t>
      </w:r>
      <w:r w:rsidRPr="006F4833">
        <w:rPr>
          <w:rFonts w:ascii="Arial" w:eastAsia="Calibri" w:hAnsi="Arial" w:cs="Arial"/>
          <w:bCs/>
          <w:iCs/>
          <w:sz w:val="18"/>
          <w:szCs w:val="18"/>
        </w:rPr>
        <w:t>redávajúceho je vyhlásený konkurz, konkurzné konanie bolo zastavené p</w:t>
      </w:r>
      <w:r>
        <w:rPr>
          <w:rFonts w:ascii="Arial" w:eastAsia="Calibri" w:hAnsi="Arial" w:cs="Arial"/>
          <w:bCs/>
          <w:iCs/>
          <w:sz w:val="18"/>
          <w:szCs w:val="18"/>
        </w:rPr>
        <w:t>re nedostatok majetku alebo je P</w:t>
      </w:r>
      <w:r w:rsidRPr="006F4833">
        <w:rPr>
          <w:rFonts w:ascii="Arial" w:eastAsia="Calibri" w:hAnsi="Arial" w:cs="Arial"/>
          <w:bCs/>
          <w:iCs/>
          <w:sz w:val="18"/>
          <w:szCs w:val="18"/>
        </w:rPr>
        <w:t>redávajúcemu povolená reštrukturalizácia,</w:t>
      </w:r>
    </w:p>
    <w:p w14:paraId="76449FC7"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vstúpi do likvidácie, preruší alebo iným spôsobom skončí svoju podnikateľskú činnosť,</w:t>
      </w:r>
    </w:p>
    <w:p w14:paraId="41B29652"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predá svoj p</w:t>
      </w:r>
      <w:r>
        <w:rPr>
          <w:rFonts w:ascii="Arial" w:eastAsia="Calibri" w:hAnsi="Arial" w:cs="Arial"/>
          <w:bCs/>
          <w:iCs/>
          <w:sz w:val="18"/>
          <w:szCs w:val="18"/>
        </w:rPr>
        <w:t>odnik alebo časť podniku a K</w:t>
      </w:r>
      <w:r w:rsidRPr="006F4833">
        <w:rPr>
          <w:rFonts w:ascii="Arial" w:eastAsia="Calibri" w:hAnsi="Arial" w:cs="Arial"/>
          <w:bCs/>
          <w:iCs/>
          <w:sz w:val="18"/>
          <w:szCs w:val="18"/>
        </w:rPr>
        <w:t>upujúci má za to, že sa tým zhorší vymožiteľnosť práv a povinností vyplývajúcich z tejto RD,</w:t>
      </w:r>
    </w:p>
    <w:p w14:paraId="7B3D9988"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lastRenderedPageBreak/>
        <w:t>P</w:t>
      </w:r>
      <w:r w:rsidRPr="006F4833">
        <w:rPr>
          <w:rFonts w:ascii="Arial" w:eastAsia="Calibri" w:hAnsi="Arial" w:cs="Arial"/>
          <w:bCs/>
          <w:iCs/>
          <w:sz w:val="18"/>
          <w:szCs w:val="18"/>
        </w:rPr>
        <w:t>redávajúci je v procese verejného obstarávania prehlásený za subjekt, ktorý vážne porušil rámcové dohody/zmluvy tým, že si neplní svoje zmluvné povinnosti,</w:t>
      </w:r>
    </w:p>
    <w:p w14:paraId="0537FD22"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w:t>
      </w:r>
      <w:r>
        <w:rPr>
          <w:rFonts w:ascii="Arial" w:eastAsia="Calibri" w:hAnsi="Arial" w:cs="Arial"/>
          <w:bCs/>
          <w:iCs/>
          <w:sz w:val="18"/>
          <w:szCs w:val="18"/>
        </w:rPr>
        <w:t>lnosti vylučujúce zodpovednosť P</w:t>
      </w:r>
      <w:r w:rsidRPr="006F4833">
        <w:rPr>
          <w:rFonts w:ascii="Arial" w:eastAsia="Calibri" w:hAnsi="Arial" w:cs="Arial"/>
          <w:bCs/>
          <w:iCs/>
          <w:sz w:val="18"/>
          <w:szCs w:val="18"/>
        </w:rPr>
        <w:t>redávajúc</w:t>
      </w:r>
      <w:r>
        <w:rPr>
          <w:rFonts w:ascii="Arial" w:eastAsia="Calibri" w:hAnsi="Arial" w:cs="Arial"/>
          <w:bCs/>
          <w:iCs/>
          <w:sz w:val="18"/>
          <w:szCs w:val="18"/>
        </w:rPr>
        <w:t>eho trvajú viac ako 60</w:t>
      </w:r>
      <w:r w:rsidRPr="006F4833">
        <w:rPr>
          <w:rFonts w:ascii="Arial" w:eastAsia="Calibri" w:hAnsi="Arial" w:cs="Arial"/>
          <w:bCs/>
          <w:iCs/>
          <w:sz w:val="18"/>
          <w:szCs w:val="18"/>
        </w:rPr>
        <w:t xml:space="preserve"> kalendárnych dní,</w:t>
      </w:r>
    </w:p>
    <w:p w14:paraId="4FF6A53E"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stratí iné právne alebo vecné predpoklady na riadne plnenie podľa tejto RD,</w:t>
      </w:r>
    </w:p>
    <w:p w14:paraId="442E1596"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w:t>
      </w:r>
      <w:r>
        <w:rPr>
          <w:rFonts w:ascii="Arial" w:eastAsia="Calibri" w:hAnsi="Arial" w:cs="Arial"/>
          <w:bCs/>
          <w:iCs/>
          <w:sz w:val="18"/>
          <w:szCs w:val="18"/>
        </w:rPr>
        <w:t>omente uzavretia tejto RD nemá P</w:t>
      </w:r>
      <w:r w:rsidRPr="006F4833">
        <w:rPr>
          <w:rFonts w:ascii="Arial" w:eastAsia="Calibri" w:hAnsi="Arial" w:cs="Arial"/>
          <w:bCs/>
          <w:iCs/>
          <w:sz w:val="18"/>
          <w:szCs w:val="18"/>
        </w:rPr>
        <w:t>redávajúci v </w:t>
      </w:r>
      <w:r>
        <w:rPr>
          <w:rFonts w:ascii="Arial" w:eastAsia="Calibri" w:hAnsi="Arial" w:cs="Arial"/>
          <w:bCs/>
          <w:iCs/>
          <w:sz w:val="18"/>
          <w:szCs w:val="18"/>
        </w:rPr>
        <w:t>R</w:t>
      </w:r>
      <w:r w:rsidRPr="006F4833">
        <w:rPr>
          <w:rFonts w:ascii="Arial" w:eastAsia="Calibri" w:hAnsi="Arial" w:cs="Arial"/>
          <w:bCs/>
          <w:iCs/>
          <w:sz w:val="18"/>
          <w:szCs w:val="18"/>
        </w:rPr>
        <w:t xml:space="preserve">egistri partnerov verejného sektora zapísaných konečných užívateľov výhod v súlade s príslušnými ustanoveniami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 xml:space="preserve"> a zákona o registri partnerov verejného sektora a k zápisu nedôjde ani do </w:t>
      </w:r>
      <w:r>
        <w:rPr>
          <w:rFonts w:ascii="Arial" w:eastAsia="Calibri" w:hAnsi="Arial" w:cs="Arial"/>
          <w:bCs/>
          <w:iCs/>
          <w:sz w:val="18"/>
          <w:szCs w:val="18"/>
        </w:rPr>
        <w:t>30</w:t>
      </w:r>
      <w:r w:rsidRPr="006F4833">
        <w:rPr>
          <w:rFonts w:ascii="Arial" w:eastAsia="Calibri" w:hAnsi="Arial" w:cs="Arial"/>
          <w:bCs/>
          <w:iCs/>
          <w:sz w:val="18"/>
          <w:szCs w:val="18"/>
        </w:rPr>
        <w:t xml:space="preserve"> kalendárnych dní od momentu uzavretia tejto RD,</w:t>
      </w:r>
    </w:p>
    <w:p w14:paraId="36FF0212" w14:textId="77777777" w:rsidR="00C54D6E" w:rsidRPr="006F4833" w:rsidRDefault="00C54D6E" w:rsidP="00B6646F">
      <w:pPr>
        <w:numPr>
          <w:ilvl w:val="0"/>
          <w:numId w:val="9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Pr="006F4833">
        <w:rPr>
          <w:rFonts w:ascii="Arial" w:eastAsia="Calibri" w:hAnsi="Arial" w:cs="Arial"/>
          <w:bCs/>
          <w:iCs/>
          <w:sz w:val="18"/>
          <w:szCs w:val="18"/>
        </w:rPr>
        <w:t>redávajúci písomne oznámi, že z objektívnych alebo subjektívnych dôvodov nie je schopný plniť dodávky zmluvného tovaru alebo dodávky niektorého druhu podľa tejto RD,</w:t>
      </w:r>
    </w:p>
    <w:p w14:paraId="6FFF3990" w14:textId="77777777" w:rsidR="00C54D6E" w:rsidRPr="005F275D" w:rsidRDefault="00C54D6E" w:rsidP="00B6646F">
      <w:pPr>
        <w:numPr>
          <w:ilvl w:val="0"/>
          <w:numId w:val="97"/>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Pr>
          <w:rFonts w:ascii="Arial" w:eastAsia="Calibri" w:hAnsi="Arial" w:cs="Arial"/>
          <w:bCs/>
          <w:iCs/>
          <w:sz w:val="18"/>
          <w:szCs w:val="18"/>
        </w:rPr>
        <w:t>ného poistenia</w:t>
      </w:r>
      <w:r w:rsidRPr="00A74E85">
        <w:rPr>
          <w:rFonts w:ascii="Arial" w:eastAsia="Calibri" w:hAnsi="Arial" w:cs="Arial"/>
          <w:bCs/>
          <w:iCs/>
          <w:sz w:val="18"/>
          <w:szCs w:val="18"/>
        </w:rPr>
        <w:t>.</w:t>
      </w:r>
    </w:p>
    <w:p w14:paraId="2D503F07" w14:textId="77777777" w:rsidR="00C54D6E" w:rsidRPr="006F4833" w:rsidRDefault="00C54D6E" w:rsidP="00FE3D0A">
      <w:pPr>
        <w:numPr>
          <w:ilvl w:val="0"/>
          <w:numId w:val="89"/>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7A8EB0CD" w14:textId="77777777" w:rsidR="00C54D6E" w:rsidRPr="006F4833" w:rsidRDefault="00C54D6E" w:rsidP="0049465F">
      <w:pPr>
        <w:numPr>
          <w:ilvl w:val="0"/>
          <w:numId w:val="9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K</w:t>
      </w:r>
      <w:r w:rsidRPr="006F4833">
        <w:rPr>
          <w:rFonts w:ascii="Arial" w:eastAsia="Calibri" w:hAnsi="Arial" w:cs="Arial"/>
          <w:bCs/>
          <w:iCs/>
          <w:sz w:val="18"/>
          <w:szCs w:val="18"/>
        </w:rPr>
        <w:t>upujúci poruší svoju povinnosť podľa tejto RD podstatným spôsobom,</w:t>
      </w:r>
    </w:p>
    <w:p w14:paraId="4F21B0B1" w14:textId="77777777" w:rsidR="00C54D6E" w:rsidRPr="006F4833" w:rsidRDefault="00C54D6E" w:rsidP="0049465F">
      <w:pPr>
        <w:numPr>
          <w:ilvl w:val="0"/>
          <w:numId w:val="9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K</w:t>
      </w:r>
      <w:r w:rsidRPr="006F4833">
        <w:rPr>
          <w:rFonts w:ascii="Arial" w:eastAsia="Calibri" w:hAnsi="Arial" w:cs="Arial"/>
          <w:bCs/>
          <w:iCs/>
          <w:sz w:val="18"/>
          <w:szCs w:val="18"/>
        </w:rPr>
        <w:t xml:space="preserve">upujúci poruší svoju povinnosť podľa tejto RD iným než podstatným spôsobom, a takéto porušenie nenapraví ani v dodatočnej primeranej </w:t>
      </w:r>
      <w:r>
        <w:rPr>
          <w:rFonts w:ascii="Arial" w:eastAsia="Calibri" w:hAnsi="Arial" w:cs="Arial"/>
          <w:bCs/>
          <w:iCs/>
          <w:sz w:val="18"/>
          <w:szCs w:val="18"/>
        </w:rPr>
        <w:t>lehote na nápravu, poskytnutej P</w:t>
      </w:r>
      <w:r w:rsidRPr="006F4833">
        <w:rPr>
          <w:rFonts w:ascii="Arial" w:eastAsia="Calibri" w:hAnsi="Arial" w:cs="Arial"/>
          <w:bCs/>
          <w:iCs/>
          <w:sz w:val="18"/>
          <w:szCs w:val="18"/>
        </w:rPr>
        <w:t>redávajúcim,</w:t>
      </w:r>
    </w:p>
    <w:p w14:paraId="5A8458D5" w14:textId="77777777" w:rsidR="00C54D6E" w:rsidRPr="006F4833" w:rsidRDefault="00C54D6E" w:rsidP="0049465F">
      <w:pPr>
        <w:numPr>
          <w:ilvl w:val="0"/>
          <w:numId w:val="9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u P</w:t>
      </w:r>
      <w:r w:rsidRPr="006F4833">
        <w:rPr>
          <w:rFonts w:ascii="Arial" w:eastAsia="Calibri" w:hAnsi="Arial" w:cs="Arial"/>
          <w:bCs/>
          <w:iCs/>
          <w:sz w:val="18"/>
          <w:szCs w:val="18"/>
        </w:rPr>
        <w:t>redávajúceho existujú zákonné dôvody pre odmietnutie dodania tovaru,</w:t>
      </w:r>
    </w:p>
    <w:p w14:paraId="2250B7C0" w14:textId="77777777" w:rsidR="00C54D6E" w:rsidRPr="006F4833" w:rsidRDefault="00C54D6E" w:rsidP="0049465F">
      <w:pPr>
        <w:numPr>
          <w:ilvl w:val="0"/>
          <w:numId w:val="9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w:t>
      </w:r>
      <w:r>
        <w:rPr>
          <w:rFonts w:ascii="Arial" w:eastAsia="Calibri" w:hAnsi="Arial" w:cs="Arial"/>
          <w:bCs/>
          <w:iCs/>
          <w:sz w:val="18"/>
          <w:szCs w:val="18"/>
        </w:rPr>
        <w:t xml:space="preserve"> by bol alebo mohol byť porušený</w:t>
      </w:r>
      <w:r w:rsidRPr="006F4833">
        <w:rPr>
          <w:rFonts w:ascii="Arial" w:eastAsia="Calibri" w:hAnsi="Arial" w:cs="Arial"/>
          <w:bCs/>
          <w:iCs/>
          <w:sz w:val="18"/>
          <w:szCs w:val="18"/>
        </w:rPr>
        <w:t xml:space="preserve"> zákon,</w:t>
      </w:r>
    </w:p>
    <w:p w14:paraId="0DA60876" w14:textId="77777777" w:rsidR="00C54D6E" w:rsidRPr="006F4833" w:rsidRDefault="00C54D6E" w:rsidP="0049465F">
      <w:pPr>
        <w:numPr>
          <w:ilvl w:val="0"/>
          <w:numId w:val="9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359F43D3" w14:textId="77777777" w:rsidR="00C54D6E" w:rsidRPr="005F275D" w:rsidRDefault="00C54D6E" w:rsidP="0049465F">
      <w:pPr>
        <w:numPr>
          <w:ilvl w:val="0"/>
          <w:numId w:val="98"/>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w:t>
      </w:r>
      <w:r>
        <w:rPr>
          <w:rFonts w:ascii="Arial" w:eastAsia="Calibri" w:hAnsi="Arial" w:cs="Arial"/>
          <w:bCs/>
          <w:iCs/>
          <w:sz w:val="18"/>
          <w:szCs w:val="18"/>
        </w:rPr>
        <w:t>lnosti vylučujúce zodpovednosť K</w:t>
      </w:r>
      <w:r w:rsidRPr="006F4833">
        <w:rPr>
          <w:rFonts w:ascii="Arial" w:eastAsia="Calibri" w:hAnsi="Arial" w:cs="Arial"/>
          <w:bCs/>
          <w:iCs/>
          <w:sz w:val="18"/>
          <w:szCs w:val="18"/>
        </w:rPr>
        <w:t xml:space="preserve">upujúceho trvajú viac ako </w:t>
      </w:r>
      <w:r>
        <w:rPr>
          <w:rFonts w:ascii="Arial" w:eastAsia="Calibri" w:hAnsi="Arial" w:cs="Arial"/>
          <w:bCs/>
          <w:iCs/>
          <w:sz w:val="18"/>
          <w:szCs w:val="18"/>
        </w:rPr>
        <w:t>60 kalendárnych dní</w:t>
      </w:r>
      <w:r w:rsidRPr="00A74E85">
        <w:rPr>
          <w:rFonts w:ascii="Arial" w:eastAsia="Calibri" w:hAnsi="Arial" w:cs="Arial"/>
          <w:bCs/>
          <w:iCs/>
          <w:sz w:val="18"/>
          <w:szCs w:val="18"/>
        </w:rPr>
        <w:t>.</w:t>
      </w:r>
    </w:p>
    <w:p w14:paraId="39F9CEE5" w14:textId="77777777" w:rsidR="00C54D6E" w:rsidRPr="006F4833" w:rsidRDefault="00C54D6E" w:rsidP="00FE3D0A">
      <w:pPr>
        <w:numPr>
          <w:ilvl w:val="0"/>
          <w:numId w:val="89"/>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w:t>
      </w:r>
      <w:r>
        <w:rPr>
          <w:rFonts w:ascii="Arial" w:eastAsia="Calibri" w:hAnsi="Arial" w:cs="Arial"/>
          <w:bCs/>
          <w:iCs/>
          <w:sz w:val="18"/>
          <w:szCs w:val="18"/>
        </w:rPr>
        <w:t>jto RD sa porušenie povinnosti Ú</w:t>
      </w:r>
      <w:r w:rsidRPr="006F4833">
        <w:rPr>
          <w:rFonts w:ascii="Arial" w:eastAsia="Calibri" w:hAnsi="Arial" w:cs="Arial"/>
          <w:bCs/>
          <w:iCs/>
          <w:sz w:val="18"/>
          <w:szCs w:val="18"/>
        </w:rPr>
        <w:t>častníka dohody považuje za podstatné, v prípade ak:</w:t>
      </w:r>
    </w:p>
    <w:p w14:paraId="3F82E77B" w14:textId="77777777" w:rsidR="00C54D6E" w:rsidRPr="006F4833" w:rsidRDefault="00C54D6E" w:rsidP="0049465F">
      <w:pPr>
        <w:numPr>
          <w:ilvl w:val="0"/>
          <w:numId w:val="99"/>
        </w:numPr>
        <w:spacing w:after="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1BF72DAE" w14:textId="77777777" w:rsidR="00C54D6E" w:rsidRPr="006F4833" w:rsidRDefault="00C54D6E" w:rsidP="0049465F">
      <w:pPr>
        <w:numPr>
          <w:ilvl w:val="0"/>
          <w:numId w:val="99"/>
        </w:numPr>
        <w:spacing w:after="120" w:line="240" w:lineRule="auto"/>
        <w:ind w:left="851" w:hanging="425"/>
        <w:jc w:val="both"/>
        <w:rPr>
          <w:rFonts w:ascii="Arial" w:eastAsia="Calibri" w:hAnsi="Arial" w:cs="Arial"/>
          <w:bCs/>
          <w:iCs/>
          <w:sz w:val="18"/>
          <w:szCs w:val="18"/>
        </w:rPr>
      </w:pPr>
      <w:r>
        <w:rPr>
          <w:rFonts w:ascii="Arial" w:eastAsia="Calibri" w:hAnsi="Arial" w:cs="Arial"/>
          <w:bCs/>
          <w:iCs/>
          <w:sz w:val="18"/>
          <w:szCs w:val="18"/>
        </w:rPr>
        <w:t>ak Ú</w:t>
      </w:r>
      <w:r w:rsidRPr="006F4833">
        <w:rPr>
          <w:rFonts w:ascii="Arial" w:eastAsia="Calibri" w:hAnsi="Arial" w:cs="Arial"/>
          <w:bCs/>
          <w:iCs/>
          <w:sz w:val="18"/>
          <w:szCs w:val="18"/>
        </w:rPr>
        <w:t>častník dohody porušujúci túto RD vedel v čase uzavretia tejto RD alebo v tomto čase bolo rozumné predvídať s prihliadnutím na účel tejto RD, ktorý vyplynul z jej obsahu alebo z okolností, za ktorých b</w:t>
      </w:r>
      <w:r>
        <w:rPr>
          <w:rFonts w:ascii="Arial" w:eastAsia="Calibri" w:hAnsi="Arial" w:cs="Arial"/>
          <w:bCs/>
          <w:iCs/>
          <w:sz w:val="18"/>
          <w:szCs w:val="18"/>
        </w:rPr>
        <w:t>ola táto RD uzavretá, že druhý Ú</w:t>
      </w:r>
      <w:r w:rsidRPr="006F4833">
        <w:rPr>
          <w:rFonts w:ascii="Arial" w:eastAsia="Calibri" w:hAnsi="Arial" w:cs="Arial"/>
          <w:bCs/>
          <w:iCs/>
          <w:sz w:val="18"/>
          <w:szCs w:val="18"/>
        </w:rPr>
        <w:t>častník dohody nebude mať záujem na plnení povinností pri takom porušení tejto RD.</w:t>
      </w:r>
    </w:p>
    <w:p w14:paraId="74A03770" w14:textId="77777777" w:rsidR="00C54D6E" w:rsidRPr="006F4833" w:rsidRDefault="00C54D6E" w:rsidP="00FE3D0A">
      <w:pPr>
        <w:numPr>
          <w:ilvl w:val="0"/>
          <w:numId w:val="89"/>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Za podstatn</w:t>
      </w:r>
      <w:r>
        <w:rPr>
          <w:rFonts w:ascii="Arial" w:eastAsia="Calibri" w:hAnsi="Arial" w:cs="Arial"/>
          <w:iCs/>
          <w:sz w:val="18"/>
          <w:szCs w:val="18"/>
        </w:rPr>
        <w:t>é porušenie tejto RD zo strany K</w:t>
      </w:r>
      <w:r w:rsidRPr="006F4833">
        <w:rPr>
          <w:rFonts w:ascii="Arial" w:eastAsia="Calibri" w:hAnsi="Arial" w:cs="Arial"/>
          <w:iCs/>
          <w:sz w:val="18"/>
          <w:szCs w:val="18"/>
        </w:rPr>
        <w:t>upujúceho sa po</w:t>
      </w:r>
      <w:r>
        <w:rPr>
          <w:rFonts w:ascii="Arial" w:eastAsia="Calibri" w:hAnsi="Arial" w:cs="Arial"/>
          <w:iCs/>
          <w:sz w:val="18"/>
          <w:szCs w:val="18"/>
        </w:rPr>
        <w:t>važuje neuhradenie faktúry do 30</w:t>
      </w:r>
      <w:r w:rsidRPr="006F4833">
        <w:rPr>
          <w:rFonts w:ascii="Arial" w:eastAsia="Calibri" w:hAnsi="Arial" w:cs="Arial"/>
          <w:iCs/>
          <w:sz w:val="18"/>
          <w:szCs w:val="18"/>
        </w:rPr>
        <w:t xml:space="preserve"> kalendárnych dní po lehote splat</w:t>
      </w:r>
      <w:r>
        <w:rPr>
          <w:rFonts w:ascii="Arial" w:eastAsia="Calibri" w:hAnsi="Arial" w:cs="Arial"/>
          <w:iCs/>
          <w:sz w:val="18"/>
          <w:szCs w:val="18"/>
        </w:rPr>
        <w:t>nosti.</w:t>
      </w:r>
    </w:p>
    <w:p w14:paraId="417BAB9D" w14:textId="77777777" w:rsidR="00C54D6E" w:rsidRPr="006F4833" w:rsidRDefault="00C54D6E" w:rsidP="00FE3D0A">
      <w:pPr>
        <w:numPr>
          <w:ilvl w:val="0"/>
          <w:numId w:val="89"/>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Za podstatn</w:t>
      </w:r>
      <w:r>
        <w:rPr>
          <w:rFonts w:ascii="Arial" w:eastAsia="Calibri" w:hAnsi="Arial" w:cs="Arial"/>
          <w:bCs/>
          <w:iCs/>
          <w:sz w:val="18"/>
          <w:szCs w:val="18"/>
        </w:rPr>
        <w:t>é porušenie tejto RD zo strany Predávajúceho sa považuje:</w:t>
      </w:r>
    </w:p>
    <w:p w14:paraId="40737D7A" w14:textId="77777777" w:rsidR="00C54D6E" w:rsidRPr="006F4833" w:rsidRDefault="00C54D6E" w:rsidP="0049465F">
      <w:pPr>
        <w:numPr>
          <w:ilvl w:val="0"/>
          <w:numId w:val="100"/>
        </w:numPr>
        <w:spacing w:after="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porušenie zmluvných povinností súvisiacich s akýmkoľvek omešk</w:t>
      </w:r>
      <w:r>
        <w:rPr>
          <w:rFonts w:ascii="Arial" w:eastAsia="Calibri" w:hAnsi="Arial" w:cs="Arial"/>
          <w:bCs/>
          <w:iCs/>
          <w:sz w:val="18"/>
          <w:szCs w:val="18"/>
        </w:rPr>
        <w:t xml:space="preserve">aním Predávajúceho s riadnym </w:t>
      </w:r>
      <w:r w:rsidRPr="006F4833">
        <w:rPr>
          <w:rFonts w:ascii="Arial" w:eastAsia="Calibri" w:hAnsi="Arial" w:cs="Arial"/>
          <w:bCs/>
          <w:iCs/>
          <w:sz w:val="18"/>
          <w:szCs w:val="18"/>
        </w:rPr>
        <w:t xml:space="preserve">a včasným plnením predmetu RD podľa dohodnutých zmluvných podmienok, a/alebo </w:t>
      </w:r>
    </w:p>
    <w:p w14:paraId="29A18A30" w14:textId="77777777" w:rsidR="00C54D6E" w:rsidRPr="006F4833" w:rsidRDefault="00C54D6E" w:rsidP="0049465F">
      <w:pPr>
        <w:numPr>
          <w:ilvl w:val="0"/>
          <w:numId w:val="10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nesplnenie povinností podľa článku 5 tejto RD, a/alebo</w:t>
      </w:r>
    </w:p>
    <w:p w14:paraId="353F1740" w14:textId="77777777" w:rsidR="00C54D6E" w:rsidRPr="005F275D" w:rsidRDefault="00C54D6E" w:rsidP="0049465F">
      <w:pPr>
        <w:numPr>
          <w:ilvl w:val="0"/>
          <w:numId w:val="100"/>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omeškanie s riadnym odstránen</w:t>
      </w:r>
      <w:r>
        <w:rPr>
          <w:rFonts w:ascii="Arial" w:eastAsia="Calibri" w:hAnsi="Arial" w:cs="Arial"/>
          <w:bCs/>
          <w:iCs/>
          <w:sz w:val="18"/>
          <w:szCs w:val="18"/>
        </w:rPr>
        <w:t>ím vád podľa článku 6 tejto RD.</w:t>
      </w:r>
    </w:p>
    <w:p w14:paraId="506BB47C" w14:textId="77777777" w:rsidR="00C54D6E" w:rsidRPr="006F4833" w:rsidRDefault="00C54D6E" w:rsidP="00FE3D0A">
      <w:pPr>
        <w:numPr>
          <w:ilvl w:val="0"/>
          <w:numId w:val="89"/>
        </w:numPr>
        <w:spacing w:after="120" w:line="240" w:lineRule="auto"/>
        <w:ind w:left="425" w:hanging="425"/>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w:t>
      </w:r>
      <w:r>
        <w:rPr>
          <w:rFonts w:ascii="Arial" w:eastAsia="Calibri" w:hAnsi="Arial" w:cs="Arial"/>
          <w:bCs/>
          <w:iCs/>
          <w:sz w:val="18"/>
          <w:szCs w:val="18"/>
        </w:rPr>
        <w:t>ypovedať túto RD v prípade, ak K</w:t>
      </w:r>
      <w:r w:rsidRPr="006F4833">
        <w:rPr>
          <w:rFonts w:ascii="Arial" w:eastAsia="Calibri" w:hAnsi="Arial" w:cs="Arial"/>
          <w:bCs/>
          <w:iCs/>
          <w:sz w:val="18"/>
          <w:szCs w:val="18"/>
        </w:rPr>
        <w:t>upujúci počas trvania tejto RD pristúpi k uzatvoreniu rámcovej dohody/zmluvy na rovnaký predmet zákazky, ktorá bude výsledkom nadlimitného alebo podlimitného verejného obstarávania, a to vo výpovednej lehote uvedenej v bode 2. písm. d) tohto článku RD</w:t>
      </w:r>
      <w:r>
        <w:rPr>
          <w:rFonts w:ascii="Arial" w:eastAsia="Calibri" w:hAnsi="Arial" w:cs="Arial"/>
          <w:bCs/>
          <w:iCs/>
          <w:sz w:val="18"/>
          <w:szCs w:val="18"/>
        </w:rPr>
        <w:t>.</w:t>
      </w:r>
    </w:p>
    <w:p w14:paraId="4EF7E8C4" w14:textId="77777777" w:rsidR="00C54D6E" w:rsidRPr="006F4833" w:rsidRDefault="00C54D6E" w:rsidP="00FE3D0A">
      <w:pPr>
        <w:numPr>
          <w:ilvl w:val="0"/>
          <w:numId w:val="89"/>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Odstúpenie od RD musí mať písomnú formu a je účinné dňom doručenia píso</w:t>
      </w:r>
      <w:r>
        <w:rPr>
          <w:rFonts w:ascii="Arial" w:eastAsia="Calibri" w:hAnsi="Arial" w:cs="Arial"/>
          <w:bCs/>
          <w:iCs/>
          <w:sz w:val="18"/>
          <w:szCs w:val="18"/>
        </w:rPr>
        <w:t>mného odstúpenia od RD druhému Ú</w:t>
      </w:r>
      <w:r w:rsidRPr="006F4833">
        <w:rPr>
          <w:rFonts w:ascii="Arial" w:eastAsia="Calibri" w:hAnsi="Arial" w:cs="Arial"/>
          <w:bCs/>
          <w:iCs/>
          <w:sz w:val="18"/>
          <w:szCs w:val="18"/>
        </w:rPr>
        <w:t>častníkovi dohody. Odstúpením od RD táto RD zaniká ku dňu doručenia písomného oznámenia podľa predchádzajúcej vety druhé</w:t>
      </w:r>
      <w:r>
        <w:rPr>
          <w:rFonts w:ascii="Arial" w:eastAsia="Calibri" w:hAnsi="Arial" w:cs="Arial"/>
          <w:bCs/>
          <w:iCs/>
          <w:sz w:val="18"/>
          <w:szCs w:val="18"/>
        </w:rPr>
        <w:t>mu Ú</w:t>
      </w:r>
      <w:r w:rsidRPr="006F4833">
        <w:rPr>
          <w:rFonts w:ascii="Arial" w:eastAsia="Calibri" w:hAnsi="Arial" w:cs="Arial"/>
          <w:bCs/>
          <w:iCs/>
          <w:sz w:val="18"/>
          <w:szCs w:val="18"/>
        </w:rPr>
        <w:t>častníkovi dohody.</w:t>
      </w:r>
    </w:p>
    <w:p w14:paraId="17A97A60" w14:textId="77777777" w:rsidR="00C54D6E" w:rsidRPr="006F4833" w:rsidRDefault="00C54D6E" w:rsidP="00FE3D0A">
      <w:pPr>
        <w:numPr>
          <w:ilvl w:val="0"/>
          <w:numId w:val="89"/>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w:t>
      </w:r>
      <w:r>
        <w:rPr>
          <w:rFonts w:ascii="Arial" w:eastAsia="Calibri" w:hAnsi="Arial" w:cs="Arial"/>
          <w:bCs/>
          <w:iCs/>
          <w:sz w:val="18"/>
          <w:szCs w:val="18"/>
        </w:rPr>
        <w:t>úpení od tejto RD ktorýmkoľvek Ú</w:t>
      </w:r>
      <w:r w:rsidRPr="006F4833">
        <w:rPr>
          <w:rFonts w:ascii="Arial" w:eastAsia="Calibri" w:hAnsi="Arial" w:cs="Arial"/>
          <w:bCs/>
          <w:iCs/>
          <w:sz w:val="18"/>
          <w:szCs w:val="18"/>
        </w:rPr>
        <w:t>častníkom dohody, ku dňu odstú</w:t>
      </w:r>
      <w:r>
        <w:rPr>
          <w:rFonts w:ascii="Arial" w:eastAsia="Calibri" w:hAnsi="Arial" w:cs="Arial"/>
          <w:bCs/>
          <w:iCs/>
          <w:sz w:val="18"/>
          <w:szCs w:val="18"/>
        </w:rPr>
        <w:t>penia od tejto RD potvrdí cenu P</w:t>
      </w:r>
      <w:r w:rsidRPr="006F4833">
        <w:rPr>
          <w:rFonts w:ascii="Arial" w:eastAsia="Calibri" w:hAnsi="Arial" w:cs="Arial"/>
          <w:bCs/>
          <w:iCs/>
          <w:sz w:val="18"/>
          <w:szCs w:val="18"/>
        </w:rPr>
        <w:t>redávajúcim riadne vykonaného plne</w:t>
      </w:r>
      <w:r>
        <w:rPr>
          <w:rFonts w:ascii="Arial" w:eastAsia="Calibri" w:hAnsi="Arial" w:cs="Arial"/>
          <w:bCs/>
          <w:iCs/>
          <w:sz w:val="18"/>
          <w:szCs w:val="18"/>
        </w:rPr>
        <w:t>nia podľa tejto RD, ktoré bolo K</w:t>
      </w:r>
      <w:r w:rsidRPr="006F4833">
        <w:rPr>
          <w:rFonts w:ascii="Arial" w:eastAsia="Calibri" w:hAnsi="Arial" w:cs="Arial"/>
          <w:bCs/>
          <w:iCs/>
          <w:sz w:val="18"/>
          <w:szCs w:val="18"/>
        </w:rPr>
        <w:t>upujúcim prevzaté.</w:t>
      </w:r>
    </w:p>
    <w:p w14:paraId="5BC8802D" w14:textId="77777777" w:rsidR="00C54D6E" w:rsidRPr="006F4833" w:rsidRDefault="00C54D6E" w:rsidP="00FE3D0A">
      <w:pPr>
        <w:numPr>
          <w:ilvl w:val="0"/>
          <w:numId w:val="89"/>
        </w:numPr>
        <w:spacing w:after="0" w:line="240" w:lineRule="auto"/>
        <w:ind w:left="425" w:hanging="425"/>
        <w:jc w:val="both"/>
        <w:rPr>
          <w:rFonts w:ascii="Arial" w:eastAsia="Calibri" w:hAnsi="Arial" w:cs="Arial"/>
          <w:bCs/>
          <w:iCs/>
          <w:sz w:val="18"/>
          <w:szCs w:val="18"/>
        </w:rPr>
      </w:pPr>
      <w:r>
        <w:rPr>
          <w:rFonts w:ascii="Arial" w:eastAsia="Calibri" w:hAnsi="Arial" w:cs="Arial"/>
          <w:bCs/>
          <w:iCs/>
          <w:sz w:val="18"/>
          <w:szCs w:val="18"/>
        </w:rPr>
        <w:t>Ak sa Ú</w:t>
      </w:r>
      <w:r w:rsidRPr="006F4833">
        <w:rPr>
          <w:rFonts w:ascii="Arial" w:eastAsia="Calibri" w:hAnsi="Arial" w:cs="Arial"/>
          <w:bCs/>
          <w:iCs/>
          <w:sz w:val="18"/>
          <w:szCs w:val="18"/>
        </w:rPr>
        <w:t>častníci dohody nedohodnú inak, plnenie podľa bodu 10 tohto článku R</w:t>
      </w:r>
      <w:r>
        <w:rPr>
          <w:rFonts w:ascii="Arial" w:eastAsia="Calibri" w:hAnsi="Arial" w:cs="Arial"/>
          <w:bCs/>
          <w:iCs/>
          <w:sz w:val="18"/>
          <w:szCs w:val="18"/>
        </w:rPr>
        <w:t>D a protihodnotu za plnenie si Ú</w:t>
      </w:r>
      <w:r w:rsidRPr="006F4833">
        <w:rPr>
          <w:rFonts w:ascii="Arial" w:eastAsia="Calibri" w:hAnsi="Arial" w:cs="Arial"/>
          <w:bCs/>
          <w:iCs/>
          <w:sz w:val="18"/>
          <w:szCs w:val="18"/>
        </w:rPr>
        <w:t>častníci dohody ponechajú a nebudú si ich povinné či oprávnené vrátiť, ak súčasne platí, že:</w:t>
      </w:r>
    </w:p>
    <w:p w14:paraId="35EA2D3E" w14:textId="77777777" w:rsidR="00C54D6E" w:rsidRPr="006F4833" w:rsidRDefault="00C54D6E" w:rsidP="00D450F0">
      <w:pPr>
        <w:numPr>
          <w:ilvl w:val="0"/>
          <w:numId w:val="101"/>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w:t>
      </w:r>
      <w:r>
        <w:rPr>
          <w:rFonts w:ascii="Arial" w:eastAsia="Calibri" w:hAnsi="Arial" w:cs="Arial"/>
          <w:bCs/>
          <w:iCs/>
          <w:sz w:val="18"/>
          <w:szCs w:val="18"/>
        </w:rPr>
        <w:t>R</w:t>
      </w:r>
      <w:r w:rsidRPr="006F4833">
        <w:rPr>
          <w:rFonts w:ascii="Arial" w:eastAsia="Calibri" w:hAnsi="Arial" w:cs="Arial"/>
          <w:bCs/>
          <w:iCs/>
          <w:sz w:val="18"/>
          <w:szCs w:val="18"/>
        </w:rPr>
        <w:t>D a poskytnutím protihodnoty za plnenie jedným z účastníkov RD, a</w:t>
      </w:r>
    </w:p>
    <w:p w14:paraId="73D676C4" w14:textId="77777777" w:rsidR="00C54D6E" w:rsidRPr="006F4833" w:rsidRDefault="00C54D6E" w:rsidP="00D450F0">
      <w:pPr>
        <w:numPr>
          <w:ilvl w:val="0"/>
          <w:numId w:val="101"/>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takéto plnenie má pre K</w:t>
      </w:r>
      <w:r w:rsidRPr="006F4833">
        <w:rPr>
          <w:rFonts w:ascii="Arial" w:eastAsia="Calibri" w:hAnsi="Arial" w:cs="Arial"/>
          <w:bCs/>
          <w:iCs/>
          <w:sz w:val="18"/>
          <w:szCs w:val="18"/>
        </w:rPr>
        <w:t>upujúceho hospodársky význam aj bez dodania zvyšku plnenia, a</w:t>
      </w:r>
    </w:p>
    <w:p w14:paraId="059735D7" w14:textId="77777777" w:rsidR="00C54D6E" w:rsidRPr="00E84F14" w:rsidRDefault="00C54D6E" w:rsidP="00D450F0">
      <w:pPr>
        <w:numPr>
          <w:ilvl w:val="0"/>
          <w:numId w:val="101"/>
        </w:numPr>
        <w:spacing w:after="120" w:line="240" w:lineRule="auto"/>
        <w:ind w:left="850" w:hanging="425"/>
        <w:jc w:val="both"/>
        <w:rPr>
          <w:rFonts w:ascii="Arial" w:eastAsia="Calibri" w:hAnsi="Arial" w:cs="Arial"/>
          <w:bCs/>
          <w:iCs/>
          <w:sz w:val="18"/>
          <w:szCs w:val="18"/>
        </w:rPr>
      </w:pPr>
      <w:r>
        <w:rPr>
          <w:rFonts w:ascii="Arial" w:eastAsia="Calibri" w:hAnsi="Arial" w:cs="Arial"/>
          <w:bCs/>
          <w:iCs/>
          <w:sz w:val="18"/>
          <w:szCs w:val="18"/>
        </w:rPr>
        <w:t>nejde o dôvod odstúpenia K</w:t>
      </w:r>
      <w:r w:rsidRPr="006F4833">
        <w:rPr>
          <w:rFonts w:ascii="Arial" w:eastAsia="Calibri" w:hAnsi="Arial" w:cs="Arial"/>
          <w:bCs/>
          <w:iCs/>
          <w:sz w:val="18"/>
          <w:szCs w:val="18"/>
        </w:rPr>
        <w:t>upujúceho od tejto RD v súlade s bodom 3 písm. o) tohto článku RD.</w:t>
      </w:r>
    </w:p>
    <w:p w14:paraId="14F93DAB" w14:textId="77777777" w:rsidR="00C54D6E" w:rsidRPr="00E84F14" w:rsidRDefault="00C54D6E" w:rsidP="00FE3D0A">
      <w:pPr>
        <w:numPr>
          <w:ilvl w:val="0"/>
          <w:numId w:val="89"/>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w:t>
      </w:r>
      <w:r>
        <w:rPr>
          <w:rFonts w:ascii="Arial" w:eastAsia="Calibri" w:hAnsi="Arial" w:cs="Arial"/>
          <w:bCs/>
          <w:iCs/>
          <w:sz w:val="18"/>
          <w:szCs w:val="18"/>
        </w:rPr>
        <w:t>ľa bodu 11 tohto článku RD, si Ú</w:t>
      </w:r>
      <w:r w:rsidRPr="006F4833">
        <w:rPr>
          <w:rFonts w:ascii="Arial" w:eastAsia="Calibri" w:hAnsi="Arial" w:cs="Arial"/>
          <w:bCs/>
          <w:iCs/>
          <w:sz w:val="18"/>
          <w:szCs w:val="18"/>
        </w:rPr>
        <w:t>častníci dohody vzájomne vrátia. Kupujúci je oprávne</w:t>
      </w:r>
      <w:r>
        <w:rPr>
          <w:rFonts w:ascii="Arial" w:eastAsia="Calibri" w:hAnsi="Arial" w:cs="Arial"/>
          <w:bCs/>
          <w:iCs/>
          <w:sz w:val="18"/>
          <w:szCs w:val="18"/>
        </w:rPr>
        <w:t>ný nespotrebovaný tovar vrátiť Predávajúcemu a P</w:t>
      </w:r>
      <w:r w:rsidRPr="006F4833">
        <w:rPr>
          <w:rFonts w:ascii="Arial" w:eastAsia="Calibri" w:hAnsi="Arial" w:cs="Arial"/>
          <w:bCs/>
          <w:iCs/>
          <w:sz w:val="18"/>
          <w:szCs w:val="18"/>
        </w:rPr>
        <w:t>redávajúci sa zaväzuje tento tovar prevzi</w:t>
      </w:r>
      <w:r>
        <w:rPr>
          <w:rFonts w:ascii="Arial" w:eastAsia="Calibri" w:hAnsi="Arial" w:cs="Arial"/>
          <w:bCs/>
          <w:iCs/>
          <w:sz w:val="18"/>
          <w:szCs w:val="18"/>
        </w:rPr>
        <w:t>ať na svoje náklady a vystaviť K</w:t>
      </w:r>
      <w:r w:rsidRPr="006F4833">
        <w:rPr>
          <w:rFonts w:ascii="Arial" w:eastAsia="Calibri" w:hAnsi="Arial" w:cs="Arial"/>
          <w:bCs/>
          <w:iCs/>
          <w:sz w:val="18"/>
          <w:szCs w:val="18"/>
        </w:rPr>
        <w:t>upujúcemu k vrátenému tovaru dobropis. O odovzdaní a prevzatí tovaru bude spísaný preberací protokol.</w:t>
      </w:r>
    </w:p>
    <w:p w14:paraId="38BF8451" w14:textId="77777777" w:rsidR="00C54D6E" w:rsidRPr="006F4833" w:rsidRDefault="00C54D6E" w:rsidP="00FE3D0A">
      <w:pPr>
        <w:numPr>
          <w:ilvl w:val="0"/>
          <w:numId w:val="89"/>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w:t>
      </w:r>
      <w:r>
        <w:rPr>
          <w:rFonts w:ascii="Arial" w:eastAsia="Calibri" w:hAnsi="Arial" w:cs="Arial"/>
          <w:bCs/>
          <w:iCs/>
          <w:sz w:val="18"/>
          <w:szCs w:val="18"/>
        </w:rPr>
        <w:t xml:space="preserve"> od tejto RD povinný poskytnúť K</w:t>
      </w:r>
      <w:r w:rsidRPr="006F4833">
        <w:rPr>
          <w:rFonts w:ascii="Arial" w:eastAsia="Calibri" w:hAnsi="Arial" w:cs="Arial"/>
          <w:bCs/>
          <w:iCs/>
          <w:sz w:val="18"/>
          <w:szCs w:val="18"/>
        </w:rPr>
        <w:t>upujúcemu maximálnu možnú súčinnosť za ú</w:t>
      </w:r>
      <w:r>
        <w:rPr>
          <w:rFonts w:ascii="Arial" w:eastAsia="Calibri" w:hAnsi="Arial" w:cs="Arial"/>
          <w:bCs/>
          <w:iCs/>
          <w:sz w:val="18"/>
          <w:szCs w:val="18"/>
        </w:rPr>
        <w:t>čelom výkonu práv a povinností K</w:t>
      </w:r>
      <w:r w:rsidRPr="006F4833">
        <w:rPr>
          <w:rFonts w:ascii="Arial" w:eastAsia="Calibri" w:hAnsi="Arial" w:cs="Arial"/>
          <w:bCs/>
          <w:iCs/>
          <w:sz w:val="18"/>
          <w:szCs w:val="18"/>
        </w:rPr>
        <w:t>upujúceho p</w:t>
      </w:r>
      <w:r>
        <w:rPr>
          <w:rFonts w:ascii="Arial" w:eastAsia="Calibri" w:hAnsi="Arial" w:cs="Arial"/>
          <w:bCs/>
          <w:iCs/>
          <w:sz w:val="18"/>
          <w:szCs w:val="18"/>
        </w:rPr>
        <w:t>odľa tejto RD, najmä predložiť K</w:t>
      </w:r>
      <w:r w:rsidRPr="006F4833">
        <w:rPr>
          <w:rFonts w:ascii="Arial" w:eastAsia="Calibri" w:hAnsi="Arial" w:cs="Arial"/>
          <w:bCs/>
          <w:iCs/>
          <w:sz w:val="18"/>
          <w:szCs w:val="18"/>
        </w:rPr>
        <w:t>upujúcemu všetky podklady a informácie slúžiace na vyúčtovanie plnení podľa tejto RD.</w:t>
      </w:r>
    </w:p>
    <w:p w14:paraId="2643DDEF" w14:textId="77777777" w:rsidR="00C54D6E" w:rsidRPr="006F4833" w:rsidRDefault="00C54D6E" w:rsidP="00FE3D0A">
      <w:pPr>
        <w:numPr>
          <w:ilvl w:val="0"/>
          <w:numId w:val="89"/>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Ukončením platnosti tejto RD zani</w:t>
      </w:r>
      <w:r>
        <w:rPr>
          <w:rFonts w:ascii="Arial" w:eastAsia="Calibri" w:hAnsi="Arial" w:cs="Arial"/>
          <w:bCs/>
          <w:iCs/>
          <w:sz w:val="18"/>
          <w:szCs w:val="18"/>
        </w:rPr>
        <w:t>kajú všetky práva a povinnosti Ú</w:t>
      </w:r>
      <w:r w:rsidRPr="006F4833">
        <w:rPr>
          <w:rFonts w:ascii="Arial" w:eastAsia="Calibri" w:hAnsi="Arial" w:cs="Arial"/>
          <w:bCs/>
          <w:iCs/>
          <w:sz w:val="18"/>
          <w:szCs w:val="18"/>
        </w:rPr>
        <w:t>častníkov dohody v nej zakotvené, okrem nárokov na úhradu spôsobenej škody, nárokov na zmluvné, resp. zákonné</w:t>
      </w:r>
      <w:r>
        <w:rPr>
          <w:rFonts w:ascii="Arial" w:eastAsia="Calibri" w:hAnsi="Arial" w:cs="Arial"/>
          <w:bCs/>
          <w:iCs/>
          <w:sz w:val="18"/>
          <w:szCs w:val="18"/>
        </w:rPr>
        <w:t xml:space="preserve"> sankcie a úroky, ako aj nárok K</w:t>
      </w:r>
      <w:r w:rsidRPr="006F4833">
        <w:rPr>
          <w:rFonts w:ascii="Arial" w:eastAsia="Calibri" w:hAnsi="Arial" w:cs="Arial"/>
          <w:bCs/>
          <w:iCs/>
          <w:sz w:val="18"/>
          <w:szCs w:val="18"/>
        </w:rPr>
        <w:t>upujúceho na bezplatné odstránenie zistených vád dodaného tovaru,</w:t>
      </w:r>
      <w:r>
        <w:rPr>
          <w:rFonts w:ascii="Arial" w:eastAsia="Calibri" w:hAnsi="Arial" w:cs="Arial"/>
          <w:bCs/>
          <w:iCs/>
          <w:sz w:val="18"/>
          <w:szCs w:val="18"/>
        </w:rPr>
        <w:t xml:space="preserve"> resp. záručných vád a nárokov.</w:t>
      </w:r>
    </w:p>
    <w:p w14:paraId="14A5F0BE" w14:textId="77777777" w:rsidR="00C54D6E" w:rsidRPr="006F4833" w:rsidRDefault="00C54D6E" w:rsidP="00FE3D0A">
      <w:pPr>
        <w:numPr>
          <w:ilvl w:val="0"/>
          <w:numId w:val="89"/>
        </w:numPr>
        <w:spacing w:after="120" w:line="240" w:lineRule="auto"/>
        <w:ind w:left="425" w:hanging="425"/>
        <w:jc w:val="both"/>
        <w:rPr>
          <w:rFonts w:ascii="Arial" w:eastAsia="Calibri" w:hAnsi="Arial" w:cs="Arial"/>
          <w:bCs/>
          <w:iCs/>
          <w:sz w:val="18"/>
          <w:szCs w:val="18"/>
        </w:rPr>
      </w:pPr>
      <w:r>
        <w:rPr>
          <w:rFonts w:ascii="Arial" w:eastAsia="Calibri" w:hAnsi="Arial" w:cs="Arial"/>
          <w:bCs/>
          <w:iCs/>
          <w:sz w:val="18"/>
          <w:szCs w:val="18"/>
        </w:rPr>
        <w:t>Výpovedná doba</w:t>
      </w:r>
      <w:r w:rsidRPr="006F4833">
        <w:rPr>
          <w:rFonts w:ascii="Arial" w:eastAsia="Calibri" w:hAnsi="Arial" w:cs="Arial"/>
          <w:bCs/>
          <w:iCs/>
          <w:sz w:val="18"/>
          <w:szCs w:val="18"/>
        </w:rPr>
        <w:t xml:space="preserve"> podľa bodu 2 písm. b), c) </w:t>
      </w:r>
      <w:r w:rsidRPr="00857E0E">
        <w:rPr>
          <w:rFonts w:ascii="Arial" w:eastAsia="Calibri" w:hAnsi="Arial" w:cs="Arial"/>
          <w:bCs/>
          <w:iCs/>
          <w:sz w:val="18"/>
          <w:szCs w:val="18"/>
        </w:rPr>
        <w:t>a d)</w:t>
      </w:r>
      <w:r w:rsidRPr="006F4833">
        <w:rPr>
          <w:rFonts w:ascii="Arial" w:eastAsia="Calibri" w:hAnsi="Arial" w:cs="Arial"/>
          <w:bCs/>
          <w:iCs/>
          <w:sz w:val="18"/>
          <w:szCs w:val="18"/>
        </w:rPr>
        <w:t xml:space="preserve"> tohto článku RD začína plynúť prvým dňom nasledujúceho mesi</w:t>
      </w:r>
      <w:r>
        <w:rPr>
          <w:rFonts w:ascii="Arial" w:eastAsia="Calibri" w:hAnsi="Arial" w:cs="Arial"/>
          <w:bCs/>
          <w:iCs/>
          <w:sz w:val="18"/>
          <w:szCs w:val="18"/>
        </w:rPr>
        <w:t xml:space="preserve">aca po doručení výpovede druhému Účastníkovi dohody </w:t>
      </w:r>
      <w:r w:rsidRPr="006F4833">
        <w:rPr>
          <w:rFonts w:ascii="Arial" w:eastAsia="Calibri" w:hAnsi="Arial" w:cs="Arial"/>
          <w:bCs/>
          <w:iCs/>
          <w:sz w:val="18"/>
          <w:szCs w:val="18"/>
        </w:rPr>
        <w:t>a skončí sa uplynutím posledného kalend</w:t>
      </w:r>
      <w:r>
        <w:rPr>
          <w:rFonts w:ascii="Arial" w:eastAsia="Calibri" w:hAnsi="Arial" w:cs="Arial"/>
          <w:bCs/>
          <w:iCs/>
          <w:sz w:val="18"/>
          <w:szCs w:val="18"/>
        </w:rPr>
        <w:t>árneho dňa príslušného mesiaca.</w:t>
      </w:r>
    </w:p>
    <w:p w14:paraId="3D117779" w14:textId="77777777" w:rsidR="00C54D6E" w:rsidRPr="00A83622" w:rsidRDefault="00C54D6E" w:rsidP="00FE3D0A">
      <w:pPr>
        <w:numPr>
          <w:ilvl w:val="0"/>
          <w:numId w:val="89"/>
        </w:numPr>
        <w:spacing w:after="120" w:line="240" w:lineRule="auto"/>
        <w:ind w:left="425" w:hanging="425"/>
        <w:jc w:val="both"/>
        <w:rPr>
          <w:rFonts w:ascii="Arial" w:eastAsia="Calibri" w:hAnsi="Arial" w:cs="Arial"/>
          <w:bCs/>
          <w:iCs/>
          <w:sz w:val="18"/>
          <w:szCs w:val="18"/>
        </w:rPr>
      </w:pPr>
      <w:r>
        <w:rPr>
          <w:rFonts w:ascii="Arial" w:eastAsia="Calibri" w:hAnsi="Arial" w:cs="Arial"/>
          <w:bCs/>
          <w:iCs/>
          <w:sz w:val="18"/>
          <w:szCs w:val="18"/>
        </w:rPr>
        <w:lastRenderedPageBreak/>
        <w:t>Počas platnosti a účinnosti RD P</w:t>
      </w:r>
      <w:r w:rsidRPr="006F4833">
        <w:rPr>
          <w:rFonts w:ascii="Arial" w:eastAsia="Calibri" w:hAnsi="Arial" w:cs="Arial"/>
          <w:bCs/>
          <w:iCs/>
          <w:sz w:val="18"/>
          <w:szCs w:val="18"/>
        </w:rPr>
        <w:t>redávajúci nie je oprávnený svoje dodávateľské práva na predmet RD, ktoré mu vyplývajú zo zmluvného vzťahu uzavretého na základe výs</w:t>
      </w:r>
      <w:r>
        <w:rPr>
          <w:rFonts w:ascii="Arial" w:eastAsia="Calibri" w:hAnsi="Arial" w:cs="Arial"/>
          <w:bCs/>
          <w:iCs/>
          <w:sz w:val="18"/>
          <w:szCs w:val="18"/>
        </w:rPr>
        <w:t>ledku verejného obstarávania s K</w:t>
      </w:r>
      <w:r w:rsidRPr="006F4833">
        <w:rPr>
          <w:rFonts w:ascii="Arial" w:eastAsia="Calibri" w:hAnsi="Arial" w:cs="Arial"/>
          <w:bCs/>
          <w:iCs/>
          <w:sz w:val="18"/>
          <w:szCs w:val="18"/>
        </w:rPr>
        <w:t>upujúcim, preniesť na iného dodávateľa alebo odstúpiť inému dodávateľovi</w:t>
      </w:r>
      <w:r w:rsidRPr="00A83622">
        <w:rPr>
          <w:rFonts w:ascii="Arial" w:eastAsia="Calibri" w:hAnsi="Arial" w:cs="Arial"/>
          <w:bCs/>
          <w:iCs/>
          <w:sz w:val="18"/>
          <w:szCs w:val="18"/>
        </w:rPr>
        <w:t>.</w:t>
      </w:r>
    </w:p>
    <w:p w14:paraId="62213D9D" w14:textId="77777777" w:rsidR="00C54D6E" w:rsidRPr="00E84F14" w:rsidRDefault="00C54D6E" w:rsidP="00FE3D0A">
      <w:pPr>
        <w:numPr>
          <w:ilvl w:val="0"/>
          <w:numId w:val="89"/>
        </w:numPr>
        <w:spacing w:after="120" w:line="240" w:lineRule="auto"/>
        <w:ind w:left="425" w:hanging="425"/>
        <w:jc w:val="both"/>
        <w:rPr>
          <w:rFonts w:ascii="Arial" w:eastAsia="Calibri" w:hAnsi="Arial" w:cs="Arial"/>
          <w:bCs/>
          <w:iCs/>
          <w:sz w:val="18"/>
          <w:szCs w:val="18"/>
        </w:rPr>
      </w:pPr>
      <w:r w:rsidRPr="00A836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w:t>
      </w:r>
      <w:r>
        <w:rPr>
          <w:rFonts w:ascii="Arial" w:eastAsia="Calibri" w:hAnsi="Arial" w:cs="Arial"/>
          <w:bCs/>
          <w:iCs/>
          <w:sz w:val="18"/>
          <w:szCs w:val="18"/>
        </w:rPr>
        <w:t xml:space="preserve"> sankcie a úroky, ako aj nárok K</w:t>
      </w:r>
      <w:r w:rsidRPr="00A83622">
        <w:rPr>
          <w:rFonts w:ascii="Arial" w:eastAsia="Calibri" w:hAnsi="Arial" w:cs="Arial"/>
          <w:bCs/>
          <w:iCs/>
          <w:sz w:val="18"/>
          <w:szCs w:val="18"/>
        </w:rPr>
        <w:t>upujúceho na bezplatné odstránenie zistených vád doda</w:t>
      </w:r>
      <w:r>
        <w:rPr>
          <w:rFonts w:ascii="Arial" w:eastAsia="Calibri" w:hAnsi="Arial" w:cs="Arial"/>
          <w:bCs/>
          <w:iCs/>
          <w:sz w:val="18"/>
          <w:szCs w:val="18"/>
        </w:rPr>
        <w:t>ného tovaru počas záručnej doby.</w:t>
      </w:r>
    </w:p>
    <w:p w14:paraId="30459604" w14:textId="77777777" w:rsidR="00C54D6E" w:rsidRPr="00A83622" w:rsidRDefault="00C54D6E" w:rsidP="00C54D6E">
      <w:pPr>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Pr>
          <w:rFonts w:ascii="Arial" w:hAnsi="Arial" w:cs="Arial"/>
          <w:b/>
          <w:sz w:val="18"/>
          <w:szCs w:val="18"/>
        </w:rPr>
        <w:t>11</w:t>
      </w:r>
    </w:p>
    <w:p w14:paraId="7898D318" w14:textId="77777777" w:rsidR="00C54D6E" w:rsidRPr="00A83622" w:rsidRDefault="00C54D6E" w:rsidP="00C54D6E">
      <w:pPr>
        <w:spacing w:after="120" w:line="240" w:lineRule="auto"/>
        <w:jc w:val="center"/>
        <w:rPr>
          <w:rFonts w:ascii="Arial" w:hAnsi="Arial" w:cs="Arial"/>
          <w:b/>
          <w:sz w:val="18"/>
          <w:szCs w:val="18"/>
        </w:rPr>
      </w:pPr>
      <w:r w:rsidRPr="00A83622">
        <w:rPr>
          <w:rFonts w:ascii="Arial" w:hAnsi="Arial" w:cs="Arial"/>
          <w:b/>
          <w:sz w:val="18"/>
          <w:szCs w:val="18"/>
        </w:rPr>
        <w:t xml:space="preserve">Zmena </w:t>
      </w:r>
      <w:r>
        <w:rPr>
          <w:rFonts w:ascii="Arial" w:hAnsi="Arial" w:cs="Arial"/>
          <w:b/>
          <w:sz w:val="18"/>
          <w:szCs w:val="18"/>
        </w:rPr>
        <w:t>rámcovej dohody</w:t>
      </w:r>
    </w:p>
    <w:p w14:paraId="19E7300A" w14:textId="77777777" w:rsidR="00C54D6E" w:rsidRPr="00181725" w:rsidRDefault="00C54D6E" w:rsidP="00FE3D0A">
      <w:pPr>
        <w:pStyle w:val="Odsekzoznamu"/>
        <w:numPr>
          <w:ilvl w:val="0"/>
          <w:numId w:val="90"/>
        </w:numPr>
        <w:spacing w:after="0" w:line="240" w:lineRule="auto"/>
        <w:jc w:val="both"/>
        <w:rPr>
          <w:rFonts w:ascii="Arial" w:hAnsi="Arial" w:cs="Arial"/>
          <w:bCs/>
          <w:iCs/>
          <w:sz w:val="18"/>
          <w:szCs w:val="18"/>
        </w:rPr>
      </w:pPr>
      <w:r>
        <w:rPr>
          <w:rFonts w:ascii="Arial" w:hAnsi="Arial" w:cs="Arial"/>
          <w:bCs/>
          <w:iCs/>
          <w:sz w:val="18"/>
          <w:szCs w:val="18"/>
        </w:rPr>
        <w:t>Účastníci dohody</w:t>
      </w:r>
      <w:r w:rsidRPr="00DD5234">
        <w:rPr>
          <w:rFonts w:ascii="Arial" w:hAnsi="Arial" w:cs="Arial"/>
          <w:bCs/>
          <w:iCs/>
          <w:sz w:val="18"/>
          <w:szCs w:val="18"/>
        </w:rPr>
        <w:t xml:space="preserve"> sa dohodli, že v prípade, ak bude vyčerpaných viac ako 70% maximálneho finančného rozsahu uvedeného v článku 4 bod 4 tejto RD, </w:t>
      </w:r>
      <w:r>
        <w:rPr>
          <w:rFonts w:ascii="Arial" w:hAnsi="Arial" w:cs="Arial"/>
          <w:bCs/>
          <w:iCs/>
          <w:sz w:val="18"/>
          <w:szCs w:val="18"/>
        </w:rPr>
        <w:t>účastníci dohody</w:t>
      </w:r>
      <w:r w:rsidRPr="00DD5234">
        <w:rPr>
          <w:rFonts w:ascii="Arial" w:hAnsi="Arial" w:cs="Arial"/>
          <w:bCs/>
          <w:iCs/>
          <w:sz w:val="18"/>
          <w:szCs w:val="18"/>
        </w:rPr>
        <w:t xml:space="preserve"> môžu dodatkom </w:t>
      </w:r>
      <w:r>
        <w:rPr>
          <w:rFonts w:ascii="Arial" w:hAnsi="Arial" w:cs="Arial"/>
          <w:bCs/>
          <w:iCs/>
          <w:sz w:val="18"/>
          <w:szCs w:val="18"/>
        </w:rPr>
        <w:t>k tejto RD v súlade s </w:t>
      </w:r>
      <w:r w:rsidRPr="00DD5234">
        <w:rPr>
          <w:rFonts w:ascii="Arial" w:hAnsi="Arial" w:cs="Arial"/>
          <w:bCs/>
          <w:iCs/>
          <w:sz w:val="18"/>
          <w:szCs w:val="18"/>
        </w:rPr>
        <w:t>§</w:t>
      </w:r>
      <w:r>
        <w:rPr>
          <w:rFonts w:ascii="Arial" w:hAnsi="Arial" w:cs="Arial"/>
          <w:bCs/>
          <w:iCs/>
          <w:sz w:val="18"/>
          <w:szCs w:val="18"/>
        </w:rPr>
        <w:t> 18 </w:t>
      </w:r>
      <w:r w:rsidRPr="00DD5234">
        <w:rPr>
          <w:rFonts w:ascii="Arial" w:hAnsi="Arial" w:cs="Arial"/>
          <w:bCs/>
          <w:iCs/>
          <w:sz w:val="18"/>
          <w:szCs w:val="18"/>
        </w:rPr>
        <w:t>ods. 3  písm. b) zákona o verejnom obstarávaní navýšiť maximálny finančný rozsah tejto RD, najviac však o 10% jeho hodnoty.</w:t>
      </w:r>
    </w:p>
    <w:p w14:paraId="552AADE6" w14:textId="77777777" w:rsidR="00C54D6E" w:rsidRPr="006F4833" w:rsidRDefault="00C54D6E" w:rsidP="00C54D6E">
      <w:pPr>
        <w:widowControl w:val="0"/>
        <w:spacing w:before="240"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Pr>
          <w:rFonts w:ascii="Arial" w:hAnsi="Arial" w:cs="Arial"/>
          <w:b/>
          <w:sz w:val="18"/>
          <w:szCs w:val="18"/>
          <w:shd w:val="clear" w:color="auto" w:fill="FFFFFF"/>
        </w:rPr>
        <w:t>12</w:t>
      </w:r>
    </w:p>
    <w:p w14:paraId="615E2838" w14:textId="77777777" w:rsidR="00C54D6E" w:rsidRPr="006F4833" w:rsidRDefault="00C54D6E" w:rsidP="00C54D6E">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7439DA1C" w14:textId="77777777" w:rsidR="00C54D6E" w:rsidRDefault="00C54D6E" w:rsidP="00FE3D0A">
      <w:pPr>
        <w:pStyle w:val="Odsekzoznamu"/>
        <w:numPr>
          <w:ilvl w:val="0"/>
          <w:numId w:val="92"/>
        </w:numPr>
        <w:spacing w:after="120" w:line="240" w:lineRule="auto"/>
        <w:ind w:left="426" w:hanging="426"/>
        <w:contextualSpacing w:val="0"/>
        <w:jc w:val="both"/>
        <w:rPr>
          <w:rFonts w:ascii="Arial" w:hAnsi="Arial" w:cs="Arial"/>
          <w:sz w:val="18"/>
          <w:szCs w:val="18"/>
        </w:rPr>
      </w:pPr>
      <w:r w:rsidRPr="006F4833">
        <w:rPr>
          <w:rFonts w:ascii="Arial" w:hAnsi="Arial" w:cs="Arial"/>
          <w:sz w:val="18"/>
          <w:szCs w:val="18"/>
        </w:rPr>
        <w:t>Účastníci dohody sa zaväzujú oznámiť si navzájom akékoľvek zmeny údajov dôleži</w:t>
      </w:r>
      <w:r>
        <w:rPr>
          <w:rFonts w:ascii="Arial" w:hAnsi="Arial" w:cs="Arial"/>
          <w:sz w:val="18"/>
          <w:szCs w:val="18"/>
        </w:rPr>
        <w:t>tých pre bezproblémové plnenie RD</w:t>
      </w:r>
      <w:r w:rsidRPr="006F4833">
        <w:rPr>
          <w:rFonts w:ascii="Arial" w:hAnsi="Arial" w:cs="Arial"/>
          <w:sz w:val="18"/>
          <w:szCs w:val="18"/>
        </w:rPr>
        <w:t>, a to najmä úda</w:t>
      </w:r>
      <w:r>
        <w:rPr>
          <w:rFonts w:ascii="Arial" w:hAnsi="Arial" w:cs="Arial"/>
          <w:sz w:val="18"/>
          <w:szCs w:val="18"/>
        </w:rPr>
        <w:t>jov uvedených v úvode tejto RD.</w:t>
      </w:r>
    </w:p>
    <w:p w14:paraId="6A716858" w14:textId="77777777" w:rsidR="00C54D6E" w:rsidRPr="006F00F7" w:rsidRDefault="00C54D6E" w:rsidP="00FE3D0A">
      <w:pPr>
        <w:pStyle w:val="Odsekzoznamu"/>
        <w:numPr>
          <w:ilvl w:val="0"/>
          <w:numId w:val="92"/>
        </w:numPr>
        <w:spacing w:after="120" w:line="240" w:lineRule="auto"/>
        <w:ind w:left="426" w:hanging="426"/>
        <w:contextualSpacing w:val="0"/>
        <w:jc w:val="both"/>
        <w:rPr>
          <w:rFonts w:ascii="Arial" w:hAnsi="Arial" w:cs="Arial"/>
          <w:sz w:val="18"/>
          <w:szCs w:val="18"/>
        </w:rPr>
      </w:pPr>
      <w:r>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1BBCE1B2" w14:textId="77777777" w:rsidR="00C54D6E" w:rsidRPr="006F4833" w:rsidRDefault="00C54D6E" w:rsidP="00FE3D0A">
      <w:pPr>
        <w:pStyle w:val="Odsekzoznamu"/>
        <w:numPr>
          <w:ilvl w:val="0"/>
          <w:numId w:val="92"/>
        </w:numPr>
        <w:spacing w:after="0" w:line="240" w:lineRule="auto"/>
        <w:ind w:left="426" w:hanging="426"/>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Pr>
          <w:rFonts w:ascii="Arial" w:eastAsia="Times New Roman" w:hAnsi="Arial" w:cs="Arial"/>
          <w:noProof/>
          <w:sz w:val="18"/>
          <w:szCs w:val="18"/>
          <w:lang w:eastAsia="sk-SK"/>
        </w:rPr>
        <w:t xml:space="preserve"> sa zaväzuje, že:</w:t>
      </w:r>
    </w:p>
    <w:p w14:paraId="382B2874" w14:textId="77777777" w:rsidR="00C54D6E" w:rsidRPr="006F4833" w:rsidRDefault="00C54D6E" w:rsidP="00D450F0">
      <w:pPr>
        <w:widowControl w:val="0"/>
        <w:numPr>
          <w:ilvl w:val="0"/>
          <w:numId w:val="93"/>
        </w:numPr>
        <w:shd w:val="clear" w:color="auto" w:fill="FFFFFF"/>
        <w:tabs>
          <w:tab w:val="clear" w:pos="1077"/>
          <w:tab w:val="num" w:pos="851"/>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ABBCC38" w14:textId="77777777" w:rsidR="00C54D6E" w:rsidRPr="006F4833" w:rsidRDefault="00C54D6E" w:rsidP="00FE3D0A">
      <w:pPr>
        <w:widowControl w:val="0"/>
        <w:numPr>
          <w:ilvl w:val="0"/>
          <w:numId w:val="93"/>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w:t>
      </w:r>
      <w:r>
        <w:rPr>
          <w:rFonts w:ascii="Arial" w:eastAsia="Times New Roman" w:hAnsi="Arial" w:cs="Arial"/>
          <w:sz w:val="18"/>
          <w:szCs w:val="18"/>
          <w:lang w:eastAsia="cs-CZ"/>
        </w:rPr>
        <w:t>formácie a podklady poskytnuté K</w:t>
      </w:r>
      <w:r w:rsidRPr="006F4833">
        <w:rPr>
          <w:rFonts w:ascii="Arial" w:eastAsia="Times New Roman" w:hAnsi="Arial" w:cs="Arial"/>
          <w:sz w:val="18"/>
          <w:szCs w:val="18"/>
          <w:lang w:eastAsia="cs-CZ"/>
        </w:rPr>
        <w:t>upujúcim alebo tretími osobami pre plnenie predmetu tejto RD nepoužije na iný účel ako je plnenie tejto RD.</w:t>
      </w:r>
    </w:p>
    <w:p w14:paraId="419677A1" w14:textId="77777777" w:rsidR="00C54D6E" w:rsidRPr="00C11CCB" w:rsidRDefault="00C54D6E" w:rsidP="00FE3D0A">
      <w:pPr>
        <w:pStyle w:val="Odsekzoznamu"/>
        <w:numPr>
          <w:ilvl w:val="0"/>
          <w:numId w:val="92"/>
        </w:numPr>
        <w:spacing w:after="120" w:line="240" w:lineRule="auto"/>
        <w:ind w:left="426" w:hanging="426"/>
        <w:contextualSpacing w:val="0"/>
        <w:jc w:val="both"/>
        <w:rPr>
          <w:rFonts w:ascii="Arial" w:hAnsi="Arial" w:cs="Arial"/>
          <w:iCs/>
          <w:sz w:val="18"/>
          <w:szCs w:val="18"/>
        </w:rPr>
      </w:pPr>
      <w:r w:rsidRPr="006F4833">
        <w:rPr>
          <w:rFonts w:ascii="Arial" w:hAnsi="Arial" w:cs="Arial"/>
          <w:iCs/>
          <w:sz w:val="18"/>
          <w:szCs w:val="18"/>
        </w:rPr>
        <w:t>Osobné údaje dotknutých osôb, ktoré sú súčasťou tejto</w:t>
      </w:r>
      <w:r>
        <w:rPr>
          <w:rFonts w:ascii="Arial" w:hAnsi="Arial" w:cs="Arial"/>
          <w:iCs/>
          <w:sz w:val="18"/>
          <w:szCs w:val="18"/>
        </w:rPr>
        <w:t xml:space="preserve"> RD sú spracúvané K</w:t>
      </w:r>
      <w:r w:rsidRPr="00A83622">
        <w:rPr>
          <w:rFonts w:ascii="Arial" w:hAnsi="Arial" w:cs="Arial"/>
          <w:iCs/>
          <w:sz w:val="18"/>
          <w:szCs w:val="18"/>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Pr>
          <w:rFonts w:ascii="Arial" w:hAnsi="Arial" w:cs="Arial"/>
          <w:iCs/>
          <w:sz w:val="18"/>
          <w:szCs w:val="18"/>
        </w:rPr>
        <w:t xml:space="preserve"> v znení neskorších predpisov</w:t>
      </w:r>
      <w:r w:rsidRPr="00A83622">
        <w:rPr>
          <w:rFonts w:ascii="Arial" w:hAnsi="Arial" w:cs="Arial"/>
          <w:iCs/>
          <w:sz w:val="18"/>
          <w:szCs w:val="18"/>
        </w:rPr>
        <w:t xml:space="preserve">. Bližšie informácie sú uvedené na webovom sídle </w:t>
      </w:r>
      <w:r>
        <w:rPr>
          <w:rFonts w:ascii="Arial" w:hAnsi="Arial" w:cs="Arial"/>
          <w:iCs/>
          <w:sz w:val="18"/>
          <w:szCs w:val="18"/>
        </w:rPr>
        <w:t>Kupujúceho:</w:t>
      </w:r>
      <w:r w:rsidRPr="00A83622">
        <w:rPr>
          <w:rFonts w:ascii="Arial" w:hAnsi="Arial" w:cs="Arial"/>
          <w:iCs/>
          <w:sz w:val="18"/>
          <w:szCs w:val="18"/>
        </w:rPr>
        <w:t xml:space="preserve"> </w:t>
      </w:r>
      <w:hyperlink r:id="rId26" w:history="1">
        <w:r w:rsidRPr="00C11CCB">
          <w:rPr>
            <w:rStyle w:val="Hypertextovprepojenie"/>
            <w:rFonts w:ascii="Arial" w:hAnsi="Arial" w:cs="Arial"/>
            <w:iCs/>
            <w:color w:val="auto"/>
            <w:sz w:val="18"/>
            <w:szCs w:val="18"/>
          </w:rPr>
          <w:t>www.vusch.sk</w:t>
        </w:r>
      </w:hyperlink>
    </w:p>
    <w:p w14:paraId="44783BEC" w14:textId="77777777" w:rsidR="00C54D6E" w:rsidRPr="00C11CCB" w:rsidRDefault="00C54D6E" w:rsidP="00FE3D0A">
      <w:pPr>
        <w:pStyle w:val="Odsekzoznamu"/>
        <w:numPr>
          <w:ilvl w:val="0"/>
          <w:numId w:val="92"/>
        </w:numPr>
        <w:spacing w:after="120" w:line="240" w:lineRule="auto"/>
        <w:ind w:left="426" w:hanging="426"/>
        <w:contextualSpacing w:val="0"/>
        <w:jc w:val="both"/>
        <w:rPr>
          <w:rFonts w:ascii="Arial" w:hAnsi="Arial" w:cs="Arial"/>
          <w:iCs/>
          <w:sz w:val="18"/>
          <w:szCs w:val="18"/>
        </w:rPr>
      </w:pPr>
      <w:r w:rsidRPr="00C11CCB">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39F9DCE" w14:textId="77777777" w:rsidR="00C54D6E" w:rsidRPr="00E84F14" w:rsidRDefault="00C54D6E" w:rsidP="00FE3D0A">
      <w:pPr>
        <w:pStyle w:val="Odsekzoznamu"/>
        <w:numPr>
          <w:ilvl w:val="0"/>
          <w:numId w:val="92"/>
        </w:numPr>
        <w:spacing w:after="120" w:line="240" w:lineRule="auto"/>
        <w:ind w:left="426" w:hanging="426"/>
        <w:contextualSpacing w:val="0"/>
        <w:jc w:val="both"/>
        <w:rPr>
          <w:rFonts w:ascii="Arial" w:hAnsi="Arial" w:cs="Arial"/>
          <w:sz w:val="18"/>
          <w:szCs w:val="18"/>
          <w:shd w:val="clear" w:color="auto" w:fill="FFFFFF"/>
        </w:rPr>
      </w:pPr>
      <w:r w:rsidRPr="00C11CCB">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C11CCB">
        <w:rPr>
          <w:rFonts w:ascii="Arial" w:hAnsi="Arial" w:cs="Arial"/>
          <w:sz w:val="18"/>
          <w:szCs w:val="18"/>
          <w:shd w:val="clear" w:color="auto" w:fill="FFFFFF"/>
        </w:rPr>
        <w:t>a.s</w:t>
      </w:r>
      <w:proofErr w:type="spellEnd"/>
      <w:r w:rsidRPr="00C11CCB">
        <w:rPr>
          <w:rFonts w:ascii="Arial" w:hAnsi="Arial" w:cs="Arial"/>
          <w:sz w:val="18"/>
          <w:szCs w:val="18"/>
          <w:shd w:val="clear" w:color="auto" w:fill="FFFFFF"/>
        </w:rPr>
        <w:t xml:space="preserve">. (ďalej len "Etický kódex") zverejnenom na webovom sídle Kupujúceho </w:t>
      </w:r>
      <w:hyperlink r:id="rId27" w:history="1">
        <w:r w:rsidRPr="00C11CCB">
          <w:rPr>
            <w:rStyle w:val="Hypertextovprepojenie"/>
            <w:rFonts w:ascii="Arial" w:hAnsi="Arial" w:cs="Arial"/>
            <w:color w:val="auto"/>
            <w:sz w:val="18"/>
            <w:szCs w:val="18"/>
            <w:shd w:val="clear" w:color="auto" w:fill="FFFFFF"/>
          </w:rPr>
          <w:t>www.vusch.sk</w:t>
        </w:r>
      </w:hyperlink>
      <w:r w:rsidRPr="00C11CCB">
        <w:rPr>
          <w:rFonts w:ascii="Arial" w:hAnsi="Arial" w:cs="Arial"/>
          <w:sz w:val="18"/>
          <w:szCs w:val="18"/>
          <w:shd w:val="clear" w:color="auto" w:fill="FFFFFF"/>
        </w:rPr>
        <w:t xml:space="preserve">, pričom v prípade zistenia, že Predávajúci Etický kódex porušuje, je Kupujúci oprávnený RD vypovedať v lehote uvedenej </w:t>
      </w:r>
      <w:r w:rsidRPr="006F4833">
        <w:rPr>
          <w:rFonts w:ascii="Arial" w:hAnsi="Arial" w:cs="Arial"/>
          <w:sz w:val="18"/>
          <w:szCs w:val="18"/>
          <w:shd w:val="clear" w:color="auto" w:fill="FFFFFF"/>
        </w:rPr>
        <w:t xml:space="preserve">v článku </w:t>
      </w:r>
      <w:r>
        <w:rPr>
          <w:rFonts w:ascii="Arial" w:hAnsi="Arial" w:cs="Arial"/>
          <w:sz w:val="18"/>
          <w:szCs w:val="18"/>
          <w:shd w:val="clear" w:color="auto" w:fill="FFFFFF"/>
        </w:rPr>
        <w:t>10</w:t>
      </w:r>
      <w:r w:rsidRPr="006F4833">
        <w:rPr>
          <w:rFonts w:ascii="Arial" w:hAnsi="Arial" w:cs="Arial"/>
          <w:sz w:val="18"/>
          <w:szCs w:val="18"/>
          <w:shd w:val="clear" w:color="auto" w:fill="FFFFFF"/>
        </w:rPr>
        <w:t xml:space="preserve"> bod 2</w:t>
      </w:r>
      <w:r>
        <w:rPr>
          <w:rFonts w:ascii="Arial" w:hAnsi="Arial" w:cs="Arial"/>
          <w:sz w:val="18"/>
          <w:szCs w:val="18"/>
          <w:shd w:val="clear" w:color="auto" w:fill="FFFFFF"/>
        </w:rPr>
        <w:t>.</w:t>
      </w:r>
      <w:r w:rsidRPr="006F4833">
        <w:rPr>
          <w:rFonts w:ascii="Arial" w:hAnsi="Arial" w:cs="Arial"/>
          <w:sz w:val="18"/>
          <w:szCs w:val="18"/>
          <w:shd w:val="clear" w:color="auto" w:fill="FFFFFF"/>
        </w:rPr>
        <w:t xml:space="preserve"> písm. c) tejto RD.</w:t>
      </w:r>
    </w:p>
    <w:p w14:paraId="2D75D635" w14:textId="77777777" w:rsidR="00C54D6E" w:rsidRPr="00A83622" w:rsidRDefault="00C54D6E" w:rsidP="00C54D6E">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13</w:t>
      </w:r>
    </w:p>
    <w:p w14:paraId="1CA77816" w14:textId="77777777" w:rsidR="00C54D6E" w:rsidRPr="00A83622" w:rsidRDefault="00C54D6E" w:rsidP="00C54D6E">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Záverečné ustanovenia</w:t>
      </w:r>
    </w:p>
    <w:p w14:paraId="5FB6ACBF" w14:textId="77777777" w:rsidR="00C54D6E" w:rsidRPr="00A83622" w:rsidRDefault="00C54D6E" w:rsidP="00FE3D0A">
      <w:pPr>
        <w:numPr>
          <w:ilvl w:val="0"/>
          <w:numId w:val="91"/>
        </w:numPr>
        <w:spacing w:after="120" w:line="240" w:lineRule="auto"/>
        <w:ind w:left="426" w:hanging="426"/>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7E0E0389" w14:textId="77777777" w:rsidR="00C54D6E" w:rsidRPr="00A83622" w:rsidRDefault="00C54D6E" w:rsidP="00FE3D0A">
      <w:pPr>
        <w:numPr>
          <w:ilvl w:val="0"/>
          <w:numId w:val="91"/>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7AAA8B0A" w14:textId="77777777" w:rsidR="00C54D6E" w:rsidRPr="00A83622" w:rsidRDefault="00C54D6E" w:rsidP="00FE3D0A">
      <w:pPr>
        <w:numPr>
          <w:ilvl w:val="0"/>
          <w:numId w:val="91"/>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7BA4EA9A" w14:textId="77777777" w:rsidR="00C54D6E" w:rsidRPr="00BD789D" w:rsidRDefault="00C54D6E" w:rsidP="00FE3D0A">
      <w:pPr>
        <w:pStyle w:val="Odsekzoznamu"/>
        <w:numPr>
          <w:ilvl w:val="0"/>
          <w:numId w:val="91"/>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00C90C69" w14:textId="77777777" w:rsidR="00C54D6E" w:rsidRPr="00BD789D" w:rsidRDefault="00C54D6E" w:rsidP="00C54D6E">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3BEDD25D" w14:textId="77777777" w:rsidR="00C54D6E" w:rsidRPr="00BD789D" w:rsidRDefault="00C54D6E" w:rsidP="00C54D6E">
      <w:pPr>
        <w:spacing w:after="0" w:line="240" w:lineRule="auto"/>
        <w:ind w:left="425"/>
        <w:jc w:val="both"/>
        <w:rPr>
          <w:rFonts w:ascii="Arial" w:hAnsi="Arial" w:cs="Arial"/>
          <w:sz w:val="18"/>
          <w:szCs w:val="18"/>
        </w:rPr>
      </w:pPr>
      <w:r w:rsidRPr="00BD789D">
        <w:rPr>
          <w:rFonts w:ascii="Arial" w:hAnsi="Arial" w:cs="Arial"/>
          <w:sz w:val="18"/>
          <w:szCs w:val="18"/>
        </w:rPr>
        <w:t>Príloha č. 2 – Sortiment ponúkaného tovaru</w:t>
      </w:r>
    </w:p>
    <w:p w14:paraId="2DAC18CC" w14:textId="4B20F72A" w:rsidR="00C54D6E" w:rsidRDefault="00C54D6E" w:rsidP="00C54D6E">
      <w:pPr>
        <w:spacing w:after="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FE3D0A">
        <w:rPr>
          <w:rFonts w:ascii="Arial" w:hAnsi="Arial" w:cs="Arial"/>
          <w:sz w:val="18"/>
          <w:szCs w:val="18"/>
        </w:rPr>
        <w:t>.</w:t>
      </w:r>
    </w:p>
    <w:p w14:paraId="3E401556" w14:textId="77777777" w:rsidR="00C54D6E" w:rsidRPr="00181725" w:rsidRDefault="00C54D6E" w:rsidP="00C54D6E">
      <w:pPr>
        <w:spacing w:after="0" w:line="240" w:lineRule="auto"/>
        <w:jc w:val="both"/>
        <w:rPr>
          <w:rFonts w:ascii="Arial" w:hAnsi="Arial" w:cs="Arial"/>
          <w:sz w:val="18"/>
          <w:szCs w:val="18"/>
        </w:rPr>
      </w:pPr>
    </w:p>
    <w:p w14:paraId="3B7F6C2B" w14:textId="77777777" w:rsidR="00C54D6E" w:rsidRPr="00D07F05" w:rsidRDefault="00C54D6E" w:rsidP="00FE3D0A">
      <w:pPr>
        <w:pStyle w:val="Odsekzoznamu"/>
        <w:numPr>
          <w:ilvl w:val="0"/>
          <w:numId w:val="91"/>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226584FD" w14:textId="77777777" w:rsidR="00C54D6E" w:rsidRPr="00A83622" w:rsidRDefault="00C54D6E" w:rsidP="00FE3D0A">
      <w:pPr>
        <w:numPr>
          <w:ilvl w:val="0"/>
          <w:numId w:val="91"/>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2BABAFCF" w14:textId="77777777" w:rsidR="00C54D6E" w:rsidRDefault="00C54D6E" w:rsidP="00FE3D0A">
      <w:pPr>
        <w:numPr>
          <w:ilvl w:val="0"/>
          <w:numId w:val="91"/>
        </w:numPr>
        <w:spacing w:after="120" w:line="240" w:lineRule="auto"/>
        <w:ind w:left="425" w:hanging="425"/>
        <w:jc w:val="both"/>
        <w:rPr>
          <w:rFonts w:ascii="Arial" w:hAnsi="Arial" w:cs="Arial"/>
          <w:iCs/>
          <w:sz w:val="18"/>
          <w:szCs w:val="18"/>
        </w:rPr>
      </w:pPr>
      <w:r w:rsidRPr="00A83622">
        <w:rPr>
          <w:rFonts w:ascii="Arial" w:hAnsi="Arial" w:cs="Arial"/>
          <w:iCs/>
          <w:sz w:val="18"/>
          <w:szCs w:val="18"/>
        </w:rPr>
        <w:lastRenderedPageBreak/>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4846021" w14:textId="77777777" w:rsidR="00C54D6E" w:rsidRDefault="00C54D6E" w:rsidP="00C54D6E">
      <w:pPr>
        <w:spacing w:after="120" w:line="240" w:lineRule="auto"/>
        <w:jc w:val="both"/>
        <w:rPr>
          <w:rFonts w:ascii="Arial" w:hAnsi="Arial" w:cs="Arial"/>
          <w:iCs/>
          <w:sz w:val="18"/>
          <w:szCs w:val="18"/>
        </w:rPr>
      </w:pPr>
    </w:p>
    <w:p w14:paraId="1568BA37" w14:textId="77777777" w:rsidR="00C54D6E" w:rsidRPr="00D07F05" w:rsidRDefault="00C54D6E" w:rsidP="00C54D6E">
      <w:pPr>
        <w:spacing w:after="120" w:line="240" w:lineRule="auto"/>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C54D6E" w:rsidRPr="000D1140" w14:paraId="131C350A" w14:textId="77777777" w:rsidTr="00A76350">
        <w:trPr>
          <w:trHeight w:val="1800"/>
          <w:jc w:val="center"/>
        </w:trPr>
        <w:tc>
          <w:tcPr>
            <w:tcW w:w="4536" w:type="dxa"/>
            <w:tcBorders>
              <w:bottom w:val="single" w:sz="4" w:space="0" w:color="auto"/>
            </w:tcBorders>
            <w:shd w:val="clear" w:color="auto" w:fill="auto"/>
          </w:tcPr>
          <w:p w14:paraId="6DBC9CEE" w14:textId="77777777" w:rsidR="00C54D6E" w:rsidRPr="000D1140" w:rsidRDefault="00C54D6E" w:rsidP="00A7635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77DD4534" w14:textId="77777777" w:rsidR="00C54D6E" w:rsidRPr="000D1140" w:rsidRDefault="00C54D6E" w:rsidP="00A76350">
            <w:pPr>
              <w:widowControl w:val="0"/>
              <w:tabs>
                <w:tab w:val="left" w:pos="567"/>
              </w:tabs>
              <w:spacing w:after="0" w:line="264" w:lineRule="auto"/>
              <w:jc w:val="center"/>
              <w:rPr>
                <w:rFonts w:ascii="Arial" w:eastAsia="Calibri" w:hAnsi="Arial" w:cs="Arial"/>
                <w:b/>
                <w:sz w:val="18"/>
                <w:szCs w:val="18"/>
              </w:rPr>
            </w:pPr>
          </w:p>
          <w:p w14:paraId="7EB4C7B5" w14:textId="77777777" w:rsidR="00C54D6E" w:rsidRPr="000D1140" w:rsidRDefault="00C54D6E" w:rsidP="00A7635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785E79A4"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p w14:paraId="5B6D7167"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p w14:paraId="10A45AC2"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p w14:paraId="0C3A6BE4"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3849D222"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30F470F" w14:textId="77777777" w:rsidR="00C54D6E" w:rsidRPr="000D1140" w:rsidRDefault="00C54D6E" w:rsidP="00A7635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7C25C2B8" w14:textId="77777777" w:rsidR="00C54D6E" w:rsidRPr="000D1140" w:rsidRDefault="00C54D6E" w:rsidP="00A76350">
            <w:pPr>
              <w:widowControl w:val="0"/>
              <w:tabs>
                <w:tab w:val="left" w:pos="567"/>
              </w:tabs>
              <w:spacing w:after="0" w:line="264" w:lineRule="auto"/>
              <w:jc w:val="center"/>
              <w:rPr>
                <w:rFonts w:ascii="Arial" w:eastAsia="Calibri" w:hAnsi="Arial" w:cs="Arial"/>
                <w:b/>
                <w:sz w:val="18"/>
                <w:szCs w:val="18"/>
              </w:rPr>
            </w:pPr>
          </w:p>
          <w:p w14:paraId="4FABF67F" w14:textId="77777777" w:rsidR="00C54D6E" w:rsidRPr="000D1140" w:rsidRDefault="00C54D6E" w:rsidP="00A7635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C54D6E" w:rsidRPr="000D1140" w14:paraId="004C9288" w14:textId="77777777" w:rsidTr="00A76350">
        <w:trPr>
          <w:trHeight w:val="747"/>
          <w:jc w:val="center"/>
        </w:trPr>
        <w:tc>
          <w:tcPr>
            <w:tcW w:w="4536" w:type="dxa"/>
            <w:tcBorders>
              <w:top w:val="single" w:sz="4" w:space="0" w:color="auto"/>
              <w:bottom w:val="single" w:sz="4" w:space="0" w:color="auto"/>
            </w:tcBorders>
            <w:shd w:val="clear" w:color="auto" w:fill="auto"/>
          </w:tcPr>
          <w:p w14:paraId="3C2B7E60" w14:textId="77777777" w:rsidR="00C54D6E" w:rsidRPr="000D1140" w:rsidRDefault="00C54D6E" w:rsidP="00A7635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6B9BF620" w14:textId="77777777" w:rsidR="00C54D6E" w:rsidRPr="000D1140" w:rsidRDefault="00C54D6E" w:rsidP="00A7635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593E0DE1" w14:textId="3DDBBFAB" w:rsidR="00C54D6E" w:rsidRPr="000D1140" w:rsidRDefault="00C54D6E" w:rsidP="00A7635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r w:rsidR="00B838D7">
              <w:rPr>
                <w:rFonts w:ascii="Arial" w:eastAsia="Calibri" w:hAnsi="Arial" w:cs="Arial"/>
                <w:sz w:val="18"/>
                <w:szCs w:val="18"/>
              </w:rPr>
              <w:t>, MHA</w:t>
            </w:r>
          </w:p>
          <w:p w14:paraId="3CA74C14" w14:textId="77777777" w:rsidR="00C54D6E" w:rsidRPr="000D1140" w:rsidRDefault="00C54D6E" w:rsidP="00A7635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791E5ED9" w14:textId="77777777" w:rsidR="00C54D6E" w:rsidRDefault="00C54D6E" w:rsidP="00A76350">
            <w:pPr>
              <w:widowControl w:val="0"/>
              <w:tabs>
                <w:tab w:val="left" w:pos="567"/>
              </w:tabs>
              <w:spacing w:after="0"/>
              <w:jc w:val="center"/>
              <w:rPr>
                <w:rFonts w:ascii="Arial" w:eastAsia="Calibri" w:hAnsi="Arial" w:cs="Arial"/>
                <w:sz w:val="18"/>
                <w:szCs w:val="18"/>
              </w:rPr>
            </w:pPr>
          </w:p>
          <w:p w14:paraId="1D29A4E5" w14:textId="77777777" w:rsidR="00C54D6E" w:rsidRDefault="00C54D6E" w:rsidP="00A76350">
            <w:pPr>
              <w:widowControl w:val="0"/>
              <w:tabs>
                <w:tab w:val="left" w:pos="567"/>
              </w:tabs>
              <w:spacing w:after="0"/>
              <w:jc w:val="center"/>
              <w:rPr>
                <w:rFonts w:ascii="Arial" w:eastAsia="Calibri" w:hAnsi="Arial" w:cs="Arial"/>
                <w:sz w:val="18"/>
                <w:szCs w:val="18"/>
              </w:rPr>
            </w:pPr>
          </w:p>
          <w:p w14:paraId="61A7949F" w14:textId="77777777" w:rsidR="00C54D6E" w:rsidRDefault="00C54D6E" w:rsidP="00A76350">
            <w:pPr>
              <w:widowControl w:val="0"/>
              <w:tabs>
                <w:tab w:val="left" w:pos="567"/>
              </w:tabs>
              <w:spacing w:after="0"/>
              <w:jc w:val="center"/>
              <w:rPr>
                <w:rFonts w:ascii="Arial" w:eastAsia="Calibri" w:hAnsi="Arial" w:cs="Arial"/>
                <w:sz w:val="18"/>
                <w:szCs w:val="18"/>
              </w:rPr>
            </w:pPr>
          </w:p>
          <w:p w14:paraId="74FD70C6" w14:textId="77777777" w:rsidR="00C54D6E" w:rsidRDefault="00C54D6E" w:rsidP="00A76350">
            <w:pPr>
              <w:widowControl w:val="0"/>
              <w:tabs>
                <w:tab w:val="left" w:pos="567"/>
              </w:tabs>
              <w:spacing w:after="0"/>
              <w:jc w:val="center"/>
              <w:rPr>
                <w:rFonts w:ascii="Arial" w:eastAsia="Calibri" w:hAnsi="Arial" w:cs="Arial"/>
                <w:sz w:val="18"/>
                <w:szCs w:val="18"/>
              </w:rPr>
            </w:pPr>
          </w:p>
          <w:p w14:paraId="39DC540A" w14:textId="77777777" w:rsidR="00C54D6E" w:rsidRPr="000D1140" w:rsidRDefault="00C54D6E" w:rsidP="00A76350">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5490E411"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558A313F" w14:textId="77777777" w:rsidR="00C54D6E" w:rsidRPr="00D07F05" w:rsidRDefault="00C54D6E" w:rsidP="00A76350">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31902C42" w14:textId="77777777" w:rsidR="00C54D6E" w:rsidRPr="00D07F05" w:rsidRDefault="00C54D6E" w:rsidP="00A76350">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02FEA8D0" w14:textId="77777777" w:rsidR="00C54D6E" w:rsidRPr="000D1140" w:rsidRDefault="00C54D6E" w:rsidP="00A76350">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7E9ED5F3" w14:textId="77777777" w:rsidR="00C54D6E" w:rsidRPr="000D1140" w:rsidRDefault="00C54D6E" w:rsidP="00A76350">
            <w:pPr>
              <w:widowControl w:val="0"/>
              <w:suppressAutoHyphens/>
              <w:spacing w:after="0"/>
              <w:rPr>
                <w:rFonts w:ascii="Arial" w:eastAsia="Lucida Sans Unicode" w:hAnsi="Arial" w:cs="Arial"/>
                <w:kern w:val="1"/>
                <w:sz w:val="18"/>
                <w:szCs w:val="18"/>
                <w:lang w:eastAsia="sk-SK"/>
              </w:rPr>
            </w:pPr>
          </w:p>
          <w:p w14:paraId="2E82D9CB" w14:textId="77777777" w:rsidR="00C54D6E" w:rsidRPr="000D1140" w:rsidRDefault="00C54D6E" w:rsidP="00A76350">
            <w:pPr>
              <w:widowControl w:val="0"/>
              <w:suppressAutoHyphens/>
              <w:spacing w:after="0" w:line="240" w:lineRule="auto"/>
              <w:rPr>
                <w:rFonts w:ascii="Arial" w:eastAsia="Lucida Sans Unicode" w:hAnsi="Arial" w:cs="Arial"/>
                <w:kern w:val="1"/>
                <w:sz w:val="18"/>
                <w:szCs w:val="18"/>
                <w:lang w:eastAsia="sk-SK"/>
              </w:rPr>
            </w:pPr>
          </w:p>
          <w:p w14:paraId="6CEA1DBB" w14:textId="77777777" w:rsidR="00C54D6E" w:rsidRPr="000D1140" w:rsidRDefault="00C54D6E" w:rsidP="00A76350">
            <w:pPr>
              <w:widowControl w:val="0"/>
              <w:suppressAutoHyphens/>
              <w:spacing w:after="0" w:line="240" w:lineRule="auto"/>
              <w:rPr>
                <w:rFonts w:ascii="Arial" w:eastAsia="Lucida Sans Unicode" w:hAnsi="Arial" w:cs="Arial"/>
                <w:kern w:val="1"/>
                <w:sz w:val="18"/>
                <w:szCs w:val="18"/>
                <w:lang w:eastAsia="sk-SK"/>
              </w:rPr>
            </w:pPr>
          </w:p>
          <w:p w14:paraId="6C8378BB" w14:textId="77777777" w:rsidR="00C54D6E" w:rsidRPr="000D1140" w:rsidRDefault="00C54D6E" w:rsidP="00A76350">
            <w:pPr>
              <w:widowControl w:val="0"/>
              <w:suppressAutoHyphens/>
              <w:spacing w:after="0" w:line="240" w:lineRule="auto"/>
              <w:rPr>
                <w:rFonts w:ascii="Arial" w:eastAsia="Lucida Sans Unicode" w:hAnsi="Arial" w:cs="Arial"/>
                <w:kern w:val="1"/>
                <w:sz w:val="18"/>
                <w:szCs w:val="18"/>
                <w:lang w:eastAsia="sk-SK"/>
              </w:rPr>
            </w:pPr>
          </w:p>
          <w:p w14:paraId="0ABB8A0F" w14:textId="77777777" w:rsidR="00C54D6E" w:rsidRDefault="00C54D6E" w:rsidP="00A76350">
            <w:pPr>
              <w:widowControl w:val="0"/>
              <w:tabs>
                <w:tab w:val="left" w:pos="3015"/>
              </w:tabs>
              <w:suppressAutoHyphens/>
              <w:spacing w:after="0" w:line="240" w:lineRule="auto"/>
              <w:rPr>
                <w:rFonts w:ascii="Arial" w:eastAsia="Lucida Sans Unicode" w:hAnsi="Arial" w:cs="Arial"/>
                <w:kern w:val="1"/>
                <w:sz w:val="18"/>
                <w:szCs w:val="18"/>
                <w:lang w:eastAsia="sk-SK"/>
              </w:rPr>
            </w:pPr>
          </w:p>
          <w:p w14:paraId="57AC191F" w14:textId="77777777" w:rsidR="00C54D6E" w:rsidRPr="000D1140" w:rsidRDefault="00C54D6E" w:rsidP="00A7635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C54D6E" w:rsidRPr="000D1140" w14:paraId="632E15A1" w14:textId="77777777" w:rsidTr="00A76350">
        <w:trPr>
          <w:trHeight w:val="1144"/>
          <w:jc w:val="center"/>
        </w:trPr>
        <w:tc>
          <w:tcPr>
            <w:tcW w:w="4536" w:type="dxa"/>
            <w:tcBorders>
              <w:top w:val="single" w:sz="4" w:space="0" w:color="auto"/>
            </w:tcBorders>
            <w:shd w:val="clear" w:color="auto" w:fill="auto"/>
          </w:tcPr>
          <w:p w14:paraId="149E1DD6" w14:textId="77777777" w:rsidR="00C54D6E" w:rsidRPr="000D1140" w:rsidRDefault="00C54D6E" w:rsidP="00A7635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10EB5797" w14:textId="77777777" w:rsidR="00C54D6E" w:rsidRPr="000D1140" w:rsidRDefault="00C54D6E" w:rsidP="00A7635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2F8BEA38" w14:textId="7F642EF2" w:rsidR="00C54D6E" w:rsidRPr="000D1140" w:rsidRDefault="00C54D6E" w:rsidP="00A76350">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 xml:space="preserve">doc. MUDr. Martin </w:t>
            </w:r>
            <w:proofErr w:type="spellStart"/>
            <w:r>
              <w:rPr>
                <w:rFonts w:ascii="Arial" w:eastAsia="Calibri" w:hAnsi="Arial" w:cs="Arial"/>
                <w:sz w:val="18"/>
                <w:szCs w:val="18"/>
              </w:rPr>
              <w:t>Studenčan</w:t>
            </w:r>
            <w:proofErr w:type="spellEnd"/>
            <w:r>
              <w:rPr>
                <w:rFonts w:ascii="Arial" w:eastAsia="Calibri" w:hAnsi="Arial" w:cs="Arial"/>
                <w:sz w:val="18"/>
                <w:szCs w:val="18"/>
              </w:rPr>
              <w:t>, PhD., FESC</w:t>
            </w:r>
            <w:r w:rsidR="00B838D7">
              <w:rPr>
                <w:rFonts w:ascii="Arial" w:eastAsia="Calibri" w:hAnsi="Arial" w:cs="Arial"/>
                <w:sz w:val="18"/>
                <w:szCs w:val="18"/>
              </w:rPr>
              <w:t>, MHA</w:t>
            </w:r>
          </w:p>
          <w:p w14:paraId="25A53261" w14:textId="77777777" w:rsidR="00C54D6E" w:rsidRPr="000D1140" w:rsidRDefault="00C54D6E" w:rsidP="00A76350">
            <w:pPr>
              <w:widowControl w:val="0"/>
              <w:tabs>
                <w:tab w:val="left" w:pos="567"/>
              </w:tabs>
              <w:spacing w:after="0"/>
              <w:jc w:val="center"/>
              <w:rPr>
                <w:rFonts w:ascii="Arial" w:eastAsia="Calibri" w:hAnsi="Arial" w:cs="Arial"/>
                <w:sz w:val="18"/>
                <w:szCs w:val="18"/>
              </w:rPr>
            </w:pPr>
            <w:r>
              <w:rPr>
                <w:rFonts w:ascii="Arial" w:eastAsia="Lucida Sans Unicode" w:hAnsi="Arial" w:cs="Arial"/>
                <w:kern w:val="1"/>
                <w:sz w:val="18"/>
                <w:szCs w:val="18"/>
                <w:lang w:eastAsia="sk-SK"/>
              </w:rPr>
              <w:t>podpredseda</w:t>
            </w:r>
            <w:r w:rsidRPr="000D1140">
              <w:rPr>
                <w:rFonts w:ascii="Arial" w:eastAsia="Lucida Sans Unicode" w:hAnsi="Arial" w:cs="Arial"/>
                <w:kern w:val="1"/>
                <w:sz w:val="18"/>
                <w:szCs w:val="18"/>
                <w:lang w:eastAsia="sk-SK"/>
              </w:rPr>
              <w:t xml:space="preserve"> predstavenstva</w:t>
            </w:r>
          </w:p>
        </w:tc>
        <w:tc>
          <w:tcPr>
            <w:tcW w:w="567" w:type="dxa"/>
            <w:shd w:val="clear" w:color="auto" w:fill="auto"/>
          </w:tcPr>
          <w:p w14:paraId="4D8A7C98" w14:textId="77777777" w:rsidR="00C54D6E" w:rsidRPr="000D1140" w:rsidRDefault="00C54D6E" w:rsidP="00A7635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54DAA663" w14:textId="77777777" w:rsidR="00C54D6E" w:rsidRPr="000D1140" w:rsidRDefault="00C54D6E" w:rsidP="00A76350">
            <w:pPr>
              <w:widowControl w:val="0"/>
              <w:suppressAutoHyphens/>
              <w:spacing w:after="0"/>
              <w:jc w:val="center"/>
              <w:rPr>
                <w:rFonts w:ascii="Arial" w:eastAsia="Lucida Sans Unicode" w:hAnsi="Arial" w:cs="Arial"/>
                <w:kern w:val="1"/>
                <w:sz w:val="18"/>
                <w:szCs w:val="18"/>
                <w:lang w:eastAsia="sk-SK"/>
              </w:rPr>
            </w:pPr>
          </w:p>
        </w:tc>
      </w:tr>
    </w:tbl>
    <w:p w14:paraId="264EECFE" w14:textId="77777777" w:rsidR="00C54D6E" w:rsidRDefault="00C54D6E" w:rsidP="00E851A7">
      <w:pPr>
        <w:spacing w:after="0"/>
        <w:jc w:val="center"/>
      </w:pPr>
    </w:p>
    <w:p w14:paraId="3811E78A" w14:textId="77777777" w:rsidR="00806CB2" w:rsidRPr="00806CB2" w:rsidRDefault="00806CB2" w:rsidP="00806CB2">
      <w:pPr>
        <w:rPr>
          <w:rFonts w:ascii="Arial" w:eastAsia="Calibri" w:hAnsi="Arial" w:cs="Arial"/>
          <w:sz w:val="18"/>
          <w:szCs w:val="20"/>
        </w:rPr>
      </w:pPr>
    </w:p>
    <w:p w14:paraId="339640C2" w14:textId="7888CA39" w:rsidR="00027006" w:rsidRDefault="00027006" w:rsidP="00027006">
      <w:pPr>
        <w:jc w:val="center"/>
      </w:pPr>
    </w:p>
    <w:p w14:paraId="32C2EF4F" w14:textId="77AD83CC" w:rsidR="00E851A7" w:rsidRDefault="00E851A7" w:rsidP="00027006">
      <w:pPr>
        <w:jc w:val="center"/>
      </w:pPr>
    </w:p>
    <w:p w14:paraId="56A60FC3" w14:textId="0F5DCA69" w:rsidR="0066300B" w:rsidRDefault="0066300B" w:rsidP="00027006">
      <w:pPr>
        <w:jc w:val="center"/>
      </w:pPr>
    </w:p>
    <w:p w14:paraId="1C2AE541" w14:textId="78600126" w:rsidR="00E917FD" w:rsidRDefault="00E917FD" w:rsidP="00027006">
      <w:pPr>
        <w:jc w:val="center"/>
      </w:pPr>
    </w:p>
    <w:p w14:paraId="1619159B" w14:textId="5DC63E76" w:rsidR="00E917FD" w:rsidRDefault="00E917FD" w:rsidP="00027006">
      <w:pPr>
        <w:jc w:val="center"/>
      </w:pPr>
    </w:p>
    <w:p w14:paraId="19570C03" w14:textId="0A61C2CA" w:rsidR="00E94006" w:rsidRDefault="00E94006" w:rsidP="00027006">
      <w:pPr>
        <w:jc w:val="center"/>
      </w:pPr>
    </w:p>
    <w:p w14:paraId="637A740E" w14:textId="2BEF61D0" w:rsidR="00E94006" w:rsidRDefault="00E94006" w:rsidP="00027006">
      <w:pPr>
        <w:jc w:val="center"/>
      </w:pPr>
    </w:p>
    <w:p w14:paraId="1988404E" w14:textId="3549D4C7" w:rsidR="00E94006" w:rsidRDefault="00E94006" w:rsidP="00027006">
      <w:pPr>
        <w:jc w:val="center"/>
      </w:pPr>
    </w:p>
    <w:p w14:paraId="6C749934" w14:textId="77777777" w:rsidR="00E94006" w:rsidRDefault="00E94006" w:rsidP="00027006">
      <w:pPr>
        <w:jc w:val="center"/>
      </w:pPr>
    </w:p>
    <w:p w14:paraId="007C95F7" w14:textId="77777777" w:rsidR="0066300B" w:rsidRDefault="0066300B" w:rsidP="00027006">
      <w:pPr>
        <w:jc w:val="center"/>
      </w:pPr>
    </w:p>
    <w:p w14:paraId="1586AA7A" w14:textId="1FE36CBD" w:rsidR="00027006" w:rsidRDefault="00027006" w:rsidP="00027006">
      <w:pPr>
        <w:jc w:val="center"/>
      </w:pPr>
    </w:p>
    <w:p w14:paraId="72CF5C6F" w14:textId="77777777" w:rsidR="00027006" w:rsidRDefault="00027006" w:rsidP="00027006">
      <w:pPr>
        <w:jc w:val="center"/>
      </w:pPr>
    </w:p>
    <w:p w14:paraId="0EA1081E" w14:textId="44FF9245" w:rsidR="00AB482D" w:rsidRPr="00130C0A" w:rsidRDefault="004C0ECF" w:rsidP="0068504D">
      <w:pPr>
        <w:pStyle w:val="Nadpis4"/>
        <w:numPr>
          <w:ilvl w:val="0"/>
          <w:numId w:val="0"/>
        </w:numPr>
        <w:spacing w:before="240" w:after="240" w:line="260" w:lineRule="exact"/>
        <w:jc w:val="right"/>
        <w:rPr>
          <w:rFonts w:ascii="Arial" w:hAnsi="Arial" w:cs="Arial"/>
          <w:b w:val="0"/>
          <w:i w:val="0"/>
          <w:smallCaps/>
          <w:color w:val="auto"/>
          <w:sz w:val="24"/>
          <w:szCs w:val="24"/>
        </w:rPr>
      </w:pPr>
      <w:bookmarkStart w:id="81" w:name="_Toc151463743"/>
      <w:r>
        <w:rPr>
          <w:rFonts w:ascii="Arial" w:hAnsi="Arial" w:cs="Arial"/>
          <w:b w:val="0"/>
          <w:i w:val="0"/>
          <w:smallCaps/>
          <w:color w:val="auto"/>
          <w:sz w:val="24"/>
          <w:szCs w:val="24"/>
        </w:rPr>
        <w:lastRenderedPageBreak/>
        <w:t>č</w:t>
      </w:r>
      <w:r w:rsidR="004052D4" w:rsidRPr="00130C0A">
        <w:rPr>
          <w:rFonts w:ascii="Arial" w:hAnsi="Arial" w:cs="Arial"/>
          <w:b w:val="0"/>
          <w:i w:val="0"/>
          <w:smallCaps/>
          <w:color w:val="auto"/>
          <w:sz w:val="24"/>
          <w:szCs w:val="24"/>
        </w:rPr>
        <w:t xml:space="preserve">asť </w:t>
      </w:r>
      <w:r>
        <w:rPr>
          <w:rFonts w:ascii="Arial" w:hAnsi="Arial" w:cs="Arial"/>
          <w:b w:val="0"/>
          <w:i w:val="0"/>
          <w:smallCaps/>
          <w:color w:val="auto"/>
          <w:sz w:val="24"/>
          <w:szCs w:val="24"/>
        </w:rPr>
        <w:t>e</w:t>
      </w:r>
      <w:r w:rsidR="00AB482D" w:rsidRPr="00130C0A">
        <w:rPr>
          <w:rFonts w:ascii="Arial" w:hAnsi="Arial" w:cs="Arial"/>
          <w:b w:val="0"/>
          <w:i w:val="0"/>
          <w:smallCaps/>
          <w:color w:val="auto"/>
          <w:sz w:val="24"/>
          <w:szCs w:val="24"/>
        </w:rPr>
        <w:t xml:space="preserve">. </w:t>
      </w:r>
      <w:r w:rsidR="00B44E2C" w:rsidRPr="00130C0A">
        <w:rPr>
          <w:rFonts w:ascii="Arial" w:hAnsi="Arial" w:cs="Arial"/>
          <w:b w:val="0"/>
          <w:i w:val="0"/>
          <w:smallCaps/>
          <w:color w:val="auto"/>
          <w:sz w:val="24"/>
          <w:szCs w:val="24"/>
        </w:rPr>
        <w:t>k</w:t>
      </w:r>
      <w:r w:rsidR="00AB482D" w:rsidRPr="00130C0A">
        <w:rPr>
          <w:rFonts w:ascii="Arial" w:hAnsi="Arial" w:cs="Arial"/>
          <w:b w:val="0"/>
          <w:i w:val="0"/>
          <w:smallCaps/>
          <w:color w:val="auto"/>
          <w:sz w:val="24"/>
          <w:szCs w:val="24"/>
        </w:rPr>
        <w:t>ritéri</w:t>
      </w:r>
      <w:r w:rsidR="003A6772" w:rsidRPr="00130C0A">
        <w:rPr>
          <w:rFonts w:ascii="Arial" w:hAnsi="Arial" w:cs="Arial"/>
          <w:b w:val="0"/>
          <w:i w:val="0"/>
          <w:smallCaps/>
          <w:color w:val="auto"/>
          <w:sz w:val="24"/>
          <w:szCs w:val="24"/>
        </w:rPr>
        <w:t>á</w:t>
      </w:r>
      <w:r w:rsidR="00AB482D" w:rsidRPr="00130C0A">
        <w:rPr>
          <w:rFonts w:ascii="Arial" w:hAnsi="Arial" w:cs="Arial"/>
          <w:b w:val="0"/>
          <w:i w:val="0"/>
          <w:smallCaps/>
          <w:color w:val="auto"/>
          <w:sz w:val="24"/>
          <w:szCs w:val="24"/>
        </w:rPr>
        <w:t xml:space="preserve"> na vyhodnotenie ponúk a spôsob ich uplatnenia</w:t>
      </w:r>
      <w:bookmarkEnd w:id="81"/>
    </w:p>
    <w:p w14:paraId="2CB7564D" w14:textId="55FDB132" w:rsidR="00743A4C" w:rsidRPr="00337416" w:rsidRDefault="00B22B58" w:rsidP="00337416">
      <w:pPr>
        <w:pStyle w:val="Odsekzoznamu"/>
        <w:numPr>
          <w:ilvl w:val="0"/>
          <w:numId w:val="15"/>
        </w:numPr>
        <w:spacing w:before="120" w:after="60" w:line="240" w:lineRule="auto"/>
        <w:ind w:left="425" w:hanging="425"/>
        <w:contextualSpacing w:val="0"/>
        <w:jc w:val="both"/>
        <w:rPr>
          <w:rFonts w:ascii="Arial" w:hAnsi="Arial" w:cs="Arial"/>
          <w:sz w:val="18"/>
          <w:szCs w:val="18"/>
        </w:rPr>
      </w:pPr>
      <w:r w:rsidRPr="00337416">
        <w:rPr>
          <w:rFonts w:ascii="Arial" w:hAnsi="Arial" w:cs="Arial"/>
          <w:sz w:val="18"/>
          <w:szCs w:val="18"/>
        </w:rPr>
        <w:t xml:space="preserve">Jediným kritériom na vyhodnotenie ponúk je </w:t>
      </w:r>
      <w:r w:rsidRPr="00337416">
        <w:rPr>
          <w:rFonts w:ascii="Arial" w:hAnsi="Arial" w:cs="Arial"/>
          <w:b/>
          <w:sz w:val="18"/>
          <w:szCs w:val="18"/>
        </w:rPr>
        <w:t xml:space="preserve">najnižšia celková cena za predpokladané množstvo MJ </w:t>
      </w:r>
      <w:r w:rsidR="009652A6">
        <w:rPr>
          <w:rFonts w:ascii="Arial" w:hAnsi="Arial" w:cs="Arial"/>
          <w:b/>
          <w:sz w:val="18"/>
          <w:szCs w:val="18"/>
        </w:rPr>
        <w:t xml:space="preserve">v EUR </w:t>
      </w:r>
      <w:r w:rsidRPr="00337416">
        <w:rPr>
          <w:rFonts w:ascii="Arial" w:hAnsi="Arial" w:cs="Arial"/>
          <w:b/>
          <w:sz w:val="18"/>
          <w:szCs w:val="18"/>
        </w:rPr>
        <w:t>s DPH</w:t>
      </w:r>
      <w:r w:rsidRPr="00337416">
        <w:rPr>
          <w:rFonts w:ascii="Arial" w:hAnsi="Arial" w:cs="Arial"/>
          <w:sz w:val="18"/>
          <w:szCs w:val="18"/>
        </w:rPr>
        <w:t xml:space="preserve"> v príslušnej časti predmetu zákazky uvedená v Prílohe č. 6 – Kalkulácia ceny a návrh na plnenie kritéria na vyhodnotenie ponúk v stĺpci č. </w:t>
      </w:r>
      <w:r w:rsidRPr="00337416">
        <w:rPr>
          <w:rFonts w:ascii="Arial" w:hAnsi="Arial"/>
          <w:sz w:val="18"/>
        </w:rPr>
        <w:t>1</w:t>
      </w:r>
      <w:r w:rsidR="00BF0292">
        <w:rPr>
          <w:rFonts w:ascii="Arial" w:hAnsi="Arial"/>
          <w:sz w:val="18"/>
        </w:rPr>
        <w:t>2</w:t>
      </w:r>
      <w:r w:rsidRPr="00337416">
        <w:rPr>
          <w:rFonts w:ascii="Arial" w:hAnsi="Arial" w:cs="Arial"/>
          <w:sz w:val="18"/>
          <w:szCs w:val="18"/>
        </w:rPr>
        <w:t xml:space="preserve"> (modré orámovanie), v zmysle § 44 ods. 3 písm. c) </w:t>
      </w:r>
      <w:r w:rsidR="001671FB">
        <w:rPr>
          <w:rFonts w:ascii="Arial" w:hAnsi="Arial" w:cs="Arial"/>
          <w:sz w:val="18"/>
          <w:szCs w:val="18"/>
        </w:rPr>
        <w:t>ZVO</w:t>
      </w:r>
      <w:r w:rsidRPr="00337416">
        <w:rPr>
          <w:rFonts w:ascii="Arial" w:hAnsi="Arial" w:cs="Arial"/>
          <w:sz w:val="18"/>
          <w:szCs w:val="18"/>
        </w:rPr>
        <w:t>.</w:t>
      </w:r>
      <w:r w:rsidR="00777540" w:rsidRPr="00337416">
        <w:rPr>
          <w:rFonts w:ascii="Arial" w:hAnsi="Arial" w:cs="Arial"/>
          <w:sz w:val="18"/>
          <w:szCs w:val="18"/>
        </w:rPr>
        <w:t xml:space="preserve"> </w:t>
      </w:r>
    </w:p>
    <w:p w14:paraId="1076917B" w14:textId="77777777" w:rsidR="00743A4C" w:rsidRPr="00337416" w:rsidRDefault="00743A4C" w:rsidP="00337416">
      <w:pPr>
        <w:pStyle w:val="Odsekzoznamu"/>
        <w:numPr>
          <w:ilvl w:val="0"/>
          <w:numId w:val="15"/>
        </w:numPr>
        <w:spacing w:before="120" w:after="60" w:line="240" w:lineRule="auto"/>
        <w:ind w:left="426" w:hanging="426"/>
        <w:contextualSpacing w:val="0"/>
        <w:jc w:val="both"/>
        <w:rPr>
          <w:rFonts w:ascii="Arial" w:hAnsi="Arial" w:cs="Arial"/>
          <w:sz w:val="18"/>
          <w:szCs w:val="18"/>
        </w:rPr>
      </w:pPr>
      <w:r w:rsidRPr="00337416">
        <w:rPr>
          <w:rFonts w:ascii="Arial" w:hAnsi="Arial" w:cs="Arial"/>
          <w:sz w:val="18"/>
          <w:szCs w:val="18"/>
        </w:rPr>
        <w:t>Uchádzačom predložený návrh na plnenie kritéria musí byť vyjadrený v eurách a zaokrúhlený na dve desatinné miesta.</w:t>
      </w:r>
    </w:p>
    <w:p w14:paraId="66F6A8BF" w14:textId="3C12C735" w:rsidR="00AE6459" w:rsidRPr="00337416" w:rsidRDefault="00AE6459" w:rsidP="00337416">
      <w:pPr>
        <w:pStyle w:val="Odsekzoznamu"/>
        <w:numPr>
          <w:ilvl w:val="0"/>
          <w:numId w:val="15"/>
        </w:numPr>
        <w:spacing w:before="120" w:after="60" w:line="240" w:lineRule="auto"/>
        <w:ind w:left="425" w:hanging="425"/>
        <w:contextualSpacing w:val="0"/>
        <w:jc w:val="both"/>
        <w:rPr>
          <w:rFonts w:ascii="Arial" w:hAnsi="Arial" w:cs="Arial"/>
          <w:sz w:val="18"/>
          <w:szCs w:val="18"/>
        </w:rPr>
      </w:pPr>
      <w:r w:rsidRPr="00337416">
        <w:rPr>
          <w:rFonts w:ascii="Arial" w:hAnsi="Arial" w:cs="Arial"/>
          <w:sz w:val="18"/>
          <w:szCs w:val="18"/>
        </w:rPr>
        <w:t xml:space="preserve">Uchádzačom </w:t>
      </w:r>
      <w:r w:rsidR="008704A0" w:rsidRPr="00337416">
        <w:rPr>
          <w:rFonts w:ascii="Arial" w:hAnsi="Arial" w:cs="Arial"/>
          <w:sz w:val="18"/>
          <w:szCs w:val="18"/>
        </w:rPr>
        <w:t>vyplnený elektronický ponukový formulár a </w:t>
      </w:r>
      <w:r w:rsidR="00050E69" w:rsidRPr="00337416">
        <w:rPr>
          <w:rFonts w:ascii="Arial" w:hAnsi="Arial" w:cs="Arial"/>
          <w:sz w:val="18"/>
          <w:szCs w:val="18"/>
        </w:rPr>
        <w:t xml:space="preserve">Príloha č. </w:t>
      </w:r>
      <w:r w:rsidR="00845B28" w:rsidRPr="00337416">
        <w:rPr>
          <w:rFonts w:ascii="Arial" w:hAnsi="Arial" w:cs="Arial"/>
          <w:sz w:val="18"/>
          <w:szCs w:val="18"/>
        </w:rPr>
        <w:t>6</w:t>
      </w:r>
      <w:r w:rsidR="00050E69" w:rsidRPr="00337416">
        <w:rPr>
          <w:rFonts w:ascii="Arial" w:hAnsi="Arial" w:cs="Arial"/>
          <w:sz w:val="18"/>
          <w:szCs w:val="18"/>
        </w:rPr>
        <w:t xml:space="preserve"> </w:t>
      </w:r>
      <w:r w:rsidR="00665FD7" w:rsidRPr="00337416">
        <w:rPr>
          <w:rFonts w:ascii="Arial" w:hAnsi="Arial" w:cs="Arial"/>
          <w:sz w:val="18"/>
          <w:szCs w:val="18"/>
        </w:rPr>
        <w:t>-</w:t>
      </w:r>
      <w:r w:rsidR="00050E69" w:rsidRPr="00337416">
        <w:rPr>
          <w:rFonts w:ascii="Arial" w:hAnsi="Arial" w:cs="Arial"/>
          <w:sz w:val="18"/>
          <w:szCs w:val="18"/>
        </w:rPr>
        <w:t xml:space="preserve"> </w:t>
      </w:r>
      <w:r w:rsidR="00845B28" w:rsidRPr="00337416">
        <w:rPr>
          <w:rFonts w:ascii="Arial" w:hAnsi="Arial" w:cs="Arial"/>
          <w:sz w:val="18"/>
          <w:szCs w:val="18"/>
        </w:rPr>
        <w:t>Kalkulácia ceny a návr</w:t>
      </w:r>
      <w:r w:rsidR="00665FD7" w:rsidRPr="00337416">
        <w:rPr>
          <w:rFonts w:ascii="Arial" w:hAnsi="Arial" w:cs="Arial"/>
          <w:sz w:val="18"/>
          <w:szCs w:val="18"/>
        </w:rPr>
        <w:t>h na plnenie kritéria na </w:t>
      </w:r>
      <w:r w:rsidR="00845B28" w:rsidRPr="00337416">
        <w:rPr>
          <w:rFonts w:ascii="Arial" w:hAnsi="Arial" w:cs="Arial"/>
          <w:sz w:val="18"/>
          <w:szCs w:val="18"/>
        </w:rPr>
        <w:t xml:space="preserve">vyhodnotenie </w:t>
      </w:r>
      <w:r w:rsidR="00933E3B">
        <w:rPr>
          <w:rFonts w:ascii="Arial" w:hAnsi="Arial" w:cs="Arial"/>
          <w:sz w:val="18"/>
          <w:szCs w:val="18"/>
        </w:rPr>
        <w:t xml:space="preserve">ponúk </w:t>
      </w:r>
      <w:r w:rsidRPr="00337416">
        <w:rPr>
          <w:rFonts w:ascii="Arial" w:hAnsi="Arial" w:cs="Arial"/>
          <w:sz w:val="18"/>
          <w:szCs w:val="18"/>
        </w:rPr>
        <w:t>mus</w:t>
      </w:r>
      <w:r w:rsidR="008704A0" w:rsidRPr="00337416">
        <w:rPr>
          <w:rFonts w:ascii="Arial" w:hAnsi="Arial" w:cs="Arial"/>
          <w:sz w:val="18"/>
          <w:szCs w:val="18"/>
        </w:rPr>
        <w:t xml:space="preserve">ia </w:t>
      </w:r>
      <w:r w:rsidRPr="00337416">
        <w:rPr>
          <w:rFonts w:ascii="Arial" w:hAnsi="Arial" w:cs="Arial"/>
          <w:sz w:val="18"/>
          <w:szCs w:val="18"/>
        </w:rPr>
        <w:t>byť vyjadren</w:t>
      </w:r>
      <w:r w:rsidR="008704A0" w:rsidRPr="00337416">
        <w:rPr>
          <w:rFonts w:ascii="Arial" w:hAnsi="Arial" w:cs="Arial"/>
          <w:sz w:val="18"/>
          <w:szCs w:val="18"/>
        </w:rPr>
        <w:t>é</w:t>
      </w:r>
      <w:r w:rsidRPr="00337416">
        <w:rPr>
          <w:rFonts w:ascii="Arial" w:hAnsi="Arial" w:cs="Arial"/>
          <w:sz w:val="18"/>
          <w:szCs w:val="18"/>
        </w:rPr>
        <w:t xml:space="preserve"> v eurách a</w:t>
      </w:r>
      <w:r w:rsidR="008704A0" w:rsidRPr="00337416">
        <w:rPr>
          <w:rFonts w:ascii="Arial" w:hAnsi="Arial" w:cs="Arial"/>
          <w:sz w:val="18"/>
          <w:szCs w:val="18"/>
        </w:rPr>
        <w:t> </w:t>
      </w:r>
      <w:r w:rsidRPr="00337416">
        <w:rPr>
          <w:rFonts w:ascii="Arial" w:hAnsi="Arial" w:cs="Arial"/>
          <w:sz w:val="18"/>
          <w:szCs w:val="18"/>
        </w:rPr>
        <w:t>zaokrúhlen</w:t>
      </w:r>
      <w:r w:rsidR="008704A0" w:rsidRPr="00337416">
        <w:rPr>
          <w:rFonts w:ascii="Arial" w:hAnsi="Arial" w:cs="Arial"/>
          <w:sz w:val="18"/>
          <w:szCs w:val="18"/>
        </w:rPr>
        <w:t xml:space="preserve">é </w:t>
      </w:r>
      <w:r w:rsidRPr="00337416">
        <w:rPr>
          <w:rFonts w:ascii="Arial" w:hAnsi="Arial" w:cs="Arial"/>
          <w:sz w:val="18"/>
          <w:szCs w:val="18"/>
        </w:rPr>
        <w:t xml:space="preserve">na </w:t>
      </w:r>
      <w:r w:rsidR="00743A4C" w:rsidRPr="00337416">
        <w:rPr>
          <w:rFonts w:ascii="Arial" w:hAnsi="Arial" w:cs="Arial"/>
          <w:b/>
          <w:sz w:val="18"/>
          <w:szCs w:val="18"/>
        </w:rPr>
        <w:t>dve</w:t>
      </w:r>
      <w:r w:rsidR="008704A0" w:rsidRPr="00337416">
        <w:rPr>
          <w:rFonts w:ascii="Arial" w:hAnsi="Arial" w:cs="Arial"/>
          <w:b/>
          <w:sz w:val="18"/>
          <w:szCs w:val="18"/>
        </w:rPr>
        <w:t xml:space="preserve"> (</w:t>
      </w:r>
      <w:r w:rsidR="00743A4C" w:rsidRPr="00337416">
        <w:rPr>
          <w:rFonts w:ascii="Arial" w:hAnsi="Arial" w:cs="Arial"/>
          <w:b/>
          <w:sz w:val="18"/>
          <w:szCs w:val="18"/>
        </w:rPr>
        <w:t>2</w:t>
      </w:r>
      <w:r w:rsidR="008704A0" w:rsidRPr="00337416">
        <w:rPr>
          <w:rFonts w:ascii="Arial" w:hAnsi="Arial" w:cs="Arial"/>
          <w:b/>
          <w:sz w:val="18"/>
          <w:szCs w:val="18"/>
        </w:rPr>
        <w:t xml:space="preserve">) </w:t>
      </w:r>
      <w:r w:rsidRPr="00337416">
        <w:rPr>
          <w:rFonts w:ascii="Arial" w:hAnsi="Arial" w:cs="Arial"/>
          <w:sz w:val="18"/>
          <w:szCs w:val="18"/>
        </w:rPr>
        <w:t>desatinné miesta.</w:t>
      </w:r>
      <w:r w:rsidR="00317E9E" w:rsidRPr="00337416">
        <w:rPr>
          <w:rFonts w:ascii="Arial" w:hAnsi="Arial" w:cs="Arial"/>
          <w:sz w:val="18"/>
          <w:szCs w:val="18"/>
        </w:rPr>
        <w:t xml:space="preserve">  </w:t>
      </w:r>
      <w:r w:rsidR="00317E9E" w:rsidRPr="00337416">
        <w:rPr>
          <w:rFonts w:ascii="Arial" w:hAnsi="Arial" w:cs="Arial"/>
          <w:sz w:val="18"/>
          <w:szCs w:val="18"/>
          <w:u w:val="single"/>
        </w:rPr>
        <w:t xml:space="preserve">Verejný obstarávateľ upozorňuje uchádzača, že ceny, ktoré uvedie v Prílohe č. </w:t>
      </w:r>
      <w:r w:rsidR="00B20F69" w:rsidRPr="00337416">
        <w:rPr>
          <w:rFonts w:ascii="Arial" w:hAnsi="Arial" w:cs="Arial"/>
          <w:sz w:val="18"/>
          <w:szCs w:val="18"/>
          <w:u w:val="single"/>
        </w:rPr>
        <w:t>6</w:t>
      </w:r>
      <w:r w:rsidR="00317E9E" w:rsidRPr="00337416">
        <w:rPr>
          <w:rFonts w:ascii="Arial" w:hAnsi="Arial" w:cs="Arial"/>
          <w:sz w:val="18"/>
          <w:szCs w:val="18"/>
          <w:u w:val="single"/>
        </w:rPr>
        <w:t xml:space="preserve"> </w:t>
      </w:r>
      <w:r w:rsidR="00665FD7" w:rsidRPr="00337416">
        <w:rPr>
          <w:rFonts w:ascii="Arial" w:hAnsi="Arial" w:cs="Arial"/>
          <w:sz w:val="18"/>
          <w:szCs w:val="18"/>
          <w:u w:val="single"/>
        </w:rPr>
        <w:t>-</w:t>
      </w:r>
      <w:r w:rsidR="00317E9E" w:rsidRPr="00337416">
        <w:rPr>
          <w:rFonts w:ascii="Arial" w:hAnsi="Arial" w:cs="Arial"/>
          <w:sz w:val="18"/>
          <w:szCs w:val="18"/>
          <w:u w:val="single"/>
        </w:rPr>
        <w:t xml:space="preserve"> </w:t>
      </w:r>
      <w:r w:rsidR="00845B28" w:rsidRPr="00337416">
        <w:rPr>
          <w:rFonts w:ascii="Arial" w:hAnsi="Arial" w:cs="Arial"/>
          <w:sz w:val="18"/>
          <w:szCs w:val="18"/>
          <w:u w:val="single"/>
        </w:rPr>
        <w:t xml:space="preserve">Kalkulácia ceny a návrh na plnenie kritéria na vyhodnotenie ponúk </w:t>
      </w:r>
      <w:r w:rsidR="00317E9E" w:rsidRPr="00337416">
        <w:rPr>
          <w:rFonts w:ascii="Arial" w:hAnsi="Arial" w:cs="Arial"/>
          <w:sz w:val="18"/>
          <w:szCs w:val="18"/>
          <w:u w:val="single"/>
        </w:rPr>
        <w:t xml:space="preserve">musia byť zhodné s cenami, ktoré uchádzač uvedie v elektronickom ponukovom formulári  </w:t>
      </w:r>
      <w:r w:rsidR="007C5BF5" w:rsidRPr="00337416">
        <w:rPr>
          <w:rFonts w:ascii="Arial" w:hAnsi="Arial" w:cs="Arial"/>
          <w:sz w:val="18"/>
          <w:szCs w:val="18"/>
          <w:u w:val="single"/>
        </w:rPr>
        <w:t xml:space="preserve">systému </w:t>
      </w:r>
      <w:r w:rsidR="00317E9E" w:rsidRPr="00337416">
        <w:rPr>
          <w:rFonts w:ascii="Arial" w:hAnsi="Arial" w:cs="Arial"/>
          <w:sz w:val="18"/>
          <w:szCs w:val="18"/>
          <w:u w:val="single"/>
        </w:rPr>
        <w:t xml:space="preserve">JOSEPHINE.         </w:t>
      </w:r>
    </w:p>
    <w:p w14:paraId="3433CEDA" w14:textId="45247B61" w:rsidR="00743A4C" w:rsidRPr="00337416" w:rsidRDefault="00743A4C" w:rsidP="00337416">
      <w:pPr>
        <w:pStyle w:val="Odsekzoznamu"/>
        <w:numPr>
          <w:ilvl w:val="0"/>
          <w:numId w:val="15"/>
        </w:numPr>
        <w:spacing w:before="120" w:after="60" w:line="240" w:lineRule="auto"/>
        <w:ind w:left="426" w:hanging="426"/>
        <w:contextualSpacing w:val="0"/>
        <w:jc w:val="both"/>
        <w:rPr>
          <w:rFonts w:ascii="Arial" w:hAnsi="Arial" w:cs="Arial"/>
          <w:sz w:val="18"/>
          <w:szCs w:val="18"/>
        </w:rPr>
      </w:pPr>
      <w:r w:rsidRPr="00337416">
        <w:rPr>
          <w:rFonts w:ascii="Arial" w:hAnsi="Arial" w:cs="Arial"/>
          <w:sz w:val="18"/>
          <w:szCs w:val="18"/>
        </w:rPr>
        <w:t xml:space="preserve">Prijateľnou ponukou </w:t>
      </w:r>
      <w:r w:rsidR="0046696A" w:rsidRPr="00337416">
        <w:rPr>
          <w:rFonts w:ascii="Arial" w:hAnsi="Arial" w:cs="Arial"/>
          <w:sz w:val="18"/>
          <w:szCs w:val="18"/>
        </w:rPr>
        <w:t xml:space="preserve">pre verejného obstarávateľa sa </w:t>
      </w:r>
      <w:r w:rsidRPr="00337416">
        <w:rPr>
          <w:rFonts w:ascii="Arial" w:hAnsi="Arial" w:cs="Arial"/>
          <w:sz w:val="18"/>
          <w:szCs w:val="18"/>
        </w:rPr>
        <w:t xml:space="preserve">stane ponuka uchádzača </w:t>
      </w:r>
      <w:r w:rsidRPr="00337416">
        <w:rPr>
          <w:rFonts w:ascii="Arial" w:hAnsi="Arial" w:cs="Arial"/>
          <w:b/>
          <w:sz w:val="18"/>
          <w:szCs w:val="18"/>
        </w:rPr>
        <w:t xml:space="preserve">s najnižšou celkovou cenou </w:t>
      </w:r>
      <w:r w:rsidR="00841245" w:rsidRPr="00337416">
        <w:rPr>
          <w:rFonts w:ascii="Arial" w:hAnsi="Arial" w:cs="Arial"/>
          <w:b/>
          <w:sz w:val="18"/>
          <w:szCs w:val="18"/>
          <w:shd w:val="clear" w:color="auto" w:fill="FFFFFF" w:themeFill="background1"/>
        </w:rPr>
        <w:t>za požadovaný počet MJ v EUR s DPH</w:t>
      </w:r>
      <w:r w:rsidRPr="00337416">
        <w:rPr>
          <w:rFonts w:ascii="Arial" w:hAnsi="Arial" w:cs="Arial"/>
          <w:sz w:val="18"/>
          <w:szCs w:val="18"/>
        </w:rPr>
        <w:t xml:space="preserve"> po ukončení elektronickej aukcie.</w:t>
      </w:r>
    </w:p>
    <w:p w14:paraId="11F2BA3F" w14:textId="77777777" w:rsidR="003E4E13" w:rsidRPr="00230257" w:rsidRDefault="003E4E13" w:rsidP="00050E69">
      <w:pPr>
        <w:pStyle w:val="Odsekzoznamu"/>
        <w:spacing w:before="120" w:after="60" w:line="240" w:lineRule="auto"/>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7A65308" w14:textId="77777777" w:rsidR="004817F7" w:rsidRPr="00580F34" w:rsidRDefault="004817F7" w:rsidP="004817F7">
      <w:pPr>
        <w:pStyle w:val="Odsekzoznamu"/>
        <w:rPr>
          <w:rFonts w:ascii="Arial" w:hAnsi="Arial" w:cs="Arial"/>
          <w:sz w:val="20"/>
          <w:szCs w:val="20"/>
        </w:rPr>
      </w:pPr>
    </w:p>
    <w:p w14:paraId="32B2D9A2" w14:textId="67E04D2B"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1C7FD439" w:rsidR="00D94427" w:rsidRDefault="00D94427">
      <w:pPr>
        <w:rPr>
          <w:rFonts w:ascii="Arial" w:hAnsi="Arial" w:cs="Arial"/>
          <w:b/>
          <w:i/>
          <w:smallCaps/>
          <w:sz w:val="18"/>
          <w:szCs w:val="18"/>
          <w:u w:val="single"/>
        </w:rPr>
      </w:pPr>
    </w:p>
    <w:p w14:paraId="6EFD5464" w14:textId="7F20C486" w:rsidR="009A2D9D" w:rsidRDefault="009A2D9D">
      <w:pPr>
        <w:rPr>
          <w:rFonts w:ascii="Arial" w:hAnsi="Arial" w:cs="Arial"/>
          <w:b/>
          <w:i/>
          <w:smallCaps/>
          <w:sz w:val="18"/>
          <w:szCs w:val="18"/>
          <w:u w:val="single"/>
        </w:rPr>
      </w:pPr>
    </w:p>
    <w:p w14:paraId="27204E81" w14:textId="174FE32C" w:rsidR="009A2D9D" w:rsidRDefault="009A2D9D">
      <w:pPr>
        <w:rPr>
          <w:rFonts w:ascii="Arial" w:hAnsi="Arial" w:cs="Arial"/>
          <w:b/>
          <w:i/>
          <w:smallCaps/>
          <w:sz w:val="18"/>
          <w:szCs w:val="18"/>
          <w:u w:val="single"/>
        </w:rPr>
      </w:pPr>
    </w:p>
    <w:p w14:paraId="6ECABEB6" w14:textId="7EEE29C8" w:rsidR="009A2D9D" w:rsidRDefault="009A2D9D">
      <w:pPr>
        <w:rPr>
          <w:rFonts w:ascii="Arial" w:hAnsi="Arial" w:cs="Arial"/>
          <w:b/>
          <w:i/>
          <w:smallCaps/>
          <w:sz w:val="18"/>
          <w:szCs w:val="18"/>
          <w:u w:val="single"/>
        </w:rPr>
      </w:pPr>
    </w:p>
    <w:p w14:paraId="11C5D372" w14:textId="751F3943" w:rsidR="009A2D9D" w:rsidRDefault="009A2D9D">
      <w:pPr>
        <w:rPr>
          <w:rFonts w:ascii="Arial" w:hAnsi="Arial" w:cs="Arial"/>
          <w:b/>
          <w:i/>
          <w:smallCaps/>
          <w:sz w:val="18"/>
          <w:szCs w:val="18"/>
          <w:u w:val="single"/>
        </w:rPr>
      </w:pPr>
    </w:p>
    <w:p w14:paraId="47A416DB" w14:textId="657E8DA0" w:rsidR="006207E1" w:rsidRDefault="006207E1"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p>
    <w:p w14:paraId="430C313B" w14:textId="4B07D425" w:rsidR="00107AC9" w:rsidRDefault="00107AC9" w:rsidP="00107AC9"/>
    <w:p w14:paraId="4412CC12" w14:textId="77777777" w:rsidR="00CE6454" w:rsidRDefault="00CE6454" w:rsidP="00107AC9"/>
    <w:p w14:paraId="202BB604" w14:textId="77777777" w:rsidR="00CE6454" w:rsidRDefault="00CE6454" w:rsidP="00107AC9"/>
    <w:p w14:paraId="47F28B5F" w14:textId="77777777" w:rsidR="00CE6454" w:rsidRDefault="00CE6454" w:rsidP="00107AC9"/>
    <w:p w14:paraId="066264F0" w14:textId="08BA7507" w:rsidR="00107AC9" w:rsidRDefault="00107AC9" w:rsidP="00107AC9"/>
    <w:p w14:paraId="74284C68" w14:textId="3508DF9C" w:rsidR="00107AC9" w:rsidRDefault="00107AC9" w:rsidP="00107AC9"/>
    <w:p w14:paraId="192232A1" w14:textId="34144416" w:rsidR="00A36BBD" w:rsidRPr="00666DA6" w:rsidRDefault="00665FD7" w:rsidP="00BB7FB5">
      <w:pPr>
        <w:pStyle w:val="Nadpis4"/>
        <w:numPr>
          <w:ilvl w:val="0"/>
          <w:numId w:val="0"/>
        </w:numPr>
        <w:spacing w:before="240" w:after="240" w:line="260" w:lineRule="exact"/>
        <w:ind w:left="426"/>
        <w:jc w:val="right"/>
        <w:rPr>
          <w:rFonts w:ascii="Arial" w:hAnsi="Arial" w:cs="Arial"/>
          <w:b w:val="0"/>
          <w:i w:val="0"/>
          <w:smallCaps/>
          <w:color w:val="auto"/>
          <w:sz w:val="24"/>
          <w:szCs w:val="24"/>
        </w:rPr>
      </w:pPr>
      <w:r>
        <w:rPr>
          <w:rFonts w:ascii="Arial" w:hAnsi="Arial" w:cs="Arial"/>
          <w:b w:val="0"/>
          <w:i w:val="0"/>
          <w:smallCaps/>
          <w:color w:val="auto"/>
          <w:sz w:val="24"/>
          <w:szCs w:val="24"/>
        </w:rPr>
        <w:br w:type="column"/>
      </w:r>
      <w:bookmarkStart w:id="82" w:name="_Toc151463744"/>
      <w:r w:rsidR="00C21390">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82"/>
    </w:p>
    <w:p w14:paraId="4FFD0C0D" w14:textId="77777777" w:rsidR="00A36BBD" w:rsidRPr="00666DA6" w:rsidRDefault="00A36BBD" w:rsidP="00C3460A">
      <w:pPr>
        <w:pStyle w:val="Odsekzoznamu"/>
        <w:numPr>
          <w:ilvl w:val="0"/>
          <w:numId w:val="32"/>
        </w:numPr>
        <w:spacing w:before="120" w:after="60" w:line="240" w:lineRule="auto"/>
        <w:ind w:left="425" w:hanging="425"/>
        <w:contextualSpacing w:val="0"/>
        <w:jc w:val="both"/>
        <w:rPr>
          <w:rFonts w:ascii="Arial" w:hAnsi="Arial" w:cs="Arial"/>
          <w:sz w:val="18"/>
          <w:szCs w:val="18"/>
        </w:rPr>
      </w:pPr>
      <w:bookmarkStart w:id="83" w:name="_Toc358189537"/>
      <w:bookmarkStart w:id="84" w:name="_Toc367957427"/>
      <w:r w:rsidRPr="00666DA6">
        <w:rPr>
          <w:rFonts w:ascii="Arial" w:hAnsi="Arial" w:cs="Arial"/>
          <w:sz w:val="18"/>
          <w:szCs w:val="18"/>
        </w:rPr>
        <w:t>Všeobecné informácie</w:t>
      </w:r>
    </w:p>
    <w:p w14:paraId="39C42617" w14:textId="792EF5EC"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využíva </w:t>
      </w:r>
      <w:r w:rsidRPr="00F72FE0">
        <w:rPr>
          <w:rFonts w:ascii="Arial" w:hAnsi="Arial" w:cs="Arial"/>
          <w:sz w:val="18"/>
          <w:szCs w:val="18"/>
        </w:rPr>
        <w:t xml:space="preserve">elektronické </w:t>
      </w:r>
      <w:r w:rsidR="00612C3B" w:rsidRPr="002B0361">
        <w:rPr>
          <w:rFonts w:ascii="Arial" w:hAnsi="Arial" w:cs="Arial"/>
          <w:sz w:val="18"/>
          <w:szCs w:val="18"/>
        </w:rPr>
        <w:t>zariadenia</w:t>
      </w:r>
      <w:r w:rsidR="00612C3B">
        <w:rPr>
          <w:rFonts w:ascii="Arial" w:hAnsi="Arial" w:cs="Arial"/>
          <w:color w:val="FF0000"/>
          <w:sz w:val="18"/>
          <w:szCs w:val="18"/>
        </w:rPr>
        <w:t xml:space="preserve"> </w:t>
      </w:r>
      <w:r w:rsidRPr="00176998">
        <w:rPr>
          <w:rFonts w:ascii="Arial" w:hAnsi="Arial" w:cs="Arial"/>
          <w:sz w:val="18"/>
          <w:szCs w:val="18"/>
        </w:rPr>
        <w:t xml:space="preserve">na predkladanie nových cien upravených smerom nadol. </w:t>
      </w:r>
    </w:p>
    <w:p w14:paraId="34F61241"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 xml:space="preserve">(ďalej len „vyhlasovateľ“) je: Východoslovenský ústav srdcových a cievnych chorôb, </w:t>
      </w:r>
      <w:proofErr w:type="spellStart"/>
      <w:r w:rsidRPr="00176998">
        <w:rPr>
          <w:rFonts w:ascii="Arial" w:hAnsi="Arial" w:cs="Arial"/>
          <w:sz w:val="18"/>
          <w:szCs w:val="18"/>
        </w:rPr>
        <w:t>a.</w:t>
      </w:r>
      <w:r w:rsidR="00B1389F">
        <w:rPr>
          <w:rFonts w:ascii="Arial" w:hAnsi="Arial" w:cs="Arial"/>
          <w:sz w:val="18"/>
          <w:szCs w:val="18"/>
        </w:rPr>
        <w:t>s</w:t>
      </w:r>
      <w:proofErr w:type="spellEnd"/>
      <w:r w:rsidR="00B1389F">
        <w:rPr>
          <w:rFonts w:ascii="Arial" w:hAnsi="Arial" w:cs="Arial"/>
          <w:sz w:val="18"/>
          <w:szCs w:val="18"/>
        </w:rPr>
        <w:t xml:space="preserve">.,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C3460A">
      <w:pPr>
        <w:numPr>
          <w:ilvl w:val="1"/>
          <w:numId w:val="13"/>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C3460A">
      <w:pPr>
        <w:pStyle w:val="Odsekzoznamu"/>
        <w:numPr>
          <w:ilvl w:val="0"/>
          <w:numId w:val="32"/>
        </w:numPr>
        <w:spacing w:before="120" w:after="60" w:line="240" w:lineRule="auto"/>
        <w:ind w:left="426" w:hanging="426"/>
        <w:contextualSpacing w:val="0"/>
        <w:jc w:val="both"/>
        <w:rPr>
          <w:rFonts w:ascii="Arial" w:hAnsi="Arial" w:cs="Arial"/>
          <w:sz w:val="18"/>
          <w:szCs w:val="18"/>
        </w:rPr>
      </w:pPr>
      <w:bookmarkStart w:id="85" w:name="_Toc358189539"/>
      <w:bookmarkStart w:id="86"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5"/>
      <w:bookmarkEnd w:id="86"/>
      <w:proofErr w:type="spellEnd"/>
    </w:p>
    <w:p w14:paraId="2A16E638" w14:textId="77777777" w:rsidR="00666DA6" w:rsidRPr="00666DA6" w:rsidRDefault="00666DA6" w:rsidP="00C3460A">
      <w:pPr>
        <w:pStyle w:val="Odsekzoznamu"/>
        <w:numPr>
          <w:ilvl w:val="0"/>
          <w:numId w:val="13"/>
        </w:numPr>
        <w:spacing w:before="60" w:after="60" w:line="240" w:lineRule="auto"/>
        <w:contextualSpacing w:val="0"/>
        <w:jc w:val="both"/>
        <w:rPr>
          <w:rFonts w:ascii="Arial" w:hAnsi="Arial" w:cs="Arial"/>
          <w:vanish/>
          <w:sz w:val="18"/>
          <w:szCs w:val="18"/>
        </w:rPr>
      </w:pPr>
    </w:p>
    <w:p w14:paraId="48278EDC" w14:textId="0857EA1C" w:rsidR="00CB73A0" w:rsidRPr="0024325B" w:rsidRDefault="00A36BBD" w:rsidP="00E917FD">
      <w:pPr>
        <w:pStyle w:val="Odsekzoznamu"/>
        <w:numPr>
          <w:ilvl w:val="1"/>
          <w:numId w:val="13"/>
        </w:numPr>
        <w:spacing w:before="60" w:after="60" w:line="240" w:lineRule="auto"/>
        <w:ind w:left="993" w:hanging="567"/>
        <w:contextualSpacing w:val="0"/>
        <w:jc w:val="both"/>
        <w:rPr>
          <w:rFonts w:ascii="Arial" w:hAnsi="Arial" w:cs="Arial"/>
          <w:sz w:val="18"/>
          <w:szCs w:val="18"/>
        </w:rPr>
      </w:pPr>
      <w:r w:rsidRPr="0024325B">
        <w:rPr>
          <w:rFonts w:ascii="Arial" w:hAnsi="Arial" w:cs="Arial"/>
          <w:sz w:val="18"/>
          <w:szCs w:val="18"/>
        </w:rPr>
        <w:t xml:space="preserve">Názov </w:t>
      </w:r>
      <w:proofErr w:type="spellStart"/>
      <w:r w:rsidRPr="0024325B">
        <w:rPr>
          <w:rFonts w:ascii="Arial" w:hAnsi="Arial" w:cs="Arial"/>
          <w:sz w:val="18"/>
          <w:szCs w:val="18"/>
        </w:rPr>
        <w:t>eAukcie</w:t>
      </w:r>
      <w:proofErr w:type="spellEnd"/>
      <w:r w:rsidRPr="0024325B">
        <w:rPr>
          <w:rFonts w:ascii="Arial" w:hAnsi="Arial" w:cs="Arial"/>
          <w:sz w:val="18"/>
          <w:szCs w:val="18"/>
        </w:rPr>
        <w:t>:</w:t>
      </w:r>
      <w:r w:rsidR="00BE09A1" w:rsidRPr="0024325B">
        <w:rPr>
          <w:rFonts w:ascii="Arial" w:hAnsi="Arial" w:cs="Arial"/>
          <w:sz w:val="18"/>
          <w:szCs w:val="18"/>
        </w:rPr>
        <w:t xml:space="preserve"> </w:t>
      </w:r>
      <w:r w:rsidRPr="0024325B">
        <w:rPr>
          <w:rFonts w:ascii="Arial" w:hAnsi="Arial" w:cs="Arial"/>
          <w:b/>
          <w:bCs/>
          <w:sz w:val="18"/>
          <w:szCs w:val="18"/>
          <w:lang w:eastAsia="cs-CZ"/>
        </w:rPr>
        <w:t>„</w:t>
      </w:r>
      <w:proofErr w:type="spellStart"/>
      <w:r w:rsidR="00E917FD" w:rsidRPr="00E917FD">
        <w:rPr>
          <w:rFonts w:ascii="Arial" w:hAnsi="Arial" w:cs="Arial"/>
          <w:b/>
          <w:bCs/>
          <w:sz w:val="18"/>
          <w:szCs w:val="18"/>
          <w:lang w:eastAsia="cs-CZ"/>
        </w:rPr>
        <w:t>Implantabilné</w:t>
      </w:r>
      <w:proofErr w:type="spellEnd"/>
      <w:r w:rsidR="00E917FD" w:rsidRPr="00E917FD">
        <w:rPr>
          <w:rFonts w:ascii="Arial" w:hAnsi="Arial" w:cs="Arial"/>
          <w:b/>
          <w:bCs/>
          <w:sz w:val="18"/>
          <w:szCs w:val="18"/>
          <w:lang w:eastAsia="cs-CZ"/>
        </w:rPr>
        <w:t xml:space="preserve"> prístroje pre </w:t>
      </w:r>
      <w:proofErr w:type="spellStart"/>
      <w:r w:rsidR="00E917FD" w:rsidRPr="00E917FD">
        <w:rPr>
          <w:rFonts w:ascii="Arial" w:hAnsi="Arial" w:cs="Arial"/>
          <w:b/>
          <w:bCs/>
          <w:sz w:val="18"/>
          <w:szCs w:val="18"/>
          <w:lang w:eastAsia="cs-CZ"/>
        </w:rPr>
        <w:t>elektroimpulzoterapiu</w:t>
      </w:r>
      <w:proofErr w:type="spellEnd"/>
      <w:r w:rsidR="00E917FD" w:rsidRPr="00E917FD">
        <w:rPr>
          <w:rFonts w:ascii="Arial" w:hAnsi="Arial" w:cs="Arial"/>
          <w:b/>
          <w:bCs/>
          <w:sz w:val="18"/>
          <w:szCs w:val="18"/>
          <w:lang w:eastAsia="cs-CZ"/>
        </w:rPr>
        <w:t xml:space="preserve"> porúch srdcového rytmu a srdcového zlyhávania“</w:t>
      </w:r>
      <w:r w:rsidRPr="0024325B">
        <w:rPr>
          <w:rFonts w:ascii="Arial" w:hAnsi="Arial" w:cs="Arial"/>
          <w:sz w:val="18"/>
          <w:szCs w:val="18"/>
        </w:rPr>
        <w:t xml:space="preserve">  </w:t>
      </w:r>
      <w:r w:rsidR="009A2D9D" w:rsidRPr="0024325B">
        <w:rPr>
          <w:rFonts w:ascii="Arial" w:hAnsi="Arial" w:cs="Arial"/>
          <w:sz w:val="18"/>
          <w:szCs w:val="18"/>
        </w:rPr>
        <w:t xml:space="preserve">     </w:t>
      </w:r>
    </w:p>
    <w:p w14:paraId="06FAC738" w14:textId="3AF766AE" w:rsidR="00F72FE0" w:rsidRPr="000428C1" w:rsidRDefault="00A36BBD" w:rsidP="00F72FE0">
      <w:pPr>
        <w:pStyle w:val="Odsekzoznamu"/>
        <w:spacing w:before="60" w:after="60" w:line="240" w:lineRule="auto"/>
        <w:ind w:left="993"/>
        <w:contextualSpacing w:val="0"/>
        <w:jc w:val="both"/>
        <w:rPr>
          <w:rFonts w:ascii="Arial" w:hAnsi="Arial" w:cs="Arial"/>
          <w:sz w:val="18"/>
          <w:szCs w:val="18"/>
        </w:rPr>
      </w:pPr>
      <w:r w:rsidRPr="0024325B">
        <w:rPr>
          <w:rFonts w:ascii="Arial" w:hAnsi="Arial" w:cs="Arial"/>
          <w:sz w:val="18"/>
          <w:szCs w:val="18"/>
        </w:rPr>
        <w:t>Ponuky uchádzačov budú posudzované na základe hodnotenia podľa najnižšej celkovej ponukovej ceny</w:t>
      </w:r>
      <w:r w:rsidR="00F72FE0" w:rsidRPr="000428C1">
        <w:rPr>
          <w:rFonts w:ascii="Arial" w:hAnsi="Arial" w:cs="Arial"/>
          <w:sz w:val="18"/>
          <w:szCs w:val="18"/>
        </w:rPr>
        <w:t xml:space="preserve">, </w:t>
      </w:r>
      <w:proofErr w:type="spellStart"/>
      <w:r w:rsidR="00F72FE0" w:rsidRPr="000428C1">
        <w:rPr>
          <w:rFonts w:ascii="Arial" w:hAnsi="Arial" w:cs="Arial"/>
          <w:sz w:val="18"/>
          <w:szCs w:val="18"/>
        </w:rPr>
        <w:t>t.j</w:t>
      </w:r>
      <w:proofErr w:type="spellEnd"/>
      <w:r w:rsidR="00F72FE0" w:rsidRPr="000428C1">
        <w:rPr>
          <w:rFonts w:ascii="Arial" w:hAnsi="Arial" w:cs="Arial"/>
          <w:sz w:val="18"/>
          <w:szCs w:val="18"/>
        </w:rPr>
        <w:t xml:space="preserve">. celkovej ceny za predmet zákazky v EUR </w:t>
      </w:r>
      <w:r w:rsidR="00802779" w:rsidRPr="00802779">
        <w:rPr>
          <w:rFonts w:ascii="Arial" w:hAnsi="Arial"/>
          <w:sz w:val="18"/>
        </w:rPr>
        <w:t xml:space="preserve">s </w:t>
      </w:r>
      <w:r w:rsidR="00802779" w:rsidRPr="00337416">
        <w:rPr>
          <w:rFonts w:ascii="Arial" w:hAnsi="Arial"/>
          <w:sz w:val="18"/>
        </w:rPr>
        <w:t>DPH</w:t>
      </w:r>
      <w:r w:rsidR="00802779" w:rsidRPr="00337416">
        <w:rPr>
          <w:rFonts w:ascii="Arial" w:hAnsi="Arial" w:cs="Arial"/>
          <w:sz w:val="18"/>
          <w:szCs w:val="18"/>
        </w:rPr>
        <w:t xml:space="preserve"> a to za každú časť predmetu zákazky </w:t>
      </w:r>
      <w:r w:rsidR="00802779" w:rsidRPr="009B62C4">
        <w:rPr>
          <w:rFonts w:ascii="Arial" w:hAnsi="Arial" w:cs="Arial"/>
          <w:sz w:val="18"/>
          <w:szCs w:val="18"/>
        </w:rPr>
        <w:t>samostatne.</w:t>
      </w:r>
    </w:p>
    <w:p w14:paraId="669658FC" w14:textId="2D06332E" w:rsidR="00A36BBD" w:rsidRPr="0024325B"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24325B">
        <w:rPr>
          <w:rFonts w:ascii="Arial" w:hAnsi="Arial" w:cs="Arial"/>
          <w:sz w:val="18"/>
          <w:szCs w:val="18"/>
        </w:rPr>
        <w:t>Prvky, ktorých hodnoty sú predm</w:t>
      </w:r>
      <w:r w:rsidR="00E92557" w:rsidRPr="0024325B">
        <w:rPr>
          <w:rFonts w:ascii="Arial" w:hAnsi="Arial" w:cs="Arial"/>
          <w:sz w:val="18"/>
          <w:szCs w:val="18"/>
        </w:rPr>
        <w:t>etom ponuky uchádzača v </w:t>
      </w:r>
      <w:proofErr w:type="spellStart"/>
      <w:r w:rsidR="00E92557" w:rsidRPr="0024325B">
        <w:rPr>
          <w:rFonts w:ascii="Arial" w:hAnsi="Arial" w:cs="Arial"/>
          <w:sz w:val="18"/>
          <w:szCs w:val="18"/>
        </w:rPr>
        <w:t>eAukcii</w:t>
      </w:r>
      <w:proofErr w:type="spellEnd"/>
      <w:r w:rsidR="00E92557" w:rsidRPr="0024325B">
        <w:rPr>
          <w:rFonts w:ascii="Arial" w:hAnsi="Arial" w:cs="Arial"/>
          <w:sz w:val="18"/>
          <w:szCs w:val="18"/>
        </w:rPr>
        <w:t xml:space="preserve"> </w:t>
      </w:r>
      <w:r w:rsidRPr="0024325B">
        <w:rPr>
          <w:rFonts w:ascii="Arial" w:hAnsi="Arial" w:cs="Arial"/>
          <w:sz w:val="18"/>
          <w:szCs w:val="18"/>
        </w:rPr>
        <w:t xml:space="preserve">sú: </w:t>
      </w:r>
      <w:r w:rsidR="00665FD7" w:rsidRPr="00BC2476">
        <w:rPr>
          <w:rFonts w:ascii="Arial" w:hAnsi="Arial" w:cs="Arial"/>
          <w:sz w:val="18"/>
          <w:szCs w:val="18"/>
        </w:rPr>
        <w:t>cena</w:t>
      </w:r>
      <w:r w:rsidR="002851B5">
        <w:rPr>
          <w:rFonts w:ascii="Arial" w:eastAsia="Arial" w:hAnsi="Arial" w:cs="Arial"/>
          <w:sz w:val="18"/>
          <w:szCs w:val="18"/>
        </w:rPr>
        <w:t>.</w:t>
      </w:r>
    </w:p>
    <w:p w14:paraId="31809E2F" w14:textId="4ABA086E" w:rsidR="00A36BBD" w:rsidRPr="004700D1" w:rsidRDefault="00A36BBD" w:rsidP="00C3460A">
      <w:pPr>
        <w:pStyle w:val="Odsekzoznamu"/>
        <w:numPr>
          <w:ilvl w:val="1"/>
          <w:numId w:val="13"/>
        </w:numPr>
        <w:spacing w:before="120" w:after="120" w:line="240" w:lineRule="auto"/>
        <w:ind w:left="992" w:hanging="567"/>
        <w:contextualSpacing w:val="0"/>
        <w:jc w:val="both"/>
        <w:rPr>
          <w:rFonts w:ascii="Arial" w:hAnsi="Arial" w:cs="Arial"/>
          <w:bCs/>
          <w:sz w:val="18"/>
          <w:szCs w:val="18"/>
        </w:rPr>
      </w:pPr>
      <w:r w:rsidRPr="004700D1">
        <w:rPr>
          <w:rFonts w:ascii="Arial" w:hAnsi="Arial" w:cs="Arial"/>
          <w:bCs/>
          <w:sz w:val="18"/>
          <w:szCs w:val="18"/>
        </w:rPr>
        <w:t>Cen</w:t>
      </w:r>
      <w:r w:rsidR="00CB73A0" w:rsidRPr="004700D1">
        <w:rPr>
          <w:rFonts w:ascii="Arial" w:hAnsi="Arial" w:cs="Arial"/>
          <w:bCs/>
          <w:sz w:val="18"/>
          <w:szCs w:val="18"/>
        </w:rPr>
        <w:t>a</w:t>
      </w:r>
      <w:r w:rsidRPr="004700D1">
        <w:rPr>
          <w:rFonts w:ascii="Arial" w:hAnsi="Arial" w:cs="Arial"/>
          <w:bCs/>
          <w:sz w:val="18"/>
          <w:szCs w:val="18"/>
        </w:rPr>
        <w:t xml:space="preserve"> bud</w:t>
      </w:r>
      <w:r w:rsidR="00F72FE0" w:rsidRPr="004700D1">
        <w:rPr>
          <w:rFonts w:ascii="Arial" w:hAnsi="Arial" w:cs="Arial"/>
          <w:bCs/>
          <w:sz w:val="18"/>
          <w:szCs w:val="18"/>
        </w:rPr>
        <w:t>e</w:t>
      </w:r>
      <w:r w:rsidRPr="004700D1">
        <w:rPr>
          <w:rFonts w:ascii="Arial" w:hAnsi="Arial" w:cs="Arial"/>
          <w:bCs/>
          <w:sz w:val="18"/>
          <w:szCs w:val="18"/>
        </w:rPr>
        <w:t xml:space="preserve"> vyjadren</w:t>
      </w:r>
      <w:r w:rsidR="00F72FE0" w:rsidRPr="004700D1">
        <w:rPr>
          <w:rFonts w:ascii="Arial" w:hAnsi="Arial" w:cs="Arial"/>
          <w:bCs/>
          <w:sz w:val="18"/>
          <w:szCs w:val="18"/>
        </w:rPr>
        <w:t>á</w:t>
      </w:r>
      <w:r w:rsidRPr="004700D1">
        <w:rPr>
          <w:rFonts w:ascii="Arial" w:hAnsi="Arial" w:cs="Arial"/>
          <w:bCs/>
          <w:sz w:val="18"/>
          <w:szCs w:val="18"/>
        </w:rPr>
        <w:t xml:space="preserve"> </w:t>
      </w:r>
      <w:r w:rsidRPr="004700D1">
        <w:rPr>
          <w:rFonts w:ascii="Arial" w:hAnsi="Arial" w:cs="Arial"/>
          <w:b/>
          <w:bCs/>
          <w:sz w:val="18"/>
          <w:szCs w:val="18"/>
        </w:rPr>
        <w:t>v EUR s DPH</w:t>
      </w:r>
      <w:r w:rsidRPr="004700D1">
        <w:rPr>
          <w:rFonts w:ascii="Arial" w:hAnsi="Arial" w:cs="Arial"/>
          <w:bCs/>
          <w:sz w:val="18"/>
          <w:szCs w:val="18"/>
        </w:rPr>
        <w:t xml:space="preserve"> zaokrúhlená na </w:t>
      </w:r>
      <w:r w:rsidR="009F30EF" w:rsidRPr="004700D1">
        <w:rPr>
          <w:rFonts w:ascii="Arial" w:hAnsi="Arial" w:cs="Arial"/>
          <w:b/>
          <w:bCs/>
          <w:sz w:val="18"/>
          <w:szCs w:val="18"/>
        </w:rPr>
        <w:t>dve</w:t>
      </w:r>
      <w:r w:rsidR="00A46B00" w:rsidRPr="004700D1">
        <w:rPr>
          <w:rFonts w:ascii="Arial" w:hAnsi="Arial" w:cs="Arial"/>
          <w:bCs/>
          <w:sz w:val="18"/>
          <w:szCs w:val="18"/>
        </w:rPr>
        <w:t xml:space="preserve"> </w:t>
      </w:r>
      <w:r w:rsidR="00340372" w:rsidRPr="004700D1">
        <w:rPr>
          <w:rFonts w:ascii="Arial" w:hAnsi="Arial" w:cs="Arial"/>
          <w:b/>
          <w:bCs/>
          <w:sz w:val="18"/>
          <w:szCs w:val="18"/>
        </w:rPr>
        <w:t>(</w:t>
      </w:r>
      <w:r w:rsidR="009F30EF" w:rsidRPr="004700D1">
        <w:rPr>
          <w:rFonts w:ascii="Arial" w:hAnsi="Arial" w:cs="Arial"/>
          <w:b/>
          <w:bCs/>
          <w:sz w:val="18"/>
          <w:szCs w:val="18"/>
        </w:rPr>
        <w:t>2</w:t>
      </w:r>
      <w:r w:rsidR="00340372" w:rsidRPr="004700D1">
        <w:rPr>
          <w:rFonts w:ascii="Arial" w:hAnsi="Arial" w:cs="Arial"/>
          <w:b/>
          <w:bCs/>
          <w:sz w:val="18"/>
          <w:szCs w:val="18"/>
        </w:rPr>
        <w:t>)</w:t>
      </w:r>
      <w:r w:rsidR="00340372" w:rsidRPr="004700D1">
        <w:rPr>
          <w:rFonts w:ascii="Arial" w:hAnsi="Arial" w:cs="Arial"/>
          <w:bCs/>
          <w:sz w:val="18"/>
          <w:szCs w:val="18"/>
        </w:rPr>
        <w:t xml:space="preserve"> </w:t>
      </w:r>
      <w:r w:rsidRPr="004700D1">
        <w:rPr>
          <w:rFonts w:ascii="Arial" w:hAnsi="Arial" w:cs="Arial"/>
          <w:b/>
          <w:bCs/>
          <w:sz w:val="18"/>
          <w:szCs w:val="18"/>
        </w:rPr>
        <w:t>desatinné miesta.</w:t>
      </w:r>
      <w:r w:rsidRPr="004700D1">
        <w:rPr>
          <w:rFonts w:ascii="Arial" w:hAnsi="Arial" w:cs="Arial"/>
          <w:bCs/>
          <w:sz w:val="18"/>
          <w:szCs w:val="18"/>
        </w:rPr>
        <w:t xml:space="preserve"> </w:t>
      </w:r>
    </w:p>
    <w:bookmarkEnd w:id="83"/>
    <w:bookmarkEnd w:id="84"/>
    <w:p w14:paraId="46E71508" w14:textId="35AE91F9" w:rsidR="00612C3B" w:rsidRPr="00955617" w:rsidRDefault="00612C3B" w:rsidP="00C3460A">
      <w:pPr>
        <w:pStyle w:val="Zkladntext"/>
        <w:numPr>
          <w:ilvl w:val="1"/>
          <w:numId w:val="13"/>
        </w:numPr>
        <w:spacing w:before="120" w:after="120"/>
        <w:ind w:left="992" w:hanging="567"/>
        <w:rPr>
          <w:rFonts w:eastAsiaTheme="minorHAnsi" w:cs="Arial"/>
          <w:noProof w:val="0"/>
          <w:sz w:val="18"/>
          <w:szCs w:val="18"/>
          <w:lang w:eastAsia="en-US"/>
        </w:rPr>
      </w:pPr>
      <w:r w:rsidRPr="005C0BEC">
        <w:rPr>
          <w:rFonts w:ascii="Calibri" w:hAnsi="Calibri"/>
          <w:bCs/>
          <w:sz w:val="22"/>
          <w:szCs w:val="22"/>
        </w:rPr>
        <w:t xml:space="preserve">V </w:t>
      </w:r>
      <w:r w:rsidRPr="00955617">
        <w:rPr>
          <w:rFonts w:eastAsiaTheme="minorHAnsi" w:cs="Arial"/>
          <w:noProof w:val="0"/>
          <w:sz w:val="18"/>
          <w:szCs w:val="18"/>
          <w:lang w:eastAsia="en-US"/>
        </w:rPr>
        <w:t xml:space="preserve">rámci úplného úvodného vyhodnotenia ponúk podľa kritéria stanoveného na vyhodnotenie ponúk vyhlasovateľ určí poradie uchádzačov porovnaním výšky navrhnutých </w:t>
      </w:r>
      <w:r w:rsidRPr="00337416">
        <w:rPr>
          <w:rFonts w:eastAsiaTheme="minorHAnsi" w:cs="Arial"/>
          <w:noProof w:val="0"/>
          <w:sz w:val="18"/>
          <w:szCs w:val="18"/>
          <w:lang w:eastAsia="en-US"/>
        </w:rPr>
        <w:t xml:space="preserve">ponukových cien </w:t>
      </w:r>
      <w:r w:rsidR="00802779" w:rsidRPr="00337416">
        <w:rPr>
          <w:rFonts w:eastAsiaTheme="minorHAnsi" w:cs="Arial"/>
          <w:noProof w:val="0"/>
          <w:sz w:val="18"/>
          <w:szCs w:val="18"/>
          <w:lang w:eastAsia="en-US"/>
        </w:rPr>
        <w:t>za jednotlivé časti predmetu zákazky uvedených v jednotlivých ponukách uchádzačov</w:t>
      </w:r>
      <w:r w:rsidRPr="00337416">
        <w:rPr>
          <w:rFonts w:eastAsiaTheme="minorHAnsi" w:cs="Arial"/>
          <w:noProof w:val="0"/>
          <w:sz w:val="18"/>
          <w:szCs w:val="18"/>
          <w:lang w:eastAsia="en-US"/>
        </w:rPr>
        <w:t>. Po určení poradia na základe predložených ponúk v</w:t>
      </w:r>
      <w:r w:rsidR="00802779" w:rsidRPr="00337416">
        <w:rPr>
          <w:rFonts w:eastAsiaTheme="minorHAnsi" w:cs="Arial"/>
          <w:noProof w:val="0"/>
          <w:sz w:val="18"/>
          <w:szCs w:val="18"/>
          <w:lang w:eastAsia="en-US"/>
        </w:rPr>
        <w:t> systéme JOSEPHINE</w:t>
      </w:r>
      <w:r w:rsidRPr="00337416">
        <w:rPr>
          <w:rFonts w:eastAsiaTheme="minorHAnsi" w:cs="Arial"/>
          <w:noProof w:val="0"/>
          <w:sz w:val="18"/>
          <w:szCs w:val="18"/>
          <w:lang w:eastAsia="en-US"/>
        </w:rPr>
        <w:t xml:space="preserve"> vyhlasovateľ vyzve elektronickými prostriedkami súčasne všetkých</w:t>
      </w:r>
      <w:r w:rsidRPr="00955617">
        <w:rPr>
          <w:rFonts w:eastAsiaTheme="minorHAnsi" w:cs="Arial"/>
          <w:noProof w:val="0"/>
          <w:sz w:val="18"/>
          <w:szCs w:val="18"/>
          <w:lang w:eastAsia="en-US"/>
        </w:rPr>
        <w:t xml:space="preserve"> uchádzačov, ktorí splnili podmienky účasti a ktorých ponuky spĺňajú určené podmienky na predloženie nových  cien v </w:t>
      </w:r>
      <w:proofErr w:type="spellStart"/>
      <w:r w:rsidRPr="00955617">
        <w:rPr>
          <w:rFonts w:eastAsiaTheme="minorHAnsi" w:cs="Arial"/>
          <w:noProof w:val="0"/>
          <w:sz w:val="18"/>
          <w:szCs w:val="18"/>
          <w:lang w:eastAsia="en-US"/>
        </w:rPr>
        <w:t>eAukcii</w:t>
      </w:r>
      <w:proofErr w:type="spellEnd"/>
      <w:r w:rsidRPr="00955617">
        <w:rPr>
          <w:rFonts w:eastAsiaTheme="minorHAnsi" w:cs="Arial"/>
          <w:noProof w:val="0"/>
          <w:sz w:val="18"/>
          <w:szCs w:val="18"/>
          <w:lang w:eastAsia="en-US"/>
        </w:rPr>
        <w:t xml:space="preserve">. Vo Výzve na účasť v elektronickej aukcii (ďalej len „Výzva“) vyhlasovateľ uvedie podrobné informácie týkajúce sa </w:t>
      </w:r>
      <w:proofErr w:type="spellStart"/>
      <w:r w:rsidRPr="00955617">
        <w:rPr>
          <w:rFonts w:eastAsiaTheme="minorHAnsi" w:cs="Arial"/>
          <w:noProof w:val="0"/>
          <w:sz w:val="18"/>
          <w:szCs w:val="18"/>
          <w:lang w:eastAsia="en-US"/>
        </w:rPr>
        <w:t>eAukcie</w:t>
      </w:r>
      <w:proofErr w:type="spellEnd"/>
      <w:r w:rsidRPr="00955617">
        <w:rPr>
          <w:rFonts w:eastAsiaTheme="minorHAnsi" w:cs="Arial"/>
          <w:noProof w:val="0"/>
          <w:sz w:val="18"/>
          <w:szCs w:val="18"/>
          <w:lang w:eastAsia="en-US"/>
        </w:rPr>
        <w:t xml:space="preserve"> v zmysle § 54 ods. 7 </w:t>
      </w:r>
      <w:r w:rsidR="007A0227">
        <w:rPr>
          <w:rFonts w:eastAsiaTheme="minorHAnsi" w:cs="Arial"/>
          <w:noProof w:val="0"/>
          <w:sz w:val="18"/>
          <w:szCs w:val="18"/>
          <w:lang w:eastAsia="en-US"/>
        </w:rPr>
        <w:t>ZVO</w:t>
      </w:r>
      <w:r w:rsidRPr="00955617">
        <w:rPr>
          <w:rFonts w:eastAsiaTheme="minorHAnsi" w:cs="Arial"/>
          <w:noProof w:val="0"/>
          <w:sz w:val="18"/>
          <w:szCs w:val="18"/>
          <w:lang w:eastAsia="en-US"/>
        </w:rPr>
        <w:t xml:space="preserve">. Výzva bude zaslaná elektronicky zodpovednej osobe určenej uchádzačom v ponuke ako kontaktná osoba pre </w:t>
      </w:r>
      <w:proofErr w:type="spellStart"/>
      <w:r w:rsidRPr="00955617">
        <w:rPr>
          <w:rFonts w:eastAsiaTheme="minorHAnsi" w:cs="Arial"/>
          <w:noProof w:val="0"/>
          <w:sz w:val="18"/>
          <w:szCs w:val="18"/>
          <w:lang w:eastAsia="en-US"/>
        </w:rPr>
        <w:t>eAukciu</w:t>
      </w:r>
      <w:proofErr w:type="spellEnd"/>
      <w:r w:rsidRPr="00955617">
        <w:rPr>
          <w:rFonts w:eastAsiaTheme="minorHAnsi" w:cs="Arial"/>
          <w:noProof w:val="0"/>
          <w:sz w:val="18"/>
          <w:szCs w:val="18"/>
          <w:lang w:eastAsia="en-US"/>
        </w:rPr>
        <w:t xml:space="preserve"> (z uvedeného dôvodu je potrebné uviesť správne kontaktné údaje zodpovednej osoby) a bude uchádzačom odoslaná e-mailom najneskôr dva pracovné dni pred konaním Aukčného kola.</w:t>
      </w:r>
    </w:p>
    <w:p w14:paraId="2A1EB145" w14:textId="6EC7F7A4" w:rsidR="00612C3B" w:rsidRPr="00612C3B" w:rsidRDefault="00612C3B" w:rsidP="00C3460A">
      <w:pPr>
        <w:pStyle w:val="Zkladntext"/>
        <w:numPr>
          <w:ilvl w:val="1"/>
          <w:numId w:val="13"/>
        </w:numPr>
        <w:spacing w:before="120" w:after="120"/>
        <w:ind w:left="992" w:hanging="567"/>
        <w:rPr>
          <w:rFonts w:ascii="Calibri" w:hAnsi="Calibri"/>
          <w:color w:val="FF0000"/>
          <w:sz w:val="22"/>
          <w:szCs w:val="22"/>
        </w:rPr>
      </w:pPr>
      <w:r w:rsidRPr="00612C3B">
        <w:rPr>
          <w:rFonts w:cs="Arial"/>
          <w:bCs/>
          <w:sz w:val="18"/>
          <w:szCs w:val="18"/>
        </w:rPr>
        <w:t>eAukcia sa bude vykonávať prostredníctvom sw PROEBIZ TENDERBOX</w:t>
      </w:r>
      <w:r w:rsidRPr="00955617">
        <w:rPr>
          <w:rFonts w:cs="Arial"/>
          <w:b/>
          <w:bCs/>
          <w:sz w:val="18"/>
          <w:szCs w:val="18"/>
        </w:rPr>
        <w:t>.</w:t>
      </w:r>
    </w:p>
    <w:p w14:paraId="768363FA" w14:textId="0556226C" w:rsidR="00612C3B" w:rsidRPr="00955617" w:rsidRDefault="00612C3B" w:rsidP="00C3460A">
      <w:pPr>
        <w:pStyle w:val="Zkladntext"/>
        <w:numPr>
          <w:ilvl w:val="1"/>
          <w:numId w:val="13"/>
        </w:numPr>
        <w:spacing w:before="120" w:after="120"/>
        <w:ind w:left="992" w:hanging="567"/>
        <w:rPr>
          <w:rFonts w:cs="Arial"/>
          <w:sz w:val="18"/>
          <w:szCs w:val="18"/>
        </w:rPr>
      </w:pPr>
      <w:r w:rsidRPr="00955617">
        <w:rPr>
          <w:rFonts w:cs="Arial"/>
          <w:sz w:val="18"/>
          <w:szCs w:val="18"/>
        </w:rPr>
        <w:t>V Prípravnom kole sa uchádzači oboznámia s priebehom eAukcie a Pop</w:t>
      </w:r>
      <w:r w:rsidR="00665FD7">
        <w:rPr>
          <w:rFonts w:cs="Arial"/>
          <w:sz w:val="18"/>
          <w:szCs w:val="18"/>
        </w:rPr>
        <w:t xml:space="preserve">isom aukčného prostredia. Výzva </w:t>
      </w:r>
      <w:r w:rsidRPr="00955617">
        <w:rPr>
          <w:rFonts w:cs="Arial"/>
          <w:sz w:val="18"/>
          <w:szCs w:val="18"/>
        </w:rPr>
        <w:t>obsahuje aj údaje týkajúce sa minimálneho kroku zníženia ceny predmetu zákazky, pravidlá predlžovania Aukčného kola  a lehotu platnosti prístupových kľúčov a pod.</w:t>
      </w:r>
    </w:p>
    <w:p w14:paraId="299F6BB4" w14:textId="47805114" w:rsidR="00612C3B" w:rsidRPr="00955617" w:rsidRDefault="00612C3B" w:rsidP="00C3460A">
      <w:pPr>
        <w:pStyle w:val="Zkladntext"/>
        <w:numPr>
          <w:ilvl w:val="1"/>
          <w:numId w:val="13"/>
        </w:numPr>
        <w:spacing w:before="120" w:after="120"/>
        <w:ind w:left="992" w:hanging="567"/>
        <w:rPr>
          <w:rFonts w:cs="Arial"/>
          <w:sz w:val="18"/>
          <w:szCs w:val="18"/>
        </w:rPr>
      </w:pPr>
      <w:r w:rsidRPr="00955617">
        <w:rPr>
          <w:rFonts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w:t>
      </w:r>
    </w:p>
    <w:p w14:paraId="417E63EB" w14:textId="448557C9" w:rsidR="00A36BBD" w:rsidRPr="00176998" w:rsidRDefault="00A36BBD" w:rsidP="00C3460A">
      <w:pPr>
        <w:pStyle w:val="Zkladntext"/>
        <w:numPr>
          <w:ilvl w:val="1"/>
          <w:numId w:val="13"/>
        </w:numPr>
        <w:spacing w:before="120" w:after="120"/>
        <w:ind w:left="992" w:hanging="567"/>
        <w:rPr>
          <w:rFonts w:cs="Arial"/>
          <w:sz w:val="18"/>
          <w:szCs w:val="18"/>
        </w:rPr>
      </w:pPr>
      <w:r w:rsidRPr="00176998">
        <w:rPr>
          <w:rFonts w:cs="Arial"/>
          <w:sz w:val="18"/>
          <w:szCs w:val="18"/>
        </w:rPr>
        <w:t>Aukčné kolo sa začne a skončí v termínoch  uvedených vo Výzve. Na začiatku Aukčného kola sa všetk</w:t>
      </w:r>
      <w:r w:rsidR="00665FD7">
        <w:rPr>
          <w:rFonts w:cs="Arial"/>
          <w:sz w:val="18"/>
          <w:szCs w:val="18"/>
        </w:rPr>
        <w:t xml:space="preserve">ým uchádzačom </w:t>
      </w:r>
      <w:r w:rsidRPr="00176998">
        <w:rPr>
          <w:rFonts w:cs="Arial"/>
          <w:sz w:val="18"/>
          <w:szCs w:val="18"/>
        </w:rPr>
        <w:t>zobrazia</w:t>
      </w:r>
      <w:r w:rsidR="00665FD7" w:rsidRPr="00665FD7">
        <w:t xml:space="preserve"> </w:t>
      </w:r>
      <w:r w:rsidR="00665FD7" w:rsidRPr="00665FD7">
        <w:rPr>
          <w:rFonts w:cs="Arial"/>
          <w:sz w:val="18"/>
          <w:szCs w:val="18"/>
        </w:rPr>
        <w:t>(v tých častiach predmetu zákazky, kde podali ponuku a kde splnili požiadavky  na predmet zákazky)</w:t>
      </w:r>
      <w:r w:rsidRPr="00176998">
        <w:rPr>
          <w:rFonts w:cs="Arial"/>
          <w:sz w:val="18"/>
          <w:szCs w:val="18"/>
        </w:rPr>
        <w:t xml:space="preserve">: </w:t>
      </w:r>
    </w:p>
    <w:p w14:paraId="28CBF3E8" w14:textId="5FF501F7"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ich jednotkové ceny</w:t>
      </w:r>
      <w:r w:rsidR="00706E9A" w:rsidRPr="004700D1">
        <w:rPr>
          <w:rFonts w:ascii="Arial" w:hAnsi="Arial" w:cs="Arial"/>
          <w:sz w:val="18"/>
          <w:szCs w:val="18"/>
        </w:rPr>
        <w:t xml:space="preserve"> v EUR bez DPH</w:t>
      </w:r>
      <w:r w:rsidR="005A7E2D" w:rsidRPr="004700D1">
        <w:rPr>
          <w:rFonts w:ascii="Arial" w:hAnsi="Arial" w:cs="Arial"/>
          <w:sz w:val="18"/>
          <w:szCs w:val="18"/>
        </w:rPr>
        <w:t>,</w:t>
      </w:r>
    </w:p>
    <w:p w14:paraId="3358D456" w14:textId="51C1C748"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najnižšie jednotkové ceny</w:t>
      </w:r>
      <w:r w:rsidR="00706E9A" w:rsidRPr="004700D1">
        <w:rPr>
          <w:rFonts w:ascii="Arial" w:hAnsi="Arial" w:cs="Arial"/>
          <w:sz w:val="18"/>
          <w:szCs w:val="18"/>
        </w:rPr>
        <w:t xml:space="preserve"> v EUR bez DPH</w:t>
      </w:r>
      <w:r w:rsidR="005A7E2D" w:rsidRPr="004700D1">
        <w:rPr>
          <w:rFonts w:ascii="Arial" w:hAnsi="Arial" w:cs="Arial"/>
          <w:sz w:val="18"/>
          <w:szCs w:val="18"/>
        </w:rPr>
        <w:t>,</w:t>
      </w:r>
    </w:p>
    <w:p w14:paraId="71D6C4E6" w14:textId="29CFEDB2"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 xml:space="preserve">najnižšia celková ponuková cena </w:t>
      </w:r>
      <w:r w:rsidR="006C0F68">
        <w:rPr>
          <w:rFonts w:ascii="Arial" w:hAnsi="Arial" w:cs="Arial"/>
          <w:sz w:val="18"/>
          <w:szCs w:val="18"/>
        </w:rPr>
        <w:t>za danú časť</w:t>
      </w:r>
    </w:p>
    <w:p w14:paraId="574CADB4" w14:textId="61EA2A00"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ich celková ponuková cena</w:t>
      </w:r>
      <w:r w:rsidR="00CC2099" w:rsidRPr="004700D1">
        <w:rPr>
          <w:rFonts w:ascii="Arial" w:hAnsi="Arial" w:cs="Arial"/>
          <w:sz w:val="18"/>
          <w:szCs w:val="18"/>
        </w:rPr>
        <w:t xml:space="preserve"> </w:t>
      </w:r>
      <w:r w:rsidR="006C0F68">
        <w:rPr>
          <w:rFonts w:ascii="Arial" w:hAnsi="Arial" w:cs="Arial"/>
          <w:sz w:val="18"/>
          <w:szCs w:val="18"/>
        </w:rPr>
        <w:t>za danú časť</w:t>
      </w:r>
    </w:p>
    <w:p w14:paraId="33B0BFDD" w14:textId="5E7B5FC1" w:rsidR="00A36BBD" w:rsidRPr="00176998"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 xml:space="preserve">ich </w:t>
      </w:r>
      <w:r w:rsidR="005A7E2D">
        <w:rPr>
          <w:rFonts w:ascii="Arial" w:hAnsi="Arial" w:cs="Arial"/>
          <w:sz w:val="18"/>
          <w:szCs w:val="18"/>
        </w:rPr>
        <w:t>priebežné umiestnenie (poradie)</w:t>
      </w:r>
      <w:r w:rsidR="006C0F68">
        <w:rPr>
          <w:rFonts w:ascii="Arial" w:hAnsi="Arial" w:cs="Arial"/>
          <w:sz w:val="18"/>
          <w:szCs w:val="18"/>
        </w:rPr>
        <w:t xml:space="preserve"> za danú časť</w:t>
      </w:r>
    </w:p>
    <w:p w14:paraId="39978BA5" w14:textId="0EE0116A" w:rsidR="00FB5676" w:rsidRDefault="00714E1A" w:rsidP="00706E9A">
      <w:pPr>
        <w:pStyle w:val="Odsekzoznamu"/>
        <w:shd w:val="clear" w:color="auto" w:fill="FFFFFF" w:themeFill="background1"/>
        <w:spacing w:before="60" w:after="60" w:line="240" w:lineRule="auto"/>
        <w:ind w:left="992"/>
        <w:contextualSpacing w:val="0"/>
        <w:jc w:val="both"/>
        <w:rPr>
          <w:rFonts w:ascii="Arial" w:hAnsi="Arial" w:cs="Arial"/>
          <w:sz w:val="18"/>
          <w:szCs w:val="18"/>
        </w:rPr>
      </w:pPr>
      <w:r w:rsidRPr="00176998">
        <w:rPr>
          <w:rFonts w:ascii="Arial" w:eastAsia="Arial" w:hAnsi="Arial" w:cs="Arial"/>
          <w:sz w:val="18"/>
          <w:szCs w:val="18"/>
        </w:rPr>
        <w:t xml:space="preserve">Predmetom úpravy v </w:t>
      </w:r>
      <w:proofErr w:type="spellStart"/>
      <w:r w:rsidRPr="00176998">
        <w:rPr>
          <w:rFonts w:ascii="Arial" w:eastAsia="Arial" w:hAnsi="Arial" w:cs="Arial"/>
          <w:sz w:val="18"/>
          <w:szCs w:val="18"/>
        </w:rPr>
        <w:t>eAukcii</w:t>
      </w:r>
      <w:proofErr w:type="spellEnd"/>
      <w:r w:rsidRPr="00176998">
        <w:rPr>
          <w:rFonts w:ascii="Arial" w:eastAsia="Arial" w:hAnsi="Arial" w:cs="Arial"/>
          <w:sz w:val="18"/>
          <w:szCs w:val="18"/>
        </w:rPr>
        <w:t xml:space="preserve"> </w:t>
      </w:r>
      <w:r>
        <w:rPr>
          <w:rFonts w:ascii="Arial" w:hAnsi="Arial" w:cs="Arial"/>
          <w:sz w:val="18"/>
          <w:szCs w:val="18"/>
        </w:rPr>
        <w:t xml:space="preserve"> bude </w:t>
      </w:r>
      <w:r w:rsidRPr="005C0A6C">
        <w:rPr>
          <w:rFonts w:ascii="Arial" w:hAnsi="Arial" w:cs="Arial"/>
          <w:sz w:val="18"/>
          <w:szCs w:val="18"/>
        </w:rPr>
        <w:t>„</w:t>
      </w:r>
      <w:r w:rsidRPr="005C0A6C">
        <w:rPr>
          <w:rFonts w:ascii="Arial" w:hAnsi="Arial" w:cs="Arial"/>
          <w:b/>
          <w:sz w:val="18"/>
          <w:szCs w:val="18"/>
        </w:rPr>
        <w:t xml:space="preserve">jednotková cena </w:t>
      </w:r>
      <w:r w:rsidRPr="00FD66A6">
        <w:rPr>
          <w:rFonts w:ascii="Arial" w:hAnsi="Arial" w:cs="Arial"/>
          <w:b/>
          <w:sz w:val="18"/>
          <w:szCs w:val="18"/>
        </w:rPr>
        <w:t xml:space="preserve">za predpokladané množstvo MJ </w:t>
      </w:r>
      <w:r w:rsidRPr="005C0A6C">
        <w:rPr>
          <w:rFonts w:ascii="Arial" w:hAnsi="Arial" w:cs="Arial"/>
          <w:b/>
          <w:sz w:val="18"/>
          <w:szCs w:val="18"/>
        </w:rPr>
        <w:t>v EUR bez DPH</w:t>
      </w:r>
      <w:r>
        <w:rPr>
          <w:rFonts w:ascii="Arial" w:hAnsi="Arial" w:cs="Arial"/>
          <w:b/>
          <w:sz w:val="18"/>
          <w:szCs w:val="18"/>
        </w:rPr>
        <w:t xml:space="preserve">“ </w:t>
      </w:r>
      <w:r w:rsidRPr="00574A99">
        <w:rPr>
          <w:rFonts w:ascii="Arial" w:hAnsi="Arial" w:cs="Arial"/>
          <w:sz w:val="18"/>
          <w:szCs w:val="18"/>
        </w:rPr>
        <w:t>za</w:t>
      </w:r>
      <w:r w:rsidRPr="00423198">
        <w:rPr>
          <w:rFonts w:ascii="Arial" w:hAnsi="Arial" w:cs="Arial"/>
          <w:color w:val="FF0000"/>
          <w:sz w:val="18"/>
          <w:szCs w:val="18"/>
        </w:rPr>
        <w:t xml:space="preserve"> </w:t>
      </w:r>
      <w:r>
        <w:rPr>
          <w:rFonts w:ascii="Arial" w:hAnsi="Arial" w:cs="Arial"/>
          <w:sz w:val="18"/>
          <w:szCs w:val="18"/>
        </w:rPr>
        <w:t xml:space="preserve">položku predmetu zákazky v príslušnej časti predmetu zákazky </w:t>
      </w:r>
      <w:r w:rsidRPr="00337416">
        <w:rPr>
          <w:rFonts w:ascii="Arial" w:hAnsi="Arial" w:cs="Arial"/>
          <w:sz w:val="18"/>
          <w:szCs w:val="18"/>
        </w:rPr>
        <w:t xml:space="preserve">uvedenej v stĺpci č. </w:t>
      </w:r>
      <w:r w:rsidR="00A57BC2">
        <w:rPr>
          <w:rFonts w:ascii="Arial" w:hAnsi="Arial" w:cs="Arial"/>
          <w:sz w:val="18"/>
          <w:szCs w:val="18"/>
        </w:rPr>
        <w:t>6</w:t>
      </w:r>
      <w:r w:rsidRPr="00337416">
        <w:rPr>
          <w:rFonts w:ascii="Arial" w:hAnsi="Arial" w:cs="Arial"/>
          <w:sz w:val="18"/>
          <w:szCs w:val="18"/>
        </w:rPr>
        <w:t xml:space="preserve"> Prílohy č. 6 – Kalkulácia</w:t>
      </w:r>
      <w:r w:rsidRPr="00574A99">
        <w:rPr>
          <w:rFonts w:ascii="Arial" w:hAnsi="Arial" w:cs="Arial"/>
          <w:sz w:val="18"/>
          <w:szCs w:val="18"/>
        </w:rPr>
        <w:t xml:space="preserve"> ceny a návrh na plnenie kritéria na </w:t>
      </w:r>
      <w:r>
        <w:rPr>
          <w:rFonts w:ascii="Arial" w:hAnsi="Arial" w:cs="Arial"/>
          <w:sz w:val="18"/>
          <w:szCs w:val="18"/>
        </w:rPr>
        <w:t xml:space="preserve">vyhodnotenie ponúk príslušnej časti predmetu zákazky, </w:t>
      </w:r>
      <w:r w:rsidRPr="00176998">
        <w:rPr>
          <w:rFonts w:ascii="Arial" w:hAnsi="Arial" w:cs="Arial"/>
          <w:sz w:val="18"/>
          <w:szCs w:val="18"/>
        </w:rPr>
        <w:t>pričom sa bude automaticky prerátavať celková ponuková cena za všetky položky spolu</w:t>
      </w:r>
      <w:r>
        <w:rPr>
          <w:rFonts w:ascii="Arial" w:hAnsi="Arial" w:cs="Arial"/>
          <w:sz w:val="18"/>
          <w:szCs w:val="18"/>
        </w:rPr>
        <w:t xml:space="preserve"> v jednotlivých častiach predmetu zákazky.</w:t>
      </w:r>
      <w:r w:rsidRPr="00176998">
        <w:rPr>
          <w:rFonts w:ascii="Arial" w:hAnsi="Arial" w:cs="Arial"/>
          <w:sz w:val="18"/>
          <w:szCs w:val="18"/>
        </w:rPr>
        <w:t xml:space="preserve"> Uchádzači </w:t>
      </w:r>
      <w:r w:rsidRPr="00176998">
        <w:rPr>
          <w:rFonts w:ascii="Arial" w:hAnsi="Arial" w:cs="Arial"/>
          <w:sz w:val="18"/>
          <w:szCs w:val="18"/>
        </w:rPr>
        <w:lastRenderedPageBreak/>
        <w:t>budú upravovať ceny smerom nadol.</w:t>
      </w:r>
      <w:r w:rsidR="003E6753" w:rsidRPr="004700D1">
        <w:rPr>
          <w:rFonts w:ascii="Arial" w:eastAsia="Arial" w:hAnsi="Arial" w:cs="Arial"/>
          <w:sz w:val="18"/>
          <w:szCs w:val="18"/>
        </w:rPr>
        <w:t xml:space="preserve"> </w:t>
      </w:r>
      <w:r w:rsidR="00A36BBD" w:rsidRPr="004700D1">
        <w:rPr>
          <w:rFonts w:ascii="Arial" w:hAnsi="Arial" w:cs="Arial"/>
          <w:sz w:val="18"/>
          <w:szCs w:val="18"/>
        </w:rPr>
        <w:t>Vyhlasovateľ upozorňuje, že systém neumožní dorovnať najnižšiu celkovú cenu predmetu zákazky (t.</w:t>
      </w:r>
      <w:r w:rsidR="00F70F5C" w:rsidRPr="004700D1">
        <w:rPr>
          <w:rFonts w:ascii="Arial" w:hAnsi="Arial" w:cs="Arial"/>
          <w:sz w:val="18"/>
          <w:szCs w:val="18"/>
        </w:rPr>
        <w:t xml:space="preserve"> </w:t>
      </w:r>
      <w:r w:rsidR="00A36BBD" w:rsidRPr="004700D1">
        <w:rPr>
          <w:rFonts w:ascii="Arial" w:hAnsi="Arial" w:cs="Arial"/>
          <w:sz w:val="18"/>
          <w:szCs w:val="18"/>
        </w:rPr>
        <w:t>j. nie je možné dorovnať ponuku uc</w:t>
      </w:r>
      <w:r w:rsidR="0024325B" w:rsidRPr="004700D1">
        <w:rPr>
          <w:rFonts w:ascii="Arial" w:hAnsi="Arial" w:cs="Arial"/>
          <w:sz w:val="18"/>
          <w:szCs w:val="18"/>
        </w:rPr>
        <w:t>hádzača na priebežnom 1. mieste</w:t>
      </w:r>
      <w:r w:rsidR="00F70F5C" w:rsidRPr="004700D1">
        <w:rPr>
          <w:rFonts w:ascii="Arial" w:hAnsi="Arial" w:cs="Arial"/>
          <w:sz w:val="18"/>
          <w:szCs w:val="18"/>
        </w:rPr>
        <w:t>).</w:t>
      </w:r>
      <w:r w:rsidR="00D637D9">
        <w:rPr>
          <w:rFonts w:ascii="Arial" w:hAnsi="Arial" w:cs="Arial"/>
          <w:sz w:val="18"/>
          <w:szCs w:val="18"/>
        </w:rPr>
        <w:t xml:space="preserve"> </w:t>
      </w:r>
    </w:p>
    <w:p w14:paraId="6701C19D" w14:textId="0AADC41E" w:rsidR="00AF24C6" w:rsidRPr="00916DD1" w:rsidRDefault="00AF24C6" w:rsidP="00AF24C6">
      <w:pPr>
        <w:spacing w:after="0" w:line="240" w:lineRule="auto"/>
        <w:ind w:left="992"/>
        <w:jc w:val="both"/>
        <w:rPr>
          <w:rFonts w:ascii="Arial" w:hAnsi="Arial" w:cs="Arial"/>
          <w:sz w:val="18"/>
          <w:szCs w:val="18"/>
        </w:rPr>
      </w:pPr>
      <w:r w:rsidRPr="00916DD1">
        <w:rPr>
          <w:rFonts w:ascii="Arial" w:hAnsi="Arial" w:cs="Arial"/>
          <w:sz w:val="18"/>
          <w:szCs w:val="18"/>
        </w:rPr>
        <w:t xml:space="preserve">V priebehu Aukčného kola budú zverejňované všetkým uchádzačom zaradeným do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v </w:t>
      </w:r>
      <w:proofErr w:type="spellStart"/>
      <w:r w:rsidRPr="00916DD1">
        <w:rPr>
          <w:rFonts w:ascii="Arial" w:hAnsi="Arial" w:cs="Arial"/>
          <w:sz w:val="18"/>
          <w:szCs w:val="18"/>
        </w:rPr>
        <w:t>eAukčnej</w:t>
      </w:r>
      <w:proofErr w:type="spellEnd"/>
      <w:r w:rsidRPr="00916DD1">
        <w:rPr>
          <w:rFonts w:ascii="Arial" w:hAnsi="Arial" w:cs="Arial"/>
          <w:sz w:val="18"/>
          <w:szCs w:val="18"/>
        </w:rPr>
        <w:t xml:space="preserve"> sieni informácie, ktoré umožnia uchádzačom zistiť v každom okamihu ich relatívne umiestnenie</w:t>
      </w:r>
      <w:r w:rsidR="003D64F2" w:rsidRPr="00916DD1">
        <w:rPr>
          <w:rFonts w:ascii="Arial" w:hAnsi="Arial" w:cs="Arial"/>
          <w:sz w:val="18"/>
          <w:szCs w:val="18"/>
        </w:rPr>
        <w:t>.</w:t>
      </w:r>
    </w:p>
    <w:p w14:paraId="6660BD4B" w14:textId="4E4D59FA" w:rsidR="00897E8E" w:rsidRPr="00027006" w:rsidRDefault="00A36BBD" w:rsidP="00027006">
      <w:pPr>
        <w:pStyle w:val="Odsekzoznamu"/>
        <w:numPr>
          <w:ilvl w:val="1"/>
          <w:numId w:val="47"/>
        </w:numPr>
        <w:spacing w:before="120" w:after="120" w:line="240" w:lineRule="auto"/>
        <w:ind w:left="993" w:hanging="567"/>
        <w:contextualSpacing w:val="0"/>
        <w:jc w:val="both"/>
        <w:rPr>
          <w:rFonts w:ascii="Arial" w:eastAsia="Arial" w:hAnsi="Arial" w:cs="Arial"/>
          <w:sz w:val="18"/>
          <w:szCs w:val="18"/>
        </w:rPr>
      </w:pPr>
      <w:r w:rsidRPr="00916DD1">
        <w:rPr>
          <w:rFonts w:ascii="Arial" w:eastAsia="Arial" w:hAnsi="Arial" w:cs="Arial"/>
          <w:sz w:val="18"/>
          <w:szCs w:val="18"/>
        </w:rPr>
        <w:t xml:space="preserve">Minimálny krok zníženia </w:t>
      </w:r>
      <w:r w:rsidRPr="00916DD1">
        <w:rPr>
          <w:rFonts w:ascii="Arial" w:eastAsia="Arial" w:hAnsi="Arial" w:cs="Arial"/>
          <w:b/>
          <w:sz w:val="18"/>
          <w:szCs w:val="18"/>
        </w:rPr>
        <w:t>jednotkovej ceny za MJ</w:t>
      </w:r>
      <w:r w:rsidR="006A2F8C">
        <w:rPr>
          <w:rFonts w:ascii="Arial" w:eastAsia="Arial" w:hAnsi="Arial" w:cs="Arial"/>
          <w:b/>
          <w:sz w:val="18"/>
          <w:szCs w:val="18"/>
        </w:rPr>
        <w:t xml:space="preserve"> v EUR </w:t>
      </w:r>
      <w:r w:rsidRPr="00916DD1">
        <w:rPr>
          <w:rFonts w:ascii="Arial" w:eastAsia="Arial" w:hAnsi="Arial" w:cs="Arial"/>
          <w:b/>
          <w:sz w:val="18"/>
          <w:szCs w:val="18"/>
        </w:rPr>
        <w:t>bez DPH</w:t>
      </w:r>
      <w:r w:rsidRPr="00916DD1">
        <w:rPr>
          <w:rFonts w:ascii="Arial" w:eastAsia="Arial" w:hAnsi="Arial" w:cs="Arial"/>
          <w:sz w:val="18"/>
          <w:szCs w:val="18"/>
        </w:rPr>
        <w:t xml:space="preserve"> </w:t>
      </w:r>
      <w:r w:rsidR="00B97BA6" w:rsidRPr="00916DD1">
        <w:rPr>
          <w:rFonts w:ascii="Arial" w:eastAsia="Arial" w:hAnsi="Arial" w:cs="Arial"/>
          <w:sz w:val="18"/>
          <w:szCs w:val="18"/>
        </w:rPr>
        <w:t xml:space="preserve">uchádzača </w:t>
      </w:r>
      <w:r w:rsidRPr="00916DD1">
        <w:rPr>
          <w:rFonts w:ascii="Arial" w:eastAsia="Arial" w:hAnsi="Arial" w:cs="Arial"/>
          <w:sz w:val="18"/>
          <w:szCs w:val="18"/>
        </w:rPr>
        <w:t>u</w:t>
      </w:r>
      <w:r w:rsidR="00E917FD">
        <w:rPr>
          <w:rFonts w:ascii="Arial" w:eastAsia="Arial" w:hAnsi="Arial" w:cs="Arial"/>
          <w:sz w:val="18"/>
          <w:szCs w:val="18"/>
        </w:rPr>
        <w:t xml:space="preserve"> všetkých </w:t>
      </w:r>
      <w:r w:rsidRPr="00916DD1">
        <w:rPr>
          <w:rFonts w:ascii="Arial" w:eastAsia="Arial" w:hAnsi="Arial" w:cs="Arial"/>
          <w:sz w:val="18"/>
          <w:szCs w:val="18"/>
        </w:rPr>
        <w:t xml:space="preserve">položiek predmetu </w:t>
      </w:r>
      <w:r w:rsidRPr="00E851A7">
        <w:rPr>
          <w:rFonts w:ascii="Arial" w:eastAsia="Arial" w:hAnsi="Arial" w:cs="Arial"/>
          <w:sz w:val="18"/>
          <w:szCs w:val="18"/>
          <w:shd w:val="clear" w:color="auto" w:fill="FFFFFF" w:themeFill="background1"/>
        </w:rPr>
        <w:t xml:space="preserve">zákazky </w:t>
      </w:r>
      <w:r w:rsidR="00C3375A" w:rsidRPr="00E851A7">
        <w:rPr>
          <w:rFonts w:ascii="Arial" w:hAnsi="Arial" w:cs="Arial"/>
          <w:sz w:val="18"/>
          <w:szCs w:val="18"/>
          <w:shd w:val="clear" w:color="auto" w:fill="FFFFFF" w:themeFill="background1"/>
        </w:rPr>
        <w:t>je</w:t>
      </w:r>
      <w:r w:rsidR="00027006" w:rsidRPr="00E851A7">
        <w:rPr>
          <w:rFonts w:ascii="Arial" w:hAnsi="Arial" w:cs="Arial"/>
          <w:sz w:val="18"/>
          <w:szCs w:val="18"/>
          <w:shd w:val="clear" w:color="auto" w:fill="FFFFFF" w:themeFill="background1"/>
        </w:rPr>
        <w:t xml:space="preserve"> </w:t>
      </w:r>
      <w:r w:rsidR="00027006" w:rsidRPr="00E851A7">
        <w:rPr>
          <w:rFonts w:ascii="Arial" w:hAnsi="Arial" w:cs="Arial"/>
          <w:b/>
          <w:sz w:val="18"/>
          <w:szCs w:val="18"/>
          <w:shd w:val="clear" w:color="auto" w:fill="FFFFFF" w:themeFill="background1"/>
        </w:rPr>
        <w:t>0</w:t>
      </w:r>
      <w:r w:rsidR="00897E8E" w:rsidRPr="00E851A7">
        <w:rPr>
          <w:rFonts w:ascii="Arial" w:hAnsi="Arial" w:cs="Arial"/>
          <w:b/>
          <w:sz w:val="18"/>
          <w:szCs w:val="18"/>
          <w:shd w:val="clear" w:color="auto" w:fill="FFFFFF" w:themeFill="background1"/>
        </w:rPr>
        <w:t>,</w:t>
      </w:r>
      <w:r w:rsidR="00027006" w:rsidRPr="00E851A7">
        <w:rPr>
          <w:rFonts w:ascii="Arial" w:hAnsi="Arial" w:cs="Arial"/>
          <w:b/>
          <w:sz w:val="18"/>
          <w:szCs w:val="18"/>
          <w:shd w:val="clear" w:color="auto" w:fill="FFFFFF" w:themeFill="background1"/>
        </w:rPr>
        <w:t>5</w:t>
      </w:r>
      <w:r w:rsidR="00897E8E" w:rsidRPr="00E851A7">
        <w:rPr>
          <w:rFonts w:ascii="Arial" w:hAnsi="Arial" w:cs="Arial"/>
          <w:b/>
          <w:sz w:val="18"/>
          <w:szCs w:val="18"/>
          <w:shd w:val="clear" w:color="auto" w:fill="FFFFFF" w:themeFill="background1"/>
        </w:rPr>
        <w:t>0</w:t>
      </w:r>
      <w:r w:rsidR="00897E8E" w:rsidRPr="00E851A7">
        <w:rPr>
          <w:rFonts w:ascii="Arial" w:hAnsi="Arial" w:cs="Arial"/>
          <w:sz w:val="18"/>
          <w:szCs w:val="18"/>
          <w:shd w:val="clear" w:color="auto" w:fill="FFFFFF" w:themeFill="background1"/>
        </w:rPr>
        <w:t xml:space="preserve"> </w:t>
      </w:r>
      <w:r w:rsidR="003E6753" w:rsidRPr="00E851A7">
        <w:rPr>
          <w:rFonts w:ascii="Arial" w:hAnsi="Arial" w:cs="Arial"/>
          <w:b/>
          <w:sz w:val="18"/>
          <w:szCs w:val="18"/>
        </w:rPr>
        <w:t>EUR</w:t>
      </w:r>
      <w:r w:rsidR="00C3375A" w:rsidRPr="00027006">
        <w:rPr>
          <w:rFonts w:ascii="Arial" w:hAnsi="Arial" w:cs="Arial"/>
          <w:sz w:val="18"/>
          <w:szCs w:val="18"/>
        </w:rPr>
        <w:t xml:space="preserve"> z aktuálnej celkovej ceny bez DPH daného uchádzača</w:t>
      </w:r>
      <w:r w:rsidR="00027006">
        <w:rPr>
          <w:rFonts w:ascii="Arial" w:hAnsi="Arial" w:cs="Arial"/>
          <w:sz w:val="18"/>
          <w:szCs w:val="18"/>
        </w:rPr>
        <w:t>.</w:t>
      </w:r>
      <w:r w:rsidR="00897E8E" w:rsidRPr="00027006">
        <w:rPr>
          <w:rFonts w:ascii="Arial" w:hAnsi="Arial" w:cs="Arial"/>
          <w:sz w:val="18"/>
          <w:szCs w:val="18"/>
        </w:rPr>
        <w:t xml:space="preserve"> </w:t>
      </w:r>
    </w:p>
    <w:p w14:paraId="5E59128B" w14:textId="77777777" w:rsidR="00A36BBD" w:rsidRPr="00916DD1" w:rsidRDefault="00A36BBD" w:rsidP="003C061C">
      <w:pPr>
        <w:pStyle w:val="Odsekzoznamu"/>
        <w:numPr>
          <w:ilvl w:val="1"/>
          <w:numId w:val="47"/>
        </w:numPr>
        <w:spacing w:before="120" w:after="120" w:line="240" w:lineRule="auto"/>
        <w:ind w:left="993" w:hanging="567"/>
        <w:contextualSpacing w:val="0"/>
        <w:jc w:val="both"/>
        <w:rPr>
          <w:rFonts w:ascii="Arial" w:eastAsia="Arial" w:hAnsi="Arial" w:cs="Arial"/>
          <w:sz w:val="18"/>
          <w:szCs w:val="18"/>
        </w:rPr>
      </w:pPr>
      <w:r w:rsidRPr="00916DD1">
        <w:rPr>
          <w:rFonts w:ascii="Arial" w:eastAsia="Arial" w:hAnsi="Arial" w:cs="Arial"/>
          <w:sz w:val="18"/>
          <w:szCs w:val="18"/>
        </w:rPr>
        <w:t xml:space="preserve">Maximálny krok zníženia ceny uchádzača nie je určený. Uchádzač však bude upozornený pri zmene ceny </w:t>
      </w:r>
      <w:r w:rsidRPr="00916DD1">
        <w:rPr>
          <w:rFonts w:ascii="Arial" w:eastAsia="Arial" w:hAnsi="Arial" w:cs="Arial"/>
          <w:sz w:val="18"/>
          <w:szCs w:val="18"/>
        </w:rPr>
        <w:br/>
        <w:t xml:space="preserve">o viac ako </w:t>
      </w:r>
      <w:r w:rsidRPr="00916DD1">
        <w:rPr>
          <w:rFonts w:ascii="Arial" w:eastAsia="Arial" w:hAnsi="Arial" w:cs="Arial"/>
          <w:b/>
          <w:sz w:val="18"/>
          <w:szCs w:val="18"/>
        </w:rPr>
        <w:t>50 %</w:t>
      </w:r>
      <w:r w:rsidRPr="00916DD1">
        <w:rPr>
          <w:rFonts w:ascii="Arial" w:eastAsia="Arial" w:hAnsi="Arial" w:cs="Arial"/>
          <w:sz w:val="18"/>
          <w:szCs w:val="18"/>
        </w:rPr>
        <w:t>. Upozornenie pri maximálnom znížení ceny sa viaže k aktuálnej cene položky daného uchádzača.</w:t>
      </w:r>
    </w:p>
    <w:p w14:paraId="1A293531" w14:textId="481B69F0" w:rsidR="00A36BBD" w:rsidRPr="00916DD1" w:rsidRDefault="00A36BBD" w:rsidP="003C061C">
      <w:pPr>
        <w:pStyle w:val="Odsekzoznamu"/>
        <w:numPr>
          <w:ilvl w:val="1"/>
          <w:numId w:val="47"/>
        </w:numPr>
        <w:spacing w:before="120" w:after="60" w:line="240" w:lineRule="auto"/>
        <w:ind w:left="992" w:hanging="567"/>
        <w:contextualSpacing w:val="0"/>
        <w:jc w:val="both"/>
        <w:rPr>
          <w:rFonts w:ascii="Arial" w:eastAsia="Arial" w:hAnsi="Arial" w:cs="Arial"/>
          <w:sz w:val="18"/>
          <w:szCs w:val="18"/>
        </w:rPr>
      </w:pPr>
      <w:r w:rsidRPr="00916DD1">
        <w:rPr>
          <w:rFonts w:ascii="Arial" w:hAnsi="Arial" w:cs="Arial"/>
          <w:sz w:val="18"/>
          <w:szCs w:val="18"/>
        </w:rPr>
        <w:t xml:space="preserve">Aukčné kolo bude ukončené ak nedôjde k jeho predlžovaniu, uplynutím časového limitu </w:t>
      </w:r>
      <w:r w:rsidRPr="00916DD1">
        <w:rPr>
          <w:rFonts w:ascii="Arial" w:hAnsi="Arial" w:cs="Arial"/>
          <w:b/>
          <w:sz w:val="18"/>
          <w:szCs w:val="18"/>
        </w:rPr>
        <w:t>20 min.</w:t>
      </w:r>
      <w:r w:rsidRPr="00916DD1">
        <w:rPr>
          <w:rFonts w:ascii="Arial" w:hAnsi="Arial" w:cs="Arial"/>
          <w:sz w:val="18"/>
          <w:szCs w:val="18"/>
        </w:rPr>
        <w:t xml:space="preserve"> </w:t>
      </w:r>
    </w:p>
    <w:p w14:paraId="39EA5259" w14:textId="3D89E2E5" w:rsidR="00A36BBD" w:rsidRPr="00916DD1" w:rsidRDefault="00A36BBD" w:rsidP="00666DA6">
      <w:pPr>
        <w:spacing w:before="60" w:after="60" w:line="240" w:lineRule="auto"/>
        <w:ind w:left="992"/>
        <w:jc w:val="both"/>
        <w:rPr>
          <w:rFonts w:ascii="Arial" w:hAnsi="Arial" w:cs="Arial"/>
          <w:sz w:val="18"/>
          <w:szCs w:val="18"/>
        </w:rPr>
      </w:pPr>
      <w:proofErr w:type="spellStart"/>
      <w:r w:rsidRPr="00916DD1">
        <w:rPr>
          <w:rFonts w:ascii="Arial" w:hAnsi="Arial" w:cs="Arial"/>
          <w:sz w:val="18"/>
          <w:szCs w:val="18"/>
        </w:rPr>
        <w:t>eAukcia</w:t>
      </w:r>
      <w:proofErr w:type="spellEnd"/>
      <w:r w:rsidRPr="00916DD1">
        <w:rPr>
          <w:rFonts w:ascii="Arial" w:hAnsi="Arial" w:cs="Arial"/>
          <w:sz w:val="18"/>
          <w:szCs w:val="18"/>
        </w:rPr>
        <w:t xml:space="preserve"> bude ukončená, ak na základe Výzvy nedostane vyhlasovateľ v lehote </w:t>
      </w:r>
      <w:r w:rsidRPr="00916DD1">
        <w:rPr>
          <w:rFonts w:ascii="Arial" w:hAnsi="Arial" w:cs="Arial"/>
          <w:b/>
          <w:sz w:val="18"/>
          <w:szCs w:val="18"/>
        </w:rPr>
        <w:t>20 min.</w:t>
      </w:r>
      <w:r w:rsidRPr="00916DD1">
        <w:rPr>
          <w:rFonts w:ascii="Arial" w:hAnsi="Arial" w:cs="Arial"/>
          <w:sz w:val="18"/>
          <w:szCs w:val="18"/>
        </w:rPr>
        <w:t xml:space="preserve"> žiadne nové ceny, ktoré spĺňajú požiadavky týkajúce sa minimálnych rozdielov uvedených v predchádzajúcich odsekoch. </w:t>
      </w:r>
    </w:p>
    <w:p w14:paraId="6D65E6FD" w14:textId="125851A5" w:rsidR="00A36BBD" w:rsidRPr="00916DD1"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916DD1">
        <w:rPr>
          <w:rFonts w:ascii="Arial" w:hAnsi="Arial" w:cs="Arial"/>
          <w:sz w:val="18"/>
          <w:szCs w:val="18"/>
        </w:rPr>
        <w:t xml:space="preserve">Koniec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sa môže predĺžiť v prípade predkladania nových cien (teda pri akejkoľvek </w:t>
      </w:r>
      <w:r w:rsidRPr="00916DD1">
        <w:rPr>
          <w:rFonts w:ascii="Arial" w:hAnsi="Arial" w:cs="Arial"/>
          <w:color w:val="000000"/>
          <w:sz w:val="18"/>
          <w:szCs w:val="18"/>
        </w:rPr>
        <w:t xml:space="preserve">úspešnej </w:t>
      </w:r>
      <w:r w:rsidRPr="00916DD1">
        <w:rPr>
          <w:rFonts w:ascii="Arial" w:hAnsi="Arial" w:cs="Arial"/>
          <w:sz w:val="18"/>
          <w:szCs w:val="18"/>
        </w:rPr>
        <w:t xml:space="preserve">zmene ceny) v posledných dvoch minútach trvania elektronickej aukcie vždy o ďalšie dve minúty (tzn. </w:t>
      </w:r>
      <w:r w:rsidRPr="00916DD1">
        <w:rPr>
          <w:rFonts w:ascii="Arial" w:eastAsia="Arial" w:hAnsi="Arial" w:cs="Arial"/>
          <w:sz w:val="18"/>
          <w:szCs w:val="18"/>
        </w:rPr>
        <w:t xml:space="preserve">k času, kedy došlo k predĺženiu, sa k času zostávajúcemu do konca kola pridajú celé </w:t>
      </w:r>
      <w:r w:rsidRPr="00916DD1">
        <w:rPr>
          <w:rFonts w:ascii="Arial" w:eastAsia="Arial" w:hAnsi="Arial" w:cs="Arial"/>
          <w:b/>
          <w:sz w:val="18"/>
          <w:szCs w:val="18"/>
        </w:rPr>
        <w:t>2 min.</w:t>
      </w:r>
      <w:r w:rsidRPr="00916DD1">
        <w:rPr>
          <w:rFonts w:ascii="Arial" w:eastAsia="Arial" w:hAnsi="Arial" w:cs="Arial"/>
          <w:sz w:val="18"/>
          <w:szCs w:val="18"/>
        </w:rPr>
        <w:t xml:space="preserve">). Počet predĺžení nie je limitovaný. Po ukončení  </w:t>
      </w:r>
      <w:proofErr w:type="spellStart"/>
      <w:r w:rsidRPr="00916DD1">
        <w:rPr>
          <w:rFonts w:ascii="Arial" w:eastAsia="Arial" w:hAnsi="Arial" w:cs="Arial"/>
          <w:sz w:val="18"/>
          <w:szCs w:val="18"/>
        </w:rPr>
        <w:t>eAukcie</w:t>
      </w:r>
      <w:proofErr w:type="spellEnd"/>
      <w:r w:rsidRPr="00916DD1">
        <w:rPr>
          <w:rFonts w:ascii="Arial" w:eastAsia="Arial" w:hAnsi="Arial" w:cs="Arial"/>
          <w:sz w:val="18"/>
          <w:szCs w:val="18"/>
        </w:rPr>
        <w:t xml:space="preserve"> už nebude možné upravovať ceny.</w:t>
      </w:r>
    </w:p>
    <w:p w14:paraId="795B5CC3" w14:textId="4EA0781B" w:rsidR="00A36BBD" w:rsidRPr="00916DD1" w:rsidRDefault="00A36BBD" w:rsidP="003C061C">
      <w:pPr>
        <w:pStyle w:val="Odsekzoznamu"/>
        <w:numPr>
          <w:ilvl w:val="1"/>
          <w:numId w:val="47"/>
        </w:numPr>
        <w:spacing w:before="120" w:after="120" w:line="240" w:lineRule="auto"/>
        <w:ind w:left="993" w:hanging="567"/>
        <w:contextualSpacing w:val="0"/>
        <w:jc w:val="both"/>
        <w:rPr>
          <w:rFonts w:ascii="Arial" w:hAnsi="Arial" w:cs="Arial"/>
          <w:sz w:val="18"/>
          <w:szCs w:val="18"/>
        </w:rPr>
      </w:pPr>
      <w:r w:rsidRPr="00916DD1">
        <w:rPr>
          <w:rFonts w:ascii="Arial" w:hAnsi="Arial" w:cs="Arial"/>
          <w:sz w:val="18"/>
          <w:szCs w:val="18"/>
        </w:rPr>
        <w:t xml:space="preserve">Výsledkom </w:t>
      </w:r>
      <w:proofErr w:type="spellStart"/>
      <w:r w:rsidRPr="00916DD1">
        <w:rPr>
          <w:rFonts w:ascii="Arial" w:hAnsi="Arial" w:cs="Arial"/>
          <w:sz w:val="18"/>
          <w:szCs w:val="18"/>
        </w:rPr>
        <w:t>eAukcie</w:t>
      </w:r>
      <w:proofErr w:type="spellEnd"/>
      <w:r w:rsidRPr="00916DD1">
        <w:rPr>
          <w:rFonts w:ascii="Arial" w:hAnsi="Arial" w:cs="Arial"/>
          <w:sz w:val="18"/>
          <w:szCs w:val="18"/>
        </w:rPr>
        <w:t xml:space="preserve"> bude zostavenie objektívneho poradia ponúk podľa najnižšej celkovej ponukovej ceny </w:t>
      </w:r>
      <w:r w:rsidR="00875618" w:rsidRPr="00916DD1">
        <w:rPr>
          <w:rFonts w:ascii="Arial" w:hAnsi="Arial" w:cs="Arial"/>
          <w:sz w:val="18"/>
          <w:szCs w:val="18"/>
        </w:rPr>
        <w:t>spolu za predmet zákazky</w:t>
      </w:r>
      <w:r w:rsidRPr="00916DD1">
        <w:rPr>
          <w:rFonts w:ascii="Arial" w:hAnsi="Arial" w:cs="Arial"/>
          <w:sz w:val="18"/>
          <w:szCs w:val="18"/>
        </w:rPr>
        <w:t xml:space="preserve"> automatizovaným vyhodnotením. </w:t>
      </w:r>
    </w:p>
    <w:p w14:paraId="41029190" w14:textId="77777777" w:rsidR="00A36BBD" w:rsidRDefault="00A36BBD" w:rsidP="003C061C">
      <w:pPr>
        <w:pStyle w:val="Odsekzoznamu"/>
        <w:numPr>
          <w:ilvl w:val="1"/>
          <w:numId w:val="47"/>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4700D1" w:rsidRDefault="00A36BBD" w:rsidP="003C061C">
      <w:pPr>
        <w:pStyle w:val="Odsekzoznamu"/>
        <w:numPr>
          <w:ilvl w:val="1"/>
          <w:numId w:val="47"/>
        </w:numPr>
        <w:spacing w:before="120" w:after="120" w:line="240" w:lineRule="auto"/>
        <w:ind w:left="992" w:hanging="567"/>
        <w:contextualSpacing w:val="0"/>
        <w:jc w:val="both"/>
        <w:rPr>
          <w:rFonts w:ascii="Arial" w:hAnsi="Arial" w:cs="Arial"/>
          <w:color w:val="000000"/>
          <w:sz w:val="18"/>
          <w:szCs w:val="18"/>
        </w:rPr>
      </w:pPr>
      <w:r w:rsidRPr="004700D1">
        <w:rPr>
          <w:rFonts w:ascii="Arial" w:hAnsi="Arial" w:cs="Arial"/>
          <w:color w:val="000000"/>
          <w:sz w:val="18"/>
          <w:szCs w:val="18"/>
        </w:rPr>
        <w:t xml:space="preserve">Podrobnejšie informácie o procese </w:t>
      </w:r>
      <w:proofErr w:type="spellStart"/>
      <w:r w:rsidRPr="004700D1">
        <w:rPr>
          <w:rFonts w:ascii="Arial" w:hAnsi="Arial" w:cs="Arial"/>
          <w:color w:val="000000"/>
          <w:sz w:val="18"/>
          <w:szCs w:val="18"/>
        </w:rPr>
        <w:t>eAukcie</w:t>
      </w:r>
      <w:proofErr w:type="spellEnd"/>
      <w:r w:rsidRPr="004700D1">
        <w:rPr>
          <w:rFonts w:ascii="Arial" w:hAnsi="Arial" w:cs="Arial"/>
          <w:color w:val="000000"/>
          <w:sz w:val="18"/>
          <w:szCs w:val="18"/>
        </w:rPr>
        <w:t xml:space="preserve"> budú uvedené vo Výzve. </w:t>
      </w:r>
    </w:p>
    <w:p w14:paraId="75383111" w14:textId="5233A5D1" w:rsidR="00A36BBD" w:rsidRDefault="00A36BBD" w:rsidP="003C061C">
      <w:pPr>
        <w:pStyle w:val="Odsekzoznamu"/>
        <w:numPr>
          <w:ilvl w:val="1"/>
          <w:numId w:val="47"/>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6AB80B9C" w14:textId="77777777" w:rsidR="00714E1A" w:rsidRPr="00C67E17" w:rsidRDefault="00714E1A" w:rsidP="00714E1A">
      <w:pPr>
        <w:pStyle w:val="Odsekzoznamu"/>
        <w:numPr>
          <w:ilvl w:val="1"/>
          <w:numId w:val="47"/>
        </w:numPr>
        <w:spacing w:before="60" w:after="120" w:line="240" w:lineRule="auto"/>
        <w:ind w:left="992" w:hanging="567"/>
        <w:jc w:val="both"/>
        <w:rPr>
          <w:rFonts w:ascii="Arial" w:hAnsi="Arial" w:cs="Arial"/>
          <w:color w:val="000000"/>
          <w:sz w:val="18"/>
          <w:szCs w:val="18"/>
        </w:rPr>
      </w:pPr>
      <w:r w:rsidRPr="00C67E17">
        <w:rPr>
          <w:rFonts w:ascii="Arial" w:hAnsi="Arial" w:cs="Arial"/>
          <w:color w:val="000000"/>
          <w:sz w:val="18"/>
          <w:szCs w:val="18"/>
        </w:rPr>
        <w:t xml:space="preserve">Uchádzač, ktorý sa umiestnil na prvom mieste v poradí po ukončení elektronickej aukcie v príslušnej časti predmetu zákazky doručí bezodkladne elektronicky </w:t>
      </w:r>
      <w:r w:rsidRPr="00C67E17">
        <w:rPr>
          <w:rFonts w:ascii="Arial" w:hAnsi="Arial" w:cs="Arial"/>
          <w:sz w:val="18"/>
          <w:szCs w:val="18"/>
        </w:rPr>
        <w:t xml:space="preserve">prostredníctvom komunikačného rozhrania systému JOSEPHINE, </w:t>
      </w:r>
      <w:r w:rsidRPr="00C67E17">
        <w:rPr>
          <w:rFonts w:ascii="Arial" w:hAnsi="Arial" w:cs="Arial"/>
          <w:color w:val="000000"/>
          <w:sz w:val="18"/>
          <w:szCs w:val="18"/>
        </w:rPr>
        <w:t xml:space="preserve">najneskôr však do dvoch (2) pracovných dní nasledujúcich po ukončení elektronickej aukcie </w:t>
      </w:r>
      <w:r w:rsidRPr="00C67E17">
        <w:rPr>
          <w:rFonts w:ascii="Arial" w:hAnsi="Arial" w:cs="Arial"/>
          <w:sz w:val="18"/>
          <w:szCs w:val="18"/>
        </w:rPr>
        <w:t xml:space="preserve">Prílohu č. 7 – Sortiment ponúkaného tovaru týchto SP, v ktorej budú uvedené výsledné hodnoty z elektronickej aukcie v </w:t>
      </w:r>
      <w:r w:rsidRPr="00C67E17">
        <w:rPr>
          <w:rFonts w:ascii="Arial" w:hAnsi="Arial" w:cs="Arial"/>
          <w:color w:val="000000"/>
          <w:sz w:val="18"/>
          <w:szCs w:val="18"/>
        </w:rPr>
        <w:t>príslušnej časti predmetu zákazky. Po elektronickej aukcii aktualizovaná Príloha č. 7 - Sortiment ponúkaného tovaru týchto SP úspešného uchádzača sa stane aktuálnou Prílohou č. 2 jeho návrhu zmluvy uvedenej v časti D. „Záväzné zmluvné podmienky“ týchto SP.</w:t>
      </w:r>
    </w:p>
    <w:p w14:paraId="057552A9" w14:textId="70918342" w:rsidR="004052D4" w:rsidRDefault="004052D4" w:rsidP="009B62C4">
      <w:pPr>
        <w:spacing w:after="0" w:line="240" w:lineRule="auto"/>
        <w:jc w:val="both"/>
        <w:rPr>
          <w:rFonts w:ascii="Arial" w:eastAsia="Arial" w:hAnsi="Arial" w:cs="Arial"/>
          <w:sz w:val="18"/>
          <w:szCs w:val="18"/>
        </w:rPr>
      </w:pPr>
    </w:p>
    <w:p w14:paraId="19657BB5" w14:textId="3CCC85D7" w:rsidR="00E851A7" w:rsidRDefault="00E851A7" w:rsidP="009B62C4">
      <w:pPr>
        <w:spacing w:after="0" w:line="240" w:lineRule="auto"/>
        <w:jc w:val="both"/>
        <w:rPr>
          <w:rFonts w:ascii="Arial" w:eastAsia="Arial" w:hAnsi="Arial" w:cs="Arial"/>
          <w:sz w:val="18"/>
          <w:szCs w:val="18"/>
        </w:rPr>
      </w:pPr>
    </w:p>
    <w:p w14:paraId="0D37510A" w14:textId="372DD1D9" w:rsidR="00E851A7" w:rsidRDefault="00E851A7" w:rsidP="009B62C4">
      <w:pPr>
        <w:spacing w:after="0" w:line="240" w:lineRule="auto"/>
        <w:jc w:val="both"/>
        <w:rPr>
          <w:rFonts w:ascii="Arial" w:eastAsia="Arial" w:hAnsi="Arial" w:cs="Arial"/>
          <w:sz w:val="18"/>
          <w:szCs w:val="18"/>
        </w:rPr>
      </w:pPr>
    </w:p>
    <w:p w14:paraId="73D8351D" w14:textId="30D7AFA3" w:rsidR="00E851A7" w:rsidRDefault="00E851A7" w:rsidP="009B62C4">
      <w:pPr>
        <w:spacing w:after="0" w:line="240" w:lineRule="auto"/>
        <w:jc w:val="both"/>
        <w:rPr>
          <w:rFonts w:ascii="Arial" w:eastAsia="Arial" w:hAnsi="Arial" w:cs="Arial"/>
          <w:sz w:val="18"/>
          <w:szCs w:val="18"/>
        </w:rPr>
      </w:pPr>
    </w:p>
    <w:p w14:paraId="5D79D482" w14:textId="27DEEB5F" w:rsidR="00E851A7" w:rsidRDefault="00E851A7" w:rsidP="009B62C4">
      <w:pPr>
        <w:spacing w:after="0" w:line="240" w:lineRule="auto"/>
        <w:jc w:val="both"/>
        <w:rPr>
          <w:rFonts w:ascii="Arial" w:eastAsia="Arial" w:hAnsi="Arial" w:cs="Arial"/>
          <w:sz w:val="18"/>
          <w:szCs w:val="18"/>
        </w:rPr>
      </w:pPr>
    </w:p>
    <w:p w14:paraId="2DF85A14" w14:textId="223BB07B" w:rsidR="00E851A7" w:rsidRDefault="00E851A7" w:rsidP="009B62C4">
      <w:pPr>
        <w:spacing w:after="0" w:line="240" w:lineRule="auto"/>
        <w:jc w:val="both"/>
        <w:rPr>
          <w:rFonts w:ascii="Arial" w:eastAsia="Arial" w:hAnsi="Arial" w:cs="Arial"/>
          <w:sz w:val="18"/>
          <w:szCs w:val="18"/>
        </w:rPr>
      </w:pPr>
    </w:p>
    <w:p w14:paraId="66EE2869" w14:textId="297BFE85" w:rsidR="00E851A7" w:rsidRDefault="00E851A7" w:rsidP="009B62C4">
      <w:pPr>
        <w:spacing w:after="0" w:line="240" w:lineRule="auto"/>
        <w:jc w:val="both"/>
        <w:rPr>
          <w:rFonts w:ascii="Arial" w:eastAsia="Arial" w:hAnsi="Arial" w:cs="Arial"/>
          <w:sz w:val="18"/>
          <w:szCs w:val="18"/>
        </w:rPr>
      </w:pPr>
    </w:p>
    <w:p w14:paraId="14DFF429" w14:textId="61F20075" w:rsidR="00E851A7" w:rsidRDefault="00E851A7" w:rsidP="009B62C4">
      <w:pPr>
        <w:spacing w:after="0" w:line="240" w:lineRule="auto"/>
        <w:jc w:val="both"/>
        <w:rPr>
          <w:rFonts w:ascii="Arial" w:eastAsia="Arial" w:hAnsi="Arial" w:cs="Arial"/>
          <w:sz w:val="18"/>
          <w:szCs w:val="18"/>
        </w:rPr>
      </w:pPr>
    </w:p>
    <w:p w14:paraId="1C08632B" w14:textId="3554C4BC" w:rsidR="00E851A7" w:rsidRDefault="00E851A7" w:rsidP="009B62C4">
      <w:pPr>
        <w:spacing w:after="0" w:line="240" w:lineRule="auto"/>
        <w:jc w:val="both"/>
        <w:rPr>
          <w:rFonts w:ascii="Arial" w:eastAsia="Arial" w:hAnsi="Arial" w:cs="Arial"/>
          <w:sz w:val="18"/>
          <w:szCs w:val="18"/>
        </w:rPr>
      </w:pPr>
    </w:p>
    <w:p w14:paraId="100C3738" w14:textId="36C54A84" w:rsidR="00E851A7" w:rsidRDefault="00E851A7" w:rsidP="009B62C4">
      <w:pPr>
        <w:spacing w:after="0" w:line="240" w:lineRule="auto"/>
        <w:jc w:val="both"/>
        <w:rPr>
          <w:rFonts w:ascii="Arial" w:eastAsia="Arial" w:hAnsi="Arial" w:cs="Arial"/>
          <w:sz w:val="18"/>
          <w:szCs w:val="18"/>
        </w:rPr>
      </w:pPr>
    </w:p>
    <w:p w14:paraId="49C87FD2" w14:textId="0D970B00" w:rsidR="00E851A7" w:rsidRDefault="00E851A7" w:rsidP="009B62C4">
      <w:pPr>
        <w:spacing w:after="0" w:line="240" w:lineRule="auto"/>
        <w:jc w:val="both"/>
        <w:rPr>
          <w:rFonts w:ascii="Arial" w:eastAsia="Arial" w:hAnsi="Arial" w:cs="Arial"/>
          <w:sz w:val="18"/>
          <w:szCs w:val="18"/>
        </w:rPr>
      </w:pPr>
    </w:p>
    <w:p w14:paraId="768DC162" w14:textId="5157A778" w:rsidR="00E851A7" w:rsidRDefault="00E851A7" w:rsidP="009B62C4">
      <w:pPr>
        <w:spacing w:after="0" w:line="240" w:lineRule="auto"/>
        <w:jc w:val="both"/>
        <w:rPr>
          <w:rFonts w:ascii="Arial" w:eastAsia="Arial" w:hAnsi="Arial" w:cs="Arial"/>
          <w:sz w:val="18"/>
          <w:szCs w:val="18"/>
        </w:rPr>
      </w:pPr>
    </w:p>
    <w:p w14:paraId="2AC0854E" w14:textId="77777777" w:rsidR="00E851A7" w:rsidRDefault="00E851A7" w:rsidP="009B62C4">
      <w:pPr>
        <w:spacing w:after="0" w:line="240" w:lineRule="auto"/>
        <w:jc w:val="both"/>
        <w:rPr>
          <w:rFonts w:ascii="Arial" w:eastAsia="Arial" w:hAnsi="Arial" w:cs="Arial"/>
          <w:sz w:val="18"/>
          <w:szCs w:val="18"/>
        </w:rPr>
      </w:pPr>
    </w:p>
    <w:p w14:paraId="40298DE7" w14:textId="12C42EDA" w:rsidR="004052D4" w:rsidRDefault="004052D4" w:rsidP="003C0158">
      <w:pPr>
        <w:spacing w:after="0" w:line="240" w:lineRule="auto"/>
        <w:ind w:left="708"/>
        <w:jc w:val="both"/>
        <w:rPr>
          <w:rFonts w:ascii="Arial" w:eastAsia="Arial" w:hAnsi="Arial" w:cs="Arial"/>
          <w:sz w:val="18"/>
          <w:szCs w:val="18"/>
        </w:rPr>
      </w:pPr>
    </w:p>
    <w:p w14:paraId="0B462D8D" w14:textId="285BFD28" w:rsidR="00701EF0" w:rsidRDefault="00701EF0" w:rsidP="003C0158">
      <w:pPr>
        <w:spacing w:after="0" w:line="240" w:lineRule="auto"/>
        <w:ind w:left="708"/>
        <w:jc w:val="both"/>
        <w:rPr>
          <w:rFonts w:ascii="Arial" w:eastAsia="Arial" w:hAnsi="Arial" w:cs="Arial"/>
          <w:sz w:val="18"/>
          <w:szCs w:val="18"/>
        </w:rPr>
      </w:pPr>
    </w:p>
    <w:p w14:paraId="6C0BAFFC" w14:textId="262CE545" w:rsidR="00701EF0" w:rsidRDefault="00701EF0" w:rsidP="003C0158">
      <w:pPr>
        <w:spacing w:after="0" w:line="240" w:lineRule="auto"/>
        <w:ind w:left="708"/>
        <w:jc w:val="both"/>
        <w:rPr>
          <w:rFonts w:ascii="Arial" w:eastAsia="Arial" w:hAnsi="Arial" w:cs="Arial"/>
          <w:sz w:val="18"/>
          <w:szCs w:val="18"/>
        </w:rPr>
      </w:pPr>
    </w:p>
    <w:p w14:paraId="70F390C2" w14:textId="7255D0E9" w:rsidR="00701EF0" w:rsidRDefault="00701EF0" w:rsidP="003C0158">
      <w:pPr>
        <w:spacing w:after="0" w:line="240" w:lineRule="auto"/>
        <w:ind w:left="708"/>
        <w:jc w:val="both"/>
        <w:rPr>
          <w:rFonts w:ascii="Arial" w:eastAsia="Arial" w:hAnsi="Arial" w:cs="Arial"/>
          <w:sz w:val="18"/>
          <w:szCs w:val="18"/>
        </w:rPr>
      </w:pPr>
    </w:p>
    <w:p w14:paraId="613C7CF1" w14:textId="77777777" w:rsidR="00701EF0" w:rsidRDefault="00701EF0" w:rsidP="003C0158">
      <w:pPr>
        <w:spacing w:after="0" w:line="240" w:lineRule="auto"/>
        <w:ind w:left="708"/>
        <w:jc w:val="both"/>
        <w:rPr>
          <w:rFonts w:ascii="Arial" w:eastAsia="Arial" w:hAnsi="Arial" w:cs="Arial"/>
          <w:sz w:val="18"/>
          <w:szCs w:val="18"/>
        </w:rPr>
      </w:pPr>
    </w:p>
    <w:p w14:paraId="2771EB59" w14:textId="584E942F" w:rsidR="004052D4" w:rsidRDefault="004052D4" w:rsidP="003C0158">
      <w:pPr>
        <w:spacing w:after="0" w:line="240" w:lineRule="auto"/>
        <w:ind w:left="708"/>
        <w:jc w:val="both"/>
        <w:rPr>
          <w:rFonts w:ascii="Arial" w:eastAsia="Arial" w:hAnsi="Arial" w:cs="Arial"/>
          <w:sz w:val="18"/>
          <w:szCs w:val="18"/>
        </w:rPr>
      </w:pPr>
    </w:p>
    <w:p w14:paraId="5997BF51" w14:textId="774B52A9" w:rsidR="004052D4" w:rsidRDefault="004052D4" w:rsidP="003C0158">
      <w:pPr>
        <w:spacing w:after="0" w:line="240" w:lineRule="auto"/>
        <w:ind w:left="708"/>
        <w:jc w:val="both"/>
        <w:rPr>
          <w:rFonts w:ascii="Arial" w:eastAsia="Arial" w:hAnsi="Arial" w:cs="Arial"/>
          <w:sz w:val="18"/>
          <w:szCs w:val="18"/>
        </w:rPr>
      </w:pPr>
    </w:p>
    <w:p w14:paraId="1FAF1548" w14:textId="5EDDB508" w:rsidR="004052D4" w:rsidRDefault="004052D4" w:rsidP="003C0158">
      <w:pPr>
        <w:spacing w:after="0" w:line="240" w:lineRule="auto"/>
        <w:ind w:left="708"/>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3F256259" w14:textId="020BD35F" w:rsidR="004052D4" w:rsidRDefault="00297204" w:rsidP="00435386">
      <w:pPr>
        <w:spacing w:after="0" w:line="240" w:lineRule="auto"/>
        <w:ind w:left="708"/>
        <w:jc w:val="right"/>
        <w:rPr>
          <w:rFonts w:ascii="Arial" w:hAnsi="Arial" w:cs="Arial"/>
          <w:smallCaps/>
          <w:sz w:val="24"/>
          <w:szCs w:val="24"/>
        </w:rPr>
      </w:pPr>
      <w:r>
        <w:rPr>
          <w:rFonts w:ascii="Arial" w:hAnsi="Arial" w:cs="Arial"/>
          <w:smallCaps/>
          <w:sz w:val="24"/>
          <w:szCs w:val="24"/>
        </w:rPr>
        <w:lastRenderedPageBreak/>
        <w:t>č</w:t>
      </w:r>
      <w:r w:rsidR="004052D4" w:rsidRPr="00666DA6">
        <w:rPr>
          <w:rFonts w:ascii="Arial" w:hAnsi="Arial" w:cs="Arial"/>
          <w:smallCaps/>
          <w:sz w:val="24"/>
          <w:szCs w:val="24"/>
        </w:rPr>
        <w:t xml:space="preserve">asť </w:t>
      </w:r>
      <w:r w:rsidR="004052D4">
        <w:rPr>
          <w:rFonts w:ascii="Arial" w:hAnsi="Arial" w:cs="Arial"/>
          <w:smallCaps/>
          <w:sz w:val="24"/>
          <w:szCs w:val="24"/>
        </w:rPr>
        <w:t>g. prílohy</w:t>
      </w:r>
      <w:r w:rsidR="00413ACF">
        <w:rPr>
          <w:rFonts w:ascii="Arial" w:hAnsi="Arial" w:cs="Arial"/>
          <w:smallCaps/>
          <w:sz w:val="24"/>
          <w:szCs w:val="24"/>
        </w:rPr>
        <w:t xml:space="preserve"> súťažných podkladov</w:t>
      </w:r>
    </w:p>
    <w:p w14:paraId="7698FE67" w14:textId="77777777" w:rsidR="00435386" w:rsidRDefault="00435386" w:rsidP="00435386">
      <w:pPr>
        <w:spacing w:after="0" w:line="240" w:lineRule="auto"/>
        <w:ind w:left="708"/>
        <w:jc w:val="right"/>
        <w:rPr>
          <w:rFonts w:ascii="Arial" w:hAnsi="Arial" w:cs="Arial"/>
          <w:b/>
          <w:i/>
          <w:smallCaps/>
          <w:sz w:val="24"/>
          <w:szCs w:val="24"/>
        </w:rPr>
      </w:pPr>
    </w:p>
    <w:p w14:paraId="7A02EA58" w14:textId="3F7040FF"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C3375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0541FA6"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C3375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0BD72E36"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C3375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4FA1ABBF" w14:textId="00BADDA4" w:rsidR="00BB6556" w:rsidRPr="00BD0F66" w:rsidRDefault="00F8141F" w:rsidP="00E97FDD">
      <w:pPr>
        <w:spacing w:before="120" w:after="120" w:line="240" w:lineRule="auto"/>
        <w:ind w:left="1134" w:hanging="1134"/>
        <w:jc w:val="both"/>
        <w:rPr>
          <w:rFonts w:ascii="Arial" w:hAnsi="Arial" w:cs="Arial"/>
          <w:sz w:val="18"/>
          <w:szCs w:val="18"/>
        </w:rPr>
      </w:pPr>
      <w:r w:rsidRPr="00BD0F66">
        <w:rPr>
          <w:rFonts w:ascii="Arial" w:hAnsi="Arial" w:cs="Arial"/>
          <w:sz w:val="18"/>
          <w:szCs w:val="18"/>
        </w:rPr>
        <w:t>Príloha</w:t>
      </w:r>
      <w:r w:rsidR="00FC6843" w:rsidRPr="00BD0F66">
        <w:rPr>
          <w:rFonts w:ascii="Arial" w:hAnsi="Arial" w:cs="Arial"/>
          <w:sz w:val="18"/>
          <w:szCs w:val="18"/>
        </w:rPr>
        <w:t xml:space="preserve"> č. 4 </w:t>
      </w:r>
      <w:r w:rsidR="00C3375A" w:rsidRPr="00BD0F66">
        <w:rPr>
          <w:rFonts w:ascii="Arial" w:hAnsi="Arial" w:cs="Arial"/>
          <w:sz w:val="18"/>
          <w:szCs w:val="18"/>
        </w:rPr>
        <w:t>-</w:t>
      </w:r>
      <w:r w:rsidR="004052D4" w:rsidRPr="00BD0F66">
        <w:rPr>
          <w:rFonts w:ascii="Arial" w:hAnsi="Arial" w:cs="Arial"/>
          <w:sz w:val="18"/>
          <w:szCs w:val="18"/>
        </w:rPr>
        <w:t xml:space="preserve"> </w:t>
      </w:r>
      <w:r w:rsidR="00BB6556" w:rsidRPr="00BD0F66">
        <w:rPr>
          <w:rFonts w:ascii="Arial" w:hAnsi="Arial" w:cs="Arial"/>
          <w:sz w:val="18"/>
          <w:szCs w:val="18"/>
        </w:rPr>
        <w:t>„Konflikt záujmov“</w:t>
      </w:r>
    </w:p>
    <w:p w14:paraId="04EF2C6D" w14:textId="67F09E31" w:rsidR="00F23662" w:rsidRPr="00D47FE0" w:rsidRDefault="00BB6556" w:rsidP="00E97FDD">
      <w:pPr>
        <w:spacing w:before="120" w:after="120" w:line="240" w:lineRule="auto"/>
        <w:ind w:left="1134" w:hanging="1134"/>
        <w:jc w:val="both"/>
        <w:rPr>
          <w:rFonts w:ascii="Arial" w:hAnsi="Arial" w:cs="Arial"/>
          <w:sz w:val="18"/>
          <w:szCs w:val="18"/>
        </w:rPr>
      </w:pPr>
      <w:r w:rsidRPr="00D47FE0">
        <w:rPr>
          <w:rFonts w:ascii="Arial" w:hAnsi="Arial" w:cs="Arial"/>
          <w:sz w:val="18"/>
          <w:szCs w:val="18"/>
        </w:rPr>
        <w:t xml:space="preserve">Príloha č. 5 </w:t>
      </w:r>
      <w:r w:rsidR="00C3375A" w:rsidRPr="00D47FE0">
        <w:rPr>
          <w:rFonts w:ascii="Arial" w:hAnsi="Arial" w:cs="Arial"/>
          <w:sz w:val="18"/>
          <w:szCs w:val="18"/>
        </w:rPr>
        <w:t>-</w:t>
      </w:r>
      <w:r w:rsidRPr="00D47FE0">
        <w:rPr>
          <w:rFonts w:ascii="Arial" w:hAnsi="Arial" w:cs="Arial"/>
          <w:sz w:val="18"/>
          <w:szCs w:val="18"/>
        </w:rPr>
        <w:t xml:space="preserve"> </w:t>
      </w:r>
      <w:r w:rsidR="0026338A" w:rsidRPr="00D47FE0">
        <w:rPr>
          <w:rFonts w:ascii="Arial" w:hAnsi="Arial" w:cs="Arial"/>
          <w:sz w:val="18"/>
          <w:szCs w:val="18"/>
        </w:rPr>
        <w:t>„Špecifikácia predmetu zákazky</w:t>
      </w:r>
      <w:r w:rsidR="00F23662" w:rsidRPr="00D47FE0">
        <w:rPr>
          <w:rFonts w:ascii="Arial" w:hAnsi="Arial" w:cs="Arial"/>
          <w:sz w:val="18"/>
          <w:szCs w:val="18"/>
        </w:rPr>
        <w:t>“ (Príloha č. 1 k zmluve“)</w:t>
      </w:r>
    </w:p>
    <w:p w14:paraId="48647366" w14:textId="7F863D79" w:rsidR="007439A8" w:rsidRPr="00D47FE0" w:rsidRDefault="00F23662" w:rsidP="007439A8">
      <w:pPr>
        <w:spacing w:before="120" w:after="120"/>
        <w:rPr>
          <w:rFonts w:ascii="Arial" w:hAnsi="Arial" w:cs="Arial"/>
          <w:sz w:val="18"/>
          <w:szCs w:val="18"/>
        </w:rPr>
      </w:pPr>
      <w:r w:rsidRPr="00D47FE0">
        <w:rPr>
          <w:rFonts w:ascii="Arial" w:hAnsi="Arial" w:cs="Arial"/>
          <w:sz w:val="18"/>
          <w:szCs w:val="18"/>
        </w:rPr>
        <w:t xml:space="preserve">Príloha č. </w:t>
      </w:r>
      <w:r w:rsidR="00BB6556" w:rsidRPr="00D47FE0">
        <w:rPr>
          <w:rFonts w:ascii="Arial" w:hAnsi="Arial" w:cs="Arial"/>
          <w:sz w:val="18"/>
          <w:szCs w:val="18"/>
        </w:rPr>
        <w:t>6</w:t>
      </w:r>
      <w:r w:rsidRPr="00D47FE0">
        <w:rPr>
          <w:rFonts w:ascii="Arial" w:hAnsi="Arial" w:cs="Arial"/>
          <w:sz w:val="18"/>
          <w:szCs w:val="18"/>
        </w:rPr>
        <w:t xml:space="preserve"> </w:t>
      </w:r>
      <w:r w:rsidR="00C3375A" w:rsidRPr="00D47FE0">
        <w:rPr>
          <w:rFonts w:ascii="Arial" w:hAnsi="Arial" w:cs="Arial"/>
          <w:sz w:val="18"/>
          <w:szCs w:val="18"/>
        </w:rPr>
        <w:t>-</w:t>
      </w:r>
      <w:r w:rsidRPr="00D47FE0">
        <w:rPr>
          <w:rFonts w:ascii="Arial" w:hAnsi="Arial" w:cs="Arial"/>
          <w:sz w:val="18"/>
          <w:szCs w:val="18"/>
        </w:rPr>
        <w:t xml:space="preserve"> „Kalkulácia </w:t>
      </w:r>
      <w:r w:rsidR="00B94618" w:rsidRPr="00D47FE0">
        <w:rPr>
          <w:rFonts w:ascii="Arial" w:hAnsi="Arial" w:cs="Arial"/>
          <w:sz w:val="18"/>
          <w:szCs w:val="18"/>
        </w:rPr>
        <w:t xml:space="preserve">ceny </w:t>
      </w:r>
      <w:r w:rsidRPr="00D47FE0">
        <w:rPr>
          <w:rFonts w:ascii="Arial" w:hAnsi="Arial" w:cs="Arial"/>
          <w:sz w:val="18"/>
          <w:szCs w:val="18"/>
        </w:rPr>
        <w:t>a</w:t>
      </w:r>
      <w:r w:rsidR="00B94618" w:rsidRPr="00D47FE0">
        <w:rPr>
          <w:rFonts w:ascii="Arial" w:hAnsi="Arial" w:cs="Arial"/>
          <w:sz w:val="18"/>
          <w:szCs w:val="18"/>
        </w:rPr>
        <w:t> návrh na plnenie kritéria na vyhodnotenie ponúk</w:t>
      </w:r>
      <w:r w:rsidR="0026338A" w:rsidRPr="00D47FE0">
        <w:rPr>
          <w:rFonts w:ascii="Arial" w:hAnsi="Arial" w:cs="Arial"/>
          <w:sz w:val="18"/>
          <w:szCs w:val="18"/>
        </w:rPr>
        <w:t>“</w:t>
      </w:r>
    </w:p>
    <w:p w14:paraId="30161B32" w14:textId="296D89B8" w:rsidR="00CB3CFC" w:rsidRPr="00D47FE0" w:rsidRDefault="00A2781C" w:rsidP="00A2781C">
      <w:pPr>
        <w:spacing w:before="120" w:after="120"/>
        <w:rPr>
          <w:rFonts w:ascii="Arial" w:hAnsi="Arial" w:cs="Arial"/>
          <w:sz w:val="18"/>
          <w:szCs w:val="18"/>
        </w:rPr>
      </w:pPr>
      <w:r w:rsidRPr="00D47FE0">
        <w:rPr>
          <w:rFonts w:ascii="Arial" w:hAnsi="Arial" w:cs="Arial"/>
          <w:sz w:val="18"/>
          <w:szCs w:val="18"/>
        </w:rPr>
        <w:t xml:space="preserve">Príloha č. </w:t>
      </w:r>
      <w:r w:rsidR="00BB6556" w:rsidRPr="00D47FE0">
        <w:rPr>
          <w:rFonts w:ascii="Arial" w:hAnsi="Arial" w:cs="Arial"/>
          <w:sz w:val="18"/>
          <w:szCs w:val="18"/>
        </w:rPr>
        <w:t>7</w:t>
      </w:r>
      <w:r w:rsidR="007439A8" w:rsidRPr="00D47FE0">
        <w:rPr>
          <w:rFonts w:ascii="Arial" w:hAnsi="Arial" w:cs="Arial"/>
          <w:sz w:val="18"/>
          <w:szCs w:val="18"/>
        </w:rPr>
        <w:t xml:space="preserve"> </w:t>
      </w:r>
      <w:r w:rsidR="0052660F" w:rsidRPr="00D47FE0">
        <w:rPr>
          <w:rFonts w:ascii="Arial" w:hAnsi="Arial" w:cs="Arial"/>
          <w:sz w:val="18"/>
          <w:szCs w:val="18"/>
        </w:rPr>
        <w:t>-</w:t>
      </w:r>
      <w:r w:rsidR="007439A8" w:rsidRPr="00D47FE0">
        <w:rPr>
          <w:rFonts w:ascii="Arial" w:hAnsi="Arial" w:cs="Arial"/>
          <w:sz w:val="18"/>
          <w:szCs w:val="18"/>
        </w:rPr>
        <w:t xml:space="preserve"> </w:t>
      </w:r>
      <w:r w:rsidR="00FE7416" w:rsidRPr="00D47FE0">
        <w:rPr>
          <w:rFonts w:ascii="Arial" w:hAnsi="Arial" w:cs="Arial"/>
          <w:sz w:val="18"/>
          <w:szCs w:val="18"/>
        </w:rPr>
        <w:t>"</w:t>
      </w:r>
      <w:r w:rsidR="00CB3CFC" w:rsidRPr="00D47FE0">
        <w:rPr>
          <w:rFonts w:ascii="Arial" w:hAnsi="Arial" w:cs="Arial"/>
          <w:sz w:val="18"/>
          <w:szCs w:val="18"/>
        </w:rPr>
        <w:t xml:space="preserve">Sortiment ponúkaného tovaru “ (Príloha č. </w:t>
      </w:r>
      <w:r w:rsidR="004700D1" w:rsidRPr="00D47FE0">
        <w:rPr>
          <w:rFonts w:ascii="Arial" w:hAnsi="Arial" w:cs="Arial"/>
          <w:sz w:val="18"/>
          <w:szCs w:val="18"/>
        </w:rPr>
        <w:t>2</w:t>
      </w:r>
      <w:r w:rsidR="00CB3CFC" w:rsidRPr="00D47FE0">
        <w:rPr>
          <w:rFonts w:ascii="Arial" w:hAnsi="Arial" w:cs="Arial"/>
          <w:sz w:val="18"/>
          <w:szCs w:val="18"/>
        </w:rPr>
        <w:t xml:space="preserve"> k zmluve)</w:t>
      </w:r>
    </w:p>
    <w:p w14:paraId="105C8775" w14:textId="612DBA72" w:rsidR="00A2781C" w:rsidRDefault="00CB3CFC" w:rsidP="00CB3CFC">
      <w:pPr>
        <w:spacing w:before="120" w:after="120"/>
        <w:rPr>
          <w:rFonts w:ascii="Arial" w:hAnsi="Arial" w:cs="Arial"/>
          <w:sz w:val="18"/>
          <w:szCs w:val="18"/>
        </w:rPr>
      </w:pPr>
      <w:r w:rsidRPr="00D47FE0">
        <w:rPr>
          <w:rFonts w:ascii="Arial" w:hAnsi="Arial" w:cs="Arial"/>
          <w:sz w:val="18"/>
          <w:szCs w:val="18"/>
        </w:rPr>
        <w:t xml:space="preserve">Príloha č. </w:t>
      </w:r>
      <w:r w:rsidR="00C21E29" w:rsidRPr="00D47FE0">
        <w:rPr>
          <w:rFonts w:ascii="Arial" w:hAnsi="Arial" w:cs="Arial"/>
          <w:sz w:val="18"/>
          <w:szCs w:val="18"/>
        </w:rPr>
        <w:t>8</w:t>
      </w:r>
      <w:r w:rsidRPr="00D47FE0">
        <w:rPr>
          <w:rFonts w:ascii="Arial" w:hAnsi="Arial" w:cs="Arial"/>
          <w:sz w:val="18"/>
          <w:szCs w:val="18"/>
        </w:rPr>
        <w:t xml:space="preserve"> </w:t>
      </w:r>
      <w:r w:rsidR="0052660F" w:rsidRPr="00D47FE0">
        <w:rPr>
          <w:rFonts w:ascii="Arial" w:hAnsi="Arial" w:cs="Arial"/>
          <w:sz w:val="18"/>
          <w:szCs w:val="18"/>
        </w:rPr>
        <w:t>-</w:t>
      </w:r>
      <w:r w:rsidRPr="00D47FE0">
        <w:rPr>
          <w:rFonts w:ascii="Arial" w:hAnsi="Arial" w:cs="Arial"/>
          <w:sz w:val="18"/>
          <w:szCs w:val="18"/>
        </w:rPr>
        <w:t xml:space="preserve"> </w:t>
      </w:r>
      <w:r w:rsidR="007439A8" w:rsidRPr="00D47FE0">
        <w:rPr>
          <w:rFonts w:ascii="Arial" w:hAnsi="Arial" w:cs="Arial"/>
          <w:sz w:val="18"/>
          <w:szCs w:val="18"/>
        </w:rPr>
        <w:t xml:space="preserve">„Zoznam </w:t>
      </w:r>
      <w:r w:rsidR="007200AB" w:rsidRPr="00D47FE0">
        <w:rPr>
          <w:rFonts w:ascii="Arial" w:hAnsi="Arial" w:cs="Arial"/>
          <w:sz w:val="18"/>
          <w:szCs w:val="18"/>
        </w:rPr>
        <w:t xml:space="preserve">známych </w:t>
      </w:r>
      <w:r w:rsidR="007439A8" w:rsidRPr="00D47FE0">
        <w:rPr>
          <w:rFonts w:ascii="Arial" w:hAnsi="Arial" w:cs="Arial"/>
          <w:sz w:val="18"/>
          <w:szCs w:val="18"/>
        </w:rPr>
        <w:t>subdodávateľov</w:t>
      </w:r>
      <w:r w:rsidR="00A2781C" w:rsidRPr="00D47FE0">
        <w:rPr>
          <w:rFonts w:ascii="Arial" w:hAnsi="Arial" w:cs="Arial"/>
          <w:sz w:val="18"/>
          <w:szCs w:val="18"/>
        </w:rPr>
        <w:t xml:space="preserve">“ (Príloha č. </w:t>
      </w:r>
      <w:r w:rsidR="00BD0F66" w:rsidRPr="00D47FE0">
        <w:rPr>
          <w:rFonts w:ascii="Arial" w:hAnsi="Arial" w:cs="Arial"/>
          <w:sz w:val="18"/>
          <w:szCs w:val="18"/>
        </w:rPr>
        <w:t>3</w:t>
      </w:r>
      <w:r w:rsidR="00A2781C" w:rsidRPr="00D47FE0">
        <w:rPr>
          <w:rFonts w:ascii="Arial" w:hAnsi="Arial" w:cs="Arial"/>
          <w:sz w:val="18"/>
          <w:szCs w:val="18"/>
        </w:rPr>
        <w:t xml:space="preserve"> k</w:t>
      </w:r>
      <w:r w:rsidR="005703EB" w:rsidRPr="00D47FE0">
        <w:rPr>
          <w:rFonts w:ascii="Arial" w:hAnsi="Arial" w:cs="Arial"/>
          <w:sz w:val="18"/>
          <w:szCs w:val="18"/>
        </w:rPr>
        <w:t xml:space="preserve"> zmluve</w:t>
      </w:r>
      <w:r w:rsidR="00A2781C" w:rsidRPr="00D47FE0">
        <w:rPr>
          <w:rFonts w:ascii="Arial" w:hAnsi="Arial" w:cs="Arial"/>
          <w:sz w:val="18"/>
          <w:szCs w:val="18"/>
        </w:rPr>
        <w:t>)</w:t>
      </w:r>
    </w:p>
    <w:p w14:paraId="5EB5109C" w14:textId="5990AD0C" w:rsidR="00172757" w:rsidRDefault="00172757" w:rsidP="00172757">
      <w:pPr>
        <w:spacing w:before="120" w:after="120"/>
        <w:rPr>
          <w:rFonts w:ascii="Arial" w:hAnsi="Arial" w:cs="Arial"/>
          <w:sz w:val="18"/>
          <w:szCs w:val="18"/>
        </w:rPr>
      </w:pPr>
      <w:r w:rsidRPr="00D47FE0">
        <w:rPr>
          <w:rFonts w:ascii="Arial" w:hAnsi="Arial" w:cs="Arial"/>
          <w:sz w:val="18"/>
          <w:szCs w:val="18"/>
        </w:rPr>
        <w:t xml:space="preserve">Príloha č. </w:t>
      </w:r>
      <w:r>
        <w:rPr>
          <w:rFonts w:ascii="Arial" w:hAnsi="Arial" w:cs="Arial"/>
          <w:sz w:val="18"/>
          <w:szCs w:val="18"/>
        </w:rPr>
        <w:t>9</w:t>
      </w:r>
      <w:r w:rsidRPr="00D47FE0">
        <w:rPr>
          <w:rFonts w:ascii="Arial" w:hAnsi="Arial" w:cs="Arial"/>
          <w:sz w:val="18"/>
          <w:szCs w:val="18"/>
        </w:rPr>
        <w:t xml:space="preserve"> - „</w:t>
      </w:r>
      <w:r>
        <w:rPr>
          <w:rFonts w:ascii="Arial" w:hAnsi="Arial" w:cs="Arial"/>
          <w:sz w:val="18"/>
          <w:szCs w:val="18"/>
        </w:rPr>
        <w:t>Výzva na plnenie RD</w:t>
      </w:r>
      <w:r w:rsidRPr="00D47FE0">
        <w:rPr>
          <w:rFonts w:ascii="Arial" w:hAnsi="Arial" w:cs="Arial"/>
          <w:sz w:val="18"/>
          <w:szCs w:val="18"/>
        </w:rPr>
        <w:t xml:space="preserve">“ (Príloha č. </w:t>
      </w:r>
      <w:r>
        <w:rPr>
          <w:rFonts w:ascii="Arial" w:hAnsi="Arial" w:cs="Arial"/>
          <w:sz w:val="18"/>
          <w:szCs w:val="18"/>
        </w:rPr>
        <w:t>4</w:t>
      </w:r>
      <w:r w:rsidRPr="00D47FE0">
        <w:rPr>
          <w:rFonts w:ascii="Arial" w:hAnsi="Arial" w:cs="Arial"/>
          <w:sz w:val="18"/>
          <w:szCs w:val="18"/>
        </w:rPr>
        <w:t xml:space="preserve"> k zmluve)</w:t>
      </w:r>
    </w:p>
    <w:p w14:paraId="2386C23C" w14:textId="6CF74B4C" w:rsidR="00107AC9" w:rsidRPr="004052D4" w:rsidRDefault="00107AC9" w:rsidP="004052D4">
      <w:r>
        <w:rPr>
          <w:rFonts w:ascii="Arial" w:hAnsi="Arial" w:cs="Arial"/>
          <w:sz w:val="18"/>
          <w:szCs w:val="18"/>
        </w:rPr>
        <w:tab/>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669A0">
      <w:headerReference w:type="default" r:id="rId28"/>
      <w:footerReference w:type="default" r:id="rId29"/>
      <w:headerReference w:type="first" r:id="rId30"/>
      <w:footerReference w:type="first" r:id="rId31"/>
      <w:type w:val="continuous"/>
      <w:pgSz w:w="11906" w:h="16838" w:code="9"/>
      <w:pgMar w:top="1134" w:right="851" w:bottom="851" w:left="851" w:header="567" w:footer="42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2A115" w16cid:durableId="261F54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65993" w14:textId="77777777" w:rsidR="00BE7606" w:rsidRDefault="00BE7606" w:rsidP="00A40AB5">
      <w:pPr>
        <w:spacing w:after="0" w:line="240" w:lineRule="auto"/>
      </w:pPr>
      <w:r>
        <w:separator/>
      </w:r>
    </w:p>
  </w:endnote>
  <w:endnote w:type="continuationSeparator" w:id="0">
    <w:p w14:paraId="1E90719B" w14:textId="77777777" w:rsidR="00BE7606" w:rsidRDefault="00BE7606"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T6299o00">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4647DD2D" w:rsidR="00BE7606" w:rsidRPr="008858A2" w:rsidRDefault="00BE7606"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E46501">
              <w:rPr>
                <w:rFonts w:ascii="Arial" w:hAnsi="Arial" w:cs="Arial"/>
                <w:bCs/>
                <w:noProof/>
                <w:color w:val="808080" w:themeColor="background1" w:themeShade="80"/>
                <w:sz w:val="14"/>
                <w:szCs w:val="14"/>
              </w:rPr>
              <w:t>16</w:t>
            </w:r>
            <w:r w:rsidRPr="008858A2">
              <w:rPr>
                <w:rFonts w:ascii="Arial" w:hAnsi="Arial" w:cs="Arial"/>
                <w:bCs/>
                <w:color w:val="808080" w:themeColor="background1" w:themeShade="80"/>
                <w:sz w:val="14"/>
                <w:szCs w:val="14"/>
              </w:rPr>
              <w:fldChar w:fldCharType="end"/>
            </w:r>
          </w:p>
        </w:sdtContent>
      </w:sdt>
    </w:sdtContent>
  </w:sdt>
  <w:p w14:paraId="4719309D" w14:textId="77777777" w:rsidR="00BE7606" w:rsidRPr="0011027E" w:rsidRDefault="00BE7606">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54E75612" w:rsidR="00BE7606" w:rsidRPr="008858A2" w:rsidRDefault="00BE7606"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február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5F048" w14:textId="77777777" w:rsidR="00BE7606" w:rsidRDefault="00BE7606" w:rsidP="00A40AB5">
      <w:pPr>
        <w:spacing w:after="0" w:line="240" w:lineRule="auto"/>
      </w:pPr>
      <w:r>
        <w:separator/>
      </w:r>
    </w:p>
  </w:footnote>
  <w:footnote w:type="continuationSeparator" w:id="0">
    <w:p w14:paraId="0090DAF0" w14:textId="77777777" w:rsidR="00BE7606" w:rsidRDefault="00BE7606" w:rsidP="00A40AB5">
      <w:pPr>
        <w:spacing w:after="0" w:line="240" w:lineRule="auto"/>
      </w:pPr>
      <w:r>
        <w:continuationSeparator/>
      </w:r>
    </w:p>
  </w:footnote>
  <w:footnote w:id="1">
    <w:p w14:paraId="098D3520" w14:textId="77777777" w:rsidR="00BE7606" w:rsidRDefault="00BE7606" w:rsidP="00C54D6E">
      <w:pPr>
        <w:pStyle w:val="Textpoznmkypodiarou"/>
        <w:jc w:val="both"/>
      </w:pPr>
      <w:r>
        <w:rPr>
          <w:rStyle w:val="Odkaznapoznmkupodiarou"/>
        </w:rPr>
        <w:footnoteRef/>
      </w:r>
      <w:r>
        <w:t xml:space="preserve"> </w:t>
      </w:r>
      <w:r w:rsidRPr="00B70D59">
        <w:rPr>
          <w:sz w:val="16"/>
        </w:rPr>
        <w:t>Maximálny finančný rozsah predmetu plnenia predstavuje predpokladanú hodnotu zákazky</w:t>
      </w:r>
      <w:r>
        <w:rPr>
          <w:sz w:val="16"/>
        </w:rPr>
        <w:t xml:space="preserve"> podľa bodu 2 Výzvy na predloženie cenovej ponuky.</w:t>
      </w:r>
    </w:p>
  </w:footnote>
  <w:footnote w:id="2">
    <w:p w14:paraId="7A00B061" w14:textId="77777777" w:rsidR="00BE7606" w:rsidRDefault="00BE7606" w:rsidP="00C54D6E">
      <w:pPr>
        <w:pStyle w:val="Textpoznmkypodiarou"/>
        <w:jc w:val="both"/>
      </w:pPr>
      <w:r>
        <w:rPr>
          <w:rStyle w:val="Odkaznapoznmkupodiarou"/>
        </w:rPr>
        <w:footnoteRef/>
      </w:r>
      <w:r>
        <w:t xml:space="preserve"> </w:t>
      </w:r>
      <w:r w:rsidRPr="00DE0CDE">
        <w:rPr>
          <w:sz w:val="16"/>
          <w:szCs w:val="16"/>
        </w:rPr>
        <w:t xml:space="preserve">Do tohto bodu sa uvedie výška predpokladanej hodnoty zákazky v súlade </w:t>
      </w:r>
      <w:r>
        <w:rPr>
          <w:sz w:val="16"/>
        </w:rPr>
        <w:t>s bodom 4. časti C. Opis predmetu zákazky týchto SP.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20372002" w:rsidR="00BE7606" w:rsidRPr="00B36667" w:rsidRDefault="00BE7606"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 s.</w:t>
    </w:r>
    <w:r w:rsidRPr="00B36667">
      <w:rPr>
        <w:rFonts w:ascii="Arial" w:hAnsi="Arial" w:cs="Arial"/>
        <w:b/>
        <w:color w:val="808080" w:themeColor="background1" w:themeShade="80"/>
        <w:sz w:val="16"/>
        <w:szCs w:val="16"/>
      </w:rPr>
      <w:t>, Ondavská 8, 040 11 Košice</w:t>
    </w:r>
  </w:p>
  <w:p w14:paraId="6C9C9B5F" w14:textId="51E34225" w:rsidR="00BE7606" w:rsidRPr="00CA7EDC" w:rsidRDefault="00BE7606" w:rsidP="00CA7EDC">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proofErr w:type="spellStart"/>
    <w:r w:rsidRPr="00926483">
      <w:rPr>
        <w:rFonts w:ascii="Arial" w:hAnsi="Arial" w:cs="Arial"/>
        <w:b/>
        <w:color w:val="808080" w:themeColor="background1" w:themeShade="80"/>
        <w:sz w:val="16"/>
        <w:szCs w:val="16"/>
      </w:rPr>
      <w:t>Implantabilné</w:t>
    </w:r>
    <w:proofErr w:type="spellEnd"/>
    <w:r w:rsidRPr="00926483">
      <w:rPr>
        <w:rFonts w:ascii="Arial" w:hAnsi="Arial" w:cs="Arial"/>
        <w:b/>
        <w:color w:val="808080" w:themeColor="background1" w:themeShade="80"/>
        <w:sz w:val="16"/>
        <w:szCs w:val="16"/>
      </w:rPr>
      <w:t xml:space="preserve"> prístroje pre </w:t>
    </w:r>
    <w:proofErr w:type="spellStart"/>
    <w:r w:rsidRPr="00926483">
      <w:rPr>
        <w:rFonts w:ascii="Arial" w:hAnsi="Arial" w:cs="Arial"/>
        <w:b/>
        <w:color w:val="808080" w:themeColor="background1" w:themeShade="80"/>
        <w:sz w:val="16"/>
        <w:szCs w:val="16"/>
      </w:rPr>
      <w:t>elektroimpulzoterapiu</w:t>
    </w:r>
    <w:proofErr w:type="spellEnd"/>
    <w:r w:rsidRPr="00926483">
      <w:rPr>
        <w:rFonts w:ascii="Arial" w:hAnsi="Arial" w:cs="Arial"/>
        <w:b/>
        <w:color w:val="808080" w:themeColor="background1" w:themeShade="80"/>
        <w:sz w:val="16"/>
        <w:szCs w:val="16"/>
      </w:rPr>
      <w:t xml:space="preserve"> porúch srdcového rytmu a srdcového zlyhávania</w:t>
    </w:r>
    <w:r w:rsidRPr="00B36667">
      <w:rPr>
        <w:rFonts w:ascii="Arial" w:hAnsi="Arial" w:cs="Arial"/>
        <w:b/>
        <w:color w:val="808080" w:themeColor="background1" w:themeShade="80"/>
        <w:sz w:val="16"/>
        <w:szCs w:val="16"/>
      </w:rPr>
      <w:t>“</w:t>
    </w:r>
  </w:p>
  <w:p w14:paraId="3B56D490" w14:textId="62845501" w:rsidR="00BE7606" w:rsidRDefault="00E46501"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BE7606" w:rsidRPr="00242F79" w:rsidRDefault="00BE7606"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BE7606" w:rsidRDefault="00BE7606"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CB27E8C" w:rsidR="00BE7606" w:rsidRPr="00B72F01" w:rsidRDefault="00BE7606"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w:t>
    </w:r>
    <w:r>
      <w:rPr>
        <w:rFonts w:ascii="Arial" w:hAnsi="Arial" w:cs="Arial"/>
        <w:color w:val="808080" w:themeColor="background1" w:themeShade="80"/>
        <w:sz w:val="20"/>
        <w:szCs w:val="20"/>
      </w:rPr>
      <w:t xml:space="preserve"> </w:t>
    </w:r>
    <w:r w:rsidRPr="00B72F01">
      <w:rPr>
        <w:rFonts w:ascii="Arial" w:hAnsi="Arial" w:cs="Arial"/>
        <w:color w:val="808080" w:themeColor="background1" w:themeShade="80"/>
        <w:sz w:val="20"/>
        <w:szCs w:val="20"/>
      </w:rPr>
      <w:t>s.</w:t>
    </w:r>
  </w:p>
  <w:p w14:paraId="3FCB16F7" w14:textId="007B6142" w:rsidR="00BE7606" w:rsidRPr="00B72F01" w:rsidRDefault="00BE7606"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BE7606" w:rsidRPr="00B72F01" w:rsidRDefault="00BE7606"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BE7606" w:rsidRPr="00564990" w:rsidRDefault="00BE7606"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1C04FD0"/>
    <w:multiLevelType w:val="multilevel"/>
    <w:tmpl w:val="37A28D76"/>
    <w:lvl w:ilvl="0">
      <w:start w:val="22"/>
      <w:numFmt w:val="decimal"/>
      <w:lvlText w:val="%1"/>
      <w:lvlJc w:val="left"/>
      <w:pPr>
        <w:ind w:left="510" w:hanging="510"/>
      </w:pPr>
      <w:rPr>
        <w:rFonts w:eastAsiaTheme="minorHAnsi" w:hint="default"/>
      </w:rPr>
    </w:lvl>
    <w:lvl w:ilvl="1">
      <w:start w:val="2"/>
      <w:numFmt w:val="decimal"/>
      <w:lvlText w:val="%1.%2"/>
      <w:lvlJc w:val="left"/>
      <w:pPr>
        <w:ind w:left="1006" w:hanging="510"/>
      </w:pPr>
      <w:rPr>
        <w:rFonts w:eastAsiaTheme="minorHAnsi" w:hint="default"/>
        <w:color w:val="auto"/>
        <w:sz w:val="18"/>
        <w:szCs w:val="18"/>
      </w:rPr>
    </w:lvl>
    <w:lvl w:ilvl="2">
      <w:start w:val="1"/>
      <w:numFmt w:val="decimal"/>
      <w:lvlText w:val="%1.%2.%3"/>
      <w:lvlJc w:val="left"/>
      <w:pPr>
        <w:ind w:left="1712" w:hanging="720"/>
      </w:pPr>
      <w:rPr>
        <w:rFonts w:eastAsiaTheme="minorHAnsi" w:hint="default"/>
        <w:strike w:val="0"/>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2"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 w15:restartNumberingAfterBreak="0">
    <w:nsid w:val="08F71650"/>
    <w:multiLevelType w:val="hybridMultilevel"/>
    <w:tmpl w:val="554A58F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7"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9" w15:restartNumberingAfterBreak="0">
    <w:nsid w:val="0C054069"/>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0C0713D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 w15:restartNumberingAfterBreak="0">
    <w:nsid w:val="0E8D7CDE"/>
    <w:multiLevelType w:val="hybridMultilevel"/>
    <w:tmpl w:val="01E2BCA6"/>
    <w:lvl w:ilvl="0" w:tplc="041B0017">
      <w:start w:val="1"/>
      <w:numFmt w:val="lowerLetter"/>
      <w:lvlText w:val="%1)"/>
      <w:lvlJc w:val="left"/>
      <w:pPr>
        <w:ind w:left="1713" w:hanging="360"/>
      </w:pPr>
    </w:lvl>
    <w:lvl w:ilvl="1" w:tplc="073E56AE">
      <w:start w:val="1"/>
      <w:numFmt w:val="decimal"/>
      <w:lvlText w:val="%2."/>
      <w:lvlJc w:val="left"/>
      <w:pPr>
        <w:ind w:left="2433" w:hanging="360"/>
      </w:pPr>
      <w:rPr>
        <w:rFonts w:hint="default"/>
      </w:rPr>
    </w:lvl>
    <w:lvl w:ilvl="2" w:tplc="9D6CB996">
      <w:numFmt w:val="bullet"/>
      <w:lvlText w:val="−"/>
      <w:lvlJc w:val="left"/>
      <w:pPr>
        <w:ind w:left="3333" w:hanging="360"/>
      </w:pPr>
      <w:rPr>
        <w:rFonts w:ascii="Arial" w:eastAsiaTheme="minorHAnsi" w:hAnsi="Arial" w:cs="Arial" w:hint="default"/>
      </w:rPr>
    </w:lvl>
    <w:lvl w:ilvl="3" w:tplc="041B000F">
      <w:start w:val="1"/>
      <w:numFmt w:val="decimal"/>
      <w:lvlText w:val="%4."/>
      <w:lvlJc w:val="left"/>
      <w:pPr>
        <w:ind w:left="3873" w:hanging="360"/>
      </w:pPr>
    </w:lvl>
    <w:lvl w:ilvl="4" w:tplc="041B0017">
      <w:start w:val="1"/>
      <w:numFmt w:val="lowerLetter"/>
      <w:lvlText w:val="%5)"/>
      <w:lvlJc w:val="left"/>
      <w:pPr>
        <w:ind w:left="4593" w:hanging="360"/>
      </w:pPr>
    </w:lvl>
    <w:lvl w:ilvl="5" w:tplc="C40A64D6">
      <w:start w:val="11"/>
      <w:numFmt w:val="bullet"/>
      <w:lvlText w:val="-"/>
      <w:lvlJc w:val="left"/>
      <w:pPr>
        <w:ind w:left="5493" w:hanging="360"/>
      </w:pPr>
      <w:rPr>
        <w:rFonts w:ascii="Arial" w:eastAsiaTheme="minorHAnsi" w:hAnsi="Arial" w:cs="Arial" w:hint="default"/>
      </w:r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2"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3"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49A100A"/>
    <w:multiLevelType w:val="hybridMultilevel"/>
    <w:tmpl w:val="CD7E0830"/>
    <w:lvl w:ilvl="0" w:tplc="041B0017">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7"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9" w15:restartNumberingAfterBreak="0">
    <w:nsid w:val="18D67462"/>
    <w:multiLevelType w:val="multilevel"/>
    <w:tmpl w:val="4BF0A034"/>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0" w15:restartNumberingAfterBreak="0">
    <w:nsid w:val="1B386F2E"/>
    <w:multiLevelType w:val="multilevel"/>
    <w:tmpl w:val="2D78D966"/>
    <w:lvl w:ilvl="0">
      <w:start w:val="22"/>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1"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2" w15:restartNumberingAfterBreak="0">
    <w:nsid w:val="1E4A43BF"/>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1E9E4B58"/>
    <w:multiLevelType w:val="multilevel"/>
    <w:tmpl w:val="6F06C5DE"/>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5"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0"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2" w15:restartNumberingAfterBreak="0">
    <w:nsid w:val="28EF1728"/>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9624D6A"/>
    <w:multiLevelType w:val="hybridMultilevel"/>
    <w:tmpl w:val="5C3849F8"/>
    <w:lvl w:ilvl="0" w:tplc="E14A70E4">
      <w:start w:val="1"/>
      <w:numFmt w:val="lowerLetter"/>
      <w:lvlText w:val="%1)"/>
      <w:lvlJc w:val="left"/>
      <w:pPr>
        <w:ind w:left="50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C807003"/>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7"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3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9" w15:restartNumberingAfterBreak="0">
    <w:nsid w:val="2CF02F69"/>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30AB58B7"/>
    <w:multiLevelType w:val="multilevel"/>
    <w:tmpl w:val="7CF078A2"/>
    <w:styleLink w:val="tl2"/>
    <w:lvl w:ilvl="0">
      <w:start w:val="2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42" w15:restartNumberingAfterBreak="0">
    <w:nsid w:val="323C55DC"/>
    <w:multiLevelType w:val="hybridMultilevel"/>
    <w:tmpl w:val="4F26C108"/>
    <w:lvl w:ilvl="0" w:tplc="0D5CC90C">
      <w:start w:val="1"/>
      <w:numFmt w:val="decimal"/>
      <w:lvlText w:val="%1."/>
      <w:lvlJc w:val="left"/>
      <w:pPr>
        <w:ind w:left="1865"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D24E0F"/>
    <w:multiLevelType w:val="multilevel"/>
    <w:tmpl w:val="0514516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34E31AB2"/>
    <w:multiLevelType w:val="multilevel"/>
    <w:tmpl w:val="00B460F6"/>
    <w:lvl w:ilvl="0">
      <w:start w:val="14"/>
      <w:numFmt w:val="decimal"/>
      <w:lvlText w:val="%1"/>
      <w:lvlJc w:val="left"/>
      <w:pPr>
        <w:ind w:left="360" w:hanging="360"/>
      </w:pPr>
      <w:rPr>
        <w:rFonts w:hint="default"/>
      </w:rPr>
    </w:lvl>
    <w:lvl w:ilvl="1">
      <w:start w:val="1"/>
      <w:numFmt w:val="decimal"/>
      <w:lvlText w:val="%1.%2"/>
      <w:lvlJc w:val="left"/>
      <w:pPr>
        <w:ind w:left="1635" w:hanging="360"/>
      </w:pPr>
      <w:rPr>
        <w:rFonts w:ascii="Arial" w:hAnsi="Arial" w:cs="Arial" w:hint="default"/>
        <w:color w:val="auto"/>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73D6AF2"/>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6"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7" w15:restartNumberingAfterBreak="0">
    <w:nsid w:val="3D702084"/>
    <w:multiLevelType w:val="multilevel"/>
    <w:tmpl w:val="DCA0A8FC"/>
    <w:lvl w:ilvl="0">
      <w:start w:val="13"/>
      <w:numFmt w:val="decimal"/>
      <w:lvlText w:val="%1"/>
      <w:lvlJc w:val="left"/>
      <w:pPr>
        <w:ind w:left="360" w:hanging="360"/>
      </w:pPr>
      <w:rPr>
        <w:rFonts w:hint="default"/>
      </w:rPr>
    </w:lvl>
    <w:lvl w:ilvl="1">
      <w:start w:val="1"/>
      <w:numFmt w:val="decimal"/>
      <w:lvlText w:val="%1.%2"/>
      <w:lvlJc w:val="left"/>
      <w:pPr>
        <w:ind w:left="1210" w:hanging="360"/>
      </w:pPr>
      <w:rPr>
        <w:rFonts w:hint="default"/>
        <w:i w:val="0"/>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48" w15:restartNumberingAfterBreak="0">
    <w:nsid w:val="41D84B98"/>
    <w:multiLevelType w:val="multilevel"/>
    <w:tmpl w:val="52C6DFBE"/>
    <w:lvl w:ilvl="0">
      <w:start w:val="27"/>
      <w:numFmt w:val="decimal"/>
      <w:lvlText w:val="%1"/>
      <w:lvlJc w:val="left"/>
      <w:pPr>
        <w:ind w:left="360" w:hanging="360"/>
      </w:pPr>
      <w:rPr>
        <w:rFonts w:hint="default"/>
      </w:rPr>
    </w:lvl>
    <w:lvl w:ilvl="1">
      <w:start w:val="1"/>
      <w:numFmt w:val="none"/>
      <w:lvlText w:val="28.1"/>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9" w15:restartNumberingAfterBreak="0">
    <w:nsid w:val="42056A30"/>
    <w:multiLevelType w:val="hybridMultilevel"/>
    <w:tmpl w:val="06C4D792"/>
    <w:lvl w:ilvl="0" w:tplc="7F706FD0">
      <w:start w:val="1"/>
      <w:numFmt w:val="lowerLetter"/>
      <w:lvlText w:val="%1)"/>
      <w:lvlJc w:val="left"/>
      <w:pPr>
        <w:ind w:left="1712" w:hanging="360"/>
      </w:pPr>
      <w:rPr>
        <w:rFonts w:hint="default"/>
        <w:color w:val="auto"/>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50"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476D5412"/>
    <w:multiLevelType w:val="multilevel"/>
    <w:tmpl w:val="EF64936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86E6B4D"/>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55" w15:restartNumberingAfterBreak="0">
    <w:nsid w:val="491B4D1A"/>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4E335113"/>
    <w:multiLevelType w:val="multilevel"/>
    <w:tmpl w:val="3B92E30E"/>
    <w:lvl w:ilvl="0">
      <w:start w:val="29"/>
      <w:numFmt w:val="decimal"/>
      <w:lvlText w:val="%1"/>
      <w:lvlJc w:val="left"/>
      <w:pPr>
        <w:ind w:left="360" w:hanging="360"/>
      </w:pPr>
      <w:rPr>
        <w:rFonts w:hint="default"/>
      </w:rPr>
    </w:lvl>
    <w:lvl w:ilvl="1">
      <w:start w:val="1"/>
      <w:numFmt w:val="decimal"/>
      <w:lvlText w:val="29.%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EBA06FA"/>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F524C69"/>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4FD8452C"/>
    <w:multiLevelType w:val="multilevel"/>
    <w:tmpl w:val="393C2B84"/>
    <w:lvl w:ilvl="0">
      <w:start w:val="10"/>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500175E8"/>
    <w:multiLevelType w:val="multilevel"/>
    <w:tmpl w:val="8FECD480"/>
    <w:lvl w:ilvl="0">
      <w:start w:val="24"/>
      <w:numFmt w:val="decimal"/>
      <w:lvlText w:val="%1"/>
      <w:lvlJc w:val="left"/>
      <w:pPr>
        <w:ind w:left="360" w:hanging="360"/>
      </w:pPr>
      <w:rPr>
        <w:rFonts w:eastAsiaTheme="minorHAnsi" w:hint="default"/>
      </w:rPr>
    </w:lvl>
    <w:lvl w:ilvl="1">
      <w:start w:val="1"/>
      <w:numFmt w:val="decimal"/>
      <w:lvlText w:val="%1.%2"/>
      <w:lvlJc w:val="left"/>
      <w:pPr>
        <w:ind w:left="3196" w:hanging="360"/>
      </w:pPr>
      <w:rPr>
        <w:rFonts w:eastAsiaTheme="minorHAnsi" w:hint="default"/>
        <w:color w:val="auto"/>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61" w15:restartNumberingAfterBreak="0">
    <w:nsid w:val="52512864"/>
    <w:multiLevelType w:val="hybridMultilevel"/>
    <w:tmpl w:val="4E600B3E"/>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42146A6"/>
    <w:multiLevelType w:val="hybridMultilevel"/>
    <w:tmpl w:val="8F6CB096"/>
    <w:lvl w:ilvl="0" w:tplc="FA1A4454">
      <w:start w:val="1"/>
      <w:numFmt w:val="decimal"/>
      <w:lvlText w:val="%1."/>
      <w:lvlJc w:val="left"/>
      <w:pPr>
        <w:ind w:left="360" w:hanging="360"/>
      </w:pPr>
      <w:rPr>
        <w:rFonts w:ascii="Arial" w:hAnsi="Arial" w:cs="Arial" w:hint="default"/>
        <w:b/>
        <w:color w:val="auto"/>
        <w:sz w:val="18"/>
        <w:szCs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121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5BB3645"/>
    <w:multiLevelType w:val="hybridMultilevel"/>
    <w:tmpl w:val="7ACEAB46"/>
    <w:lvl w:ilvl="0" w:tplc="32122A3C">
      <w:start w:val="1"/>
      <w:numFmt w:val="decimal"/>
      <w:lvlText w:val="%1."/>
      <w:lvlJc w:val="left"/>
      <w:pPr>
        <w:ind w:left="502"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4"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6"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67" w15:restartNumberingAfterBreak="0">
    <w:nsid w:val="581A27A7"/>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1"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2" w15:restartNumberingAfterBreak="0">
    <w:nsid w:val="5C503B2D"/>
    <w:multiLevelType w:val="multilevel"/>
    <w:tmpl w:val="D0AE17EC"/>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strike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73"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74"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CCF4052"/>
    <w:multiLevelType w:val="multilevel"/>
    <w:tmpl w:val="823826CA"/>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6" w15:restartNumberingAfterBreak="0">
    <w:nsid w:val="62226FB2"/>
    <w:multiLevelType w:val="hybridMultilevel"/>
    <w:tmpl w:val="7CAEBE92"/>
    <w:lvl w:ilvl="0" w:tplc="2E920EFC">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6995195"/>
    <w:multiLevelType w:val="multilevel"/>
    <w:tmpl w:val="0532D30E"/>
    <w:lvl w:ilvl="0">
      <w:start w:val="23"/>
      <w:numFmt w:val="decimal"/>
      <w:lvlText w:val="%1"/>
      <w:lvlJc w:val="left"/>
      <w:pPr>
        <w:ind w:left="360" w:hanging="360"/>
      </w:pPr>
      <w:rPr>
        <w:rFonts w:eastAsiaTheme="minorHAnsi" w:hint="default"/>
      </w:rPr>
    </w:lvl>
    <w:lvl w:ilvl="1">
      <w:start w:val="1"/>
      <w:numFmt w:val="decimal"/>
      <w:lvlText w:val="%1.%2"/>
      <w:lvlJc w:val="left"/>
      <w:pPr>
        <w:ind w:left="856" w:hanging="360"/>
      </w:pPr>
      <w:rPr>
        <w:rFonts w:eastAsiaTheme="minorHAnsi" w:hint="default"/>
      </w:rPr>
    </w:lvl>
    <w:lvl w:ilvl="2">
      <w:start w:val="1"/>
      <w:numFmt w:val="decimal"/>
      <w:lvlText w:val="%1.%2.%3"/>
      <w:lvlJc w:val="left"/>
      <w:pPr>
        <w:ind w:left="1712" w:hanging="720"/>
      </w:pPr>
      <w:rPr>
        <w:rFonts w:eastAsiaTheme="minorHAnsi" w:hint="default"/>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78" w15:restartNumberingAfterBreak="0">
    <w:nsid w:val="68C647EB"/>
    <w:multiLevelType w:val="multilevel"/>
    <w:tmpl w:val="F784376A"/>
    <w:styleLink w:val="tl3"/>
    <w:lvl w:ilvl="0">
      <w:start w:val="2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A1C0D04"/>
    <w:multiLevelType w:val="hybridMultilevel"/>
    <w:tmpl w:val="EAF66A8C"/>
    <w:lvl w:ilvl="0" w:tplc="C40A64D6">
      <w:start w:val="11"/>
      <w:numFmt w:val="bullet"/>
      <w:lvlText w:val="-"/>
      <w:lvlJc w:val="left"/>
      <w:pPr>
        <w:ind w:left="2137" w:hanging="360"/>
      </w:pPr>
      <w:rPr>
        <w:rFonts w:ascii="Arial" w:eastAsiaTheme="minorHAnsi" w:hAnsi="Arial" w:cs="Arial" w:hint="default"/>
      </w:rPr>
    </w:lvl>
    <w:lvl w:ilvl="1" w:tplc="041B0003" w:tentative="1">
      <w:start w:val="1"/>
      <w:numFmt w:val="bullet"/>
      <w:lvlText w:val="o"/>
      <w:lvlJc w:val="left"/>
      <w:pPr>
        <w:ind w:left="2857" w:hanging="360"/>
      </w:pPr>
      <w:rPr>
        <w:rFonts w:ascii="Courier New" w:hAnsi="Courier New" w:cs="Courier New" w:hint="default"/>
      </w:rPr>
    </w:lvl>
    <w:lvl w:ilvl="2" w:tplc="041B0005" w:tentative="1">
      <w:start w:val="1"/>
      <w:numFmt w:val="bullet"/>
      <w:lvlText w:val=""/>
      <w:lvlJc w:val="left"/>
      <w:pPr>
        <w:ind w:left="3577" w:hanging="360"/>
      </w:pPr>
      <w:rPr>
        <w:rFonts w:ascii="Wingdings" w:hAnsi="Wingdings" w:hint="default"/>
      </w:rPr>
    </w:lvl>
    <w:lvl w:ilvl="3" w:tplc="041B0001" w:tentative="1">
      <w:start w:val="1"/>
      <w:numFmt w:val="bullet"/>
      <w:lvlText w:val=""/>
      <w:lvlJc w:val="left"/>
      <w:pPr>
        <w:ind w:left="4297" w:hanging="360"/>
      </w:pPr>
      <w:rPr>
        <w:rFonts w:ascii="Symbol" w:hAnsi="Symbol" w:hint="default"/>
      </w:rPr>
    </w:lvl>
    <w:lvl w:ilvl="4" w:tplc="041B0003" w:tentative="1">
      <w:start w:val="1"/>
      <w:numFmt w:val="bullet"/>
      <w:lvlText w:val="o"/>
      <w:lvlJc w:val="left"/>
      <w:pPr>
        <w:ind w:left="5017" w:hanging="360"/>
      </w:pPr>
      <w:rPr>
        <w:rFonts w:ascii="Courier New" w:hAnsi="Courier New" w:cs="Courier New" w:hint="default"/>
      </w:rPr>
    </w:lvl>
    <w:lvl w:ilvl="5" w:tplc="041B0005" w:tentative="1">
      <w:start w:val="1"/>
      <w:numFmt w:val="bullet"/>
      <w:lvlText w:val=""/>
      <w:lvlJc w:val="left"/>
      <w:pPr>
        <w:ind w:left="5737" w:hanging="360"/>
      </w:pPr>
      <w:rPr>
        <w:rFonts w:ascii="Wingdings" w:hAnsi="Wingdings" w:hint="default"/>
      </w:rPr>
    </w:lvl>
    <w:lvl w:ilvl="6" w:tplc="041B0001" w:tentative="1">
      <w:start w:val="1"/>
      <w:numFmt w:val="bullet"/>
      <w:lvlText w:val=""/>
      <w:lvlJc w:val="left"/>
      <w:pPr>
        <w:ind w:left="6457" w:hanging="360"/>
      </w:pPr>
      <w:rPr>
        <w:rFonts w:ascii="Symbol" w:hAnsi="Symbol" w:hint="default"/>
      </w:rPr>
    </w:lvl>
    <w:lvl w:ilvl="7" w:tplc="041B0003" w:tentative="1">
      <w:start w:val="1"/>
      <w:numFmt w:val="bullet"/>
      <w:lvlText w:val="o"/>
      <w:lvlJc w:val="left"/>
      <w:pPr>
        <w:ind w:left="7177" w:hanging="360"/>
      </w:pPr>
      <w:rPr>
        <w:rFonts w:ascii="Courier New" w:hAnsi="Courier New" w:cs="Courier New" w:hint="default"/>
      </w:rPr>
    </w:lvl>
    <w:lvl w:ilvl="8" w:tplc="041B0005" w:tentative="1">
      <w:start w:val="1"/>
      <w:numFmt w:val="bullet"/>
      <w:lvlText w:val=""/>
      <w:lvlJc w:val="left"/>
      <w:pPr>
        <w:ind w:left="7897" w:hanging="360"/>
      </w:pPr>
      <w:rPr>
        <w:rFonts w:ascii="Wingdings" w:hAnsi="Wingdings" w:hint="default"/>
      </w:rPr>
    </w:lvl>
  </w:abstractNum>
  <w:abstractNum w:abstractNumId="81" w15:restartNumberingAfterBreak="0">
    <w:nsid w:val="6A813121"/>
    <w:multiLevelType w:val="hybridMultilevel"/>
    <w:tmpl w:val="8EE0D438"/>
    <w:lvl w:ilvl="0" w:tplc="8E783A8C">
      <w:start w:val="1"/>
      <w:numFmt w:val="decimal"/>
      <w:lvlText w:val="6.%1"/>
      <w:lvlJc w:val="left"/>
      <w:pPr>
        <w:ind w:left="1145"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2" w15:restartNumberingAfterBreak="0">
    <w:nsid w:val="6BF01EFC"/>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3"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84" w15:restartNumberingAfterBreak="0">
    <w:nsid w:val="6D801DCE"/>
    <w:multiLevelType w:val="multilevel"/>
    <w:tmpl w:val="2BE2D2AA"/>
    <w:lvl w:ilvl="0">
      <w:start w:val="29"/>
      <w:numFmt w:val="decimal"/>
      <w:lvlText w:val="%1"/>
      <w:lvlJc w:val="left"/>
      <w:pPr>
        <w:ind w:left="360" w:hanging="360"/>
      </w:pPr>
      <w:rPr>
        <w:rFonts w:hint="default"/>
      </w:rPr>
    </w:lvl>
    <w:lvl w:ilvl="1">
      <w:start w:val="1"/>
      <w:numFmt w:val="decimal"/>
      <w:lvlText w:val="28.%2"/>
      <w:lvlJc w:val="left"/>
      <w:pPr>
        <w:ind w:left="7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F0F7024"/>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70315771"/>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89" w15:restartNumberingAfterBreak="0">
    <w:nsid w:val="7533705D"/>
    <w:multiLevelType w:val="hybridMultilevel"/>
    <w:tmpl w:val="4E600B3E"/>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504A4C"/>
    <w:multiLevelType w:val="hybridMultilevel"/>
    <w:tmpl w:val="CD7E0830"/>
    <w:lvl w:ilvl="0" w:tplc="041B0017">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91"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2"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CBF0819"/>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6" w15:restartNumberingAfterBreak="0">
    <w:nsid w:val="7D003963"/>
    <w:multiLevelType w:val="hybridMultilevel"/>
    <w:tmpl w:val="13749D3C"/>
    <w:lvl w:ilvl="0" w:tplc="C40A64D6">
      <w:start w:val="11"/>
      <w:numFmt w:val="bullet"/>
      <w:lvlText w:val="-"/>
      <w:lvlJc w:val="left"/>
      <w:pPr>
        <w:ind w:left="1712" w:hanging="360"/>
      </w:pPr>
      <w:rPr>
        <w:rFonts w:ascii="Arial" w:eastAsiaTheme="minorHAnsi" w:hAnsi="Arial" w:cs="Aria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97" w15:restartNumberingAfterBreak="0">
    <w:nsid w:val="7DB73BBF"/>
    <w:multiLevelType w:val="multilevel"/>
    <w:tmpl w:val="B06CACB0"/>
    <w:lvl w:ilvl="0">
      <w:start w:val="1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DEC184F"/>
    <w:multiLevelType w:val="hybridMultilevel"/>
    <w:tmpl w:val="7ACEAB46"/>
    <w:lvl w:ilvl="0" w:tplc="32122A3C">
      <w:start w:val="1"/>
      <w:numFmt w:val="decimal"/>
      <w:lvlText w:val="%1."/>
      <w:lvlJc w:val="left"/>
      <w:pPr>
        <w:ind w:left="502"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9" w15:restartNumberingAfterBreak="0">
    <w:nsid w:val="7FBC159B"/>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62"/>
  </w:num>
  <w:num w:numId="3">
    <w:abstractNumId w:val="31"/>
  </w:num>
  <w:num w:numId="4">
    <w:abstractNumId w:val="69"/>
  </w:num>
  <w:num w:numId="5">
    <w:abstractNumId w:val="12"/>
  </w:num>
  <w:num w:numId="6">
    <w:abstractNumId w:val="51"/>
  </w:num>
  <w:num w:numId="7">
    <w:abstractNumId w:val="66"/>
  </w:num>
  <w:num w:numId="8">
    <w:abstractNumId w:val="43"/>
  </w:num>
  <w:num w:numId="9">
    <w:abstractNumId w:val="37"/>
  </w:num>
  <w:num w:numId="10">
    <w:abstractNumId w:val="72"/>
  </w:num>
  <w:num w:numId="11">
    <w:abstractNumId w:val="19"/>
  </w:num>
  <w:num w:numId="12">
    <w:abstractNumId w:val="48"/>
  </w:num>
  <w:num w:numId="13">
    <w:abstractNumId w:val="83"/>
  </w:num>
  <w:num w:numId="14">
    <w:abstractNumId w:val="50"/>
  </w:num>
  <w:num w:numId="15">
    <w:abstractNumId w:val="17"/>
  </w:num>
  <w:num w:numId="16">
    <w:abstractNumId w:val="41"/>
  </w:num>
  <w:num w:numId="17">
    <w:abstractNumId w:val="3"/>
  </w:num>
  <w:num w:numId="18">
    <w:abstractNumId w:val="64"/>
  </w:num>
  <w:num w:numId="19">
    <w:abstractNumId w:val="35"/>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60"/>
  </w:num>
  <w:num w:numId="27">
    <w:abstractNumId w:val="4"/>
  </w:num>
  <w:num w:numId="28">
    <w:abstractNumId w:val="25"/>
  </w:num>
  <w:num w:numId="29">
    <w:abstractNumId w:val="5"/>
  </w:num>
  <w:num w:numId="30">
    <w:abstractNumId w:val="24"/>
  </w:num>
  <w:num w:numId="31">
    <w:abstractNumId w:val="46"/>
  </w:num>
  <w:num w:numId="32">
    <w:abstractNumId w:val="73"/>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abstractNumId w:val="7"/>
  </w:num>
  <w:num w:numId="35">
    <w:abstractNumId w:val="36"/>
  </w:num>
  <w:num w:numId="36">
    <w:abstractNumId w:val="21"/>
  </w:num>
  <w:num w:numId="37">
    <w:abstractNumId w:val="23"/>
  </w:num>
  <w:num w:numId="38">
    <w:abstractNumId w:val="44"/>
  </w:num>
  <w:num w:numId="39">
    <w:abstractNumId w:val="53"/>
  </w:num>
  <w:num w:numId="40">
    <w:abstractNumId w:val="14"/>
  </w:num>
  <w:num w:numId="41">
    <w:abstractNumId w:val="59"/>
  </w:num>
  <w:num w:numId="42">
    <w:abstractNumId w:val="97"/>
  </w:num>
  <w:num w:numId="43">
    <w:abstractNumId w:val="47"/>
  </w:num>
  <w:num w:numId="44">
    <w:abstractNumId w:val="20"/>
  </w:num>
  <w:num w:numId="45">
    <w:abstractNumId w:val="1"/>
  </w:num>
  <w:num w:numId="46">
    <w:abstractNumId w:val="56"/>
  </w:num>
  <w:num w:numId="47">
    <w:abstractNumId w:val="75"/>
  </w:num>
  <w:num w:numId="48">
    <w:abstractNumId w:val="77"/>
  </w:num>
  <w:num w:numId="49">
    <w:abstractNumId w:val="96"/>
  </w:num>
  <w:num w:numId="50">
    <w:abstractNumId w:val="80"/>
  </w:num>
  <w:num w:numId="51">
    <w:abstractNumId w:val="49"/>
  </w:num>
  <w:num w:numId="52">
    <w:abstractNumId w:val="29"/>
  </w:num>
  <w:num w:numId="53">
    <w:abstractNumId w:val="40"/>
  </w:num>
  <w:num w:numId="54">
    <w:abstractNumId w:val="78"/>
  </w:num>
  <w:num w:numId="55">
    <w:abstractNumId w:val="94"/>
  </w:num>
  <w:num w:numId="56">
    <w:abstractNumId w:val="92"/>
  </w:num>
  <w:num w:numId="57">
    <w:abstractNumId w:val="16"/>
  </w:num>
  <w:num w:numId="58">
    <w:abstractNumId w:val="26"/>
  </w:num>
  <w:num w:numId="59">
    <w:abstractNumId w:val="30"/>
  </w:num>
  <w:num w:numId="60">
    <w:abstractNumId w:val="74"/>
  </w:num>
  <w:num w:numId="61">
    <w:abstractNumId w:val="52"/>
  </w:num>
  <w:num w:numId="62">
    <w:abstractNumId w:val="63"/>
  </w:num>
  <w:num w:numId="63">
    <w:abstractNumId w:val="61"/>
  </w:num>
  <w:num w:numId="64">
    <w:abstractNumId w:val="85"/>
  </w:num>
  <w:num w:numId="65">
    <w:abstractNumId w:val="2"/>
  </w:num>
  <w:num w:numId="66">
    <w:abstractNumId w:val="65"/>
  </w:num>
  <w:num w:numId="67">
    <w:abstractNumId w:val="13"/>
  </w:num>
  <w:num w:numId="68">
    <w:abstractNumId w:val="70"/>
  </w:num>
  <w:num w:numId="69">
    <w:abstractNumId w:val="38"/>
  </w:num>
  <w:num w:numId="70">
    <w:abstractNumId w:val="15"/>
  </w:num>
  <w:num w:numId="71">
    <w:abstractNumId w:val="0"/>
  </w:num>
  <w:num w:numId="72">
    <w:abstractNumId w:val="71"/>
  </w:num>
  <w:num w:numId="73">
    <w:abstractNumId w:val="91"/>
  </w:num>
  <w:num w:numId="74">
    <w:abstractNumId w:val="79"/>
  </w:num>
  <w:num w:numId="75">
    <w:abstractNumId w:val="68"/>
  </w:num>
  <w:num w:numId="76">
    <w:abstractNumId w:val="28"/>
  </w:num>
  <w:num w:numId="77">
    <w:abstractNumId w:val="6"/>
  </w:num>
  <w:num w:numId="78">
    <w:abstractNumId w:val="84"/>
  </w:num>
  <w:num w:numId="79">
    <w:abstractNumId w:val="81"/>
  </w:num>
  <w:num w:numId="80">
    <w:abstractNumId w:val="99"/>
  </w:num>
  <w:num w:numId="81">
    <w:abstractNumId w:val="89"/>
  </w:num>
  <w:num w:numId="82">
    <w:abstractNumId w:val="98"/>
  </w:num>
  <w:num w:numId="83">
    <w:abstractNumId w:val="76"/>
  </w:num>
  <w:num w:numId="84">
    <w:abstractNumId w:val="86"/>
  </w:num>
  <w:num w:numId="85">
    <w:abstractNumId w:val="67"/>
  </w:num>
  <w:num w:numId="86">
    <w:abstractNumId w:val="55"/>
  </w:num>
  <w:num w:numId="87">
    <w:abstractNumId w:val="32"/>
  </w:num>
  <w:num w:numId="88">
    <w:abstractNumId w:val="87"/>
  </w:num>
  <w:num w:numId="89">
    <w:abstractNumId w:val="58"/>
  </w:num>
  <w:num w:numId="90">
    <w:abstractNumId w:val="57"/>
  </w:num>
  <w:num w:numId="91">
    <w:abstractNumId w:val="54"/>
  </w:num>
  <w:num w:numId="92">
    <w:abstractNumId w:val="42"/>
  </w:num>
  <w:num w:numId="93">
    <w:abstractNumId w:val="90"/>
  </w:num>
  <w:num w:numId="94">
    <w:abstractNumId w:val="33"/>
  </w:num>
  <w:num w:numId="95">
    <w:abstractNumId w:val="22"/>
  </w:num>
  <w:num w:numId="96">
    <w:abstractNumId w:val="95"/>
  </w:num>
  <w:num w:numId="97">
    <w:abstractNumId w:val="39"/>
  </w:num>
  <w:num w:numId="98">
    <w:abstractNumId w:val="82"/>
  </w:num>
  <w:num w:numId="99">
    <w:abstractNumId w:val="9"/>
  </w:num>
  <w:num w:numId="100">
    <w:abstractNumId w:val="10"/>
  </w:num>
  <w:num w:numId="101">
    <w:abstractNumId w:val="4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9"/>
  <w:hyphenationZone w:val="425"/>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4EA"/>
    <w:rsid w:val="00000E7E"/>
    <w:rsid w:val="00000FE6"/>
    <w:rsid w:val="000016DC"/>
    <w:rsid w:val="00001BB9"/>
    <w:rsid w:val="00002193"/>
    <w:rsid w:val="000023E1"/>
    <w:rsid w:val="00002600"/>
    <w:rsid w:val="00002A51"/>
    <w:rsid w:val="00002D4F"/>
    <w:rsid w:val="000031B7"/>
    <w:rsid w:val="000032DB"/>
    <w:rsid w:val="0000346B"/>
    <w:rsid w:val="000036AC"/>
    <w:rsid w:val="000043B6"/>
    <w:rsid w:val="0000594D"/>
    <w:rsid w:val="00005AEE"/>
    <w:rsid w:val="00005B11"/>
    <w:rsid w:val="00006B14"/>
    <w:rsid w:val="000071E1"/>
    <w:rsid w:val="00007205"/>
    <w:rsid w:val="000072DE"/>
    <w:rsid w:val="00007483"/>
    <w:rsid w:val="000076D2"/>
    <w:rsid w:val="000077D6"/>
    <w:rsid w:val="00007832"/>
    <w:rsid w:val="00011247"/>
    <w:rsid w:val="00011892"/>
    <w:rsid w:val="0001238B"/>
    <w:rsid w:val="000127CA"/>
    <w:rsid w:val="000134C4"/>
    <w:rsid w:val="00013566"/>
    <w:rsid w:val="00013A98"/>
    <w:rsid w:val="000141C2"/>
    <w:rsid w:val="00014935"/>
    <w:rsid w:val="00014B58"/>
    <w:rsid w:val="000150EA"/>
    <w:rsid w:val="00015FFB"/>
    <w:rsid w:val="00016551"/>
    <w:rsid w:val="00017797"/>
    <w:rsid w:val="00020162"/>
    <w:rsid w:val="000203F7"/>
    <w:rsid w:val="00020A01"/>
    <w:rsid w:val="00020D0E"/>
    <w:rsid w:val="00020DF0"/>
    <w:rsid w:val="000211EC"/>
    <w:rsid w:val="000220D5"/>
    <w:rsid w:val="0002250B"/>
    <w:rsid w:val="000226F0"/>
    <w:rsid w:val="00022881"/>
    <w:rsid w:val="00022D98"/>
    <w:rsid w:val="000230A1"/>
    <w:rsid w:val="00023163"/>
    <w:rsid w:val="000232C5"/>
    <w:rsid w:val="000234A8"/>
    <w:rsid w:val="00023E42"/>
    <w:rsid w:val="000240A2"/>
    <w:rsid w:val="00024808"/>
    <w:rsid w:val="00024DCA"/>
    <w:rsid w:val="00025325"/>
    <w:rsid w:val="0002539E"/>
    <w:rsid w:val="00025E1B"/>
    <w:rsid w:val="00025FB0"/>
    <w:rsid w:val="000264F9"/>
    <w:rsid w:val="00026D74"/>
    <w:rsid w:val="00026E9B"/>
    <w:rsid w:val="00027006"/>
    <w:rsid w:val="00027466"/>
    <w:rsid w:val="00027D2F"/>
    <w:rsid w:val="00030AC8"/>
    <w:rsid w:val="00031116"/>
    <w:rsid w:val="0003145E"/>
    <w:rsid w:val="000319E4"/>
    <w:rsid w:val="000321C7"/>
    <w:rsid w:val="00032F56"/>
    <w:rsid w:val="000334F0"/>
    <w:rsid w:val="000338CE"/>
    <w:rsid w:val="00033EFB"/>
    <w:rsid w:val="00034E4A"/>
    <w:rsid w:val="00034FB6"/>
    <w:rsid w:val="00035262"/>
    <w:rsid w:val="0003590A"/>
    <w:rsid w:val="00035C2A"/>
    <w:rsid w:val="0003639A"/>
    <w:rsid w:val="00036629"/>
    <w:rsid w:val="00036650"/>
    <w:rsid w:val="00036CC8"/>
    <w:rsid w:val="00036D69"/>
    <w:rsid w:val="00036FA9"/>
    <w:rsid w:val="000373FF"/>
    <w:rsid w:val="00037632"/>
    <w:rsid w:val="000378AA"/>
    <w:rsid w:val="00037BC6"/>
    <w:rsid w:val="000403F6"/>
    <w:rsid w:val="0004077A"/>
    <w:rsid w:val="00040A39"/>
    <w:rsid w:val="00041015"/>
    <w:rsid w:val="000416E3"/>
    <w:rsid w:val="00041D64"/>
    <w:rsid w:val="00041E8F"/>
    <w:rsid w:val="00042582"/>
    <w:rsid w:val="0004260D"/>
    <w:rsid w:val="000426E3"/>
    <w:rsid w:val="00042A66"/>
    <w:rsid w:val="00042E42"/>
    <w:rsid w:val="000431C3"/>
    <w:rsid w:val="00043843"/>
    <w:rsid w:val="00043BC5"/>
    <w:rsid w:val="00044066"/>
    <w:rsid w:val="000440BE"/>
    <w:rsid w:val="0004489C"/>
    <w:rsid w:val="000449E5"/>
    <w:rsid w:val="00044B6E"/>
    <w:rsid w:val="00044C00"/>
    <w:rsid w:val="00045083"/>
    <w:rsid w:val="00045130"/>
    <w:rsid w:val="000455D1"/>
    <w:rsid w:val="00045679"/>
    <w:rsid w:val="00045B52"/>
    <w:rsid w:val="00045C53"/>
    <w:rsid w:val="00045EAF"/>
    <w:rsid w:val="00046998"/>
    <w:rsid w:val="00046A13"/>
    <w:rsid w:val="00046A55"/>
    <w:rsid w:val="00047136"/>
    <w:rsid w:val="00047E64"/>
    <w:rsid w:val="00050104"/>
    <w:rsid w:val="00050C78"/>
    <w:rsid w:val="00050C99"/>
    <w:rsid w:val="00050E69"/>
    <w:rsid w:val="0005167D"/>
    <w:rsid w:val="00051E26"/>
    <w:rsid w:val="00052197"/>
    <w:rsid w:val="00052A53"/>
    <w:rsid w:val="00053662"/>
    <w:rsid w:val="00053AE0"/>
    <w:rsid w:val="00053AE2"/>
    <w:rsid w:val="00053E61"/>
    <w:rsid w:val="00053FBE"/>
    <w:rsid w:val="00054163"/>
    <w:rsid w:val="00054314"/>
    <w:rsid w:val="00054CD7"/>
    <w:rsid w:val="00054D7D"/>
    <w:rsid w:val="0005531B"/>
    <w:rsid w:val="000556AF"/>
    <w:rsid w:val="00055BD7"/>
    <w:rsid w:val="00055E61"/>
    <w:rsid w:val="0005616C"/>
    <w:rsid w:val="00056354"/>
    <w:rsid w:val="000565F1"/>
    <w:rsid w:val="000567B7"/>
    <w:rsid w:val="0005722F"/>
    <w:rsid w:val="00057336"/>
    <w:rsid w:val="0005764F"/>
    <w:rsid w:val="00057777"/>
    <w:rsid w:val="000577C9"/>
    <w:rsid w:val="00057F67"/>
    <w:rsid w:val="000608D3"/>
    <w:rsid w:val="00061576"/>
    <w:rsid w:val="00061855"/>
    <w:rsid w:val="0006192C"/>
    <w:rsid w:val="00061A59"/>
    <w:rsid w:val="00061BDD"/>
    <w:rsid w:val="00062167"/>
    <w:rsid w:val="00062B15"/>
    <w:rsid w:val="000632DD"/>
    <w:rsid w:val="000637FA"/>
    <w:rsid w:val="0006405F"/>
    <w:rsid w:val="00064177"/>
    <w:rsid w:val="00064B65"/>
    <w:rsid w:val="00064C54"/>
    <w:rsid w:val="00064F3F"/>
    <w:rsid w:val="00065C9B"/>
    <w:rsid w:val="00065EE7"/>
    <w:rsid w:val="00065F43"/>
    <w:rsid w:val="00066140"/>
    <w:rsid w:val="00066335"/>
    <w:rsid w:val="000663BD"/>
    <w:rsid w:val="0006687C"/>
    <w:rsid w:val="00066CA8"/>
    <w:rsid w:val="00066E25"/>
    <w:rsid w:val="0006713C"/>
    <w:rsid w:val="00067146"/>
    <w:rsid w:val="000676C9"/>
    <w:rsid w:val="0007034F"/>
    <w:rsid w:val="00070632"/>
    <w:rsid w:val="000707C8"/>
    <w:rsid w:val="00070B72"/>
    <w:rsid w:val="0007231A"/>
    <w:rsid w:val="000735F8"/>
    <w:rsid w:val="00073930"/>
    <w:rsid w:val="00073F7F"/>
    <w:rsid w:val="000742DA"/>
    <w:rsid w:val="00074B90"/>
    <w:rsid w:val="00074C3B"/>
    <w:rsid w:val="0007584E"/>
    <w:rsid w:val="0007598E"/>
    <w:rsid w:val="00075C58"/>
    <w:rsid w:val="00075F85"/>
    <w:rsid w:val="00076033"/>
    <w:rsid w:val="000760CE"/>
    <w:rsid w:val="00076590"/>
    <w:rsid w:val="00076B24"/>
    <w:rsid w:val="0007776F"/>
    <w:rsid w:val="00077CA0"/>
    <w:rsid w:val="00077D7F"/>
    <w:rsid w:val="00077D92"/>
    <w:rsid w:val="00077E80"/>
    <w:rsid w:val="00080363"/>
    <w:rsid w:val="00080509"/>
    <w:rsid w:val="0008055E"/>
    <w:rsid w:val="000805D7"/>
    <w:rsid w:val="000819EB"/>
    <w:rsid w:val="000824BB"/>
    <w:rsid w:val="00082F17"/>
    <w:rsid w:val="00083C35"/>
    <w:rsid w:val="00084371"/>
    <w:rsid w:val="0008449A"/>
    <w:rsid w:val="00084566"/>
    <w:rsid w:val="000846EE"/>
    <w:rsid w:val="000847BB"/>
    <w:rsid w:val="000850D6"/>
    <w:rsid w:val="00085415"/>
    <w:rsid w:val="0008543B"/>
    <w:rsid w:val="00085D32"/>
    <w:rsid w:val="0008626A"/>
    <w:rsid w:val="0008638A"/>
    <w:rsid w:val="0008648F"/>
    <w:rsid w:val="00086654"/>
    <w:rsid w:val="00086B20"/>
    <w:rsid w:val="00086E2B"/>
    <w:rsid w:val="00087657"/>
    <w:rsid w:val="00087758"/>
    <w:rsid w:val="000900C2"/>
    <w:rsid w:val="00090627"/>
    <w:rsid w:val="00090A73"/>
    <w:rsid w:val="00090AEE"/>
    <w:rsid w:val="00090B80"/>
    <w:rsid w:val="00090F7E"/>
    <w:rsid w:val="00092584"/>
    <w:rsid w:val="00092A4E"/>
    <w:rsid w:val="00092AE5"/>
    <w:rsid w:val="00092B58"/>
    <w:rsid w:val="00093905"/>
    <w:rsid w:val="00093E10"/>
    <w:rsid w:val="00094744"/>
    <w:rsid w:val="00095430"/>
    <w:rsid w:val="00095524"/>
    <w:rsid w:val="00095B77"/>
    <w:rsid w:val="00095FD2"/>
    <w:rsid w:val="000969DB"/>
    <w:rsid w:val="0009726F"/>
    <w:rsid w:val="000977DE"/>
    <w:rsid w:val="000A059D"/>
    <w:rsid w:val="000A0708"/>
    <w:rsid w:val="000A11A6"/>
    <w:rsid w:val="000A1319"/>
    <w:rsid w:val="000A2217"/>
    <w:rsid w:val="000A2358"/>
    <w:rsid w:val="000A28BC"/>
    <w:rsid w:val="000A2B1D"/>
    <w:rsid w:val="000A30CE"/>
    <w:rsid w:val="000A326E"/>
    <w:rsid w:val="000A3487"/>
    <w:rsid w:val="000A38FD"/>
    <w:rsid w:val="000A482F"/>
    <w:rsid w:val="000A61D3"/>
    <w:rsid w:val="000A6E31"/>
    <w:rsid w:val="000A71E4"/>
    <w:rsid w:val="000A744F"/>
    <w:rsid w:val="000A7B52"/>
    <w:rsid w:val="000A7D2E"/>
    <w:rsid w:val="000A7DF2"/>
    <w:rsid w:val="000A7FEF"/>
    <w:rsid w:val="000B004C"/>
    <w:rsid w:val="000B0091"/>
    <w:rsid w:val="000B0C6A"/>
    <w:rsid w:val="000B0D3C"/>
    <w:rsid w:val="000B1595"/>
    <w:rsid w:val="000B2377"/>
    <w:rsid w:val="000B318C"/>
    <w:rsid w:val="000B344F"/>
    <w:rsid w:val="000B34B2"/>
    <w:rsid w:val="000B356F"/>
    <w:rsid w:val="000B4DD4"/>
    <w:rsid w:val="000B4F4D"/>
    <w:rsid w:val="000B52A2"/>
    <w:rsid w:val="000B59D3"/>
    <w:rsid w:val="000B6F82"/>
    <w:rsid w:val="000B771A"/>
    <w:rsid w:val="000C0F64"/>
    <w:rsid w:val="000C1579"/>
    <w:rsid w:val="000C19E5"/>
    <w:rsid w:val="000C2428"/>
    <w:rsid w:val="000C2898"/>
    <w:rsid w:val="000C2E68"/>
    <w:rsid w:val="000C392B"/>
    <w:rsid w:val="000C3E15"/>
    <w:rsid w:val="000C4708"/>
    <w:rsid w:val="000C49A3"/>
    <w:rsid w:val="000C4CF1"/>
    <w:rsid w:val="000C4EF9"/>
    <w:rsid w:val="000C56F6"/>
    <w:rsid w:val="000C5A47"/>
    <w:rsid w:val="000C62B0"/>
    <w:rsid w:val="000C6797"/>
    <w:rsid w:val="000C74D7"/>
    <w:rsid w:val="000C77AB"/>
    <w:rsid w:val="000C7F62"/>
    <w:rsid w:val="000D0427"/>
    <w:rsid w:val="000D0896"/>
    <w:rsid w:val="000D0BAE"/>
    <w:rsid w:val="000D0F98"/>
    <w:rsid w:val="000D170D"/>
    <w:rsid w:val="000D19BB"/>
    <w:rsid w:val="000D1C21"/>
    <w:rsid w:val="000D1DF9"/>
    <w:rsid w:val="000D1EE6"/>
    <w:rsid w:val="000D28E3"/>
    <w:rsid w:val="000D3C8C"/>
    <w:rsid w:val="000D3DA3"/>
    <w:rsid w:val="000D3F1A"/>
    <w:rsid w:val="000D3FEF"/>
    <w:rsid w:val="000D462F"/>
    <w:rsid w:val="000D471D"/>
    <w:rsid w:val="000D5B52"/>
    <w:rsid w:val="000D5D9D"/>
    <w:rsid w:val="000D60CC"/>
    <w:rsid w:val="000D6957"/>
    <w:rsid w:val="000D7071"/>
    <w:rsid w:val="000D71AE"/>
    <w:rsid w:val="000D71F5"/>
    <w:rsid w:val="000D7490"/>
    <w:rsid w:val="000E0065"/>
    <w:rsid w:val="000E05DE"/>
    <w:rsid w:val="000E0649"/>
    <w:rsid w:val="000E0E98"/>
    <w:rsid w:val="000E105E"/>
    <w:rsid w:val="000E1685"/>
    <w:rsid w:val="000E209B"/>
    <w:rsid w:val="000E3701"/>
    <w:rsid w:val="000E3DDB"/>
    <w:rsid w:val="000E46B5"/>
    <w:rsid w:val="000E51A2"/>
    <w:rsid w:val="000E7042"/>
    <w:rsid w:val="000E762B"/>
    <w:rsid w:val="000E7944"/>
    <w:rsid w:val="000F0607"/>
    <w:rsid w:val="000F0ADD"/>
    <w:rsid w:val="000F0BC7"/>
    <w:rsid w:val="000F0DC7"/>
    <w:rsid w:val="000F1D2D"/>
    <w:rsid w:val="000F2065"/>
    <w:rsid w:val="000F24FD"/>
    <w:rsid w:val="000F2784"/>
    <w:rsid w:val="000F35B4"/>
    <w:rsid w:val="000F3B92"/>
    <w:rsid w:val="000F4555"/>
    <w:rsid w:val="000F45D2"/>
    <w:rsid w:val="000F463D"/>
    <w:rsid w:val="000F4822"/>
    <w:rsid w:val="000F48D8"/>
    <w:rsid w:val="000F4B1C"/>
    <w:rsid w:val="000F5C54"/>
    <w:rsid w:val="000F5F5A"/>
    <w:rsid w:val="000F6070"/>
    <w:rsid w:val="000F65B1"/>
    <w:rsid w:val="000F6FBE"/>
    <w:rsid w:val="000F75FD"/>
    <w:rsid w:val="000F790F"/>
    <w:rsid w:val="000F7972"/>
    <w:rsid w:val="000F79C6"/>
    <w:rsid w:val="00100459"/>
    <w:rsid w:val="001006F5"/>
    <w:rsid w:val="001008BC"/>
    <w:rsid w:val="0010195E"/>
    <w:rsid w:val="00101B31"/>
    <w:rsid w:val="00101F09"/>
    <w:rsid w:val="00102480"/>
    <w:rsid w:val="00102591"/>
    <w:rsid w:val="0010286C"/>
    <w:rsid w:val="001031D1"/>
    <w:rsid w:val="001033D9"/>
    <w:rsid w:val="00103611"/>
    <w:rsid w:val="0010363A"/>
    <w:rsid w:val="00103928"/>
    <w:rsid w:val="00103B79"/>
    <w:rsid w:val="00103E2F"/>
    <w:rsid w:val="0010459F"/>
    <w:rsid w:val="0010477D"/>
    <w:rsid w:val="00104B3D"/>
    <w:rsid w:val="00104C57"/>
    <w:rsid w:val="00105226"/>
    <w:rsid w:val="00105625"/>
    <w:rsid w:val="00105A50"/>
    <w:rsid w:val="00105BDC"/>
    <w:rsid w:val="001060E6"/>
    <w:rsid w:val="00106205"/>
    <w:rsid w:val="00106F22"/>
    <w:rsid w:val="00107316"/>
    <w:rsid w:val="00107895"/>
    <w:rsid w:val="001078CB"/>
    <w:rsid w:val="00107AC9"/>
    <w:rsid w:val="0011027E"/>
    <w:rsid w:val="0011129E"/>
    <w:rsid w:val="0011141D"/>
    <w:rsid w:val="00111B08"/>
    <w:rsid w:val="00111C62"/>
    <w:rsid w:val="00111C7E"/>
    <w:rsid w:val="00111FDD"/>
    <w:rsid w:val="00111FF6"/>
    <w:rsid w:val="00112470"/>
    <w:rsid w:val="00112600"/>
    <w:rsid w:val="00112E08"/>
    <w:rsid w:val="001132F5"/>
    <w:rsid w:val="0011371A"/>
    <w:rsid w:val="0011394F"/>
    <w:rsid w:val="00114D90"/>
    <w:rsid w:val="00114EB3"/>
    <w:rsid w:val="00114F7B"/>
    <w:rsid w:val="00115DAE"/>
    <w:rsid w:val="00116159"/>
    <w:rsid w:val="0011645D"/>
    <w:rsid w:val="00116A0E"/>
    <w:rsid w:val="0011773A"/>
    <w:rsid w:val="001177B7"/>
    <w:rsid w:val="001177D5"/>
    <w:rsid w:val="001179E0"/>
    <w:rsid w:val="00117B0F"/>
    <w:rsid w:val="00117FE2"/>
    <w:rsid w:val="00120C7C"/>
    <w:rsid w:val="0012190E"/>
    <w:rsid w:val="00122426"/>
    <w:rsid w:val="0012244F"/>
    <w:rsid w:val="00122E30"/>
    <w:rsid w:val="00122FB6"/>
    <w:rsid w:val="00123609"/>
    <w:rsid w:val="00123AFA"/>
    <w:rsid w:val="00123EF6"/>
    <w:rsid w:val="001242EC"/>
    <w:rsid w:val="0012455E"/>
    <w:rsid w:val="00124937"/>
    <w:rsid w:val="00125751"/>
    <w:rsid w:val="001259FD"/>
    <w:rsid w:val="00125D8F"/>
    <w:rsid w:val="001263AB"/>
    <w:rsid w:val="0012644A"/>
    <w:rsid w:val="00126530"/>
    <w:rsid w:val="001267A3"/>
    <w:rsid w:val="00127314"/>
    <w:rsid w:val="001273CA"/>
    <w:rsid w:val="00127567"/>
    <w:rsid w:val="0012776F"/>
    <w:rsid w:val="00127E65"/>
    <w:rsid w:val="00127FE8"/>
    <w:rsid w:val="0013009C"/>
    <w:rsid w:val="0013065B"/>
    <w:rsid w:val="00130C0A"/>
    <w:rsid w:val="00131325"/>
    <w:rsid w:val="001314F3"/>
    <w:rsid w:val="00131809"/>
    <w:rsid w:val="001318A4"/>
    <w:rsid w:val="00131CE4"/>
    <w:rsid w:val="00132343"/>
    <w:rsid w:val="00132580"/>
    <w:rsid w:val="00132635"/>
    <w:rsid w:val="0013297A"/>
    <w:rsid w:val="00132C5A"/>
    <w:rsid w:val="00132FB8"/>
    <w:rsid w:val="00133554"/>
    <w:rsid w:val="00133DF8"/>
    <w:rsid w:val="00133FB1"/>
    <w:rsid w:val="00134096"/>
    <w:rsid w:val="00134941"/>
    <w:rsid w:val="00134E05"/>
    <w:rsid w:val="00134E8C"/>
    <w:rsid w:val="00135396"/>
    <w:rsid w:val="0013547C"/>
    <w:rsid w:val="00135B46"/>
    <w:rsid w:val="00136991"/>
    <w:rsid w:val="00136ECE"/>
    <w:rsid w:val="00136FEB"/>
    <w:rsid w:val="0013739B"/>
    <w:rsid w:val="001373A2"/>
    <w:rsid w:val="00137452"/>
    <w:rsid w:val="00137736"/>
    <w:rsid w:val="00137B91"/>
    <w:rsid w:val="00137C7B"/>
    <w:rsid w:val="00137E87"/>
    <w:rsid w:val="00137E88"/>
    <w:rsid w:val="0014009C"/>
    <w:rsid w:val="00140A89"/>
    <w:rsid w:val="001410FD"/>
    <w:rsid w:val="00141EC6"/>
    <w:rsid w:val="00142CD1"/>
    <w:rsid w:val="00142EEA"/>
    <w:rsid w:val="00143C32"/>
    <w:rsid w:val="001440E5"/>
    <w:rsid w:val="00144467"/>
    <w:rsid w:val="001448A1"/>
    <w:rsid w:val="00144AAA"/>
    <w:rsid w:val="00144F60"/>
    <w:rsid w:val="00145254"/>
    <w:rsid w:val="00145502"/>
    <w:rsid w:val="00145891"/>
    <w:rsid w:val="0014590A"/>
    <w:rsid w:val="00145AA7"/>
    <w:rsid w:val="00145C28"/>
    <w:rsid w:val="00146522"/>
    <w:rsid w:val="001467A9"/>
    <w:rsid w:val="00146863"/>
    <w:rsid w:val="00146893"/>
    <w:rsid w:val="00146BCF"/>
    <w:rsid w:val="001470B1"/>
    <w:rsid w:val="00150009"/>
    <w:rsid w:val="00150069"/>
    <w:rsid w:val="00150553"/>
    <w:rsid w:val="00150646"/>
    <w:rsid w:val="00151073"/>
    <w:rsid w:val="001515C6"/>
    <w:rsid w:val="00151862"/>
    <w:rsid w:val="001519BE"/>
    <w:rsid w:val="001523BD"/>
    <w:rsid w:val="001526C1"/>
    <w:rsid w:val="00152CCD"/>
    <w:rsid w:val="00152D7C"/>
    <w:rsid w:val="00152DCE"/>
    <w:rsid w:val="00153006"/>
    <w:rsid w:val="00153270"/>
    <w:rsid w:val="00153385"/>
    <w:rsid w:val="00153837"/>
    <w:rsid w:val="001538F3"/>
    <w:rsid w:val="00153D6F"/>
    <w:rsid w:val="001542ED"/>
    <w:rsid w:val="00154511"/>
    <w:rsid w:val="001545C6"/>
    <w:rsid w:val="001545D8"/>
    <w:rsid w:val="00154883"/>
    <w:rsid w:val="00154898"/>
    <w:rsid w:val="001556A6"/>
    <w:rsid w:val="00155B2E"/>
    <w:rsid w:val="001560E1"/>
    <w:rsid w:val="0015656A"/>
    <w:rsid w:val="00156AAA"/>
    <w:rsid w:val="00156EA3"/>
    <w:rsid w:val="00157714"/>
    <w:rsid w:val="001578D9"/>
    <w:rsid w:val="00157CBE"/>
    <w:rsid w:val="00157E83"/>
    <w:rsid w:val="00157FCD"/>
    <w:rsid w:val="00160B6D"/>
    <w:rsid w:val="00160C15"/>
    <w:rsid w:val="0016106E"/>
    <w:rsid w:val="0016134D"/>
    <w:rsid w:val="00161508"/>
    <w:rsid w:val="001615C6"/>
    <w:rsid w:val="0016170E"/>
    <w:rsid w:val="0016193F"/>
    <w:rsid w:val="00161B91"/>
    <w:rsid w:val="001620D4"/>
    <w:rsid w:val="00162B7C"/>
    <w:rsid w:val="00163555"/>
    <w:rsid w:val="001636E7"/>
    <w:rsid w:val="00163A03"/>
    <w:rsid w:val="00163D7A"/>
    <w:rsid w:val="00164219"/>
    <w:rsid w:val="00164DED"/>
    <w:rsid w:val="00164E41"/>
    <w:rsid w:val="001658CC"/>
    <w:rsid w:val="0016659B"/>
    <w:rsid w:val="00166A13"/>
    <w:rsid w:val="00166DA1"/>
    <w:rsid w:val="001671FB"/>
    <w:rsid w:val="00167451"/>
    <w:rsid w:val="00167687"/>
    <w:rsid w:val="00167747"/>
    <w:rsid w:val="00167969"/>
    <w:rsid w:val="00167B62"/>
    <w:rsid w:val="00167BBB"/>
    <w:rsid w:val="00167C32"/>
    <w:rsid w:val="00167D8B"/>
    <w:rsid w:val="00170274"/>
    <w:rsid w:val="00170373"/>
    <w:rsid w:val="00170BD3"/>
    <w:rsid w:val="00170D96"/>
    <w:rsid w:val="00171BE1"/>
    <w:rsid w:val="0017233A"/>
    <w:rsid w:val="001726C5"/>
    <w:rsid w:val="00172757"/>
    <w:rsid w:val="00172B93"/>
    <w:rsid w:val="00173D51"/>
    <w:rsid w:val="001744DF"/>
    <w:rsid w:val="00174B36"/>
    <w:rsid w:val="00175434"/>
    <w:rsid w:val="00175885"/>
    <w:rsid w:val="00175F36"/>
    <w:rsid w:val="00176978"/>
    <w:rsid w:val="00176F82"/>
    <w:rsid w:val="00177AA5"/>
    <w:rsid w:val="00177CD8"/>
    <w:rsid w:val="00177F6D"/>
    <w:rsid w:val="00180036"/>
    <w:rsid w:val="00180362"/>
    <w:rsid w:val="00180683"/>
    <w:rsid w:val="00180874"/>
    <w:rsid w:val="00180C85"/>
    <w:rsid w:val="0018131B"/>
    <w:rsid w:val="001813E3"/>
    <w:rsid w:val="0018154C"/>
    <w:rsid w:val="001815EC"/>
    <w:rsid w:val="00181D07"/>
    <w:rsid w:val="00181F59"/>
    <w:rsid w:val="00182932"/>
    <w:rsid w:val="00182D53"/>
    <w:rsid w:val="0018351B"/>
    <w:rsid w:val="001835CD"/>
    <w:rsid w:val="001839CB"/>
    <w:rsid w:val="001843F2"/>
    <w:rsid w:val="00184706"/>
    <w:rsid w:val="00184D1A"/>
    <w:rsid w:val="00184F81"/>
    <w:rsid w:val="00186C29"/>
    <w:rsid w:val="00186C96"/>
    <w:rsid w:val="0018714A"/>
    <w:rsid w:val="00187171"/>
    <w:rsid w:val="00187E54"/>
    <w:rsid w:val="00190B9D"/>
    <w:rsid w:val="00190C7C"/>
    <w:rsid w:val="0019107E"/>
    <w:rsid w:val="0019151A"/>
    <w:rsid w:val="00191549"/>
    <w:rsid w:val="001916AB"/>
    <w:rsid w:val="001918F2"/>
    <w:rsid w:val="00191920"/>
    <w:rsid w:val="00191B0B"/>
    <w:rsid w:val="00191DA6"/>
    <w:rsid w:val="00192ED1"/>
    <w:rsid w:val="001930E2"/>
    <w:rsid w:val="00193E88"/>
    <w:rsid w:val="00193F43"/>
    <w:rsid w:val="0019454A"/>
    <w:rsid w:val="00194916"/>
    <w:rsid w:val="00194ED7"/>
    <w:rsid w:val="001951A1"/>
    <w:rsid w:val="00195854"/>
    <w:rsid w:val="00195A1B"/>
    <w:rsid w:val="00195B25"/>
    <w:rsid w:val="001961C4"/>
    <w:rsid w:val="001963FF"/>
    <w:rsid w:val="00196487"/>
    <w:rsid w:val="00196677"/>
    <w:rsid w:val="00196684"/>
    <w:rsid w:val="00196F83"/>
    <w:rsid w:val="001971E1"/>
    <w:rsid w:val="001971FD"/>
    <w:rsid w:val="001972F9"/>
    <w:rsid w:val="001973F2"/>
    <w:rsid w:val="00197617"/>
    <w:rsid w:val="00197C1F"/>
    <w:rsid w:val="00197EB8"/>
    <w:rsid w:val="00197FA3"/>
    <w:rsid w:val="001A0055"/>
    <w:rsid w:val="001A0714"/>
    <w:rsid w:val="001A0823"/>
    <w:rsid w:val="001A097F"/>
    <w:rsid w:val="001A0DB0"/>
    <w:rsid w:val="001A12CB"/>
    <w:rsid w:val="001A1CD9"/>
    <w:rsid w:val="001A1FE7"/>
    <w:rsid w:val="001A2F91"/>
    <w:rsid w:val="001A34B3"/>
    <w:rsid w:val="001A385D"/>
    <w:rsid w:val="001A419C"/>
    <w:rsid w:val="001A43E6"/>
    <w:rsid w:val="001A4ADC"/>
    <w:rsid w:val="001A4DD7"/>
    <w:rsid w:val="001A5341"/>
    <w:rsid w:val="001A55BA"/>
    <w:rsid w:val="001A5A00"/>
    <w:rsid w:val="001A5E93"/>
    <w:rsid w:val="001A6622"/>
    <w:rsid w:val="001A69E1"/>
    <w:rsid w:val="001A6E3B"/>
    <w:rsid w:val="001A7E33"/>
    <w:rsid w:val="001B05B6"/>
    <w:rsid w:val="001B07D4"/>
    <w:rsid w:val="001B0EB2"/>
    <w:rsid w:val="001B1223"/>
    <w:rsid w:val="001B206B"/>
    <w:rsid w:val="001B24F6"/>
    <w:rsid w:val="001B26A8"/>
    <w:rsid w:val="001B2BE3"/>
    <w:rsid w:val="001B2D58"/>
    <w:rsid w:val="001B2EA7"/>
    <w:rsid w:val="001B3851"/>
    <w:rsid w:val="001B3C5A"/>
    <w:rsid w:val="001B45C3"/>
    <w:rsid w:val="001B4A2E"/>
    <w:rsid w:val="001B4F2F"/>
    <w:rsid w:val="001B593E"/>
    <w:rsid w:val="001B6935"/>
    <w:rsid w:val="001B7711"/>
    <w:rsid w:val="001C0518"/>
    <w:rsid w:val="001C0D7D"/>
    <w:rsid w:val="001C1444"/>
    <w:rsid w:val="001C176A"/>
    <w:rsid w:val="001C17C2"/>
    <w:rsid w:val="001C2240"/>
    <w:rsid w:val="001C29E9"/>
    <w:rsid w:val="001C2AEC"/>
    <w:rsid w:val="001C3161"/>
    <w:rsid w:val="001C32E9"/>
    <w:rsid w:val="001C36FD"/>
    <w:rsid w:val="001C3BE0"/>
    <w:rsid w:val="001C3FF2"/>
    <w:rsid w:val="001C420D"/>
    <w:rsid w:val="001C4F2B"/>
    <w:rsid w:val="001C5B85"/>
    <w:rsid w:val="001C5BD1"/>
    <w:rsid w:val="001C5F24"/>
    <w:rsid w:val="001C634C"/>
    <w:rsid w:val="001C6A07"/>
    <w:rsid w:val="001C6EB1"/>
    <w:rsid w:val="001D039C"/>
    <w:rsid w:val="001D0A81"/>
    <w:rsid w:val="001D0CCA"/>
    <w:rsid w:val="001D0E45"/>
    <w:rsid w:val="001D1075"/>
    <w:rsid w:val="001D12EC"/>
    <w:rsid w:val="001D19CF"/>
    <w:rsid w:val="001D1BD0"/>
    <w:rsid w:val="001D1C6B"/>
    <w:rsid w:val="001D1EAA"/>
    <w:rsid w:val="001D2520"/>
    <w:rsid w:val="001D2C6D"/>
    <w:rsid w:val="001D31DA"/>
    <w:rsid w:val="001D3525"/>
    <w:rsid w:val="001D3E3F"/>
    <w:rsid w:val="001D41B9"/>
    <w:rsid w:val="001D4296"/>
    <w:rsid w:val="001D45FC"/>
    <w:rsid w:val="001D4786"/>
    <w:rsid w:val="001D4894"/>
    <w:rsid w:val="001D54F0"/>
    <w:rsid w:val="001D5988"/>
    <w:rsid w:val="001D5E6E"/>
    <w:rsid w:val="001D6047"/>
    <w:rsid w:val="001D6133"/>
    <w:rsid w:val="001D6AA1"/>
    <w:rsid w:val="001D6D80"/>
    <w:rsid w:val="001D6E29"/>
    <w:rsid w:val="001D72B5"/>
    <w:rsid w:val="001D7D5A"/>
    <w:rsid w:val="001D7E89"/>
    <w:rsid w:val="001D7EF1"/>
    <w:rsid w:val="001E0304"/>
    <w:rsid w:val="001E064F"/>
    <w:rsid w:val="001E0E81"/>
    <w:rsid w:val="001E11E8"/>
    <w:rsid w:val="001E15EA"/>
    <w:rsid w:val="001E191F"/>
    <w:rsid w:val="001E217C"/>
    <w:rsid w:val="001E2E60"/>
    <w:rsid w:val="001E3007"/>
    <w:rsid w:val="001E3064"/>
    <w:rsid w:val="001E3278"/>
    <w:rsid w:val="001E39D6"/>
    <w:rsid w:val="001E40F2"/>
    <w:rsid w:val="001E4429"/>
    <w:rsid w:val="001E4567"/>
    <w:rsid w:val="001E4910"/>
    <w:rsid w:val="001E6248"/>
    <w:rsid w:val="001E64F6"/>
    <w:rsid w:val="001E6633"/>
    <w:rsid w:val="001E6B00"/>
    <w:rsid w:val="001E6B3B"/>
    <w:rsid w:val="001E74CB"/>
    <w:rsid w:val="001E7B4C"/>
    <w:rsid w:val="001F0DEF"/>
    <w:rsid w:val="001F0E9C"/>
    <w:rsid w:val="001F1308"/>
    <w:rsid w:val="001F1B1E"/>
    <w:rsid w:val="001F1D9C"/>
    <w:rsid w:val="001F24D3"/>
    <w:rsid w:val="001F27B1"/>
    <w:rsid w:val="001F3185"/>
    <w:rsid w:val="001F386D"/>
    <w:rsid w:val="001F3A98"/>
    <w:rsid w:val="001F3C3A"/>
    <w:rsid w:val="001F4330"/>
    <w:rsid w:val="001F43C2"/>
    <w:rsid w:val="001F4598"/>
    <w:rsid w:val="001F4694"/>
    <w:rsid w:val="001F484F"/>
    <w:rsid w:val="001F51BA"/>
    <w:rsid w:val="001F5BB1"/>
    <w:rsid w:val="001F6930"/>
    <w:rsid w:val="001F6CF5"/>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C5D"/>
    <w:rsid w:val="00206DCD"/>
    <w:rsid w:val="00206E8D"/>
    <w:rsid w:val="00206F4B"/>
    <w:rsid w:val="00207023"/>
    <w:rsid w:val="002074B8"/>
    <w:rsid w:val="00207EBA"/>
    <w:rsid w:val="00210752"/>
    <w:rsid w:val="0021080C"/>
    <w:rsid w:val="00210A65"/>
    <w:rsid w:val="00210F2C"/>
    <w:rsid w:val="00210F73"/>
    <w:rsid w:val="002111F2"/>
    <w:rsid w:val="00211954"/>
    <w:rsid w:val="00211E90"/>
    <w:rsid w:val="00212224"/>
    <w:rsid w:val="002125AE"/>
    <w:rsid w:val="002127AA"/>
    <w:rsid w:val="00212A73"/>
    <w:rsid w:val="00212C12"/>
    <w:rsid w:val="00213241"/>
    <w:rsid w:val="00213245"/>
    <w:rsid w:val="002135A7"/>
    <w:rsid w:val="00213ED5"/>
    <w:rsid w:val="002141FE"/>
    <w:rsid w:val="002144EC"/>
    <w:rsid w:val="00214CA6"/>
    <w:rsid w:val="00215103"/>
    <w:rsid w:val="002151EF"/>
    <w:rsid w:val="0021521D"/>
    <w:rsid w:val="00215AB9"/>
    <w:rsid w:val="00215E9B"/>
    <w:rsid w:val="002166FA"/>
    <w:rsid w:val="00216A90"/>
    <w:rsid w:val="00216ADA"/>
    <w:rsid w:val="00217BE9"/>
    <w:rsid w:val="00217E42"/>
    <w:rsid w:val="00217F5B"/>
    <w:rsid w:val="0022007D"/>
    <w:rsid w:val="00220199"/>
    <w:rsid w:val="00220772"/>
    <w:rsid w:val="00220BD8"/>
    <w:rsid w:val="00220CD6"/>
    <w:rsid w:val="00221C7A"/>
    <w:rsid w:val="00221D19"/>
    <w:rsid w:val="0022216E"/>
    <w:rsid w:val="00222A07"/>
    <w:rsid w:val="00222BD4"/>
    <w:rsid w:val="002230C2"/>
    <w:rsid w:val="002232B6"/>
    <w:rsid w:val="00224535"/>
    <w:rsid w:val="00224BC5"/>
    <w:rsid w:val="00225DE9"/>
    <w:rsid w:val="002263B0"/>
    <w:rsid w:val="00226F9F"/>
    <w:rsid w:val="002273AB"/>
    <w:rsid w:val="002275D2"/>
    <w:rsid w:val="0022772F"/>
    <w:rsid w:val="002300CF"/>
    <w:rsid w:val="00230257"/>
    <w:rsid w:val="0023035C"/>
    <w:rsid w:val="00230393"/>
    <w:rsid w:val="002306A1"/>
    <w:rsid w:val="00230F45"/>
    <w:rsid w:val="00231648"/>
    <w:rsid w:val="002316DB"/>
    <w:rsid w:val="00232B73"/>
    <w:rsid w:val="00232D17"/>
    <w:rsid w:val="00233CA8"/>
    <w:rsid w:val="0023456A"/>
    <w:rsid w:val="002346E6"/>
    <w:rsid w:val="002348EB"/>
    <w:rsid w:val="00236988"/>
    <w:rsid w:val="00236E54"/>
    <w:rsid w:val="00237FD3"/>
    <w:rsid w:val="00240029"/>
    <w:rsid w:val="002402A4"/>
    <w:rsid w:val="002403DD"/>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25B"/>
    <w:rsid w:val="0024364E"/>
    <w:rsid w:val="00243715"/>
    <w:rsid w:val="00243AEE"/>
    <w:rsid w:val="00243CD4"/>
    <w:rsid w:val="00244056"/>
    <w:rsid w:val="00244357"/>
    <w:rsid w:val="00244545"/>
    <w:rsid w:val="002448F8"/>
    <w:rsid w:val="00244B5A"/>
    <w:rsid w:val="00244B6F"/>
    <w:rsid w:val="0024513F"/>
    <w:rsid w:val="0024568B"/>
    <w:rsid w:val="00246020"/>
    <w:rsid w:val="002462F0"/>
    <w:rsid w:val="00246B92"/>
    <w:rsid w:val="00246CA9"/>
    <w:rsid w:val="00246EB9"/>
    <w:rsid w:val="0024733C"/>
    <w:rsid w:val="00247C45"/>
    <w:rsid w:val="0025068B"/>
    <w:rsid w:val="00250AC8"/>
    <w:rsid w:val="00251802"/>
    <w:rsid w:val="00252409"/>
    <w:rsid w:val="002526D3"/>
    <w:rsid w:val="00254764"/>
    <w:rsid w:val="00254978"/>
    <w:rsid w:val="00254A4F"/>
    <w:rsid w:val="002553DD"/>
    <w:rsid w:val="00255461"/>
    <w:rsid w:val="00256C04"/>
    <w:rsid w:val="00256C22"/>
    <w:rsid w:val="0025788F"/>
    <w:rsid w:val="00257C0B"/>
    <w:rsid w:val="0026003A"/>
    <w:rsid w:val="00260066"/>
    <w:rsid w:val="002600C5"/>
    <w:rsid w:val="00260A90"/>
    <w:rsid w:val="00260E9D"/>
    <w:rsid w:val="002610F3"/>
    <w:rsid w:val="00261587"/>
    <w:rsid w:val="002618C0"/>
    <w:rsid w:val="00261BC2"/>
    <w:rsid w:val="00261D5B"/>
    <w:rsid w:val="00262210"/>
    <w:rsid w:val="002622EC"/>
    <w:rsid w:val="00262901"/>
    <w:rsid w:val="0026298A"/>
    <w:rsid w:val="00262EE6"/>
    <w:rsid w:val="00262F7C"/>
    <w:rsid w:val="00263227"/>
    <w:rsid w:val="0026338A"/>
    <w:rsid w:val="0026340D"/>
    <w:rsid w:val="0026555E"/>
    <w:rsid w:val="0026557E"/>
    <w:rsid w:val="00265B7A"/>
    <w:rsid w:val="00266849"/>
    <w:rsid w:val="0026760B"/>
    <w:rsid w:val="002677EE"/>
    <w:rsid w:val="00267868"/>
    <w:rsid w:val="00267B65"/>
    <w:rsid w:val="00267F7D"/>
    <w:rsid w:val="00270571"/>
    <w:rsid w:val="00270C1E"/>
    <w:rsid w:val="00271482"/>
    <w:rsid w:val="0027149E"/>
    <w:rsid w:val="00271546"/>
    <w:rsid w:val="002722D2"/>
    <w:rsid w:val="00272E95"/>
    <w:rsid w:val="00273267"/>
    <w:rsid w:val="002732F2"/>
    <w:rsid w:val="002733AF"/>
    <w:rsid w:val="00273AE4"/>
    <w:rsid w:val="00273C57"/>
    <w:rsid w:val="00273F94"/>
    <w:rsid w:val="00274153"/>
    <w:rsid w:val="0027492F"/>
    <w:rsid w:val="00275A24"/>
    <w:rsid w:val="002764A6"/>
    <w:rsid w:val="002766B9"/>
    <w:rsid w:val="00276858"/>
    <w:rsid w:val="0027698C"/>
    <w:rsid w:val="00276C5D"/>
    <w:rsid w:val="002770E5"/>
    <w:rsid w:val="0027730C"/>
    <w:rsid w:val="002773F8"/>
    <w:rsid w:val="002805AD"/>
    <w:rsid w:val="002806D6"/>
    <w:rsid w:val="00280729"/>
    <w:rsid w:val="00280B78"/>
    <w:rsid w:val="00280C8E"/>
    <w:rsid w:val="002811F3"/>
    <w:rsid w:val="00281410"/>
    <w:rsid w:val="00281F1F"/>
    <w:rsid w:val="00281FEA"/>
    <w:rsid w:val="002828C0"/>
    <w:rsid w:val="0028295D"/>
    <w:rsid w:val="00282A70"/>
    <w:rsid w:val="00282B97"/>
    <w:rsid w:val="00282BC8"/>
    <w:rsid w:val="00282C98"/>
    <w:rsid w:val="00282CAA"/>
    <w:rsid w:val="00283713"/>
    <w:rsid w:val="00283B33"/>
    <w:rsid w:val="00284BF9"/>
    <w:rsid w:val="00284CED"/>
    <w:rsid w:val="002851B5"/>
    <w:rsid w:val="00285707"/>
    <w:rsid w:val="002858C9"/>
    <w:rsid w:val="00286358"/>
    <w:rsid w:val="00286E1A"/>
    <w:rsid w:val="002873F6"/>
    <w:rsid w:val="002878AF"/>
    <w:rsid w:val="00287ACD"/>
    <w:rsid w:val="002902B0"/>
    <w:rsid w:val="00290798"/>
    <w:rsid w:val="00290E7E"/>
    <w:rsid w:val="002914CE"/>
    <w:rsid w:val="00291689"/>
    <w:rsid w:val="00291955"/>
    <w:rsid w:val="00291CB8"/>
    <w:rsid w:val="00291EBC"/>
    <w:rsid w:val="00292A2E"/>
    <w:rsid w:val="00292AB6"/>
    <w:rsid w:val="00292F58"/>
    <w:rsid w:val="00293018"/>
    <w:rsid w:val="00293C85"/>
    <w:rsid w:val="00293F99"/>
    <w:rsid w:val="0029416B"/>
    <w:rsid w:val="00294815"/>
    <w:rsid w:val="00295660"/>
    <w:rsid w:val="00295B97"/>
    <w:rsid w:val="00295CC6"/>
    <w:rsid w:val="00295F14"/>
    <w:rsid w:val="00296363"/>
    <w:rsid w:val="002963B2"/>
    <w:rsid w:val="00296D7B"/>
    <w:rsid w:val="00297027"/>
    <w:rsid w:val="00297045"/>
    <w:rsid w:val="002971F4"/>
    <w:rsid w:val="00297204"/>
    <w:rsid w:val="0029791F"/>
    <w:rsid w:val="00297A69"/>
    <w:rsid w:val="002A00F9"/>
    <w:rsid w:val="002A03F8"/>
    <w:rsid w:val="002A06CB"/>
    <w:rsid w:val="002A0A2C"/>
    <w:rsid w:val="002A0B9B"/>
    <w:rsid w:val="002A0BD5"/>
    <w:rsid w:val="002A0FDC"/>
    <w:rsid w:val="002A1F9D"/>
    <w:rsid w:val="002A2D3E"/>
    <w:rsid w:val="002A305C"/>
    <w:rsid w:val="002A3965"/>
    <w:rsid w:val="002A4013"/>
    <w:rsid w:val="002A4EA5"/>
    <w:rsid w:val="002A66CB"/>
    <w:rsid w:val="002A6EC8"/>
    <w:rsid w:val="002A73E7"/>
    <w:rsid w:val="002A7920"/>
    <w:rsid w:val="002B0361"/>
    <w:rsid w:val="002B0EB7"/>
    <w:rsid w:val="002B2291"/>
    <w:rsid w:val="002B2AC6"/>
    <w:rsid w:val="002B3319"/>
    <w:rsid w:val="002B34AC"/>
    <w:rsid w:val="002B3824"/>
    <w:rsid w:val="002B3AEB"/>
    <w:rsid w:val="002B3DB4"/>
    <w:rsid w:val="002B3FBB"/>
    <w:rsid w:val="002B56BD"/>
    <w:rsid w:val="002B5931"/>
    <w:rsid w:val="002B6104"/>
    <w:rsid w:val="002B6642"/>
    <w:rsid w:val="002B6AD6"/>
    <w:rsid w:val="002B702F"/>
    <w:rsid w:val="002B7C1B"/>
    <w:rsid w:val="002B7DB0"/>
    <w:rsid w:val="002C0299"/>
    <w:rsid w:val="002C0585"/>
    <w:rsid w:val="002C064A"/>
    <w:rsid w:val="002C11D4"/>
    <w:rsid w:val="002C2370"/>
    <w:rsid w:val="002C3A60"/>
    <w:rsid w:val="002C44C5"/>
    <w:rsid w:val="002C4A2C"/>
    <w:rsid w:val="002C4D8F"/>
    <w:rsid w:val="002C51A2"/>
    <w:rsid w:val="002C5969"/>
    <w:rsid w:val="002C5EB8"/>
    <w:rsid w:val="002C6708"/>
    <w:rsid w:val="002C738B"/>
    <w:rsid w:val="002C7572"/>
    <w:rsid w:val="002C799A"/>
    <w:rsid w:val="002C7CA7"/>
    <w:rsid w:val="002C7D98"/>
    <w:rsid w:val="002D024C"/>
    <w:rsid w:val="002D0A94"/>
    <w:rsid w:val="002D18D2"/>
    <w:rsid w:val="002D1BF1"/>
    <w:rsid w:val="002D22E0"/>
    <w:rsid w:val="002D249C"/>
    <w:rsid w:val="002D2FF1"/>
    <w:rsid w:val="002D32E1"/>
    <w:rsid w:val="002D36F3"/>
    <w:rsid w:val="002D3A31"/>
    <w:rsid w:val="002D3BBF"/>
    <w:rsid w:val="002D449D"/>
    <w:rsid w:val="002D458B"/>
    <w:rsid w:val="002D4869"/>
    <w:rsid w:val="002D48CC"/>
    <w:rsid w:val="002D54E8"/>
    <w:rsid w:val="002D5EF7"/>
    <w:rsid w:val="002D6A9E"/>
    <w:rsid w:val="002D6C27"/>
    <w:rsid w:val="002D7006"/>
    <w:rsid w:val="002D77E6"/>
    <w:rsid w:val="002D7D80"/>
    <w:rsid w:val="002E03CE"/>
    <w:rsid w:val="002E0447"/>
    <w:rsid w:val="002E0748"/>
    <w:rsid w:val="002E0E07"/>
    <w:rsid w:val="002E0E95"/>
    <w:rsid w:val="002E108C"/>
    <w:rsid w:val="002E1E0C"/>
    <w:rsid w:val="002E1E74"/>
    <w:rsid w:val="002E1FEF"/>
    <w:rsid w:val="002E20C7"/>
    <w:rsid w:val="002E2B9B"/>
    <w:rsid w:val="002E31FC"/>
    <w:rsid w:val="002E32A0"/>
    <w:rsid w:val="002E340B"/>
    <w:rsid w:val="002E37C0"/>
    <w:rsid w:val="002E37E2"/>
    <w:rsid w:val="002E4084"/>
    <w:rsid w:val="002E44D8"/>
    <w:rsid w:val="002E4705"/>
    <w:rsid w:val="002E4A45"/>
    <w:rsid w:val="002E5111"/>
    <w:rsid w:val="002E5914"/>
    <w:rsid w:val="002E61E8"/>
    <w:rsid w:val="002E6CE6"/>
    <w:rsid w:val="002E75AE"/>
    <w:rsid w:val="002E7886"/>
    <w:rsid w:val="002E79B6"/>
    <w:rsid w:val="002E79F0"/>
    <w:rsid w:val="002E7B60"/>
    <w:rsid w:val="002F0732"/>
    <w:rsid w:val="002F096F"/>
    <w:rsid w:val="002F111D"/>
    <w:rsid w:val="002F112B"/>
    <w:rsid w:val="002F1A1E"/>
    <w:rsid w:val="002F1AC9"/>
    <w:rsid w:val="002F1CD6"/>
    <w:rsid w:val="002F27C8"/>
    <w:rsid w:val="002F2B95"/>
    <w:rsid w:val="002F3684"/>
    <w:rsid w:val="002F3B84"/>
    <w:rsid w:val="002F3CFD"/>
    <w:rsid w:val="002F41D3"/>
    <w:rsid w:val="002F43F1"/>
    <w:rsid w:val="002F441B"/>
    <w:rsid w:val="002F4733"/>
    <w:rsid w:val="002F4F51"/>
    <w:rsid w:val="002F601F"/>
    <w:rsid w:val="002F640C"/>
    <w:rsid w:val="002F66CE"/>
    <w:rsid w:val="002F7101"/>
    <w:rsid w:val="002F7F00"/>
    <w:rsid w:val="0030025C"/>
    <w:rsid w:val="0030104D"/>
    <w:rsid w:val="003010F3"/>
    <w:rsid w:val="0030199F"/>
    <w:rsid w:val="00301D93"/>
    <w:rsid w:val="00301E85"/>
    <w:rsid w:val="00301FA2"/>
    <w:rsid w:val="0030203D"/>
    <w:rsid w:val="0030238B"/>
    <w:rsid w:val="00302A95"/>
    <w:rsid w:val="0030321F"/>
    <w:rsid w:val="00303C33"/>
    <w:rsid w:val="00304459"/>
    <w:rsid w:val="00304503"/>
    <w:rsid w:val="00304689"/>
    <w:rsid w:val="003046C4"/>
    <w:rsid w:val="003048EE"/>
    <w:rsid w:val="00304BAD"/>
    <w:rsid w:val="00304BDF"/>
    <w:rsid w:val="00304D04"/>
    <w:rsid w:val="00304D15"/>
    <w:rsid w:val="003050B4"/>
    <w:rsid w:val="00306450"/>
    <w:rsid w:val="003072F8"/>
    <w:rsid w:val="003076D2"/>
    <w:rsid w:val="00307775"/>
    <w:rsid w:val="003078DC"/>
    <w:rsid w:val="00307AE9"/>
    <w:rsid w:val="00307B64"/>
    <w:rsid w:val="00307E13"/>
    <w:rsid w:val="003104DF"/>
    <w:rsid w:val="00310AEE"/>
    <w:rsid w:val="003117B2"/>
    <w:rsid w:val="003119AF"/>
    <w:rsid w:val="00311B94"/>
    <w:rsid w:val="00312A20"/>
    <w:rsid w:val="00312CD1"/>
    <w:rsid w:val="00312FF6"/>
    <w:rsid w:val="003141D4"/>
    <w:rsid w:val="003145BE"/>
    <w:rsid w:val="00314687"/>
    <w:rsid w:val="00314808"/>
    <w:rsid w:val="0031570C"/>
    <w:rsid w:val="0031599F"/>
    <w:rsid w:val="00315DA0"/>
    <w:rsid w:val="00315FF3"/>
    <w:rsid w:val="00316947"/>
    <w:rsid w:val="003176F5"/>
    <w:rsid w:val="00317E89"/>
    <w:rsid w:val="00317E9E"/>
    <w:rsid w:val="00317ED9"/>
    <w:rsid w:val="0032005A"/>
    <w:rsid w:val="00321007"/>
    <w:rsid w:val="00321678"/>
    <w:rsid w:val="00321A47"/>
    <w:rsid w:val="00321C02"/>
    <w:rsid w:val="00321D53"/>
    <w:rsid w:val="00322304"/>
    <w:rsid w:val="00322756"/>
    <w:rsid w:val="00322C7B"/>
    <w:rsid w:val="003231AD"/>
    <w:rsid w:val="003233E3"/>
    <w:rsid w:val="00325F14"/>
    <w:rsid w:val="00325FF6"/>
    <w:rsid w:val="003264C3"/>
    <w:rsid w:val="003268EC"/>
    <w:rsid w:val="00326DC0"/>
    <w:rsid w:val="003276B0"/>
    <w:rsid w:val="00327DB7"/>
    <w:rsid w:val="00331B64"/>
    <w:rsid w:val="003322AF"/>
    <w:rsid w:val="003327C3"/>
    <w:rsid w:val="00333423"/>
    <w:rsid w:val="0033347D"/>
    <w:rsid w:val="00333E30"/>
    <w:rsid w:val="00334A58"/>
    <w:rsid w:val="0033536E"/>
    <w:rsid w:val="00335694"/>
    <w:rsid w:val="003361F5"/>
    <w:rsid w:val="00336307"/>
    <w:rsid w:val="00336A13"/>
    <w:rsid w:val="00336C13"/>
    <w:rsid w:val="00336C55"/>
    <w:rsid w:val="00337416"/>
    <w:rsid w:val="00340101"/>
    <w:rsid w:val="00340372"/>
    <w:rsid w:val="003406D4"/>
    <w:rsid w:val="003408A0"/>
    <w:rsid w:val="003408EC"/>
    <w:rsid w:val="00340993"/>
    <w:rsid w:val="0034178D"/>
    <w:rsid w:val="003417B0"/>
    <w:rsid w:val="003419D2"/>
    <w:rsid w:val="00341B4D"/>
    <w:rsid w:val="00341C75"/>
    <w:rsid w:val="00341CA7"/>
    <w:rsid w:val="00342602"/>
    <w:rsid w:val="00342D66"/>
    <w:rsid w:val="003433F1"/>
    <w:rsid w:val="0034392E"/>
    <w:rsid w:val="00343DA7"/>
    <w:rsid w:val="00344BBA"/>
    <w:rsid w:val="00344E6A"/>
    <w:rsid w:val="003456CC"/>
    <w:rsid w:val="00345DE7"/>
    <w:rsid w:val="00345DF0"/>
    <w:rsid w:val="00345FA1"/>
    <w:rsid w:val="00345FB0"/>
    <w:rsid w:val="00346416"/>
    <w:rsid w:val="00346687"/>
    <w:rsid w:val="003468F6"/>
    <w:rsid w:val="00346B47"/>
    <w:rsid w:val="003477C0"/>
    <w:rsid w:val="00350684"/>
    <w:rsid w:val="00350E06"/>
    <w:rsid w:val="0035108A"/>
    <w:rsid w:val="00351093"/>
    <w:rsid w:val="00351169"/>
    <w:rsid w:val="003513E4"/>
    <w:rsid w:val="0035156B"/>
    <w:rsid w:val="00351C8B"/>
    <w:rsid w:val="003520CE"/>
    <w:rsid w:val="0035243B"/>
    <w:rsid w:val="003524DF"/>
    <w:rsid w:val="00352CD4"/>
    <w:rsid w:val="00353315"/>
    <w:rsid w:val="003536D9"/>
    <w:rsid w:val="00353847"/>
    <w:rsid w:val="00355534"/>
    <w:rsid w:val="00355B3E"/>
    <w:rsid w:val="00356365"/>
    <w:rsid w:val="003566C8"/>
    <w:rsid w:val="00356B83"/>
    <w:rsid w:val="003570FD"/>
    <w:rsid w:val="003571CA"/>
    <w:rsid w:val="003573B8"/>
    <w:rsid w:val="00357D33"/>
    <w:rsid w:val="003600A8"/>
    <w:rsid w:val="00360308"/>
    <w:rsid w:val="003608C7"/>
    <w:rsid w:val="00360B6D"/>
    <w:rsid w:val="003614F7"/>
    <w:rsid w:val="00361525"/>
    <w:rsid w:val="003625CA"/>
    <w:rsid w:val="00362675"/>
    <w:rsid w:val="003627BD"/>
    <w:rsid w:val="003640BE"/>
    <w:rsid w:val="003640F0"/>
    <w:rsid w:val="00364192"/>
    <w:rsid w:val="003646BB"/>
    <w:rsid w:val="00365092"/>
    <w:rsid w:val="003659E0"/>
    <w:rsid w:val="00365A34"/>
    <w:rsid w:val="00366094"/>
    <w:rsid w:val="003673FC"/>
    <w:rsid w:val="003677FF"/>
    <w:rsid w:val="00367B4F"/>
    <w:rsid w:val="00367DFF"/>
    <w:rsid w:val="0037014C"/>
    <w:rsid w:val="00370502"/>
    <w:rsid w:val="003709B7"/>
    <w:rsid w:val="00370BB1"/>
    <w:rsid w:val="00370EF1"/>
    <w:rsid w:val="0037166F"/>
    <w:rsid w:val="003718EC"/>
    <w:rsid w:val="00371964"/>
    <w:rsid w:val="00371A42"/>
    <w:rsid w:val="003721EF"/>
    <w:rsid w:val="00373B25"/>
    <w:rsid w:val="00373D28"/>
    <w:rsid w:val="00374018"/>
    <w:rsid w:val="003749D3"/>
    <w:rsid w:val="00374FC5"/>
    <w:rsid w:val="00374FEB"/>
    <w:rsid w:val="00375623"/>
    <w:rsid w:val="00375F06"/>
    <w:rsid w:val="003761BE"/>
    <w:rsid w:val="003763FC"/>
    <w:rsid w:val="003765F4"/>
    <w:rsid w:val="0037665B"/>
    <w:rsid w:val="003775FB"/>
    <w:rsid w:val="00380282"/>
    <w:rsid w:val="0038087B"/>
    <w:rsid w:val="003809A5"/>
    <w:rsid w:val="00381E65"/>
    <w:rsid w:val="00382D03"/>
    <w:rsid w:val="003840F3"/>
    <w:rsid w:val="00384506"/>
    <w:rsid w:val="0038494B"/>
    <w:rsid w:val="00385514"/>
    <w:rsid w:val="00385A39"/>
    <w:rsid w:val="00385B60"/>
    <w:rsid w:val="00385E4B"/>
    <w:rsid w:val="00385FC9"/>
    <w:rsid w:val="003860C2"/>
    <w:rsid w:val="00386485"/>
    <w:rsid w:val="00386489"/>
    <w:rsid w:val="00386629"/>
    <w:rsid w:val="00386819"/>
    <w:rsid w:val="003873FB"/>
    <w:rsid w:val="00387829"/>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85A"/>
    <w:rsid w:val="00395923"/>
    <w:rsid w:val="00395E59"/>
    <w:rsid w:val="0039601E"/>
    <w:rsid w:val="0039624E"/>
    <w:rsid w:val="0039643B"/>
    <w:rsid w:val="0039688C"/>
    <w:rsid w:val="00397374"/>
    <w:rsid w:val="00397415"/>
    <w:rsid w:val="00397706"/>
    <w:rsid w:val="00397857"/>
    <w:rsid w:val="003A0388"/>
    <w:rsid w:val="003A03D6"/>
    <w:rsid w:val="003A04B9"/>
    <w:rsid w:val="003A0E93"/>
    <w:rsid w:val="003A0FD0"/>
    <w:rsid w:val="003A1290"/>
    <w:rsid w:val="003A1EB4"/>
    <w:rsid w:val="003A2581"/>
    <w:rsid w:val="003A2DC1"/>
    <w:rsid w:val="003A2F41"/>
    <w:rsid w:val="003A30F9"/>
    <w:rsid w:val="003A385B"/>
    <w:rsid w:val="003A46EF"/>
    <w:rsid w:val="003A537F"/>
    <w:rsid w:val="003A562D"/>
    <w:rsid w:val="003A5A08"/>
    <w:rsid w:val="003A5B00"/>
    <w:rsid w:val="003A5B03"/>
    <w:rsid w:val="003A5E6E"/>
    <w:rsid w:val="003A60F7"/>
    <w:rsid w:val="003A6535"/>
    <w:rsid w:val="003A6772"/>
    <w:rsid w:val="003A6E86"/>
    <w:rsid w:val="003A6FE1"/>
    <w:rsid w:val="003A71B4"/>
    <w:rsid w:val="003A77CE"/>
    <w:rsid w:val="003A7F7B"/>
    <w:rsid w:val="003B0E1C"/>
    <w:rsid w:val="003B1F88"/>
    <w:rsid w:val="003B200C"/>
    <w:rsid w:val="003B26E7"/>
    <w:rsid w:val="003B2883"/>
    <w:rsid w:val="003B28BA"/>
    <w:rsid w:val="003B2927"/>
    <w:rsid w:val="003B3195"/>
    <w:rsid w:val="003B3377"/>
    <w:rsid w:val="003B35F8"/>
    <w:rsid w:val="003B3829"/>
    <w:rsid w:val="003B4154"/>
    <w:rsid w:val="003B4155"/>
    <w:rsid w:val="003B470D"/>
    <w:rsid w:val="003B5523"/>
    <w:rsid w:val="003B573C"/>
    <w:rsid w:val="003B5C0B"/>
    <w:rsid w:val="003B6000"/>
    <w:rsid w:val="003B60FC"/>
    <w:rsid w:val="003B63A7"/>
    <w:rsid w:val="003B6A70"/>
    <w:rsid w:val="003B6BD2"/>
    <w:rsid w:val="003B6C15"/>
    <w:rsid w:val="003B7087"/>
    <w:rsid w:val="003B7291"/>
    <w:rsid w:val="003B756E"/>
    <w:rsid w:val="003B7B06"/>
    <w:rsid w:val="003B7EC3"/>
    <w:rsid w:val="003C0158"/>
    <w:rsid w:val="003C0173"/>
    <w:rsid w:val="003C0228"/>
    <w:rsid w:val="003C059F"/>
    <w:rsid w:val="003C061C"/>
    <w:rsid w:val="003C08BF"/>
    <w:rsid w:val="003C284F"/>
    <w:rsid w:val="003C2B1B"/>
    <w:rsid w:val="003C335C"/>
    <w:rsid w:val="003C381D"/>
    <w:rsid w:val="003C3854"/>
    <w:rsid w:val="003C3C57"/>
    <w:rsid w:val="003C3D22"/>
    <w:rsid w:val="003C4ABD"/>
    <w:rsid w:val="003C56DE"/>
    <w:rsid w:val="003C5BB3"/>
    <w:rsid w:val="003C63F2"/>
    <w:rsid w:val="003C6942"/>
    <w:rsid w:val="003C6AC3"/>
    <w:rsid w:val="003C78C2"/>
    <w:rsid w:val="003C7998"/>
    <w:rsid w:val="003C7F1D"/>
    <w:rsid w:val="003D0255"/>
    <w:rsid w:val="003D03A0"/>
    <w:rsid w:val="003D0974"/>
    <w:rsid w:val="003D0C0B"/>
    <w:rsid w:val="003D1394"/>
    <w:rsid w:val="003D1548"/>
    <w:rsid w:val="003D1613"/>
    <w:rsid w:val="003D22BF"/>
    <w:rsid w:val="003D2427"/>
    <w:rsid w:val="003D2487"/>
    <w:rsid w:val="003D25AD"/>
    <w:rsid w:val="003D2698"/>
    <w:rsid w:val="003D2FE3"/>
    <w:rsid w:val="003D3099"/>
    <w:rsid w:val="003D37B9"/>
    <w:rsid w:val="003D3849"/>
    <w:rsid w:val="003D3ADD"/>
    <w:rsid w:val="003D3EDE"/>
    <w:rsid w:val="003D4219"/>
    <w:rsid w:val="003D49B5"/>
    <w:rsid w:val="003D4A1F"/>
    <w:rsid w:val="003D51C1"/>
    <w:rsid w:val="003D5334"/>
    <w:rsid w:val="003D58F5"/>
    <w:rsid w:val="003D5A53"/>
    <w:rsid w:val="003D5AF0"/>
    <w:rsid w:val="003D5D54"/>
    <w:rsid w:val="003D5FF0"/>
    <w:rsid w:val="003D6238"/>
    <w:rsid w:val="003D6474"/>
    <w:rsid w:val="003D64F2"/>
    <w:rsid w:val="003D6B84"/>
    <w:rsid w:val="003D7070"/>
    <w:rsid w:val="003D76BD"/>
    <w:rsid w:val="003D786D"/>
    <w:rsid w:val="003D7DCD"/>
    <w:rsid w:val="003E03C3"/>
    <w:rsid w:val="003E0A33"/>
    <w:rsid w:val="003E0ABE"/>
    <w:rsid w:val="003E1AE4"/>
    <w:rsid w:val="003E1D14"/>
    <w:rsid w:val="003E1D65"/>
    <w:rsid w:val="003E21DE"/>
    <w:rsid w:val="003E23C9"/>
    <w:rsid w:val="003E2496"/>
    <w:rsid w:val="003E295E"/>
    <w:rsid w:val="003E2F61"/>
    <w:rsid w:val="003E3051"/>
    <w:rsid w:val="003E3290"/>
    <w:rsid w:val="003E3813"/>
    <w:rsid w:val="003E3A2B"/>
    <w:rsid w:val="003E47B1"/>
    <w:rsid w:val="003E49C1"/>
    <w:rsid w:val="003E4CFA"/>
    <w:rsid w:val="003E4E13"/>
    <w:rsid w:val="003E4E40"/>
    <w:rsid w:val="003E5073"/>
    <w:rsid w:val="003E543C"/>
    <w:rsid w:val="003E5BAC"/>
    <w:rsid w:val="003E5CD8"/>
    <w:rsid w:val="003E63DF"/>
    <w:rsid w:val="003E6753"/>
    <w:rsid w:val="003E69B8"/>
    <w:rsid w:val="003E6E14"/>
    <w:rsid w:val="003E7CA5"/>
    <w:rsid w:val="003F0735"/>
    <w:rsid w:val="003F1291"/>
    <w:rsid w:val="003F1D84"/>
    <w:rsid w:val="003F25C5"/>
    <w:rsid w:val="003F283E"/>
    <w:rsid w:val="003F306A"/>
    <w:rsid w:val="003F308F"/>
    <w:rsid w:val="003F313F"/>
    <w:rsid w:val="003F3926"/>
    <w:rsid w:val="003F3AB4"/>
    <w:rsid w:val="003F3DF1"/>
    <w:rsid w:val="003F4849"/>
    <w:rsid w:val="003F48CC"/>
    <w:rsid w:val="003F4DDE"/>
    <w:rsid w:val="003F5424"/>
    <w:rsid w:val="003F551C"/>
    <w:rsid w:val="003F55FA"/>
    <w:rsid w:val="003F5E8C"/>
    <w:rsid w:val="003F5EF0"/>
    <w:rsid w:val="003F5F72"/>
    <w:rsid w:val="003F5FC0"/>
    <w:rsid w:val="003F64D4"/>
    <w:rsid w:val="003F6848"/>
    <w:rsid w:val="003F68FE"/>
    <w:rsid w:val="003F6BC1"/>
    <w:rsid w:val="003F6BC8"/>
    <w:rsid w:val="003F6E0B"/>
    <w:rsid w:val="003F746C"/>
    <w:rsid w:val="003F7857"/>
    <w:rsid w:val="003F7C6E"/>
    <w:rsid w:val="003F7FA0"/>
    <w:rsid w:val="00400440"/>
    <w:rsid w:val="00400A6C"/>
    <w:rsid w:val="00400C25"/>
    <w:rsid w:val="004011D0"/>
    <w:rsid w:val="004014BA"/>
    <w:rsid w:val="004019CA"/>
    <w:rsid w:val="00401AC2"/>
    <w:rsid w:val="00402152"/>
    <w:rsid w:val="00403232"/>
    <w:rsid w:val="00404284"/>
    <w:rsid w:val="0040473A"/>
    <w:rsid w:val="004052D4"/>
    <w:rsid w:val="00405436"/>
    <w:rsid w:val="0040544E"/>
    <w:rsid w:val="004058B7"/>
    <w:rsid w:val="00405E0A"/>
    <w:rsid w:val="00405ED5"/>
    <w:rsid w:val="004062DD"/>
    <w:rsid w:val="00406760"/>
    <w:rsid w:val="00406B97"/>
    <w:rsid w:val="00406CAB"/>
    <w:rsid w:val="0040707D"/>
    <w:rsid w:val="00407090"/>
    <w:rsid w:val="004078B8"/>
    <w:rsid w:val="004079D1"/>
    <w:rsid w:val="00407E50"/>
    <w:rsid w:val="0041010E"/>
    <w:rsid w:val="004106B4"/>
    <w:rsid w:val="004108A4"/>
    <w:rsid w:val="00410A04"/>
    <w:rsid w:val="00411D87"/>
    <w:rsid w:val="00411FFA"/>
    <w:rsid w:val="0041298D"/>
    <w:rsid w:val="004139DE"/>
    <w:rsid w:val="00413ACF"/>
    <w:rsid w:val="00413B8D"/>
    <w:rsid w:val="00414076"/>
    <w:rsid w:val="004142BA"/>
    <w:rsid w:val="004148EA"/>
    <w:rsid w:val="004151C4"/>
    <w:rsid w:val="00415478"/>
    <w:rsid w:val="00415DA7"/>
    <w:rsid w:val="004163D0"/>
    <w:rsid w:val="004168AA"/>
    <w:rsid w:val="00416A38"/>
    <w:rsid w:val="00416E7C"/>
    <w:rsid w:val="004174F6"/>
    <w:rsid w:val="004176DE"/>
    <w:rsid w:val="0042017E"/>
    <w:rsid w:val="004203AC"/>
    <w:rsid w:val="00420758"/>
    <w:rsid w:val="004207AB"/>
    <w:rsid w:val="00420948"/>
    <w:rsid w:val="00420A9B"/>
    <w:rsid w:val="00420D62"/>
    <w:rsid w:val="004211B3"/>
    <w:rsid w:val="00424635"/>
    <w:rsid w:val="004255E9"/>
    <w:rsid w:val="004258D3"/>
    <w:rsid w:val="00425965"/>
    <w:rsid w:val="00425C94"/>
    <w:rsid w:val="00425F7D"/>
    <w:rsid w:val="0042632C"/>
    <w:rsid w:val="00426694"/>
    <w:rsid w:val="004273E9"/>
    <w:rsid w:val="00427B74"/>
    <w:rsid w:val="00427BE0"/>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386"/>
    <w:rsid w:val="0043579B"/>
    <w:rsid w:val="00436541"/>
    <w:rsid w:val="004366C3"/>
    <w:rsid w:val="004368E3"/>
    <w:rsid w:val="00436AC6"/>
    <w:rsid w:val="00436EDD"/>
    <w:rsid w:val="0043723D"/>
    <w:rsid w:val="00437547"/>
    <w:rsid w:val="00437E59"/>
    <w:rsid w:val="004421F0"/>
    <w:rsid w:val="00442754"/>
    <w:rsid w:val="00442ADA"/>
    <w:rsid w:val="00442DD9"/>
    <w:rsid w:val="00443417"/>
    <w:rsid w:val="0044361D"/>
    <w:rsid w:val="00443637"/>
    <w:rsid w:val="00443D51"/>
    <w:rsid w:val="00444453"/>
    <w:rsid w:val="004447DF"/>
    <w:rsid w:val="00444847"/>
    <w:rsid w:val="00444CB4"/>
    <w:rsid w:val="0044610B"/>
    <w:rsid w:val="0044680C"/>
    <w:rsid w:val="00446F91"/>
    <w:rsid w:val="0045077B"/>
    <w:rsid w:val="00450782"/>
    <w:rsid w:val="00450CCA"/>
    <w:rsid w:val="00451158"/>
    <w:rsid w:val="004513EC"/>
    <w:rsid w:val="00451689"/>
    <w:rsid w:val="0045203A"/>
    <w:rsid w:val="00452E4B"/>
    <w:rsid w:val="0045354E"/>
    <w:rsid w:val="0045386C"/>
    <w:rsid w:val="004540D6"/>
    <w:rsid w:val="004541C9"/>
    <w:rsid w:val="004543BB"/>
    <w:rsid w:val="00454BF9"/>
    <w:rsid w:val="00454D26"/>
    <w:rsid w:val="0045536F"/>
    <w:rsid w:val="00455628"/>
    <w:rsid w:val="00455DB6"/>
    <w:rsid w:val="00455E0E"/>
    <w:rsid w:val="00455FC8"/>
    <w:rsid w:val="004563F8"/>
    <w:rsid w:val="00457AF9"/>
    <w:rsid w:val="00457D41"/>
    <w:rsid w:val="004600C7"/>
    <w:rsid w:val="00460373"/>
    <w:rsid w:val="004606B1"/>
    <w:rsid w:val="00461DE0"/>
    <w:rsid w:val="004626A4"/>
    <w:rsid w:val="00463156"/>
    <w:rsid w:val="00463BF5"/>
    <w:rsid w:val="004642BB"/>
    <w:rsid w:val="004643B5"/>
    <w:rsid w:val="0046487F"/>
    <w:rsid w:val="00465199"/>
    <w:rsid w:val="004651A1"/>
    <w:rsid w:val="004657DC"/>
    <w:rsid w:val="004658CA"/>
    <w:rsid w:val="004658F9"/>
    <w:rsid w:val="00465973"/>
    <w:rsid w:val="00465ED5"/>
    <w:rsid w:val="0046684C"/>
    <w:rsid w:val="0046696A"/>
    <w:rsid w:val="00467258"/>
    <w:rsid w:val="00467786"/>
    <w:rsid w:val="0047005C"/>
    <w:rsid w:val="004700D1"/>
    <w:rsid w:val="00470159"/>
    <w:rsid w:val="004702A5"/>
    <w:rsid w:val="00470EF3"/>
    <w:rsid w:val="0047236C"/>
    <w:rsid w:val="00472738"/>
    <w:rsid w:val="00472BF8"/>
    <w:rsid w:val="004731A1"/>
    <w:rsid w:val="00473B59"/>
    <w:rsid w:val="00474824"/>
    <w:rsid w:val="0047482E"/>
    <w:rsid w:val="00474B65"/>
    <w:rsid w:val="0047547E"/>
    <w:rsid w:val="0047548F"/>
    <w:rsid w:val="00476ABA"/>
    <w:rsid w:val="004771D2"/>
    <w:rsid w:val="0048043A"/>
    <w:rsid w:val="004806CD"/>
    <w:rsid w:val="0048073A"/>
    <w:rsid w:val="00480CFC"/>
    <w:rsid w:val="004817F7"/>
    <w:rsid w:val="00481A57"/>
    <w:rsid w:val="00481B3B"/>
    <w:rsid w:val="004821A9"/>
    <w:rsid w:val="0048268F"/>
    <w:rsid w:val="004827F7"/>
    <w:rsid w:val="00482C42"/>
    <w:rsid w:val="004830F7"/>
    <w:rsid w:val="004833D4"/>
    <w:rsid w:val="004838FE"/>
    <w:rsid w:val="00484551"/>
    <w:rsid w:val="00484757"/>
    <w:rsid w:val="00484E8C"/>
    <w:rsid w:val="004851DF"/>
    <w:rsid w:val="00485526"/>
    <w:rsid w:val="004859F4"/>
    <w:rsid w:val="00485AFE"/>
    <w:rsid w:val="00485B3D"/>
    <w:rsid w:val="0048612C"/>
    <w:rsid w:val="0048619B"/>
    <w:rsid w:val="00486449"/>
    <w:rsid w:val="00486B80"/>
    <w:rsid w:val="00487121"/>
    <w:rsid w:val="004872F8"/>
    <w:rsid w:val="00487649"/>
    <w:rsid w:val="0048769C"/>
    <w:rsid w:val="00487E97"/>
    <w:rsid w:val="00490404"/>
    <w:rsid w:val="00491313"/>
    <w:rsid w:val="00491420"/>
    <w:rsid w:val="0049181D"/>
    <w:rsid w:val="00491B2B"/>
    <w:rsid w:val="00491D5F"/>
    <w:rsid w:val="00492165"/>
    <w:rsid w:val="00492781"/>
    <w:rsid w:val="0049363B"/>
    <w:rsid w:val="00493B77"/>
    <w:rsid w:val="00493B8E"/>
    <w:rsid w:val="00493BAD"/>
    <w:rsid w:val="004943F9"/>
    <w:rsid w:val="004944C6"/>
    <w:rsid w:val="0049465F"/>
    <w:rsid w:val="00494805"/>
    <w:rsid w:val="00494A77"/>
    <w:rsid w:val="004959CF"/>
    <w:rsid w:val="00495BE1"/>
    <w:rsid w:val="004961B2"/>
    <w:rsid w:val="00496DF3"/>
    <w:rsid w:val="004973BC"/>
    <w:rsid w:val="00497754"/>
    <w:rsid w:val="00497B3F"/>
    <w:rsid w:val="004A1590"/>
    <w:rsid w:val="004A15D5"/>
    <w:rsid w:val="004A179F"/>
    <w:rsid w:val="004A2957"/>
    <w:rsid w:val="004A2AD6"/>
    <w:rsid w:val="004A2DFF"/>
    <w:rsid w:val="004A2F18"/>
    <w:rsid w:val="004A3435"/>
    <w:rsid w:val="004A37DF"/>
    <w:rsid w:val="004A3CD1"/>
    <w:rsid w:val="004A42D0"/>
    <w:rsid w:val="004A42D2"/>
    <w:rsid w:val="004A4383"/>
    <w:rsid w:val="004A4FF6"/>
    <w:rsid w:val="004A5348"/>
    <w:rsid w:val="004A5AAA"/>
    <w:rsid w:val="004A63B4"/>
    <w:rsid w:val="004A699D"/>
    <w:rsid w:val="004A6C3B"/>
    <w:rsid w:val="004A6C6A"/>
    <w:rsid w:val="004A6CE1"/>
    <w:rsid w:val="004A6E41"/>
    <w:rsid w:val="004A77C9"/>
    <w:rsid w:val="004A7839"/>
    <w:rsid w:val="004A7A94"/>
    <w:rsid w:val="004A7F02"/>
    <w:rsid w:val="004A7F91"/>
    <w:rsid w:val="004B0127"/>
    <w:rsid w:val="004B0302"/>
    <w:rsid w:val="004B05DA"/>
    <w:rsid w:val="004B0D29"/>
    <w:rsid w:val="004B11C2"/>
    <w:rsid w:val="004B14A5"/>
    <w:rsid w:val="004B1AE7"/>
    <w:rsid w:val="004B1B65"/>
    <w:rsid w:val="004B1E74"/>
    <w:rsid w:val="004B288E"/>
    <w:rsid w:val="004B2A94"/>
    <w:rsid w:val="004B2D53"/>
    <w:rsid w:val="004B2DCB"/>
    <w:rsid w:val="004B3FDD"/>
    <w:rsid w:val="004B4677"/>
    <w:rsid w:val="004B4778"/>
    <w:rsid w:val="004B4F7A"/>
    <w:rsid w:val="004B4F8E"/>
    <w:rsid w:val="004B52D2"/>
    <w:rsid w:val="004B603A"/>
    <w:rsid w:val="004B604F"/>
    <w:rsid w:val="004B6172"/>
    <w:rsid w:val="004B61F1"/>
    <w:rsid w:val="004B6F90"/>
    <w:rsid w:val="004B77E7"/>
    <w:rsid w:val="004B7B12"/>
    <w:rsid w:val="004C0528"/>
    <w:rsid w:val="004C0581"/>
    <w:rsid w:val="004C08D3"/>
    <w:rsid w:val="004C0AFC"/>
    <w:rsid w:val="004C0ECF"/>
    <w:rsid w:val="004C132E"/>
    <w:rsid w:val="004C1397"/>
    <w:rsid w:val="004C1615"/>
    <w:rsid w:val="004C19DD"/>
    <w:rsid w:val="004C1BED"/>
    <w:rsid w:val="004C29D0"/>
    <w:rsid w:val="004C3357"/>
    <w:rsid w:val="004C345C"/>
    <w:rsid w:val="004C4377"/>
    <w:rsid w:val="004C4E6D"/>
    <w:rsid w:val="004C5186"/>
    <w:rsid w:val="004C52F6"/>
    <w:rsid w:val="004C589A"/>
    <w:rsid w:val="004C5EBE"/>
    <w:rsid w:val="004C5FB0"/>
    <w:rsid w:val="004C6175"/>
    <w:rsid w:val="004C6B32"/>
    <w:rsid w:val="004C6C5A"/>
    <w:rsid w:val="004C6D99"/>
    <w:rsid w:val="004C7B1F"/>
    <w:rsid w:val="004C7C76"/>
    <w:rsid w:val="004C7C78"/>
    <w:rsid w:val="004D0030"/>
    <w:rsid w:val="004D0684"/>
    <w:rsid w:val="004D075E"/>
    <w:rsid w:val="004D10BC"/>
    <w:rsid w:val="004D1189"/>
    <w:rsid w:val="004D1298"/>
    <w:rsid w:val="004D13B0"/>
    <w:rsid w:val="004D1680"/>
    <w:rsid w:val="004D2903"/>
    <w:rsid w:val="004D2AED"/>
    <w:rsid w:val="004D3735"/>
    <w:rsid w:val="004D38FA"/>
    <w:rsid w:val="004D3F76"/>
    <w:rsid w:val="004D43CC"/>
    <w:rsid w:val="004D44AC"/>
    <w:rsid w:val="004D4BD0"/>
    <w:rsid w:val="004D503F"/>
    <w:rsid w:val="004D5863"/>
    <w:rsid w:val="004D63DA"/>
    <w:rsid w:val="004D7404"/>
    <w:rsid w:val="004D7623"/>
    <w:rsid w:val="004E0004"/>
    <w:rsid w:val="004E01DE"/>
    <w:rsid w:val="004E026A"/>
    <w:rsid w:val="004E03B0"/>
    <w:rsid w:val="004E0435"/>
    <w:rsid w:val="004E0ABB"/>
    <w:rsid w:val="004E0CD9"/>
    <w:rsid w:val="004E0FCE"/>
    <w:rsid w:val="004E1011"/>
    <w:rsid w:val="004E1351"/>
    <w:rsid w:val="004E145D"/>
    <w:rsid w:val="004E1A1D"/>
    <w:rsid w:val="004E1D72"/>
    <w:rsid w:val="004E1DB9"/>
    <w:rsid w:val="004E1F60"/>
    <w:rsid w:val="004E2274"/>
    <w:rsid w:val="004E2A6D"/>
    <w:rsid w:val="004E2AA3"/>
    <w:rsid w:val="004E30A1"/>
    <w:rsid w:val="004E35FA"/>
    <w:rsid w:val="004E37C4"/>
    <w:rsid w:val="004E3A07"/>
    <w:rsid w:val="004E3A0F"/>
    <w:rsid w:val="004E41A8"/>
    <w:rsid w:val="004E4286"/>
    <w:rsid w:val="004E49A4"/>
    <w:rsid w:val="004E5934"/>
    <w:rsid w:val="004E5EF1"/>
    <w:rsid w:val="004E6B3F"/>
    <w:rsid w:val="004E6FD9"/>
    <w:rsid w:val="004E75AA"/>
    <w:rsid w:val="004E797B"/>
    <w:rsid w:val="004E7BAF"/>
    <w:rsid w:val="004F0144"/>
    <w:rsid w:val="004F0B9A"/>
    <w:rsid w:val="004F0C16"/>
    <w:rsid w:val="004F0C82"/>
    <w:rsid w:val="004F0EC1"/>
    <w:rsid w:val="004F0F70"/>
    <w:rsid w:val="004F1209"/>
    <w:rsid w:val="004F1F98"/>
    <w:rsid w:val="004F248F"/>
    <w:rsid w:val="004F25E3"/>
    <w:rsid w:val="004F298B"/>
    <w:rsid w:val="004F2B8D"/>
    <w:rsid w:val="004F3868"/>
    <w:rsid w:val="004F42D7"/>
    <w:rsid w:val="004F473C"/>
    <w:rsid w:val="004F4988"/>
    <w:rsid w:val="004F4AB5"/>
    <w:rsid w:val="004F4D95"/>
    <w:rsid w:val="004F4E15"/>
    <w:rsid w:val="004F5839"/>
    <w:rsid w:val="004F591F"/>
    <w:rsid w:val="004F5BBB"/>
    <w:rsid w:val="004F5C69"/>
    <w:rsid w:val="004F5D93"/>
    <w:rsid w:val="004F5E5B"/>
    <w:rsid w:val="004F606E"/>
    <w:rsid w:val="004F6072"/>
    <w:rsid w:val="004F6A46"/>
    <w:rsid w:val="004F75CB"/>
    <w:rsid w:val="004F75D8"/>
    <w:rsid w:val="0050017C"/>
    <w:rsid w:val="0050057F"/>
    <w:rsid w:val="005005C0"/>
    <w:rsid w:val="0050131B"/>
    <w:rsid w:val="0050155C"/>
    <w:rsid w:val="00502310"/>
    <w:rsid w:val="00502651"/>
    <w:rsid w:val="00502C7B"/>
    <w:rsid w:val="00503263"/>
    <w:rsid w:val="00503943"/>
    <w:rsid w:val="00503FCD"/>
    <w:rsid w:val="00504A74"/>
    <w:rsid w:val="00504C7A"/>
    <w:rsid w:val="00504E0F"/>
    <w:rsid w:val="00504FA0"/>
    <w:rsid w:val="0050580B"/>
    <w:rsid w:val="005058E9"/>
    <w:rsid w:val="00505F30"/>
    <w:rsid w:val="005069F7"/>
    <w:rsid w:val="00506EBB"/>
    <w:rsid w:val="00507808"/>
    <w:rsid w:val="00507847"/>
    <w:rsid w:val="00510DBB"/>
    <w:rsid w:val="0051143E"/>
    <w:rsid w:val="00512015"/>
    <w:rsid w:val="005120AB"/>
    <w:rsid w:val="00512247"/>
    <w:rsid w:val="00512C37"/>
    <w:rsid w:val="00512E96"/>
    <w:rsid w:val="005132F2"/>
    <w:rsid w:val="00513497"/>
    <w:rsid w:val="005139B2"/>
    <w:rsid w:val="0051407F"/>
    <w:rsid w:val="005142A2"/>
    <w:rsid w:val="00514D75"/>
    <w:rsid w:val="00514FBE"/>
    <w:rsid w:val="0051526B"/>
    <w:rsid w:val="00515756"/>
    <w:rsid w:val="00515A1E"/>
    <w:rsid w:val="00515AE8"/>
    <w:rsid w:val="00515F59"/>
    <w:rsid w:val="005162AE"/>
    <w:rsid w:val="00516596"/>
    <w:rsid w:val="00517A04"/>
    <w:rsid w:val="005203EC"/>
    <w:rsid w:val="0052053A"/>
    <w:rsid w:val="0052064E"/>
    <w:rsid w:val="00520A42"/>
    <w:rsid w:val="00520DC6"/>
    <w:rsid w:val="005210C1"/>
    <w:rsid w:val="0052242A"/>
    <w:rsid w:val="005224E0"/>
    <w:rsid w:val="0052253C"/>
    <w:rsid w:val="00522A53"/>
    <w:rsid w:val="00522B94"/>
    <w:rsid w:val="00522F83"/>
    <w:rsid w:val="0052308C"/>
    <w:rsid w:val="00523E94"/>
    <w:rsid w:val="00524176"/>
    <w:rsid w:val="0052487E"/>
    <w:rsid w:val="00524E2B"/>
    <w:rsid w:val="00524E2F"/>
    <w:rsid w:val="0052535F"/>
    <w:rsid w:val="00525AED"/>
    <w:rsid w:val="00525E3B"/>
    <w:rsid w:val="00525EFA"/>
    <w:rsid w:val="00525F42"/>
    <w:rsid w:val="0052606A"/>
    <w:rsid w:val="00526284"/>
    <w:rsid w:val="005264B1"/>
    <w:rsid w:val="0052660F"/>
    <w:rsid w:val="0052708F"/>
    <w:rsid w:val="00530A82"/>
    <w:rsid w:val="00531443"/>
    <w:rsid w:val="005314A5"/>
    <w:rsid w:val="005318D5"/>
    <w:rsid w:val="005324D5"/>
    <w:rsid w:val="0053251E"/>
    <w:rsid w:val="005334B0"/>
    <w:rsid w:val="005337B5"/>
    <w:rsid w:val="005340CF"/>
    <w:rsid w:val="0053466B"/>
    <w:rsid w:val="00534A3B"/>
    <w:rsid w:val="00534BAD"/>
    <w:rsid w:val="00535B26"/>
    <w:rsid w:val="00535B8C"/>
    <w:rsid w:val="00536843"/>
    <w:rsid w:val="00536932"/>
    <w:rsid w:val="00536C34"/>
    <w:rsid w:val="00536C3B"/>
    <w:rsid w:val="00537A70"/>
    <w:rsid w:val="00537BDC"/>
    <w:rsid w:val="00540961"/>
    <w:rsid w:val="005409AA"/>
    <w:rsid w:val="00540C10"/>
    <w:rsid w:val="00540CCF"/>
    <w:rsid w:val="00540DF1"/>
    <w:rsid w:val="00541009"/>
    <w:rsid w:val="00541210"/>
    <w:rsid w:val="0054143F"/>
    <w:rsid w:val="00542933"/>
    <w:rsid w:val="005430B6"/>
    <w:rsid w:val="00543CDE"/>
    <w:rsid w:val="00543F0D"/>
    <w:rsid w:val="00544126"/>
    <w:rsid w:val="0054417A"/>
    <w:rsid w:val="00544686"/>
    <w:rsid w:val="0054538B"/>
    <w:rsid w:val="00545771"/>
    <w:rsid w:val="005464C0"/>
    <w:rsid w:val="005466B8"/>
    <w:rsid w:val="00546BC5"/>
    <w:rsid w:val="00546D45"/>
    <w:rsid w:val="00546DB0"/>
    <w:rsid w:val="00547A74"/>
    <w:rsid w:val="00547ABC"/>
    <w:rsid w:val="00547DAE"/>
    <w:rsid w:val="005501FB"/>
    <w:rsid w:val="00550C1F"/>
    <w:rsid w:val="0055116D"/>
    <w:rsid w:val="005512A7"/>
    <w:rsid w:val="005514BF"/>
    <w:rsid w:val="00551BE1"/>
    <w:rsid w:val="00551D3F"/>
    <w:rsid w:val="0055236E"/>
    <w:rsid w:val="005524D4"/>
    <w:rsid w:val="00552CF8"/>
    <w:rsid w:val="00553621"/>
    <w:rsid w:val="0055651A"/>
    <w:rsid w:val="005567B7"/>
    <w:rsid w:val="005568BE"/>
    <w:rsid w:val="005572FE"/>
    <w:rsid w:val="0055760E"/>
    <w:rsid w:val="0055790B"/>
    <w:rsid w:val="00560231"/>
    <w:rsid w:val="0056043E"/>
    <w:rsid w:val="00560852"/>
    <w:rsid w:val="00560FCC"/>
    <w:rsid w:val="00561925"/>
    <w:rsid w:val="00561A35"/>
    <w:rsid w:val="0056260A"/>
    <w:rsid w:val="0056292E"/>
    <w:rsid w:val="00562988"/>
    <w:rsid w:val="00562A96"/>
    <w:rsid w:val="00562B8D"/>
    <w:rsid w:val="00562C77"/>
    <w:rsid w:val="00562D35"/>
    <w:rsid w:val="005635B0"/>
    <w:rsid w:val="00564265"/>
    <w:rsid w:val="00564477"/>
    <w:rsid w:val="005645CA"/>
    <w:rsid w:val="0056477F"/>
    <w:rsid w:val="00564990"/>
    <w:rsid w:val="005649D0"/>
    <w:rsid w:val="00564FDB"/>
    <w:rsid w:val="00565282"/>
    <w:rsid w:val="00565389"/>
    <w:rsid w:val="00565662"/>
    <w:rsid w:val="00566437"/>
    <w:rsid w:val="00566C96"/>
    <w:rsid w:val="00566F28"/>
    <w:rsid w:val="005673C1"/>
    <w:rsid w:val="005703EB"/>
    <w:rsid w:val="005705E6"/>
    <w:rsid w:val="00571288"/>
    <w:rsid w:val="005712B5"/>
    <w:rsid w:val="00571CB1"/>
    <w:rsid w:val="00572347"/>
    <w:rsid w:val="005726AF"/>
    <w:rsid w:val="00572B61"/>
    <w:rsid w:val="00572BB3"/>
    <w:rsid w:val="00572DB2"/>
    <w:rsid w:val="005732EC"/>
    <w:rsid w:val="0057377A"/>
    <w:rsid w:val="00573B26"/>
    <w:rsid w:val="00573E3A"/>
    <w:rsid w:val="005742A5"/>
    <w:rsid w:val="00574A84"/>
    <w:rsid w:val="00574D68"/>
    <w:rsid w:val="00574F57"/>
    <w:rsid w:val="00575156"/>
    <w:rsid w:val="00575401"/>
    <w:rsid w:val="00575A67"/>
    <w:rsid w:val="00575EE3"/>
    <w:rsid w:val="00576404"/>
    <w:rsid w:val="00576AF7"/>
    <w:rsid w:val="00576B90"/>
    <w:rsid w:val="00576F3B"/>
    <w:rsid w:val="00577680"/>
    <w:rsid w:val="00577900"/>
    <w:rsid w:val="00577AC8"/>
    <w:rsid w:val="00577CDC"/>
    <w:rsid w:val="0058071E"/>
    <w:rsid w:val="00580D28"/>
    <w:rsid w:val="00580F34"/>
    <w:rsid w:val="00581238"/>
    <w:rsid w:val="00581A9F"/>
    <w:rsid w:val="00582344"/>
    <w:rsid w:val="005825CB"/>
    <w:rsid w:val="00582C7E"/>
    <w:rsid w:val="00582DFB"/>
    <w:rsid w:val="005830D3"/>
    <w:rsid w:val="00583EA6"/>
    <w:rsid w:val="00584385"/>
    <w:rsid w:val="005845FA"/>
    <w:rsid w:val="00584A23"/>
    <w:rsid w:val="00584F4B"/>
    <w:rsid w:val="00585190"/>
    <w:rsid w:val="00585651"/>
    <w:rsid w:val="00585ADE"/>
    <w:rsid w:val="005865CB"/>
    <w:rsid w:val="00586B46"/>
    <w:rsid w:val="00586B70"/>
    <w:rsid w:val="00586D27"/>
    <w:rsid w:val="0058737E"/>
    <w:rsid w:val="005873DE"/>
    <w:rsid w:val="00587B1E"/>
    <w:rsid w:val="00590BFD"/>
    <w:rsid w:val="00590DDD"/>
    <w:rsid w:val="0059145F"/>
    <w:rsid w:val="00591551"/>
    <w:rsid w:val="005922DD"/>
    <w:rsid w:val="00592C5F"/>
    <w:rsid w:val="00592D12"/>
    <w:rsid w:val="00593399"/>
    <w:rsid w:val="00593B44"/>
    <w:rsid w:val="00594587"/>
    <w:rsid w:val="00594596"/>
    <w:rsid w:val="00594814"/>
    <w:rsid w:val="0059570F"/>
    <w:rsid w:val="00595784"/>
    <w:rsid w:val="005960A4"/>
    <w:rsid w:val="005961C7"/>
    <w:rsid w:val="005965E0"/>
    <w:rsid w:val="00596F52"/>
    <w:rsid w:val="005975B1"/>
    <w:rsid w:val="00597EB3"/>
    <w:rsid w:val="005A0084"/>
    <w:rsid w:val="005A064D"/>
    <w:rsid w:val="005A0701"/>
    <w:rsid w:val="005A13A7"/>
    <w:rsid w:val="005A1AF5"/>
    <w:rsid w:val="005A1C22"/>
    <w:rsid w:val="005A2B7F"/>
    <w:rsid w:val="005A2BC3"/>
    <w:rsid w:val="005A2CCB"/>
    <w:rsid w:val="005A3156"/>
    <w:rsid w:val="005A33FC"/>
    <w:rsid w:val="005A34DE"/>
    <w:rsid w:val="005A3E35"/>
    <w:rsid w:val="005A3F27"/>
    <w:rsid w:val="005A4250"/>
    <w:rsid w:val="005A44D0"/>
    <w:rsid w:val="005A5822"/>
    <w:rsid w:val="005A587F"/>
    <w:rsid w:val="005A58E9"/>
    <w:rsid w:val="005A6612"/>
    <w:rsid w:val="005A7D6B"/>
    <w:rsid w:val="005A7E2D"/>
    <w:rsid w:val="005B1ADC"/>
    <w:rsid w:val="005B1E55"/>
    <w:rsid w:val="005B20E0"/>
    <w:rsid w:val="005B297E"/>
    <w:rsid w:val="005B2ABA"/>
    <w:rsid w:val="005B2E94"/>
    <w:rsid w:val="005B33AF"/>
    <w:rsid w:val="005B3D98"/>
    <w:rsid w:val="005B3EF9"/>
    <w:rsid w:val="005B4F1B"/>
    <w:rsid w:val="005B6855"/>
    <w:rsid w:val="005B68B7"/>
    <w:rsid w:val="005B6DC2"/>
    <w:rsid w:val="005B7283"/>
    <w:rsid w:val="005B79AB"/>
    <w:rsid w:val="005B7D5A"/>
    <w:rsid w:val="005C024F"/>
    <w:rsid w:val="005C05DE"/>
    <w:rsid w:val="005C0817"/>
    <w:rsid w:val="005C0BEC"/>
    <w:rsid w:val="005C118E"/>
    <w:rsid w:val="005C1A9E"/>
    <w:rsid w:val="005C1BB2"/>
    <w:rsid w:val="005C1DF2"/>
    <w:rsid w:val="005C209F"/>
    <w:rsid w:val="005C25B7"/>
    <w:rsid w:val="005C2652"/>
    <w:rsid w:val="005C342F"/>
    <w:rsid w:val="005C3563"/>
    <w:rsid w:val="005C35E3"/>
    <w:rsid w:val="005C3921"/>
    <w:rsid w:val="005C3D4F"/>
    <w:rsid w:val="005C3FA9"/>
    <w:rsid w:val="005C46AA"/>
    <w:rsid w:val="005C4985"/>
    <w:rsid w:val="005C511B"/>
    <w:rsid w:val="005C51EC"/>
    <w:rsid w:val="005C5B68"/>
    <w:rsid w:val="005C60CA"/>
    <w:rsid w:val="005C64FB"/>
    <w:rsid w:val="005C664E"/>
    <w:rsid w:val="005C6809"/>
    <w:rsid w:val="005C6A3D"/>
    <w:rsid w:val="005C6BF1"/>
    <w:rsid w:val="005C7570"/>
    <w:rsid w:val="005C7A4A"/>
    <w:rsid w:val="005C7A60"/>
    <w:rsid w:val="005C7B3C"/>
    <w:rsid w:val="005C7E00"/>
    <w:rsid w:val="005D0052"/>
    <w:rsid w:val="005D03F0"/>
    <w:rsid w:val="005D14B5"/>
    <w:rsid w:val="005D2280"/>
    <w:rsid w:val="005D2B35"/>
    <w:rsid w:val="005D3453"/>
    <w:rsid w:val="005D354E"/>
    <w:rsid w:val="005D433B"/>
    <w:rsid w:val="005D4E02"/>
    <w:rsid w:val="005D5DB9"/>
    <w:rsid w:val="005D6105"/>
    <w:rsid w:val="005D6547"/>
    <w:rsid w:val="005D671C"/>
    <w:rsid w:val="005D6CE3"/>
    <w:rsid w:val="005D6F4D"/>
    <w:rsid w:val="005D7679"/>
    <w:rsid w:val="005D7A2E"/>
    <w:rsid w:val="005D7D99"/>
    <w:rsid w:val="005E0219"/>
    <w:rsid w:val="005E0329"/>
    <w:rsid w:val="005E03C2"/>
    <w:rsid w:val="005E0804"/>
    <w:rsid w:val="005E0EF4"/>
    <w:rsid w:val="005E13E4"/>
    <w:rsid w:val="005E1992"/>
    <w:rsid w:val="005E1E25"/>
    <w:rsid w:val="005E1E40"/>
    <w:rsid w:val="005E1F94"/>
    <w:rsid w:val="005E2620"/>
    <w:rsid w:val="005E2689"/>
    <w:rsid w:val="005E2F30"/>
    <w:rsid w:val="005E34B7"/>
    <w:rsid w:val="005E3FD0"/>
    <w:rsid w:val="005E49D0"/>
    <w:rsid w:val="005E4CD7"/>
    <w:rsid w:val="005E4DF9"/>
    <w:rsid w:val="005E52BA"/>
    <w:rsid w:val="005E54CE"/>
    <w:rsid w:val="005E5865"/>
    <w:rsid w:val="005E5BEA"/>
    <w:rsid w:val="005E604A"/>
    <w:rsid w:val="005E60E6"/>
    <w:rsid w:val="005E61D9"/>
    <w:rsid w:val="005E6338"/>
    <w:rsid w:val="005E64FC"/>
    <w:rsid w:val="005E6523"/>
    <w:rsid w:val="005E6580"/>
    <w:rsid w:val="005E65DE"/>
    <w:rsid w:val="005E697B"/>
    <w:rsid w:val="005E6982"/>
    <w:rsid w:val="005E6C06"/>
    <w:rsid w:val="005E6C17"/>
    <w:rsid w:val="005F07E9"/>
    <w:rsid w:val="005F1655"/>
    <w:rsid w:val="005F16FB"/>
    <w:rsid w:val="005F18C3"/>
    <w:rsid w:val="005F1CF7"/>
    <w:rsid w:val="005F1FB4"/>
    <w:rsid w:val="005F31E1"/>
    <w:rsid w:val="005F327D"/>
    <w:rsid w:val="005F37D3"/>
    <w:rsid w:val="005F39E6"/>
    <w:rsid w:val="005F42D7"/>
    <w:rsid w:val="005F4626"/>
    <w:rsid w:val="005F4BCF"/>
    <w:rsid w:val="005F52DF"/>
    <w:rsid w:val="005F558B"/>
    <w:rsid w:val="005F5606"/>
    <w:rsid w:val="005F6CFD"/>
    <w:rsid w:val="005F6D93"/>
    <w:rsid w:val="005F770D"/>
    <w:rsid w:val="0060036B"/>
    <w:rsid w:val="006006BB"/>
    <w:rsid w:val="00600820"/>
    <w:rsid w:val="00601973"/>
    <w:rsid w:val="00601B16"/>
    <w:rsid w:val="00602248"/>
    <w:rsid w:val="00602858"/>
    <w:rsid w:val="00602FA9"/>
    <w:rsid w:val="00603953"/>
    <w:rsid w:val="00604258"/>
    <w:rsid w:val="00604494"/>
    <w:rsid w:val="00604AA8"/>
    <w:rsid w:val="006054C5"/>
    <w:rsid w:val="0060554B"/>
    <w:rsid w:val="006056F8"/>
    <w:rsid w:val="00605AFD"/>
    <w:rsid w:val="00606A60"/>
    <w:rsid w:val="00606AF8"/>
    <w:rsid w:val="00606B25"/>
    <w:rsid w:val="00606B6B"/>
    <w:rsid w:val="00606C9F"/>
    <w:rsid w:val="006073E9"/>
    <w:rsid w:val="00607659"/>
    <w:rsid w:val="00607671"/>
    <w:rsid w:val="00607884"/>
    <w:rsid w:val="00607A77"/>
    <w:rsid w:val="00607AF1"/>
    <w:rsid w:val="006101E3"/>
    <w:rsid w:val="00610C3B"/>
    <w:rsid w:val="00610D1B"/>
    <w:rsid w:val="00610E97"/>
    <w:rsid w:val="00611F1F"/>
    <w:rsid w:val="00611FEA"/>
    <w:rsid w:val="00612449"/>
    <w:rsid w:val="006124B9"/>
    <w:rsid w:val="00612C3B"/>
    <w:rsid w:val="00612DAB"/>
    <w:rsid w:val="00612E13"/>
    <w:rsid w:val="00613588"/>
    <w:rsid w:val="0061362D"/>
    <w:rsid w:val="00613663"/>
    <w:rsid w:val="006138DD"/>
    <w:rsid w:val="00613A83"/>
    <w:rsid w:val="00613B11"/>
    <w:rsid w:val="00613BE8"/>
    <w:rsid w:val="00613BFE"/>
    <w:rsid w:val="00613CF4"/>
    <w:rsid w:val="00613ECC"/>
    <w:rsid w:val="00614176"/>
    <w:rsid w:val="00614393"/>
    <w:rsid w:val="0061464F"/>
    <w:rsid w:val="0061572F"/>
    <w:rsid w:val="00616415"/>
    <w:rsid w:val="00616601"/>
    <w:rsid w:val="00616E11"/>
    <w:rsid w:val="00617705"/>
    <w:rsid w:val="00617A25"/>
    <w:rsid w:val="00617D0A"/>
    <w:rsid w:val="00617F0C"/>
    <w:rsid w:val="0062060B"/>
    <w:rsid w:val="006207E1"/>
    <w:rsid w:val="00620AF8"/>
    <w:rsid w:val="00620C23"/>
    <w:rsid w:val="00620D5B"/>
    <w:rsid w:val="00622708"/>
    <w:rsid w:val="006227D1"/>
    <w:rsid w:val="006229E9"/>
    <w:rsid w:val="00622A99"/>
    <w:rsid w:val="00622D44"/>
    <w:rsid w:val="0062307B"/>
    <w:rsid w:val="006233B4"/>
    <w:rsid w:val="0062341D"/>
    <w:rsid w:val="0062373D"/>
    <w:rsid w:val="00623C92"/>
    <w:rsid w:val="006247D5"/>
    <w:rsid w:val="00624BE6"/>
    <w:rsid w:val="00624F8E"/>
    <w:rsid w:val="00625600"/>
    <w:rsid w:val="00625D40"/>
    <w:rsid w:val="00626205"/>
    <w:rsid w:val="006262FA"/>
    <w:rsid w:val="00626FC5"/>
    <w:rsid w:val="0062706F"/>
    <w:rsid w:val="00627783"/>
    <w:rsid w:val="00627EA3"/>
    <w:rsid w:val="00627EEB"/>
    <w:rsid w:val="00630711"/>
    <w:rsid w:val="006309D0"/>
    <w:rsid w:val="00631941"/>
    <w:rsid w:val="006319ED"/>
    <w:rsid w:val="00631F78"/>
    <w:rsid w:val="00632857"/>
    <w:rsid w:val="00632BED"/>
    <w:rsid w:val="006332DF"/>
    <w:rsid w:val="006333A1"/>
    <w:rsid w:val="00633607"/>
    <w:rsid w:val="00634832"/>
    <w:rsid w:val="00634C40"/>
    <w:rsid w:val="006351CB"/>
    <w:rsid w:val="00635235"/>
    <w:rsid w:val="00635B84"/>
    <w:rsid w:val="00635DAC"/>
    <w:rsid w:val="006363E3"/>
    <w:rsid w:val="00636847"/>
    <w:rsid w:val="00636B8E"/>
    <w:rsid w:val="00636FCE"/>
    <w:rsid w:val="0063744C"/>
    <w:rsid w:val="00637475"/>
    <w:rsid w:val="006376F7"/>
    <w:rsid w:val="00637AAD"/>
    <w:rsid w:val="00637AD7"/>
    <w:rsid w:val="00640299"/>
    <w:rsid w:val="006417AF"/>
    <w:rsid w:val="00641975"/>
    <w:rsid w:val="00641D17"/>
    <w:rsid w:val="00642BD0"/>
    <w:rsid w:val="0064390F"/>
    <w:rsid w:val="00643CD5"/>
    <w:rsid w:val="00644044"/>
    <w:rsid w:val="006455C5"/>
    <w:rsid w:val="0064567D"/>
    <w:rsid w:val="00646118"/>
    <w:rsid w:val="00646152"/>
    <w:rsid w:val="00646D44"/>
    <w:rsid w:val="00647B6A"/>
    <w:rsid w:val="006503F2"/>
    <w:rsid w:val="00650481"/>
    <w:rsid w:val="0065077F"/>
    <w:rsid w:val="00650BEB"/>
    <w:rsid w:val="00650CF6"/>
    <w:rsid w:val="0065175B"/>
    <w:rsid w:val="00651F24"/>
    <w:rsid w:val="00653161"/>
    <w:rsid w:val="00653246"/>
    <w:rsid w:val="0065346F"/>
    <w:rsid w:val="00653641"/>
    <w:rsid w:val="00653EAB"/>
    <w:rsid w:val="006545B7"/>
    <w:rsid w:val="0065462E"/>
    <w:rsid w:val="00654E48"/>
    <w:rsid w:val="006554DD"/>
    <w:rsid w:val="006562D7"/>
    <w:rsid w:val="00656907"/>
    <w:rsid w:val="006569BA"/>
    <w:rsid w:val="00656EDB"/>
    <w:rsid w:val="0065739B"/>
    <w:rsid w:val="00657857"/>
    <w:rsid w:val="00657945"/>
    <w:rsid w:val="006579AA"/>
    <w:rsid w:val="0066028B"/>
    <w:rsid w:val="00660468"/>
    <w:rsid w:val="00660801"/>
    <w:rsid w:val="00660E33"/>
    <w:rsid w:val="00660FD9"/>
    <w:rsid w:val="0066289A"/>
    <w:rsid w:val="00662957"/>
    <w:rsid w:val="00662A18"/>
    <w:rsid w:val="0066300B"/>
    <w:rsid w:val="00663595"/>
    <w:rsid w:val="0066362C"/>
    <w:rsid w:val="00663953"/>
    <w:rsid w:val="00664B94"/>
    <w:rsid w:val="00664E46"/>
    <w:rsid w:val="00664F97"/>
    <w:rsid w:val="00665DAB"/>
    <w:rsid w:val="00665FD7"/>
    <w:rsid w:val="00665FEF"/>
    <w:rsid w:val="006663BE"/>
    <w:rsid w:val="0066673E"/>
    <w:rsid w:val="00666778"/>
    <w:rsid w:val="0066685C"/>
    <w:rsid w:val="00666DA6"/>
    <w:rsid w:val="0067045C"/>
    <w:rsid w:val="0067053B"/>
    <w:rsid w:val="00670CEC"/>
    <w:rsid w:val="00672BFF"/>
    <w:rsid w:val="00672D6D"/>
    <w:rsid w:val="006738D3"/>
    <w:rsid w:val="00673D17"/>
    <w:rsid w:val="00673D3B"/>
    <w:rsid w:val="00673E11"/>
    <w:rsid w:val="00673F69"/>
    <w:rsid w:val="006740FF"/>
    <w:rsid w:val="006747C5"/>
    <w:rsid w:val="006749FB"/>
    <w:rsid w:val="00674E53"/>
    <w:rsid w:val="00674FDC"/>
    <w:rsid w:val="006755C4"/>
    <w:rsid w:val="0067573E"/>
    <w:rsid w:val="006758E7"/>
    <w:rsid w:val="00675D56"/>
    <w:rsid w:val="00675FD6"/>
    <w:rsid w:val="006764F3"/>
    <w:rsid w:val="006769E5"/>
    <w:rsid w:val="00676C1C"/>
    <w:rsid w:val="00676D4A"/>
    <w:rsid w:val="00677101"/>
    <w:rsid w:val="00677494"/>
    <w:rsid w:val="0067765A"/>
    <w:rsid w:val="006778B2"/>
    <w:rsid w:val="00680497"/>
    <w:rsid w:val="00680503"/>
    <w:rsid w:val="00680B19"/>
    <w:rsid w:val="00680B6D"/>
    <w:rsid w:val="00681461"/>
    <w:rsid w:val="00681510"/>
    <w:rsid w:val="006821BF"/>
    <w:rsid w:val="006822B2"/>
    <w:rsid w:val="0068231D"/>
    <w:rsid w:val="00682C60"/>
    <w:rsid w:val="00683185"/>
    <w:rsid w:val="006832A5"/>
    <w:rsid w:val="0068384B"/>
    <w:rsid w:val="00683C90"/>
    <w:rsid w:val="0068504D"/>
    <w:rsid w:val="00685597"/>
    <w:rsid w:val="0068561D"/>
    <w:rsid w:val="00686DC1"/>
    <w:rsid w:val="0068701E"/>
    <w:rsid w:val="00687176"/>
    <w:rsid w:val="00687998"/>
    <w:rsid w:val="00687B85"/>
    <w:rsid w:val="006911ED"/>
    <w:rsid w:val="00691567"/>
    <w:rsid w:val="00691590"/>
    <w:rsid w:val="006919F6"/>
    <w:rsid w:val="00691CD6"/>
    <w:rsid w:val="00691CF1"/>
    <w:rsid w:val="00691EB3"/>
    <w:rsid w:val="006924A1"/>
    <w:rsid w:val="00692BBD"/>
    <w:rsid w:val="00692FB1"/>
    <w:rsid w:val="00693100"/>
    <w:rsid w:val="006938DE"/>
    <w:rsid w:val="00693A23"/>
    <w:rsid w:val="00694158"/>
    <w:rsid w:val="0069442F"/>
    <w:rsid w:val="006944D1"/>
    <w:rsid w:val="0069476A"/>
    <w:rsid w:val="00694DAC"/>
    <w:rsid w:val="006950D4"/>
    <w:rsid w:val="00695E4B"/>
    <w:rsid w:val="006961F9"/>
    <w:rsid w:val="00696ACF"/>
    <w:rsid w:val="006972AA"/>
    <w:rsid w:val="00697328"/>
    <w:rsid w:val="006976F7"/>
    <w:rsid w:val="006A0D55"/>
    <w:rsid w:val="006A0DA9"/>
    <w:rsid w:val="006A0FE4"/>
    <w:rsid w:val="006A16CA"/>
    <w:rsid w:val="006A16CE"/>
    <w:rsid w:val="006A1A05"/>
    <w:rsid w:val="006A2277"/>
    <w:rsid w:val="006A24E9"/>
    <w:rsid w:val="006A2AFD"/>
    <w:rsid w:val="006A2F8C"/>
    <w:rsid w:val="006A333F"/>
    <w:rsid w:val="006A46F8"/>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DC4"/>
    <w:rsid w:val="006B1547"/>
    <w:rsid w:val="006B1755"/>
    <w:rsid w:val="006B20A6"/>
    <w:rsid w:val="006B25EE"/>
    <w:rsid w:val="006B2995"/>
    <w:rsid w:val="006B2B39"/>
    <w:rsid w:val="006B3101"/>
    <w:rsid w:val="006B3F79"/>
    <w:rsid w:val="006B3FF9"/>
    <w:rsid w:val="006B401E"/>
    <w:rsid w:val="006B4182"/>
    <w:rsid w:val="006B49B0"/>
    <w:rsid w:val="006B4DAD"/>
    <w:rsid w:val="006B4E65"/>
    <w:rsid w:val="006B5D81"/>
    <w:rsid w:val="006B60F5"/>
    <w:rsid w:val="006B639B"/>
    <w:rsid w:val="006B6BB2"/>
    <w:rsid w:val="006B713D"/>
    <w:rsid w:val="006B7628"/>
    <w:rsid w:val="006C06EC"/>
    <w:rsid w:val="006C06EE"/>
    <w:rsid w:val="006C0DE2"/>
    <w:rsid w:val="006C0F68"/>
    <w:rsid w:val="006C10DC"/>
    <w:rsid w:val="006C11E5"/>
    <w:rsid w:val="006C1C4B"/>
    <w:rsid w:val="006C1E93"/>
    <w:rsid w:val="006C25D9"/>
    <w:rsid w:val="006C2F60"/>
    <w:rsid w:val="006C2FCF"/>
    <w:rsid w:val="006C3240"/>
    <w:rsid w:val="006C3673"/>
    <w:rsid w:val="006C3BA3"/>
    <w:rsid w:val="006C4F9A"/>
    <w:rsid w:val="006C5296"/>
    <w:rsid w:val="006C55C1"/>
    <w:rsid w:val="006C5A67"/>
    <w:rsid w:val="006C5B73"/>
    <w:rsid w:val="006C60D6"/>
    <w:rsid w:val="006C687A"/>
    <w:rsid w:val="006C74C6"/>
    <w:rsid w:val="006C7C02"/>
    <w:rsid w:val="006C7C05"/>
    <w:rsid w:val="006C7CE0"/>
    <w:rsid w:val="006C7D5F"/>
    <w:rsid w:val="006D0189"/>
    <w:rsid w:val="006D046D"/>
    <w:rsid w:val="006D05E8"/>
    <w:rsid w:val="006D0723"/>
    <w:rsid w:val="006D089F"/>
    <w:rsid w:val="006D0A40"/>
    <w:rsid w:val="006D0BBF"/>
    <w:rsid w:val="006D0C38"/>
    <w:rsid w:val="006D1227"/>
    <w:rsid w:val="006D1572"/>
    <w:rsid w:val="006D1CCB"/>
    <w:rsid w:val="006D2524"/>
    <w:rsid w:val="006D3167"/>
    <w:rsid w:val="006D381A"/>
    <w:rsid w:val="006D3EFA"/>
    <w:rsid w:val="006D4515"/>
    <w:rsid w:val="006D47AC"/>
    <w:rsid w:val="006D48E7"/>
    <w:rsid w:val="006D4BA6"/>
    <w:rsid w:val="006D54D0"/>
    <w:rsid w:val="006D5983"/>
    <w:rsid w:val="006D6181"/>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939"/>
    <w:rsid w:val="006E3D64"/>
    <w:rsid w:val="006E4F6C"/>
    <w:rsid w:val="006E4FA0"/>
    <w:rsid w:val="006E5629"/>
    <w:rsid w:val="006E6126"/>
    <w:rsid w:val="006E6784"/>
    <w:rsid w:val="006E6A66"/>
    <w:rsid w:val="006E6D48"/>
    <w:rsid w:val="006E7AAD"/>
    <w:rsid w:val="006F0B70"/>
    <w:rsid w:val="006F0CD7"/>
    <w:rsid w:val="006F0ECB"/>
    <w:rsid w:val="006F19E2"/>
    <w:rsid w:val="006F1A44"/>
    <w:rsid w:val="006F1CA6"/>
    <w:rsid w:val="006F1D6F"/>
    <w:rsid w:val="006F1E3A"/>
    <w:rsid w:val="006F2867"/>
    <w:rsid w:val="006F2885"/>
    <w:rsid w:val="006F35D6"/>
    <w:rsid w:val="006F35F6"/>
    <w:rsid w:val="006F37BC"/>
    <w:rsid w:val="006F3EDD"/>
    <w:rsid w:val="006F4182"/>
    <w:rsid w:val="006F41A4"/>
    <w:rsid w:val="006F4747"/>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AD3"/>
    <w:rsid w:val="00701CE2"/>
    <w:rsid w:val="00701D52"/>
    <w:rsid w:val="00701EF0"/>
    <w:rsid w:val="007024D5"/>
    <w:rsid w:val="00702860"/>
    <w:rsid w:val="00702A14"/>
    <w:rsid w:val="00702F3C"/>
    <w:rsid w:val="00703061"/>
    <w:rsid w:val="0070415D"/>
    <w:rsid w:val="0070431F"/>
    <w:rsid w:val="00704D3F"/>
    <w:rsid w:val="00704E99"/>
    <w:rsid w:val="00705EF6"/>
    <w:rsid w:val="0070671A"/>
    <w:rsid w:val="00706742"/>
    <w:rsid w:val="00706C28"/>
    <w:rsid w:val="00706D9D"/>
    <w:rsid w:val="00706E9A"/>
    <w:rsid w:val="00706F06"/>
    <w:rsid w:val="00706FBD"/>
    <w:rsid w:val="007071E2"/>
    <w:rsid w:val="007072EC"/>
    <w:rsid w:val="00707656"/>
    <w:rsid w:val="00707983"/>
    <w:rsid w:val="00707B6C"/>
    <w:rsid w:val="00710C57"/>
    <w:rsid w:val="00711110"/>
    <w:rsid w:val="007124D3"/>
    <w:rsid w:val="007129B2"/>
    <w:rsid w:val="00712DD5"/>
    <w:rsid w:val="0071348A"/>
    <w:rsid w:val="00713C6C"/>
    <w:rsid w:val="00713D45"/>
    <w:rsid w:val="00713F48"/>
    <w:rsid w:val="00714A0F"/>
    <w:rsid w:val="00714AD2"/>
    <w:rsid w:val="00714AEF"/>
    <w:rsid w:val="00714DC4"/>
    <w:rsid w:val="00714E1A"/>
    <w:rsid w:val="007153F0"/>
    <w:rsid w:val="00715669"/>
    <w:rsid w:val="007156AD"/>
    <w:rsid w:val="00715DCE"/>
    <w:rsid w:val="007162F0"/>
    <w:rsid w:val="0071638E"/>
    <w:rsid w:val="007164E1"/>
    <w:rsid w:val="00716566"/>
    <w:rsid w:val="007165E1"/>
    <w:rsid w:val="0071788B"/>
    <w:rsid w:val="00717AD8"/>
    <w:rsid w:val="00717DE0"/>
    <w:rsid w:val="007200AB"/>
    <w:rsid w:val="00720294"/>
    <w:rsid w:val="00720295"/>
    <w:rsid w:val="0072053E"/>
    <w:rsid w:val="00720D67"/>
    <w:rsid w:val="00720E1B"/>
    <w:rsid w:val="00721E91"/>
    <w:rsid w:val="0072297B"/>
    <w:rsid w:val="00722E76"/>
    <w:rsid w:val="00722F60"/>
    <w:rsid w:val="0072327B"/>
    <w:rsid w:val="007236FA"/>
    <w:rsid w:val="00724038"/>
    <w:rsid w:val="00724304"/>
    <w:rsid w:val="00724987"/>
    <w:rsid w:val="00724AF2"/>
    <w:rsid w:val="00724C69"/>
    <w:rsid w:val="007261F3"/>
    <w:rsid w:val="0072661C"/>
    <w:rsid w:val="0072721E"/>
    <w:rsid w:val="007272D4"/>
    <w:rsid w:val="0072731A"/>
    <w:rsid w:val="0072758D"/>
    <w:rsid w:val="007278CF"/>
    <w:rsid w:val="00727B3A"/>
    <w:rsid w:val="00730359"/>
    <w:rsid w:val="0073069A"/>
    <w:rsid w:val="00730A43"/>
    <w:rsid w:val="007310F3"/>
    <w:rsid w:val="00731627"/>
    <w:rsid w:val="0073162E"/>
    <w:rsid w:val="00731C61"/>
    <w:rsid w:val="00731FB0"/>
    <w:rsid w:val="007325FD"/>
    <w:rsid w:val="00732C45"/>
    <w:rsid w:val="00732E5E"/>
    <w:rsid w:val="0073360F"/>
    <w:rsid w:val="007339DA"/>
    <w:rsid w:val="00733FC6"/>
    <w:rsid w:val="00734117"/>
    <w:rsid w:val="0073426C"/>
    <w:rsid w:val="00734540"/>
    <w:rsid w:val="007347C8"/>
    <w:rsid w:val="00734967"/>
    <w:rsid w:val="007355CB"/>
    <w:rsid w:val="00736391"/>
    <w:rsid w:val="007367FE"/>
    <w:rsid w:val="00736C79"/>
    <w:rsid w:val="00736FAB"/>
    <w:rsid w:val="00737189"/>
    <w:rsid w:val="007372CB"/>
    <w:rsid w:val="007372D0"/>
    <w:rsid w:val="0073763C"/>
    <w:rsid w:val="00737D02"/>
    <w:rsid w:val="00737D41"/>
    <w:rsid w:val="00740409"/>
    <w:rsid w:val="00740838"/>
    <w:rsid w:val="007410A7"/>
    <w:rsid w:val="007418EC"/>
    <w:rsid w:val="007422B9"/>
    <w:rsid w:val="0074270B"/>
    <w:rsid w:val="00742C23"/>
    <w:rsid w:val="00743026"/>
    <w:rsid w:val="00743593"/>
    <w:rsid w:val="007439A8"/>
    <w:rsid w:val="00743A4C"/>
    <w:rsid w:val="00744303"/>
    <w:rsid w:val="00744CC6"/>
    <w:rsid w:val="00745463"/>
    <w:rsid w:val="007456B3"/>
    <w:rsid w:val="00745A07"/>
    <w:rsid w:val="007460FA"/>
    <w:rsid w:val="00746C80"/>
    <w:rsid w:val="00746E83"/>
    <w:rsid w:val="00746ECD"/>
    <w:rsid w:val="00747A80"/>
    <w:rsid w:val="00747DB9"/>
    <w:rsid w:val="0075019E"/>
    <w:rsid w:val="007507E3"/>
    <w:rsid w:val="00750889"/>
    <w:rsid w:val="00750CAC"/>
    <w:rsid w:val="00750D95"/>
    <w:rsid w:val="00751604"/>
    <w:rsid w:val="0075164F"/>
    <w:rsid w:val="00751F63"/>
    <w:rsid w:val="0075257A"/>
    <w:rsid w:val="00753170"/>
    <w:rsid w:val="00753674"/>
    <w:rsid w:val="00753CAB"/>
    <w:rsid w:val="00754ACC"/>
    <w:rsid w:val="00754AD0"/>
    <w:rsid w:val="007550AE"/>
    <w:rsid w:val="007551F9"/>
    <w:rsid w:val="007552E7"/>
    <w:rsid w:val="007562D9"/>
    <w:rsid w:val="0075648B"/>
    <w:rsid w:val="007566B8"/>
    <w:rsid w:val="00756C3C"/>
    <w:rsid w:val="0075702E"/>
    <w:rsid w:val="00757C42"/>
    <w:rsid w:val="007600D8"/>
    <w:rsid w:val="007605B4"/>
    <w:rsid w:val="00760AFC"/>
    <w:rsid w:val="00760B23"/>
    <w:rsid w:val="00760D48"/>
    <w:rsid w:val="00760EEF"/>
    <w:rsid w:val="00761695"/>
    <w:rsid w:val="00762543"/>
    <w:rsid w:val="00762664"/>
    <w:rsid w:val="007626C3"/>
    <w:rsid w:val="0076341E"/>
    <w:rsid w:val="0076379E"/>
    <w:rsid w:val="00763C74"/>
    <w:rsid w:val="00763F02"/>
    <w:rsid w:val="00763FC3"/>
    <w:rsid w:val="007640FD"/>
    <w:rsid w:val="00764832"/>
    <w:rsid w:val="00764B8E"/>
    <w:rsid w:val="00764E85"/>
    <w:rsid w:val="00765237"/>
    <w:rsid w:val="00765813"/>
    <w:rsid w:val="0076654A"/>
    <w:rsid w:val="0076678C"/>
    <w:rsid w:val="0076681E"/>
    <w:rsid w:val="00767063"/>
    <w:rsid w:val="00770361"/>
    <w:rsid w:val="0077079A"/>
    <w:rsid w:val="00770C2F"/>
    <w:rsid w:val="00771455"/>
    <w:rsid w:val="00771616"/>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AFB"/>
    <w:rsid w:val="00774E68"/>
    <w:rsid w:val="0077524D"/>
    <w:rsid w:val="00775984"/>
    <w:rsid w:val="00775C6F"/>
    <w:rsid w:val="00776736"/>
    <w:rsid w:val="00776860"/>
    <w:rsid w:val="00777540"/>
    <w:rsid w:val="00777B9E"/>
    <w:rsid w:val="00777BC9"/>
    <w:rsid w:val="00780251"/>
    <w:rsid w:val="00781002"/>
    <w:rsid w:val="00781061"/>
    <w:rsid w:val="007812B2"/>
    <w:rsid w:val="00781391"/>
    <w:rsid w:val="00781F73"/>
    <w:rsid w:val="0078222F"/>
    <w:rsid w:val="00782FC9"/>
    <w:rsid w:val="00783307"/>
    <w:rsid w:val="0078496A"/>
    <w:rsid w:val="007851E8"/>
    <w:rsid w:val="00785A02"/>
    <w:rsid w:val="007867A5"/>
    <w:rsid w:val="00786F63"/>
    <w:rsid w:val="0078719B"/>
    <w:rsid w:val="00787223"/>
    <w:rsid w:val="0078750F"/>
    <w:rsid w:val="00787A97"/>
    <w:rsid w:val="00787AB5"/>
    <w:rsid w:val="00787B87"/>
    <w:rsid w:val="007902A2"/>
    <w:rsid w:val="007902BD"/>
    <w:rsid w:val="00790472"/>
    <w:rsid w:val="00790473"/>
    <w:rsid w:val="007909DF"/>
    <w:rsid w:val="007918B1"/>
    <w:rsid w:val="00791A8C"/>
    <w:rsid w:val="0079270E"/>
    <w:rsid w:val="00792FEC"/>
    <w:rsid w:val="0079301F"/>
    <w:rsid w:val="00793036"/>
    <w:rsid w:val="007949F3"/>
    <w:rsid w:val="00794A62"/>
    <w:rsid w:val="00794D47"/>
    <w:rsid w:val="00795019"/>
    <w:rsid w:val="0079540C"/>
    <w:rsid w:val="00795809"/>
    <w:rsid w:val="00795BD0"/>
    <w:rsid w:val="00796758"/>
    <w:rsid w:val="0079687D"/>
    <w:rsid w:val="00796C5A"/>
    <w:rsid w:val="00797F09"/>
    <w:rsid w:val="007A0227"/>
    <w:rsid w:val="007A103E"/>
    <w:rsid w:val="007A11FA"/>
    <w:rsid w:val="007A1863"/>
    <w:rsid w:val="007A1940"/>
    <w:rsid w:val="007A1AEA"/>
    <w:rsid w:val="007A20FE"/>
    <w:rsid w:val="007A2216"/>
    <w:rsid w:val="007A27C2"/>
    <w:rsid w:val="007A361F"/>
    <w:rsid w:val="007A47DE"/>
    <w:rsid w:val="007A4CAA"/>
    <w:rsid w:val="007A4EB7"/>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24F8"/>
    <w:rsid w:val="007B3728"/>
    <w:rsid w:val="007B3C33"/>
    <w:rsid w:val="007B4F94"/>
    <w:rsid w:val="007B50E5"/>
    <w:rsid w:val="007B51CF"/>
    <w:rsid w:val="007B5394"/>
    <w:rsid w:val="007B55F7"/>
    <w:rsid w:val="007B57B5"/>
    <w:rsid w:val="007B5805"/>
    <w:rsid w:val="007B5F55"/>
    <w:rsid w:val="007B60F8"/>
    <w:rsid w:val="007B64F8"/>
    <w:rsid w:val="007B66DD"/>
    <w:rsid w:val="007B6A8C"/>
    <w:rsid w:val="007B6CD7"/>
    <w:rsid w:val="007B7292"/>
    <w:rsid w:val="007C07B1"/>
    <w:rsid w:val="007C09FA"/>
    <w:rsid w:val="007C121E"/>
    <w:rsid w:val="007C130E"/>
    <w:rsid w:val="007C156B"/>
    <w:rsid w:val="007C1A78"/>
    <w:rsid w:val="007C1BAC"/>
    <w:rsid w:val="007C2670"/>
    <w:rsid w:val="007C28B0"/>
    <w:rsid w:val="007C31A4"/>
    <w:rsid w:val="007C3307"/>
    <w:rsid w:val="007C3B65"/>
    <w:rsid w:val="007C3C91"/>
    <w:rsid w:val="007C416F"/>
    <w:rsid w:val="007C4770"/>
    <w:rsid w:val="007C503E"/>
    <w:rsid w:val="007C528B"/>
    <w:rsid w:val="007C541C"/>
    <w:rsid w:val="007C562C"/>
    <w:rsid w:val="007C58EE"/>
    <w:rsid w:val="007C5BF5"/>
    <w:rsid w:val="007C5EA9"/>
    <w:rsid w:val="007C6152"/>
    <w:rsid w:val="007C6332"/>
    <w:rsid w:val="007C6F4C"/>
    <w:rsid w:val="007C7239"/>
    <w:rsid w:val="007C7548"/>
    <w:rsid w:val="007C7A9B"/>
    <w:rsid w:val="007D01B5"/>
    <w:rsid w:val="007D01D6"/>
    <w:rsid w:val="007D0402"/>
    <w:rsid w:val="007D07F4"/>
    <w:rsid w:val="007D0BC9"/>
    <w:rsid w:val="007D0C68"/>
    <w:rsid w:val="007D1237"/>
    <w:rsid w:val="007D1DA0"/>
    <w:rsid w:val="007D2091"/>
    <w:rsid w:val="007D24D7"/>
    <w:rsid w:val="007D25DB"/>
    <w:rsid w:val="007D2970"/>
    <w:rsid w:val="007D2BB6"/>
    <w:rsid w:val="007D2C74"/>
    <w:rsid w:val="007D2FCE"/>
    <w:rsid w:val="007D3A3C"/>
    <w:rsid w:val="007D4384"/>
    <w:rsid w:val="007D4FF2"/>
    <w:rsid w:val="007D51C7"/>
    <w:rsid w:val="007D51E2"/>
    <w:rsid w:val="007D51E7"/>
    <w:rsid w:val="007D5A50"/>
    <w:rsid w:val="007D5A7D"/>
    <w:rsid w:val="007D5D08"/>
    <w:rsid w:val="007D61C6"/>
    <w:rsid w:val="007D68ED"/>
    <w:rsid w:val="007D6A4D"/>
    <w:rsid w:val="007D6C68"/>
    <w:rsid w:val="007D6EAC"/>
    <w:rsid w:val="007D7139"/>
    <w:rsid w:val="007D74CD"/>
    <w:rsid w:val="007D784D"/>
    <w:rsid w:val="007D7B4B"/>
    <w:rsid w:val="007D7BDC"/>
    <w:rsid w:val="007D7C59"/>
    <w:rsid w:val="007D7D56"/>
    <w:rsid w:val="007E026E"/>
    <w:rsid w:val="007E0725"/>
    <w:rsid w:val="007E0789"/>
    <w:rsid w:val="007E0D2C"/>
    <w:rsid w:val="007E10F0"/>
    <w:rsid w:val="007E1434"/>
    <w:rsid w:val="007E1745"/>
    <w:rsid w:val="007E2972"/>
    <w:rsid w:val="007E2FC0"/>
    <w:rsid w:val="007E3E17"/>
    <w:rsid w:val="007E40A3"/>
    <w:rsid w:val="007E464F"/>
    <w:rsid w:val="007E4E09"/>
    <w:rsid w:val="007E4E1D"/>
    <w:rsid w:val="007E50E4"/>
    <w:rsid w:val="007E5BCA"/>
    <w:rsid w:val="007E6AF1"/>
    <w:rsid w:val="007E6EE7"/>
    <w:rsid w:val="007E6FB3"/>
    <w:rsid w:val="007E7215"/>
    <w:rsid w:val="007E7346"/>
    <w:rsid w:val="007E743A"/>
    <w:rsid w:val="007E7959"/>
    <w:rsid w:val="007E7F60"/>
    <w:rsid w:val="007F0F8E"/>
    <w:rsid w:val="007F1C9A"/>
    <w:rsid w:val="007F1E86"/>
    <w:rsid w:val="007F266C"/>
    <w:rsid w:val="007F2BE2"/>
    <w:rsid w:val="007F3267"/>
    <w:rsid w:val="007F37A2"/>
    <w:rsid w:val="007F3F30"/>
    <w:rsid w:val="007F4413"/>
    <w:rsid w:val="007F57EA"/>
    <w:rsid w:val="007F5B07"/>
    <w:rsid w:val="007F5BBB"/>
    <w:rsid w:val="007F6CFD"/>
    <w:rsid w:val="007F71F6"/>
    <w:rsid w:val="00800727"/>
    <w:rsid w:val="00800AD6"/>
    <w:rsid w:val="008011DA"/>
    <w:rsid w:val="00801A4B"/>
    <w:rsid w:val="008023CF"/>
    <w:rsid w:val="008025EC"/>
    <w:rsid w:val="00802674"/>
    <w:rsid w:val="00802700"/>
    <w:rsid w:val="00802779"/>
    <w:rsid w:val="0080295A"/>
    <w:rsid w:val="008029A8"/>
    <w:rsid w:val="00802A31"/>
    <w:rsid w:val="00802D3C"/>
    <w:rsid w:val="0080350C"/>
    <w:rsid w:val="00803C07"/>
    <w:rsid w:val="00803CE2"/>
    <w:rsid w:val="00803D83"/>
    <w:rsid w:val="00804044"/>
    <w:rsid w:val="0080416A"/>
    <w:rsid w:val="0080443D"/>
    <w:rsid w:val="00804896"/>
    <w:rsid w:val="00804CD4"/>
    <w:rsid w:val="0080539D"/>
    <w:rsid w:val="008059F8"/>
    <w:rsid w:val="008062B7"/>
    <w:rsid w:val="008062EA"/>
    <w:rsid w:val="0080639B"/>
    <w:rsid w:val="008067CE"/>
    <w:rsid w:val="00806939"/>
    <w:rsid w:val="00806CB2"/>
    <w:rsid w:val="00806DFD"/>
    <w:rsid w:val="00807863"/>
    <w:rsid w:val="00810069"/>
    <w:rsid w:val="00810116"/>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4D5B"/>
    <w:rsid w:val="008151A9"/>
    <w:rsid w:val="008157B8"/>
    <w:rsid w:val="00815D8D"/>
    <w:rsid w:val="00815E36"/>
    <w:rsid w:val="00815F63"/>
    <w:rsid w:val="0081611F"/>
    <w:rsid w:val="0081669F"/>
    <w:rsid w:val="0081700D"/>
    <w:rsid w:val="008171CF"/>
    <w:rsid w:val="00817348"/>
    <w:rsid w:val="0081754A"/>
    <w:rsid w:val="00817944"/>
    <w:rsid w:val="00817A08"/>
    <w:rsid w:val="00817D19"/>
    <w:rsid w:val="00820C1D"/>
    <w:rsid w:val="0082238B"/>
    <w:rsid w:val="00822431"/>
    <w:rsid w:val="0082274C"/>
    <w:rsid w:val="00822CC3"/>
    <w:rsid w:val="00823316"/>
    <w:rsid w:val="00823BC1"/>
    <w:rsid w:val="00823C36"/>
    <w:rsid w:val="008244A6"/>
    <w:rsid w:val="008248A2"/>
    <w:rsid w:val="00824B15"/>
    <w:rsid w:val="00824E0A"/>
    <w:rsid w:val="008253D8"/>
    <w:rsid w:val="00825AC1"/>
    <w:rsid w:val="00825BE6"/>
    <w:rsid w:val="00825DA5"/>
    <w:rsid w:val="00825FCF"/>
    <w:rsid w:val="0082607D"/>
    <w:rsid w:val="00826145"/>
    <w:rsid w:val="00826307"/>
    <w:rsid w:val="0082643A"/>
    <w:rsid w:val="00826463"/>
    <w:rsid w:val="0082692C"/>
    <w:rsid w:val="00826AE2"/>
    <w:rsid w:val="00826D5A"/>
    <w:rsid w:val="0082747B"/>
    <w:rsid w:val="0082767F"/>
    <w:rsid w:val="008301B4"/>
    <w:rsid w:val="0083052B"/>
    <w:rsid w:val="00831805"/>
    <w:rsid w:val="00831BB6"/>
    <w:rsid w:val="00831F50"/>
    <w:rsid w:val="00832121"/>
    <w:rsid w:val="008325D8"/>
    <w:rsid w:val="00832882"/>
    <w:rsid w:val="00832CFE"/>
    <w:rsid w:val="00833B5A"/>
    <w:rsid w:val="008346F6"/>
    <w:rsid w:val="00834C42"/>
    <w:rsid w:val="00834E53"/>
    <w:rsid w:val="008360B2"/>
    <w:rsid w:val="00836314"/>
    <w:rsid w:val="00836BB7"/>
    <w:rsid w:val="00836CA1"/>
    <w:rsid w:val="00836FA0"/>
    <w:rsid w:val="00837533"/>
    <w:rsid w:val="00837841"/>
    <w:rsid w:val="00837CBF"/>
    <w:rsid w:val="00840BA3"/>
    <w:rsid w:val="00840BFE"/>
    <w:rsid w:val="00840DB2"/>
    <w:rsid w:val="00840F1D"/>
    <w:rsid w:val="00841245"/>
    <w:rsid w:val="008412C9"/>
    <w:rsid w:val="0084140D"/>
    <w:rsid w:val="00841BB5"/>
    <w:rsid w:val="00841F50"/>
    <w:rsid w:val="00842210"/>
    <w:rsid w:val="00842279"/>
    <w:rsid w:val="00842549"/>
    <w:rsid w:val="00842CDF"/>
    <w:rsid w:val="00842E0C"/>
    <w:rsid w:val="0084351F"/>
    <w:rsid w:val="008435F4"/>
    <w:rsid w:val="008436CF"/>
    <w:rsid w:val="00843A05"/>
    <w:rsid w:val="00844775"/>
    <w:rsid w:val="00844C97"/>
    <w:rsid w:val="00844D00"/>
    <w:rsid w:val="00844D0C"/>
    <w:rsid w:val="00845329"/>
    <w:rsid w:val="00845AC4"/>
    <w:rsid w:val="00845B28"/>
    <w:rsid w:val="00845DF3"/>
    <w:rsid w:val="00845F7D"/>
    <w:rsid w:val="008464A6"/>
    <w:rsid w:val="00846553"/>
    <w:rsid w:val="00846D43"/>
    <w:rsid w:val="00846D4B"/>
    <w:rsid w:val="00847001"/>
    <w:rsid w:val="00847A50"/>
    <w:rsid w:val="008506D0"/>
    <w:rsid w:val="00850831"/>
    <w:rsid w:val="008509C7"/>
    <w:rsid w:val="00850D47"/>
    <w:rsid w:val="008510BC"/>
    <w:rsid w:val="00851F65"/>
    <w:rsid w:val="0085200A"/>
    <w:rsid w:val="00852060"/>
    <w:rsid w:val="00852B00"/>
    <w:rsid w:val="00852B89"/>
    <w:rsid w:val="00852F1C"/>
    <w:rsid w:val="00853B6B"/>
    <w:rsid w:val="00854868"/>
    <w:rsid w:val="00855531"/>
    <w:rsid w:val="00855B2B"/>
    <w:rsid w:val="00855BD9"/>
    <w:rsid w:val="00855E47"/>
    <w:rsid w:val="0085664E"/>
    <w:rsid w:val="0085704E"/>
    <w:rsid w:val="00857251"/>
    <w:rsid w:val="008572DA"/>
    <w:rsid w:val="00857479"/>
    <w:rsid w:val="008577BE"/>
    <w:rsid w:val="00857887"/>
    <w:rsid w:val="00860604"/>
    <w:rsid w:val="0086071A"/>
    <w:rsid w:val="008615F0"/>
    <w:rsid w:val="00861634"/>
    <w:rsid w:val="008616B3"/>
    <w:rsid w:val="008622A1"/>
    <w:rsid w:val="00862E0A"/>
    <w:rsid w:val="008637F0"/>
    <w:rsid w:val="008643F4"/>
    <w:rsid w:val="0086579A"/>
    <w:rsid w:val="00865A42"/>
    <w:rsid w:val="00865ECB"/>
    <w:rsid w:val="00866708"/>
    <w:rsid w:val="00866ADC"/>
    <w:rsid w:val="0086775F"/>
    <w:rsid w:val="00867BE9"/>
    <w:rsid w:val="00867CF3"/>
    <w:rsid w:val="008704A0"/>
    <w:rsid w:val="0087085C"/>
    <w:rsid w:val="008709AE"/>
    <w:rsid w:val="00870DFD"/>
    <w:rsid w:val="00870F00"/>
    <w:rsid w:val="00871315"/>
    <w:rsid w:val="00872444"/>
    <w:rsid w:val="008736FB"/>
    <w:rsid w:val="00873ADA"/>
    <w:rsid w:val="008743BA"/>
    <w:rsid w:val="00875448"/>
    <w:rsid w:val="00875618"/>
    <w:rsid w:val="00875827"/>
    <w:rsid w:val="00875B55"/>
    <w:rsid w:val="00875F3B"/>
    <w:rsid w:val="00876464"/>
    <w:rsid w:val="00876D02"/>
    <w:rsid w:val="00876E9B"/>
    <w:rsid w:val="00877967"/>
    <w:rsid w:val="00880043"/>
    <w:rsid w:val="00880293"/>
    <w:rsid w:val="00880719"/>
    <w:rsid w:val="00880BDE"/>
    <w:rsid w:val="0088118F"/>
    <w:rsid w:val="0088260F"/>
    <w:rsid w:val="0088285A"/>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1207"/>
    <w:rsid w:val="00891EF6"/>
    <w:rsid w:val="0089208A"/>
    <w:rsid w:val="00892891"/>
    <w:rsid w:val="00892973"/>
    <w:rsid w:val="00892FA5"/>
    <w:rsid w:val="00893329"/>
    <w:rsid w:val="008936E6"/>
    <w:rsid w:val="008938CB"/>
    <w:rsid w:val="008939CD"/>
    <w:rsid w:val="00893A15"/>
    <w:rsid w:val="0089445E"/>
    <w:rsid w:val="00894918"/>
    <w:rsid w:val="00894988"/>
    <w:rsid w:val="00895206"/>
    <w:rsid w:val="0089540D"/>
    <w:rsid w:val="00895BB6"/>
    <w:rsid w:val="00896A82"/>
    <w:rsid w:val="0089724E"/>
    <w:rsid w:val="00897A04"/>
    <w:rsid w:val="00897AF9"/>
    <w:rsid w:val="00897E8E"/>
    <w:rsid w:val="00897EFF"/>
    <w:rsid w:val="008A08D4"/>
    <w:rsid w:val="008A0E85"/>
    <w:rsid w:val="008A0FFF"/>
    <w:rsid w:val="008A1C58"/>
    <w:rsid w:val="008A30C7"/>
    <w:rsid w:val="008A3477"/>
    <w:rsid w:val="008A3509"/>
    <w:rsid w:val="008A4C66"/>
    <w:rsid w:val="008A4DEA"/>
    <w:rsid w:val="008A5882"/>
    <w:rsid w:val="008A5C86"/>
    <w:rsid w:val="008A5E13"/>
    <w:rsid w:val="008A6971"/>
    <w:rsid w:val="008B012B"/>
    <w:rsid w:val="008B0510"/>
    <w:rsid w:val="008B0870"/>
    <w:rsid w:val="008B1132"/>
    <w:rsid w:val="008B19AB"/>
    <w:rsid w:val="008B30A5"/>
    <w:rsid w:val="008B326F"/>
    <w:rsid w:val="008B38B8"/>
    <w:rsid w:val="008B4264"/>
    <w:rsid w:val="008B49D5"/>
    <w:rsid w:val="008B5BA4"/>
    <w:rsid w:val="008B629E"/>
    <w:rsid w:val="008B650A"/>
    <w:rsid w:val="008B6C35"/>
    <w:rsid w:val="008B71B8"/>
    <w:rsid w:val="008B7299"/>
    <w:rsid w:val="008B74BF"/>
    <w:rsid w:val="008C05AD"/>
    <w:rsid w:val="008C0CE1"/>
    <w:rsid w:val="008C0F04"/>
    <w:rsid w:val="008C0FC8"/>
    <w:rsid w:val="008C1852"/>
    <w:rsid w:val="008C23C1"/>
    <w:rsid w:val="008C2CEB"/>
    <w:rsid w:val="008C36D7"/>
    <w:rsid w:val="008C3FF5"/>
    <w:rsid w:val="008C4604"/>
    <w:rsid w:val="008C48C5"/>
    <w:rsid w:val="008C4E7A"/>
    <w:rsid w:val="008C53B7"/>
    <w:rsid w:val="008C5466"/>
    <w:rsid w:val="008C55D2"/>
    <w:rsid w:val="008C594A"/>
    <w:rsid w:val="008C5F81"/>
    <w:rsid w:val="008C6E95"/>
    <w:rsid w:val="008C77D2"/>
    <w:rsid w:val="008D006E"/>
    <w:rsid w:val="008D0448"/>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D7715"/>
    <w:rsid w:val="008D7EFE"/>
    <w:rsid w:val="008E0AD8"/>
    <w:rsid w:val="008E0C9D"/>
    <w:rsid w:val="008E1062"/>
    <w:rsid w:val="008E10A4"/>
    <w:rsid w:val="008E1640"/>
    <w:rsid w:val="008E193F"/>
    <w:rsid w:val="008E19A6"/>
    <w:rsid w:val="008E2454"/>
    <w:rsid w:val="008E2AA6"/>
    <w:rsid w:val="008E2B18"/>
    <w:rsid w:val="008E2C04"/>
    <w:rsid w:val="008E2C5F"/>
    <w:rsid w:val="008E2CF4"/>
    <w:rsid w:val="008E2D3E"/>
    <w:rsid w:val="008E2D70"/>
    <w:rsid w:val="008E34E5"/>
    <w:rsid w:val="008E362C"/>
    <w:rsid w:val="008E3AC0"/>
    <w:rsid w:val="008E4AA6"/>
    <w:rsid w:val="008E5B20"/>
    <w:rsid w:val="008E62B2"/>
    <w:rsid w:val="008E7D9E"/>
    <w:rsid w:val="008E7E53"/>
    <w:rsid w:val="008F02AE"/>
    <w:rsid w:val="008F0849"/>
    <w:rsid w:val="008F0866"/>
    <w:rsid w:val="008F0947"/>
    <w:rsid w:val="008F1548"/>
    <w:rsid w:val="008F176F"/>
    <w:rsid w:val="008F1F1F"/>
    <w:rsid w:val="008F35B7"/>
    <w:rsid w:val="008F3B28"/>
    <w:rsid w:val="008F4603"/>
    <w:rsid w:val="008F4E42"/>
    <w:rsid w:val="008F507E"/>
    <w:rsid w:val="008F543D"/>
    <w:rsid w:val="008F60D5"/>
    <w:rsid w:val="008F66E1"/>
    <w:rsid w:val="00900060"/>
    <w:rsid w:val="00900945"/>
    <w:rsid w:val="00900B7A"/>
    <w:rsid w:val="0090107B"/>
    <w:rsid w:val="0090184E"/>
    <w:rsid w:val="00901A8A"/>
    <w:rsid w:val="00902335"/>
    <w:rsid w:val="00902AA9"/>
    <w:rsid w:val="00902D5A"/>
    <w:rsid w:val="0090308C"/>
    <w:rsid w:val="009032EF"/>
    <w:rsid w:val="00903823"/>
    <w:rsid w:val="00903BBC"/>
    <w:rsid w:val="00903BE9"/>
    <w:rsid w:val="0090403E"/>
    <w:rsid w:val="00904BBD"/>
    <w:rsid w:val="00904F02"/>
    <w:rsid w:val="009050FE"/>
    <w:rsid w:val="009057F6"/>
    <w:rsid w:val="00905AB7"/>
    <w:rsid w:val="00905BCF"/>
    <w:rsid w:val="0090616C"/>
    <w:rsid w:val="0090621B"/>
    <w:rsid w:val="00906334"/>
    <w:rsid w:val="0090678F"/>
    <w:rsid w:val="0090685A"/>
    <w:rsid w:val="009069CA"/>
    <w:rsid w:val="00906ACF"/>
    <w:rsid w:val="00906C35"/>
    <w:rsid w:val="00906F97"/>
    <w:rsid w:val="009072C9"/>
    <w:rsid w:val="0090785E"/>
    <w:rsid w:val="00907BE8"/>
    <w:rsid w:val="00910B70"/>
    <w:rsid w:val="0091132C"/>
    <w:rsid w:val="00911CE4"/>
    <w:rsid w:val="00911E07"/>
    <w:rsid w:val="00912661"/>
    <w:rsid w:val="00912E17"/>
    <w:rsid w:val="00913187"/>
    <w:rsid w:val="00913957"/>
    <w:rsid w:val="0091486D"/>
    <w:rsid w:val="00914B06"/>
    <w:rsid w:val="00914E1C"/>
    <w:rsid w:val="00914E4D"/>
    <w:rsid w:val="009161A8"/>
    <w:rsid w:val="00916572"/>
    <w:rsid w:val="00916790"/>
    <w:rsid w:val="00916C57"/>
    <w:rsid w:val="00916DD1"/>
    <w:rsid w:val="00916FA3"/>
    <w:rsid w:val="00916FF7"/>
    <w:rsid w:val="00917557"/>
    <w:rsid w:val="00917A08"/>
    <w:rsid w:val="00917E69"/>
    <w:rsid w:val="00917EE2"/>
    <w:rsid w:val="00917F4D"/>
    <w:rsid w:val="0092074A"/>
    <w:rsid w:val="0092094C"/>
    <w:rsid w:val="00920C2D"/>
    <w:rsid w:val="00920FCD"/>
    <w:rsid w:val="00921097"/>
    <w:rsid w:val="00921BB3"/>
    <w:rsid w:val="00921EFD"/>
    <w:rsid w:val="009221FA"/>
    <w:rsid w:val="009226F6"/>
    <w:rsid w:val="00922CAB"/>
    <w:rsid w:val="0092304C"/>
    <w:rsid w:val="009235E3"/>
    <w:rsid w:val="00924355"/>
    <w:rsid w:val="00925144"/>
    <w:rsid w:val="009252A7"/>
    <w:rsid w:val="009252C0"/>
    <w:rsid w:val="00925676"/>
    <w:rsid w:val="00925B7D"/>
    <w:rsid w:val="00926072"/>
    <w:rsid w:val="00926483"/>
    <w:rsid w:val="009266D1"/>
    <w:rsid w:val="00926831"/>
    <w:rsid w:val="009268D5"/>
    <w:rsid w:val="009269BA"/>
    <w:rsid w:val="00926B2F"/>
    <w:rsid w:val="00926D7E"/>
    <w:rsid w:val="0092745B"/>
    <w:rsid w:val="009278E9"/>
    <w:rsid w:val="00927935"/>
    <w:rsid w:val="00927DE4"/>
    <w:rsid w:val="00927E39"/>
    <w:rsid w:val="009305C1"/>
    <w:rsid w:val="00930E54"/>
    <w:rsid w:val="00931717"/>
    <w:rsid w:val="00931B2F"/>
    <w:rsid w:val="00931C9C"/>
    <w:rsid w:val="0093280C"/>
    <w:rsid w:val="00932C13"/>
    <w:rsid w:val="0093328A"/>
    <w:rsid w:val="009333B9"/>
    <w:rsid w:val="00933754"/>
    <w:rsid w:val="00933B28"/>
    <w:rsid w:val="00933E3B"/>
    <w:rsid w:val="009353B2"/>
    <w:rsid w:val="00935FB4"/>
    <w:rsid w:val="0093620B"/>
    <w:rsid w:val="009367B9"/>
    <w:rsid w:val="00936F13"/>
    <w:rsid w:val="00936F20"/>
    <w:rsid w:val="009372E6"/>
    <w:rsid w:val="00940136"/>
    <w:rsid w:val="009407BD"/>
    <w:rsid w:val="0094151B"/>
    <w:rsid w:val="00941847"/>
    <w:rsid w:val="009418F9"/>
    <w:rsid w:val="00941964"/>
    <w:rsid w:val="00941C04"/>
    <w:rsid w:val="00941D65"/>
    <w:rsid w:val="0094200A"/>
    <w:rsid w:val="0094220C"/>
    <w:rsid w:val="009429C4"/>
    <w:rsid w:val="00943195"/>
    <w:rsid w:val="0094382A"/>
    <w:rsid w:val="00943D30"/>
    <w:rsid w:val="0094496A"/>
    <w:rsid w:val="0094516C"/>
    <w:rsid w:val="00945435"/>
    <w:rsid w:val="009456FD"/>
    <w:rsid w:val="00945F9A"/>
    <w:rsid w:val="009462EB"/>
    <w:rsid w:val="009463E5"/>
    <w:rsid w:val="009464B9"/>
    <w:rsid w:val="009466FA"/>
    <w:rsid w:val="00946AEC"/>
    <w:rsid w:val="00946D1F"/>
    <w:rsid w:val="00946F4E"/>
    <w:rsid w:val="009471C9"/>
    <w:rsid w:val="00947906"/>
    <w:rsid w:val="00947AB2"/>
    <w:rsid w:val="00947BF1"/>
    <w:rsid w:val="00947F21"/>
    <w:rsid w:val="00950703"/>
    <w:rsid w:val="00950E1D"/>
    <w:rsid w:val="00951392"/>
    <w:rsid w:val="0095200E"/>
    <w:rsid w:val="009527AC"/>
    <w:rsid w:val="0095322A"/>
    <w:rsid w:val="00953440"/>
    <w:rsid w:val="00953611"/>
    <w:rsid w:val="00954210"/>
    <w:rsid w:val="009543BB"/>
    <w:rsid w:val="009544A7"/>
    <w:rsid w:val="00954A39"/>
    <w:rsid w:val="00954F90"/>
    <w:rsid w:val="00955586"/>
    <w:rsid w:val="00955617"/>
    <w:rsid w:val="00955AC3"/>
    <w:rsid w:val="0095634E"/>
    <w:rsid w:val="00956716"/>
    <w:rsid w:val="00956CF1"/>
    <w:rsid w:val="00956E0E"/>
    <w:rsid w:val="009570E0"/>
    <w:rsid w:val="00957729"/>
    <w:rsid w:val="009605C8"/>
    <w:rsid w:val="00960B9B"/>
    <w:rsid w:val="00961FFB"/>
    <w:rsid w:val="00962566"/>
    <w:rsid w:val="00962B30"/>
    <w:rsid w:val="00962CC4"/>
    <w:rsid w:val="00963527"/>
    <w:rsid w:val="009637FD"/>
    <w:rsid w:val="00963CC4"/>
    <w:rsid w:val="00963D07"/>
    <w:rsid w:val="00964079"/>
    <w:rsid w:val="0096445D"/>
    <w:rsid w:val="00964991"/>
    <w:rsid w:val="00964E13"/>
    <w:rsid w:val="009652A6"/>
    <w:rsid w:val="009658A4"/>
    <w:rsid w:val="00965A7F"/>
    <w:rsid w:val="00966787"/>
    <w:rsid w:val="009668E0"/>
    <w:rsid w:val="00966935"/>
    <w:rsid w:val="00966BA3"/>
    <w:rsid w:val="00966E02"/>
    <w:rsid w:val="00966F49"/>
    <w:rsid w:val="00967185"/>
    <w:rsid w:val="00967323"/>
    <w:rsid w:val="00967596"/>
    <w:rsid w:val="00967C8F"/>
    <w:rsid w:val="00967F86"/>
    <w:rsid w:val="00970891"/>
    <w:rsid w:val="00970A17"/>
    <w:rsid w:val="00970E97"/>
    <w:rsid w:val="0097164D"/>
    <w:rsid w:val="00971CAA"/>
    <w:rsid w:val="00971FC6"/>
    <w:rsid w:val="00972198"/>
    <w:rsid w:val="009729B5"/>
    <w:rsid w:val="00972AA5"/>
    <w:rsid w:val="00972BE6"/>
    <w:rsid w:val="00972C97"/>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FD"/>
    <w:rsid w:val="00976FE5"/>
    <w:rsid w:val="0097758C"/>
    <w:rsid w:val="00977D17"/>
    <w:rsid w:val="00980128"/>
    <w:rsid w:val="00980E9A"/>
    <w:rsid w:val="00981090"/>
    <w:rsid w:val="00981448"/>
    <w:rsid w:val="0098176E"/>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F89"/>
    <w:rsid w:val="0099103F"/>
    <w:rsid w:val="0099141D"/>
    <w:rsid w:val="009917ED"/>
    <w:rsid w:val="00991E14"/>
    <w:rsid w:val="00991E31"/>
    <w:rsid w:val="00992612"/>
    <w:rsid w:val="009928E0"/>
    <w:rsid w:val="00992B88"/>
    <w:rsid w:val="00992C00"/>
    <w:rsid w:val="009934B6"/>
    <w:rsid w:val="00994793"/>
    <w:rsid w:val="00994D1B"/>
    <w:rsid w:val="00995BCF"/>
    <w:rsid w:val="009967D2"/>
    <w:rsid w:val="00996970"/>
    <w:rsid w:val="00996EFE"/>
    <w:rsid w:val="00997466"/>
    <w:rsid w:val="009976A1"/>
    <w:rsid w:val="00997FC0"/>
    <w:rsid w:val="009A033D"/>
    <w:rsid w:val="009A089B"/>
    <w:rsid w:val="009A111E"/>
    <w:rsid w:val="009A11E3"/>
    <w:rsid w:val="009A1BD6"/>
    <w:rsid w:val="009A2360"/>
    <w:rsid w:val="009A24FD"/>
    <w:rsid w:val="009A27AF"/>
    <w:rsid w:val="009A2D9D"/>
    <w:rsid w:val="009A3B80"/>
    <w:rsid w:val="009A4559"/>
    <w:rsid w:val="009A4EF5"/>
    <w:rsid w:val="009A54E1"/>
    <w:rsid w:val="009A5E3D"/>
    <w:rsid w:val="009A6860"/>
    <w:rsid w:val="009A6E2D"/>
    <w:rsid w:val="009A6E46"/>
    <w:rsid w:val="009A7BB6"/>
    <w:rsid w:val="009A7D05"/>
    <w:rsid w:val="009B01EB"/>
    <w:rsid w:val="009B192C"/>
    <w:rsid w:val="009B1BE8"/>
    <w:rsid w:val="009B24ED"/>
    <w:rsid w:val="009B2718"/>
    <w:rsid w:val="009B28DC"/>
    <w:rsid w:val="009B31AD"/>
    <w:rsid w:val="009B323A"/>
    <w:rsid w:val="009B3679"/>
    <w:rsid w:val="009B38A8"/>
    <w:rsid w:val="009B43BF"/>
    <w:rsid w:val="009B499A"/>
    <w:rsid w:val="009B4B9B"/>
    <w:rsid w:val="009B5129"/>
    <w:rsid w:val="009B62C4"/>
    <w:rsid w:val="009B6BCD"/>
    <w:rsid w:val="009B6E7C"/>
    <w:rsid w:val="009B7765"/>
    <w:rsid w:val="009B7894"/>
    <w:rsid w:val="009C05FC"/>
    <w:rsid w:val="009C091F"/>
    <w:rsid w:val="009C1228"/>
    <w:rsid w:val="009C188A"/>
    <w:rsid w:val="009C2A76"/>
    <w:rsid w:val="009C305C"/>
    <w:rsid w:val="009C35F7"/>
    <w:rsid w:val="009C3878"/>
    <w:rsid w:val="009C3EDF"/>
    <w:rsid w:val="009C40A4"/>
    <w:rsid w:val="009C4956"/>
    <w:rsid w:val="009C4B67"/>
    <w:rsid w:val="009C5176"/>
    <w:rsid w:val="009C5FD1"/>
    <w:rsid w:val="009C633C"/>
    <w:rsid w:val="009C6AD0"/>
    <w:rsid w:val="009C6B65"/>
    <w:rsid w:val="009C6BE4"/>
    <w:rsid w:val="009C6D08"/>
    <w:rsid w:val="009C6DE9"/>
    <w:rsid w:val="009C7DD3"/>
    <w:rsid w:val="009D081F"/>
    <w:rsid w:val="009D0AD6"/>
    <w:rsid w:val="009D0BD0"/>
    <w:rsid w:val="009D1236"/>
    <w:rsid w:val="009D174D"/>
    <w:rsid w:val="009D1D9B"/>
    <w:rsid w:val="009D1EE5"/>
    <w:rsid w:val="009D24BF"/>
    <w:rsid w:val="009D2750"/>
    <w:rsid w:val="009D2992"/>
    <w:rsid w:val="009D3430"/>
    <w:rsid w:val="009D35A8"/>
    <w:rsid w:val="009D3B38"/>
    <w:rsid w:val="009D3BB4"/>
    <w:rsid w:val="009D3D5A"/>
    <w:rsid w:val="009D3EF5"/>
    <w:rsid w:val="009D413A"/>
    <w:rsid w:val="009D42EA"/>
    <w:rsid w:val="009D4731"/>
    <w:rsid w:val="009D4C77"/>
    <w:rsid w:val="009D4F90"/>
    <w:rsid w:val="009D518C"/>
    <w:rsid w:val="009D5FE8"/>
    <w:rsid w:val="009D6031"/>
    <w:rsid w:val="009D63E9"/>
    <w:rsid w:val="009D6582"/>
    <w:rsid w:val="009D6864"/>
    <w:rsid w:val="009D7016"/>
    <w:rsid w:val="009D71D3"/>
    <w:rsid w:val="009D7753"/>
    <w:rsid w:val="009E0744"/>
    <w:rsid w:val="009E17B4"/>
    <w:rsid w:val="009E2231"/>
    <w:rsid w:val="009E2AE4"/>
    <w:rsid w:val="009E2FA5"/>
    <w:rsid w:val="009E3443"/>
    <w:rsid w:val="009E352F"/>
    <w:rsid w:val="009E3788"/>
    <w:rsid w:val="009E3C78"/>
    <w:rsid w:val="009E419A"/>
    <w:rsid w:val="009E4358"/>
    <w:rsid w:val="009E4554"/>
    <w:rsid w:val="009E461A"/>
    <w:rsid w:val="009E49E9"/>
    <w:rsid w:val="009E4CA6"/>
    <w:rsid w:val="009E4E57"/>
    <w:rsid w:val="009E538B"/>
    <w:rsid w:val="009E542A"/>
    <w:rsid w:val="009E5450"/>
    <w:rsid w:val="009E548D"/>
    <w:rsid w:val="009E586D"/>
    <w:rsid w:val="009E628E"/>
    <w:rsid w:val="009E6428"/>
    <w:rsid w:val="009E695D"/>
    <w:rsid w:val="009E6CB8"/>
    <w:rsid w:val="009E6CDB"/>
    <w:rsid w:val="009E7485"/>
    <w:rsid w:val="009E7628"/>
    <w:rsid w:val="009E78C1"/>
    <w:rsid w:val="009E7A9C"/>
    <w:rsid w:val="009F00DA"/>
    <w:rsid w:val="009F056E"/>
    <w:rsid w:val="009F0916"/>
    <w:rsid w:val="009F0B54"/>
    <w:rsid w:val="009F10E7"/>
    <w:rsid w:val="009F1C0A"/>
    <w:rsid w:val="009F1ED7"/>
    <w:rsid w:val="009F284F"/>
    <w:rsid w:val="009F30EF"/>
    <w:rsid w:val="009F335A"/>
    <w:rsid w:val="009F3C89"/>
    <w:rsid w:val="009F3ED7"/>
    <w:rsid w:val="009F4516"/>
    <w:rsid w:val="009F47D9"/>
    <w:rsid w:val="009F4AD0"/>
    <w:rsid w:val="009F52BD"/>
    <w:rsid w:val="009F593C"/>
    <w:rsid w:val="009F5B5D"/>
    <w:rsid w:val="009F5B88"/>
    <w:rsid w:val="009F5EAB"/>
    <w:rsid w:val="009F6883"/>
    <w:rsid w:val="009F7332"/>
    <w:rsid w:val="009F74F9"/>
    <w:rsid w:val="009F75AE"/>
    <w:rsid w:val="009F7855"/>
    <w:rsid w:val="009F7878"/>
    <w:rsid w:val="00A00AA3"/>
    <w:rsid w:val="00A00ADF"/>
    <w:rsid w:val="00A00C13"/>
    <w:rsid w:val="00A00D3A"/>
    <w:rsid w:val="00A00E1D"/>
    <w:rsid w:val="00A0160B"/>
    <w:rsid w:val="00A0240E"/>
    <w:rsid w:val="00A0271A"/>
    <w:rsid w:val="00A03312"/>
    <w:rsid w:val="00A03A44"/>
    <w:rsid w:val="00A03A81"/>
    <w:rsid w:val="00A03E56"/>
    <w:rsid w:val="00A04228"/>
    <w:rsid w:val="00A04C65"/>
    <w:rsid w:val="00A056BD"/>
    <w:rsid w:val="00A05832"/>
    <w:rsid w:val="00A05BD9"/>
    <w:rsid w:val="00A05C24"/>
    <w:rsid w:val="00A06354"/>
    <w:rsid w:val="00A06361"/>
    <w:rsid w:val="00A0643D"/>
    <w:rsid w:val="00A06F1C"/>
    <w:rsid w:val="00A06F4E"/>
    <w:rsid w:val="00A077CB"/>
    <w:rsid w:val="00A0782C"/>
    <w:rsid w:val="00A0782E"/>
    <w:rsid w:val="00A07A15"/>
    <w:rsid w:val="00A10126"/>
    <w:rsid w:val="00A10298"/>
    <w:rsid w:val="00A10431"/>
    <w:rsid w:val="00A108DE"/>
    <w:rsid w:val="00A11D38"/>
    <w:rsid w:val="00A11FD6"/>
    <w:rsid w:val="00A12042"/>
    <w:rsid w:val="00A12075"/>
    <w:rsid w:val="00A123D7"/>
    <w:rsid w:val="00A12ABC"/>
    <w:rsid w:val="00A13814"/>
    <w:rsid w:val="00A13DE8"/>
    <w:rsid w:val="00A149C1"/>
    <w:rsid w:val="00A149E7"/>
    <w:rsid w:val="00A15771"/>
    <w:rsid w:val="00A15783"/>
    <w:rsid w:val="00A157F5"/>
    <w:rsid w:val="00A16648"/>
    <w:rsid w:val="00A17010"/>
    <w:rsid w:val="00A17153"/>
    <w:rsid w:val="00A17F7F"/>
    <w:rsid w:val="00A209A0"/>
    <w:rsid w:val="00A20EAB"/>
    <w:rsid w:val="00A2184D"/>
    <w:rsid w:val="00A21A42"/>
    <w:rsid w:val="00A221A0"/>
    <w:rsid w:val="00A222B9"/>
    <w:rsid w:val="00A225BC"/>
    <w:rsid w:val="00A22A19"/>
    <w:rsid w:val="00A2322C"/>
    <w:rsid w:val="00A23B28"/>
    <w:rsid w:val="00A23DCF"/>
    <w:rsid w:val="00A24223"/>
    <w:rsid w:val="00A244F5"/>
    <w:rsid w:val="00A24790"/>
    <w:rsid w:val="00A24AC5"/>
    <w:rsid w:val="00A24DDD"/>
    <w:rsid w:val="00A252EA"/>
    <w:rsid w:val="00A2644E"/>
    <w:rsid w:val="00A26974"/>
    <w:rsid w:val="00A27613"/>
    <w:rsid w:val="00A27637"/>
    <w:rsid w:val="00A2781C"/>
    <w:rsid w:val="00A27B46"/>
    <w:rsid w:val="00A30121"/>
    <w:rsid w:val="00A30328"/>
    <w:rsid w:val="00A31002"/>
    <w:rsid w:val="00A3121F"/>
    <w:rsid w:val="00A3137C"/>
    <w:rsid w:val="00A31741"/>
    <w:rsid w:val="00A3221E"/>
    <w:rsid w:val="00A3224D"/>
    <w:rsid w:val="00A33024"/>
    <w:rsid w:val="00A3435A"/>
    <w:rsid w:val="00A3471B"/>
    <w:rsid w:val="00A347BB"/>
    <w:rsid w:val="00A348B0"/>
    <w:rsid w:val="00A34955"/>
    <w:rsid w:val="00A34C1C"/>
    <w:rsid w:val="00A354F3"/>
    <w:rsid w:val="00A35CB6"/>
    <w:rsid w:val="00A36300"/>
    <w:rsid w:val="00A365EF"/>
    <w:rsid w:val="00A36BBD"/>
    <w:rsid w:val="00A37E5E"/>
    <w:rsid w:val="00A40165"/>
    <w:rsid w:val="00A4047C"/>
    <w:rsid w:val="00A409E3"/>
    <w:rsid w:val="00A40AB5"/>
    <w:rsid w:val="00A40AF4"/>
    <w:rsid w:val="00A40E4C"/>
    <w:rsid w:val="00A40F3A"/>
    <w:rsid w:val="00A41046"/>
    <w:rsid w:val="00A41173"/>
    <w:rsid w:val="00A4134E"/>
    <w:rsid w:val="00A41796"/>
    <w:rsid w:val="00A41831"/>
    <w:rsid w:val="00A41DD5"/>
    <w:rsid w:val="00A42335"/>
    <w:rsid w:val="00A42377"/>
    <w:rsid w:val="00A424DA"/>
    <w:rsid w:val="00A42535"/>
    <w:rsid w:val="00A42BCF"/>
    <w:rsid w:val="00A42FBD"/>
    <w:rsid w:val="00A439E5"/>
    <w:rsid w:val="00A44265"/>
    <w:rsid w:val="00A444F4"/>
    <w:rsid w:val="00A44A7F"/>
    <w:rsid w:val="00A44B1A"/>
    <w:rsid w:val="00A44DBA"/>
    <w:rsid w:val="00A45441"/>
    <w:rsid w:val="00A457BE"/>
    <w:rsid w:val="00A45D3F"/>
    <w:rsid w:val="00A45DAB"/>
    <w:rsid w:val="00A467E4"/>
    <w:rsid w:val="00A46885"/>
    <w:rsid w:val="00A46B00"/>
    <w:rsid w:val="00A471DA"/>
    <w:rsid w:val="00A47256"/>
    <w:rsid w:val="00A47355"/>
    <w:rsid w:val="00A4748F"/>
    <w:rsid w:val="00A4750E"/>
    <w:rsid w:val="00A47BB4"/>
    <w:rsid w:val="00A5053B"/>
    <w:rsid w:val="00A50881"/>
    <w:rsid w:val="00A516B1"/>
    <w:rsid w:val="00A51E9E"/>
    <w:rsid w:val="00A52AC8"/>
    <w:rsid w:val="00A54151"/>
    <w:rsid w:val="00A54627"/>
    <w:rsid w:val="00A54A79"/>
    <w:rsid w:val="00A55618"/>
    <w:rsid w:val="00A55648"/>
    <w:rsid w:val="00A55CDB"/>
    <w:rsid w:val="00A56416"/>
    <w:rsid w:val="00A564DB"/>
    <w:rsid w:val="00A56515"/>
    <w:rsid w:val="00A565E0"/>
    <w:rsid w:val="00A56BF1"/>
    <w:rsid w:val="00A56C13"/>
    <w:rsid w:val="00A56FAB"/>
    <w:rsid w:val="00A5719D"/>
    <w:rsid w:val="00A57BC2"/>
    <w:rsid w:val="00A57C78"/>
    <w:rsid w:val="00A57D92"/>
    <w:rsid w:val="00A57E06"/>
    <w:rsid w:val="00A57E3C"/>
    <w:rsid w:val="00A60164"/>
    <w:rsid w:val="00A60679"/>
    <w:rsid w:val="00A60CAC"/>
    <w:rsid w:val="00A60D99"/>
    <w:rsid w:val="00A612DF"/>
    <w:rsid w:val="00A612F3"/>
    <w:rsid w:val="00A615FD"/>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4A4"/>
    <w:rsid w:val="00A66B24"/>
    <w:rsid w:val="00A66B41"/>
    <w:rsid w:val="00A66C96"/>
    <w:rsid w:val="00A66DCC"/>
    <w:rsid w:val="00A66EB1"/>
    <w:rsid w:val="00A672C7"/>
    <w:rsid w:val="00A6796B"/>
    <w:rsid w:val="00A67F9D"/>
    <w:rsid w:val="00A700E6"/>
    <w:rsid w:val="00A7025B"/>
    <w:rsid w:val="00A702EC"/>
    <w:rsid w:val="00A71A39"/>
    <w:rsid w:val="00A7221F"/>
    <w:rsid w:val="00A72482"/>
    <w:rsid w:val="00A72A4E"/>
    <w:rsid w:val="00A72A5C"/>
    <w:rsid w:val="00A72AA7"/>
    <w:rsid w:val="00A73C50"/>
    <w:rsid w:val="00A73EF2"/>
    <w:rsid w:val="00A73F68"/>
    <w:rsid w:val="00A74686"/>
    <w:rsid w:val="00A74AE3"/>
    <w:rsid w:val="00A75193"/>
    <w:rsid w:val="00A751E4"/>
    <w:rsid w:val="00A7534F"/>
    <w:rsid w:val="00A75A8A"/>
    <w:rsid w:val="00A75FE8"/>
    <w:rsid w:val="00A76350"/>
    <w:rsid w:val="00A7636A"/>
    <w:rsid w:val="00A763AF"/>
    <w:rsid w:val="00A766C9"/>
    <w:rsid w:val="00A777D6"/>
    <w:rsid w:val="00A779C1"/>
    <w:rsid w:val="00A77D71"/>
    <w:rsid w:val="00A80A4A"/>
    <w:rsid w:val="00A81128"/>
    <w:rsid w:val="00A817E7"/>
    <w:rsid w:val="00A82066"/>
    <w:rsid w:val="00A824FE"/>
    <w:rsid w:val="00A82E06"/>
    <w:rsid w:val="00A831C5"/>
    <w:rsid w:val="00A83408"/>
    <w:rsid w:val="00A83434"/>
    <w:rsid w:val="00A835DE"/>
    <w:rsid w:val="00A8386F"/>
    <w:rsid w:val="00A83901"/>
    <w:rsid w:val="00A83A2B"/>
    <w:rsid w:val="00A84456"/>
    <w:rsid w:val="00A84505"/>
    <w:rsid w:val="00A84A00"/>
    <w:rsid w:val="00A84C6D"/>
    <w:rsid w:val="00A84E33"/>
    <w:rsid w:val="00A86A8B"/>
    <w:rsid w:val="00A86F31"/>
    <w:rsid w:val="00A87278"/>
    <w:rsid w:val="00A8768B"/>
    <w:rsid w:val="00A87C91"/>
    <w:rsid w:val="00A900D6"/>
    <w:rsid w:val="00A909F7"/>
    <w:rsid w:val="00A9184C"/>
    <w:rsid w:val="00A92664"/>
    <w:rsid w:val="00A927D5"/>
    <w:rsid w:val="00A92CD4"/>
    <w:rsid w:val="00A92FFE"/>
    <w:rsid w:val="00A93E2F"/>
    <w:rsid w:val="00A93E5A"/>
    <w:rsid w:val="00A95083"/>
    <w:rsid w:val="00A95319"/>
    <w:rsid w:val="00A955C1"/>
    <w:rsid w:val="00A95969"/>
    <w:rsid w:val="00A96063"/>
    <w:rsid w:val="00A9664F"/>
    <w:rsid w:val="00A96943"/>
    <w:rsid w:val="00A974C0"/>
    <w:rsid w:val="00A974DC"/>
    <w:rsid w:val="00AA0712"/>
    <w:rsid w:val="00AA0AAF"/>
    <w:rsid w:val="00AA0C1A"/>
    <w:rsid w:val="00AA15B7"/>
    <w:rsid w:val="00AA1623"/>
    <w:rsid w:val="00AA1CD9"/>
    <w:rsid w:val="00AA225C"/>
    <w:rsid w:val="00AA30C8"/>
    <w:rsid w:val="00AA39E4"/>
    <w:rsid w:val="00AA3B67"/>
    <w:rsid w:val="00AA3BE8"/>
    <w:rsid w:val="00AA3DAD"/>
    <w:rsid w:val="00AA40BC"/>
    <w:rsid w:val="00AA4227"/>
    <w:rsid w:val="00AA43FB"/>
    <w:rsid w:val="00AA495C"/>
    <w:rsid w:val="00AA4A03"/>
    <w:rsid w:val="00AA4BC8"/>
    <w:rsid w:val="00AA51FD"/>
    <w:rsid w:val="00AA532B"/>
    <w:rsid w:val="00AA54C4"/>
    <w:rsid w:val="00AA55F7"/>
    <w:rsid w:val="00AA599F"/>
    <w:rsid w:val="00AA5A34"/>
    <w:rsid w:val="00AA5CB4"/>
    <w:rsid w:val="00AA6398"/>
    <w:rsid w:val="00AA7266"/>
    <w:rsid w:val="00AA73C6"/>
    <w:rsid w:val="00AA743C"/>
    <w:rsid w:val="00AA7913"/>
    <w:rsid w:val="00AB00CE"/>
    <w:rsid w:val="00AB0532"/>
    <w:rsid w:val="00AB054D"/>
    <w:rsid w:val="00AB07DE"/>
    <w:rsid w:val="00AB0B14"/>
    <w:rsid w:val="00AB0CE6"/>
    <w:rsid w:val="00AB1647"/>
    <w:rsid w:val="00AB1B38"/>
    <w:rsid w:val="00AB1E7C"/>
    <w:rsid w:val="00AB20D4"/>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4A5"/>
    <w:rsid w:val="00AB57C6"/>
    <w:rsid w:val="00AB5C38"/>
    <w:rsid w:val="00AB5CC3"/>
    <w:rsid w:val="00AB6326"/>
    <w:rsid w:val="00AB6A3E"/>
    <w:rsid w:val="00AB6A4F"/>
    <w:rsid w:val="00AB6F21"/>
    <w:rsid w:val="00AB75C6"/>
    <w:rsid w:val="00AB7607"/>
    <w:rsid w:val="00AB7BF7"/>
    <w:rsid w:val="00AC0205"/>
    <w:rsid w:val="00AC045F"/>
    <w:rsid w:val="00AC0580"/>
    <w:rsid w:val="00AC0C77"/>
    <w:rsid w:val="00AC0DB9"/>
    <w:rsid w:val="00AC18A9"/>
    <w:rsid w:val="00AC21AF"/>
    <w:rsid w:val="00AC21BA"/>
    <w:rsid w:val="00AC264C"/>
    <w:rsid w:val="00AC268A"/>
    <w:rsid w:val="00AC2B5A"/>
    <w:rsid w:val="00AC2BE4"/>
    <w:rsid w:val="00AC2F5D"/>
    <w:rsid w:val="00AC4599"/>
    <w:rsid w:val="00AC4950"/>
    <w:rsid w:val="00AC5062"/>
    <w:rsid w:val="00AC525D"/>
    <w:rsid w:val="00AC55A3"/>
    <w:rsid w:val="00AC59ED"/>
    <w:rsid w:val="00AC5B54"/>
    <w:rsid w:val="00AC5B86"/>
    <w:rsid w:val="00AC648B"/>
    <w:rsid w:val="00AC6701"/>
    <w:rsid w:val="00AC6989"/>
    <w:rsid w:val="00AC6B26"/>
    <w:rsid w:val="00AC6F4A"/>
    <w:rsid w:val="00AC7060"/>
    <w:rsid w:val="00AC7244"/>
    <w:rsid w:val="00AC7263"/>
    <w:rsid w:val="00AC7572"/>
    <w:rsid w:val="00AC7817"/>
    <w:rsid w:val="00AC7997"/>
    <w:rsid w:val="00AC7A20"/>
    <w:rsid w:val="00AC7B4D"/>
    <w:rsid w:val="00AC7B52"/>
    <w:rsid w:val="00AC7DDA"/>
    <w:rsid w:val="00AD0286"/>
    <w:rsid w:val="00AD06B6"/>
    <w:rsid w:val="00AD13C3"/>
    <w:rsid w:val="00AD191B"/>
    <w:rsid w:val="00AD1BD8"/>
    <w:rsid w:val="00AD1E03"/>
    <w:rsid w:val="00AD29B7"/>
    <w:rsid w:val="00AD2A32"/>
    <w:rsid w:val="00AD3255"/>
    <w:rsid w:val="00AD3818"/>
    <w:rsid w:val="00AD390D"/>
    <w:rsid w:val="00AD396B"/>
    <w:rsid w:val="00AD4007"/>
    <w:rsid w:val="00AD4069"/>
    <w:rsid w:val="00AD4157"/>
    <w:rsid w:val="00AD4DD5"/>
    <w:rsid w:val="00AD4DF7"/>
    <w:rsid w:val="00AD5D38"/>
    <w:rsid w:val="00AD5ECB"/>
    <w:rsid w:val="00AD6243"/>
    <w:rsid w:val="00AD69CE"/>
    <w:rsid w:val="00AD6B69"/>
    <w:rsid w:val="00AD721F"/>
    <w:rsid w:val="00AD7FE5"/>
    <w:rsid w:val="00AE02CB"/>
    <w:rsid w:val="00AE038E"/>
    <w:rsid w:val="00AE08CE"/>
    <w:rsid w:val="00AE0D19"/>
    <w:rsid w:val="00AE0DB7"/>
    <w:rsid w:val="00AE116F"/>
    <w:rsid w:val="00AE1234"/>
    <w:rsid w:val="00AE188C"/>
    <w:rsid w:val="00AE2016"/>
    <w:rsid w:val="00AE2561"/>
    <w:rsid w:val="00AE270D"/>
    <w:rsid w:val="00AE3114"/>
    <w:rsid w:val="00AE3259"/>
    <w:rsid w:val="00AE4115"/>
    <w:rsid w:val="00AE4138"/>
    <w:rsid w:val="00AE4FEA"/>
    <w:rsid w:val="00AE5296"/>
    <w:rsid w:val="00AE53B6"/>
    <w:rsid w:val="00AE54C7"/>
    <w:rsid w:val="00AE6224"/>
    <w:rsid w:val="00AE63EA"/>
    <w:rsid w:val="00AE6459"/>
    <w:rsid w:val="00AE6473"/>
    <w:rsid w:val="00AE69AF"/>
    <w:rsid w:val="00AE6C91"/>
    <w:rsid w:val="00AE7446"/>
    <w:rsid w:val="00AE74EE"/>
    <w:rsid w:val="00AF081C"/>
    <w:rsid w:val="00AF08F4"/>
    <w:rsid w:val="00AF0B86"/>
    <w:rsid w:val="00AF0D74"/>
    <w:rsid w:val="00AF10E1"/>
    <w:rsid w:val="00AF11ED"/>
    <w:rsid w:val="00AF24A4"/>
    <w:rsid w:val="00AF24C6"/>
    <w:rsid w:val="00AF2D05"/>
    <w:rsid w:val="00AF2D2F"/>
    <w:rsid w:val="00AF2D37"/>
    <w:rsid w:val="00AF2F37"/>
    <w:rsid w:val="00AF30D6"/>
    <w:rsid w:val="00AF3903"/>
    <w:rsid w:val="00AF3FE4"/>
    <w:rsid w:val="00AF4CAD"/>
    <w:rsid w:val="00AF4FBF"/>
    <w:rsid w:val="00AF552B"/>
    <w:rsid w:val="00AF55C4"/>
    <w:rsid w:val="00AF5661"/>
    <w:rsid w:val="00AF5AD5"/>
    <w:rsid w:val="00AF5CB6"/>
    <w:rsid w:val="00AF6236"/>
    <w:rsid w:val="00AF6538"/>
    <w:rsid w:val="00AF6909"/>
    <w:rsid w:val="00AF6EF4"/>
    <w:rsid w:val="00AF7136"/>
    <w:rsid w:val="00AF725C"/>
    <w:rsid w:val="00AF74A8"/>
    <w:rsid w:val="00AF7A14"/>
    <w:rsid w:val="00AF7AF2"/>
    <w:rsid w:val="00AF7CA6"/>
    <w:rsid w:val="00B0154F"/>
    <w:rsid w:val="00B022D8"/>
    <w:rsid w:val="00B025FF"/>
    <w:rsid w:val="00B0289E"/>
    <w:rsid w:val="00B03609"/>
    <w:rsid w:val="00B03656"/>
    <w:rsid w:val="00B03819"/>
    <w:rsid w:val="00B038AA"/>
    <w:rsid w:val="00B03C08"/>
    <w:rsid w:val="00B040E3"/>
    <w:rsid w:val="00B04309"/>
    <w:rsid w:val="00B045C3"/>
    <w:rsid w:val="00B04830"/>
    <w:rsid w:val="00B04A7F"/>
    <w:rsid w:val="00B04B06"/>
    <w:rsid w:val="00B05BA5"/>
    <w:rsid w:val="00B05C6E"/>
    <w:rsid w:val="00B05D0C"/>
    <w:rsid w:val="00B06345"/>
    <w:rsid w:val="00B06401"/>
    <w:rsid w:val="00B06E15"/>
    <w:rsid w:val="00B06FEC"/>
    <w:rsid w:val="00B076B3"/>
    <w:rsid w:val="00B0772E"/>
    <w:rsid w:val="00B079DA"/>
    <w:rsid w:val="00B07F19"/>
    <w:rsid w:val="00B11186"/>
    <w:rsid w:val="00B11B4E"/>
    <w:rsid w:val="00B11C1F"/>
    <w:rsid w:val="00B120E4"/>
    <w:rsid w:val="00B122F5"/>
    <w:rsid w:val="00B12336"/>
    <w:rsid w:val="00B13123"/>
    <w:rsid w:val="00B1389F"/>
    <w:rsid w:val="00B139BA"/>
    <w:rsid w:val="00B1413B"/>
    <w:rsid w:val="00B141BF"/>
    <w:rsid w:val="00B1446C"/>
    <w:rsid w:val="00B14BDF"/>
    <w:rsid w:val="00B15504"/>
    <w:rsid w:val="00B15A3D"/>
    <w:rsid w:val="00B16141"/>
    <w:rsid w:val="00B166F2"/>
    <w:rsid w:val="00B1679B"/>
    <w:rsid w:val="00B16AAA"/>
    <w:rsid w:val="00B1701E"/>
    <w:rsid w:val="00B1731B"/>
    <w:rsid w:val="00B173BE"/>
    <w:rsid w:val="00B17EBA"/>
    <w:rsid w:val="00B17F85"/>
    <w:rsid w:val="00B2008E"/>
    <w:rsid w:val="00B20148"/>
    <w:rsid w:val="00B20158"/>
    <w:rsid w:val="00B201EA"/>
    <w:rsid w:val="00B203F3"/>
    <w:rsid w:val="00B20F49"/>
    <w:rsid w:val="00B20F69"/>
    <w:rsid w:val="00B214EE"/>
    <w:rsid w:val="00B22299"/>
    <w:rsid w:val="00B22B58"/>
    <w:rsid w:val="00B230C3"/>
    <w:rsid w:val="00B23728"/>
    <w:rsid w:val="00B23824"/>
    <w:rsid w:val="00B23C29"/>
    <w:rsid w:val="00B23CA1"/>
    <w:rsid w:val="00B23ED2"/>
    <w:rsid w:val="00B23FB7"/>
    <w:rsid w:val="00B240A3"/>
    <w:rsid w:val="00B248D6"/>
    <w:rsid w:val="00B250D3"/>
    <w:rsid w:val="00B250E4"/>
    <w:rsid w:val="00B256E7"/>
    <w:rsid w:val="00B25913"/>
    <w:rsid w:val="00B25FAB"/>
    <w:rsid w:val="00B262C5"/>
    <w:rsid w:val="00B264BE"/>
    <w:rsid w:val="00B276EC"/>
    <w:rsid w:val="00B2787A"/>
    <w:rsid w:val="00B278E7"/>
    <w:rsid w:val="00B27A80"/>
    <w:rsid w:val="00B301F1"/>
    <w:rsid w:val="00B30AE5"/>
    <w:rsid w:val="00B316ED"/>
    <w:rsid w:val="00B31D98"/>
    <w:rsid w:val="00B3258B"/>
    <w:rsid w:val="00B32602"/>
    <w:rsid w:val="00B32773"/>
    <w:rsid w:val="00B32AD9"/>
    <w:rsid w:val="00B32BD6"/>
    <w:rsid w:val="00B33047"/>
    <w:rsid w:val="00B336CD"/>
    <w:rsid w:val="00B33AF7"/>
    <w:rsid w:val="00B33B57"/>
    <w:rsid w:val="00B3425D"/>
    <w:rsid w:val="00B34611"/>
    <w:rsid w:val="00B349D9"/>
    <w:rsid w:val="00B34FA6"/>
    <w:rsid w:val="00B35469"/>
    <w:rsid w:val="00B354CE"/>
    <w:rsid w:val="00B35EB2"/>
    <w:rsid w:val="00B360F7"/>
    <w:rsid w:val="00B361C6"/>
    <w:rsid w:val="00B36667"/>
    <w:rsid w:val="00B3695C"/>
    <w:rsid w:val="00B370BB"/>
    <w:rsid w:val="00B373B1"/>
    <w:rsid w:val="00B37516"/>
    <w:rsid w:val="00B375F7"/>
    <w:rsid w:val="00B40480"/>
    <w:rsid w:val="00B40627"/>
    <w:rsid w:val="00B4095B"/>
    <w:rsid w:val="00B40DE9"/>
    <w:rsid w:val="00B413AE"/>
    <w:rsid w:val="00B4157B"/>
    <w:rsid w:val="00B427D5"/>
    <w:rsid w:val="00B42865"/>
    <w:rsid w:val="00B42911"/>
    <w:rsid w:val="00B4298F"/>
    <w:rsid w:val="00B42B23"/>
    <w:rsid w:val="00B42BE5"/>
    <w:rsid w:val="00B42E96"/>
    <w:rsid w:val="00B42EB6"/>
    <w:rsid w:val="00B4345E"/>
    <w:rsid w:val="00B4350F"/>
    <w:rsid w:val="00B43574"/>
    <w:rsid w:val="00B438AE"/>
    <w:rsid w:val="00B445BB"/>
    <w:rsid w:val="00B4498B"/>
    <w:rsid w:val="00B449BD"/>
    <w:rsid w:val="00B44E2C"/>
    <w:rsid w:val="00B45937"/>
    <w:rsid w:val="00B45A50"/>
    <w:rsid w:val="00B45D18"/>
    <w:rsid w:val="00B4686C"/>
    <w:rsid w:val="00B473B0"/>
    <w:rsid w:val="00B502C3"/>
    <w:rsid w:val="00B50863"/>
    <w:rsid w:val="00B50E4F"/>
    <w:rsid w:val="00B5123D"/>
    <w:rsid w:val="00B51782"/>
    <w:rsid w:val="00B5186A"/>
    <w:rsid w:val="00B5198B"/>
    <w:rsid w:val="00B51A4F"/>
    <w:rsid w:val="00B51BCA"/>
    <w:rsid w:val="00B51D7C"/>
    <w:rsid w:val="00B520D8"/>
    <w:rsid w:val="00B52655"/>
    <w:rsid w:val="00B52A38"/>
    <w:rsid w:val="00B52C27"/>
    <w:rsid w:val="00B53651"/>
    <w:rsid w:val="00B5429F"/>
    <w:rsid w:val="00B546EA"/>
    <w:rsid w:val="00B549C8"/>
    <w:rsid w:val="00B550F7"/>
    <w:rsid w:val="00B553F3"/>
    <w:rsid w:val="00B5589B"/>
    <w:rsid w:val="00B5695C"/>
    <w:rsid w:val="00B56AE7"/>
    <w:rsid w:val="00B5754D"/>
    <w:rsid w:val="00B577F2"/>
    <w:rsid w:val="00B603AF"/>
    <w:rsid w:val="00B61049"/>
    <w:rsid w:val="00B614C9"/>
    <w:rsid w:val="00B61F76"/>
    <w:rsid w:val="00B626D4"/>
    <w:rsid w:val="00B62790"/>
    <w:rsid w:val="00B62820"/>
    <w:rsid w:val="00B62868"/>
    <w:rsid w:val="00B6354E"/>
    <w:rsid w:val="00B637F7"/>
    <w:rsid w:val="00B63980"/>
    <w:rsid w:val="00B64260"/>
    <w:rsid w:val="00B64434"/>
    <w:rsid w:val="00B64D37"/>
    <w:rsid w:val="00B6646F"/>
    <w:rsid w:val="00B66513"/>
    <w:rsid w:val="00B66B31"/>
    <w:rsid w:val="00B66BA7"/>
    <w:rsid w:val="00B66C6A"/>
    <w:rsid w:val="00B6711F"/>
    <w:rsid w:val="00B671C4"/>
    <w:rsid w:val="00B6761C"/>
    <w:rsid w:val="00B67B88"/>
    <w:rsid w:val="00B67CAC"/>
    <w:rsid w:val="00B67D72"/>
    <w:rsid w:val="00B67DC4"/>
    <w:rsid w:val="00B711DB"/>
    <w:rsid w:val="00B712D0"/>
    <w:rsid w:val="00B7189E"/>
    <w:rsid w:val="00B71A42"/>
    <w:rsid w:val="00B7226E"/>
    <w:rsid w:val="00B72458"/>
    <w:rsid w:val="00B72F01"/>
    <w:rsid w:val="00B739D6"/>
    <w:rsid w:val="00B73B36"/>
    <w:rsid w:val="00B73C84"/>
    <w:rsid w:val="00B74294"/>
    <w:rsid w:val="00B74321"/>
    <w:rsid w:val="00B74351"/>
    <w:rsid w:val="00B748DA"/>
    <w:rsid w:val="00B7507C"/>
    <w:rsid w:val="00B754B5"/>
    <w:rsid w:val="00B75757"/>
    <w:rsid w:val="00B75C42"/>
    <w:rsid w:val="00B75E68"/>
    <w:rsid w:val="00B76348"/>
    <w:rsid w:val="00B76734"/>
    <w:rsid w:val="00B76A5C"/>
    <w:rsid w:val="00B76DF0"/>
    <w:rsid w:val="00B76E04"/>
    <w:rsid w:val="00B77189"/>
    <w:rsid w:val="00B77554"/>
    <w:rsid w:val="00B77559"/>
    <w:rsid w:val="00B77794"/>
    <w:rsid w:val="00B8035C"/>
    <w:rsid w:val="00B807FB"/>
    <w:rsid w:val="00B80A96"/>
    <w:rsid w:val="00B80D98"/>
    <w:rsid w:val="00B80F54"/>
    <w:rsid w:val="00B8141A"/>
    <w:rsid w:val="00B82343"/>
    <w:rsid w:val="00B82446"/>
    <w:rsid w:val="00B8298B"/>
    <w:rsid w:val="00B82CFB"/>
    <w:rsid w:val="00B83098"/>
    <w:rsid w:val="00B833AD"/>
    <w:rsid w:val="00B838D7"/>
    <w:rsid w:val="00B83CED"/>
    <w:rsid w:val="00B83DDB"/>
    <w:rsid w:val="00B8417D"/>
    <w:rsid w:val="00B84450"/>
    <w:rsid w:val="00B84946"/>
    <w:rsid w:val="00B84999"/>
    <w:rsid w:val="00B85230"/>
    <w:rsid w:val="00B853D4"/>
    <w:rsid w:val="00B85967"/>
    <w:rsid w:val="00B85A0F"/>
    <w:rsid w:val="00B85E05"/>
    <w:rsid w:val="00B8632C"/>
    <w:rsid w:val="00B87838"/>
    <w:rsid w:val="00B87A7F"/>
    <w:rsid w:val="00B87B63"/>
    <w:rsid w:val="00B90F49"/>
    <w:rsid w:val="00B91835"/>
    <w:rsid w:val="00B91BE3"/>
    <w:rsid w:val="00B91C6A"/>
    <w:rsid w:val="00B91E8A"/>
    <w:rsid w:val="00B92106"/>
    <w:rsid w:val="00B92506"/>
    <w:rsid w:val="00B92D75"/>
    <w:rsid w:val="00B92F3D"/>
    <w:rsid w:val="00B93AA9"/>
    <w:rsid w:val="00B93C26"/>
    <w:rsid w:val="00B93ED3"/>
    <w:rsid w:val="00B94294"/>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8A4"/>
    <w:rsid w:val="00B97901"/>
    <w:rsid w:val="00B97BA6"/>
    <w:rsid w:val="00B97DA8"/>
    <w:rsid w:val="00BA0D56"/>
    <w:rsid w:val="00BA18E5"/>
    <w:rsid w:val="00BA28E6"/>
    <w:rsid w:val="00BA2BE4"/>
    <w:rsid w:val="00BA30CD"/>
    <w:rsid w:val="00BA3495"/>
    <w:rsid w:val="00BA3B83"/>
    <w:rsid w:val="00BA42E0"/>
    <w:rsid w:val="00BA4A7B"/>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7BE"/>
    <w:rsid w:val="00BB3D22"/>
    <w:rsid w:val="00BB3E76"/>
    <w:rsid w:val="00BB432D"/>
    <w:rsid w:val="00BB465F"/>
    <w:rsid w:val="00BB4A99"/>
    <w:rsid w:val="00BB4AA0"/>
    <w:rsid w:val="00BB4E70"/>
    <w:rsid w:val="00BB5328"/>
    <w:rsid w:val="00BB53D1"/>
    <w:rsid w:val="00BB5B75"/>
    <w:rsid w:val="00BB5EC1"/>
    <w:rsid w:val="00BB6556"/>
    <w:rsid w:val="00BB68A2"/>
    <w:rsid w:val="00BB6E6B"/>
    <w:rsid w:val="00BB6EDA"/>
    <w:rsid w:val="00BB726D"/>
    <w:rsid w:val="00BB7384"/>
    <w:rsid w:val="00BB77D5"/>
    <w:rsid w:val="00BB7FB5"/>
    <w:rsid w:val="00BC0176"/>
    <w:rsid w:val="00BC0B56"/>
    <w:rsid w:val="00BC1100"/>
    <w:rsid w:val="00BC17C5"/>
    <w:rsid w:val="00BC1E58"/>
    <w:rsid w:val="00BC2412"/>
    <w:rsid w:val="00BC27CA"/>
    <w:rsid w:val="00BC290F"/>
    <w:rsid w:val="00BC2D62"/>
    <w:rsid w:val="00BC3059"/>
    <w:rsid w:val="00BC39CC"/>
    <w:rsid w:val="00BC3B34"/>
    <w:rsid w:val="00BC3C09"/>
    <w:rsid w:val="00BC3E91"/>
    <w:rsid w:val="00BC41E7"/>
    <w:rsid w:val="00BC4293"/>
    <w:rsid w:val="00BC5339"/>
    <w:rsid w:val="00BC5596"/>
    <w:rsid w:val="00BC5D10"/>
    <w:rsid w:val="00BC5D98"/>
    <w:rsid w:val="00BC5DA0"/>
    <w:rsid w:val="00BC61B9"/>
    <w:rsid w:val="00BC6FF7"/>
    <w:rsid w:val="00BC762F"/>
    <w:rsid w:val="00BC78DE"/>
    <w:rsid w:val="00BD083C"/>
    <w:rsid w:val="00BD0CB4"/>
    <w:rsid w:val="00BD0CB7"/>
    <w:rsid w:val="00BD0D93"/>
    <w:rsid w:val="00BD0F66"/>
    <w:rsid w:val="00BD159E"/>
    <w:rsid w:val="00BD15DD"/>
    <w:rsid w:val="00BD1A67"/>
    <w:rsid w:val="00BD229D"/>
    <w:rsid w:val="00BD334E"/>
    <w:rsid w:val="00BD37ED"/>
    <w:rsid w:val="00BD3918"/>
    <w:rsid w:val="00BD3D62"/>
    <w:rsid w:val="00BD3E3C"/>
    <w:rsid w:val="00BD4AFC"/>
    <w:rsid w:val="00BD4CBB"/>
    <w:rsid w:val="00BD4F99"/>
    <w:rsid w:val="00BD5844"/>
    <w:rsid w:val="00BD5906"/>
    <w:rsid w:val="00BD5B31"/>
    <w:rsid w:val="00BD5E83"/>
    <w:rsid w:val="00BD67D8"/>
    <w:rsid w:val="00BD6826"/>
    <w:rsid w:val="00BD7481"/>
    <w:rsid w:val="00BE09A1"/>
    <w:rsid w:val="00BE1617"/>
    <w:rsid w:val="00BE1795"/>
    <w:rsid w:val="00BE1899"/>
    <w:rsid w:val="00BE1AF1"/>
    <w:rsid w:val="00BE1B4F"/>
    <w:rsid w:val="00BE1C0A"/>
    <w:rsid w:val="00BE1CEC"/>
    <w:rsid w:val="00BE2503"/>
    <w:rsid w:val="00BE2F2E"/>
    <w:rsid w:val="00BE2F9F"/>
    <w:rsid w:val="00BE3037"/>
    <w:rsid w:val="00BE3776"/>
    <w:rsid w:val="00BE38E0"/>
    <w:rsid w:val="00BE3D39"/>
    <w:rsid w:val="00BE5112"/>
    <w:rsid w:val="00BE5AA6"/>
    <w:rsid w:val="00BE6468"/>
    <w:rsid w:val="00BE6AD2"/>
    <w:rsid w:val="00BE6E84"/>
    <w:rsid w:val="00BE754A"/>
    <w:rsid w:val="00BE7606"/>
    <w:rsid w:val="00BE798F"/>
    <w:rsid w:val="00BE79E6"/>
    <w:rsid w:val="00BE7C1F"/>
    <w:rsid w:val="00BF0292"/>
    <w:rsid w:val="00BF0336"/>
    <w:rsid w:val="00BF033F"/>
    <w:rsid w:val="00BF04CB"/>
    <w:rsid w:val="00BF06C3"/>
    <w:rsid w:val="00BF0E41"/>
    <w:rsid w:val="00BF0EA7"/>
    <w:rsid w:val="00BF10EE"/>
    <w:rsid w:val="00BF17B0"/>
    <w:rsid w:val="00BF236C"/>
    <w:rsid w:val="00BF23B9"/>
    <w:rsid w:val="00BF2850"/>
    <w:rsid w:val="00BF29FF"/>
    <w:rsid w:val="00BF2D6B"/>
    <w:rsid w:val="00BF34C1"/>
    <w:rsid w:val="00BF353F"/>
    <w:rsid w:val="00BF3776"/>
    <w:rsid w:val="00BF389A"/>
    <w:rsid w:val="00BF3C33"/>
    <w:rsid w:val="00BF3EEE"/>
    <w:rsid w:val="00BF43EB"/>
    <w:rsid w:val="00BF4813"/>
    <w:rsid w:val="00BF500C"/>
    <w:rsid w:val="00BF518D"/>
    <w:rsid w:val="00BF5642"/>
    <w:rsid w:val="00BF595F"/>
    <w:rsid w:val="00BF5D44"/>
    <w:rsid w:val="00BF5D57"/>
    <w:rsid w:val="00BF6649"/>
    <w:rsid w:val="00BF687F"/>
    <w:rsid w:val="00BF6E54"/>
    <w:rsid w:val="00BF7095"/>
    <w:rsid w:val="00BF73BD"/>
    <w:rsid w:val="00BF74AB"/>
    <w:rsid w:val="00BF78C2"/>
    <w:rsid w:val="00BF7AC7"/>
    <w:rsid w:val="00BF7B48"/>
    <w:rsid w:val="00BF7D03"/>
    <w:rsid w:val="00C00DC8"/>
    <w:rsid w:val="00C01062"/>
    <w:rsid w:val="00C0129E"/>
    <w:rsid w:val="00C01EAC"/>
    <w:rsid w:val="00C01FAA"/>
    <w:rsid w:val="00C026FE"/>
    <w:rsid w:val="00C02ADA"/>
    <w:rsid w:val="00C02D35"/>
    <w:rsid w:val="00C02EDB"/>
    <w:rsid w:val="00C0304B"/>
    <w:rsid w:val="00C038FD"/>
    <w:rsid w:val="00C0395C"/>
    <w:rsid w:val="00C039BB"/>
    <w:rsid w:val="00C051EA"/>
    <w:rsid w:val="00C053F6"/>
    <w:rsid w:val="00C05941"/>
    <w:rsid w:val="00C070ED"/>
    <w:rsid w:val="00C07510"/>
    <w:rsid w:val="00C078BB"/>
    <w:rsid w:val="00C10ADD"/>
    <w:rsid w:val="00C111DD"/>
    <w:rsid w:val="00C1178C"/>
    <w:rsid w:val="00C12296"/>
    <w:rsid w:val="00C12367"/>
    <w:rsid w:val="00C12511"/>
    <w:rsid w:val="00C12D44"/>
    <w:rsid w:val="00C12D74"/>
    <w:rsid w:val="00C1394E"/>
    <w:rsid w:val="00C13B7D"/>
    <w:rsid w:val="00C14394"/>
    <w:rsid w:val="00C14D25"/>
    <w:rsid w:val="00C14DBA"/>
    <w:rsid w:val="00C158F6"/>
    <w:rsid w:val="00C15AE7"/>
    <w:rsid w:val="00C16DB6"/>
    <w:rsid w:val="00C170F7"/>
    <w:rsid w:val="00C1715A"/>
    <w:rsid w:val="00C1754D"/>
    <w:rsid w:val="00C176CD"/>
    <w:rsid w:val="00C17813"/>
    <w:rsid w:val="00C17859"/>
    <w:rsid w:val="00C17AEB"/>
    <w:rsid w:val="00C17E57"/>
    <w:rsid w:val="00C17EA8"/>
    <w:rsid w:val="00C20346"/>
    <w:rsid w:val="00C206DB"/>
    <w:rsid w:val="00C21390"/>
    <w:rsid w:val="00C21630"/>
    <w:rsid w:val="00C21785"/>
    <w:rsid w:val="00C21916"/>
    <w:rsid w:val="00C21E29"/>
    <w:rsid w:val="00C21F29"/>
    <w:rsid w:val="00C2252E"/>
    <w:rsid w:val="00C22824"/>
    <w:rsid w:val="00C22E1C"/>
    <w:rsid w:val="00C22F27"/>
    <w:rsid w:val="00C2321A"/>
    <w:rsid w:val="00C23518"/>
    <w:rsid w:val="00C235BF"/>
    <w:rsid w:val="00C23FD6"/>
    <w:rsid w:val="00C24113"/>
    <w:rsid w:val="00C2450F"/>
    <w:rsid w:val="00C24580"/>
    <w:rsid w:val="00C24644"/>
    <w:rsid w:val="00C2472D"/>
    <w:rsid w:val="00C24A92"/>
    <w:rsid w:val="00C24AA0"/>
    <w:rsid w:val="00C24CB1"/>
    <w:rsid w:val="00C257E2"/>
    <w:rsid w:val="00C25856"/>
    <w:rsid w:val="00C25C3A"/>
    <w:rsid w:val="00C25DD0"/>
    <w:rsid w:val="00C26187"/>
    <w:rsid w:val="00C261EF"/>
    <w:rsid w:val="00C26C11"/>
    <w:rsid w:val="00C27553"/>
    <w:rsid w:val="00C308F1"/>
    <w:rsid w:val="00C30B01"/>
    <w:rsid w:val="00C30C38"/>
    <w:rsid w:val="00C31244"/>
    <w:rsid w:val="00C31FBC"/>
    <w:rsid w:val="00C320B4"/>
    <w:rsid w:val="00C32436"/>
    <w:rsid w:val="00C3290F"/>
    <w:rsid w:val="00C32EC0"/>
    <w:rsid w:val="00C32FC0"/>
    <w:rsid w:val="00C33506"/>
    <w:rsid w:val="00C3375A"/>
    <w:rsid w:val="00C3402B"/>
    <w:rsid w:val="00C34110"/>
    <w:rsid w:val="00C341D7"/>
    <w:rsid w:val="00C3460A"/>
    <w:rsid w:val="00C3540F"/>
    <w:rsid w:val="00C359E3"/>
    <w:rsid w:val="00C36014"/>
    <w:rsid w:val="00C36379"/>
    <w:rsid w:val="00C36519"/>
    <w:rsid w:val="00C376D6"/>
    <w:rsid w:val="00C378D0"/>
    <w:rsid w:val="00C37AA2"/>
    <w:rsid w:val="00C37C88"/>
    <w:rsid w:val="00C403CE"/>
    <w:rsid w:val="00C406EA"/>
    <w:rsid w:val="00C40972"/>
    <w:rsid w:val="00C40EA6"/>
    <w:rsid w:val="00C40F33"/>
    <w:rsid w:val="00C415ED"/>
    <w:rsid w:val="00C42294"/>
    <w:rsid w:val="00C425C1"/>
    <w:rsid w:val="00C4298A"/>
    <w:rsid w:val="00C42E42"/>
    <w:rsid w:val="00C433ED"/>
    <w:rsid w:val="00C4351B"/>
    <w:rsid w:val="00C436B7"/>
    <w:rsid w:val="00C43AED"/>
    <w:rsid w:val="00C45DBB"/>
    <w:rsid w:val="00C461F2"/>
    <w:rsid w:val="00C4650C"/>
    <w:rsid w:val="00C46B61"/>
    <w:rsid w:val="00C46DD2"/>
    <w:rsid w:val="00C474DF"/>
    <w:rsid w:val="00C475B4"/>
    <w:rsid w:val="00C478C6"/>
    <w:rsid w:val="00C50422"/>
    <w:rsid w:val="00C5053F"/>
    <w:rsid w:val="00C50794"/>
    <w:rsid w:val="00C50938"/>
    <w:rsid w:val="00C50C39"/>
    <w:rsid w:val="00C50DC5"/>
    <w:rsid w:val="00C50F4C"/>
    <w:rsid w:val="00C5103A"/>
    <w:rsid w:val="00C51624"/>
    <w:rsid w:val="00C51B71"/>
    <w:rsid w:val="00C51B7C"/>
    <w:rsid w:val="00C51DB3"/>
    <w:rsid w:val="00C5276B"/>
    <w:rsid w:val="00C52A81"/>
    <w:rsid w:val="00C5301D"/>
    <w:rsid w:val="00C53360"/>
    <w:rsid w:val="00C546C9"/>
    <w:rsid w:val="00C54D6E"/>
    <w:rsid w:val="00C5517F"/>
    <w:rsid w:val="00C55444"/>
    <w:rsid w:val="00C55794"/>
    <w:rsid w:val="00C56AF6"/>
    <w:rsid w:val="00C56C1F"/>
    <w:rsid w:val="00C57A05"/>
    <w:rsid w:val="00C57F36"/>
    <w:rsid w:val="00C60800"/>
    <w:rsid w:val="00C60CB2"/>
    <w:rsid w:val="00C61831"/>
    <w:rsid w:val="00C61D45"/>
    <w:rsid w:val="00C61EFB"/>
    <w:rsid w:val="00C62C33"/>
    <w:rsid w:val="00C6398A"/>
    <w:rsid w:val="00C63A85"/>
    <w:rsid w:val="00C63ABD"/>
    <w:rsid w:val="00C63B1E"/>
    <w:rsid w:val="00C642F8"/>
    <w:rsid w:val="00C644E4"/>
    <w:rsid w:val="00C65E78"/>
    <w:rsid w:val="00C6620E"/>
    <w:rsid w:val="00C662C0"/>
    <w:rsid w:val="00C66F1C"/>
    <w:rsid w:val="00C6719A"/>
    <w:rsid w:val="00C6776E"/>
    <w:rsid w:val="00C67E17"/>
    <w:rsid w:val="00C70035"/>
    <w:rsid w:val="00C70714"/>
    <w:rsid w:val="00C70BB8"/>
    <w:rsid w:val="00C70E40"/>
    <w:rsid w:val="00C71278"/>
    <w:rsid w:val="00C7162D"/>
    <w:rsid w:val="00C71D4C"/>
    <w:rsid w:val="00C72578"/>
    <w:rsid w:val="00C72665"/>
    <w:rsid w:val="00C72718"/>
    <w:rsid w:val="00C72A21"/>
    <w:rsid w:val="00C742DC"/>
    <w:rsid w:val="00C747AB"/>
    <w:rsid w:val="00C7510E"/>
    <w:rsid w:val="00C7536B"/>
    <w:rsid w:val="00C759F8"/>
    <w:rsid w:val="00C75C92"/>
    <w:rsid w:val="00C75F42"/>
    <w:rsid w:val="00C760C7"/>
    <w:rsid w:val="00C76C5C"/>
    <w:rsid w:val="00C77934"/>
    <w:rsid w:val="00C80F10"/>
    <w:rsid w:val="00C81802"/>
    <w:rsid w:val="00C81C55"/>
    <w:rsid w:val="00C81E02"/>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6FCC"/>
    <w:rsid w:val="00C8714D"/>
    <w:rsid w:val="00C901DB"/>
    <w:rsid w:val="00C909FB"/>
    <w:rsid w:val="00C90D14"/>
    <w:rsid w:val="00C90F5C"/>
    <w:rsid w:val="00C91620"/>
    <w:rsid w:val="00C9199A"/>
    <w:rsid w:val="00C9205B"/>
    <w:rsid w:val="00C92631"/>
    <w:rsid w:val="00C92F53"/>
    <w:rsid w:val="00C9320F"/>
    <w:rsid w:val="00C937D6"/>
    <w:rsid w:val="00C93DEB"/>
    <w:rsid w:val="00C93EA4"/>
    <w:rsid w:val="00C955C8"/>
    <w:rsid w:val="00C95A32"/>
    <w:rsid w:val="00C961DD"/>
    <w:rsid w:val="00C962B4"/>
    <w:rsid w:val="00C964F6"/>
    <w:rsid w:val="00C96573"/>
    <w:rsid w:val="00C96739"/>
    <w:rsid w:val="00C96AC7"/>
    <w:rsid w:val="00C973F0"/>
    <w:rsid w:val="00C97D5A"/>
    <w:rsid w:val="00CA03B9"/>
    <w:rsid w:val="00CA0AF9"/>
    <w:rsid w:val="00CA1975"/>
    <w:rsid w:val="00CA1D09"/>
    <w:rsid w:val="00CA21CB"/>
    <w:rsid w:val="00CA3180"/>
    <w:rsid w:val="00CA3237"/>
    <w:rsid w:val="00CA3C1B"/>
    <w:rsid w:val="00CA3C44"/>
    <w:rsid w:val="00CA4246"/>
    <w:rsid w:val="00CA4703"/>
    <w:rsid w:val="00CA4CCA"/>
    <w:rsid w:val="00CA5252"/>
    <w:rsid w:val="00CA5972"/>
    <w:rsid w:val="00CA59C5"/>
    <w:rsid w:val="00CA5AFE"/>
    <w:rsid w:val="00CA6569"/>
    <w:rsid w:val="00CA6D57"/>
    <w:rsid w:val="00CA6FE4"/>
    <w:rsid w:val="00CA72CA"/>
    <w:rsid w:val="00CA79AF"/>
    <w:rsid w:val="00CA7BF0"/>
    <w:rsid w:val="00CA7DD1"/>
    <w:rsid w:val="00CA7EDC"/>
    <w:rsid w:val="00CB1B79"/>
    <w:rsid w:val="00CB1D07"/>
    <w:rsid w:val="00CB1E68"/>
    <w:rsid w:val="00CB2134"/>
    <w:rsid w:val="00CB216D"/>
    <w:rsid w:val="00CB28F6"/>
    <w:rsid w:val="00CB2981"/>
    <w:rsid w:val="00CB2FBD"/>
    <w:rsid w:val="00CB30B0"/>
    <w:rsid w:val="00CB3456"/>
    <w:rsid w:val="00CB3491"/>
    <w:rsid w:val="00CB3B12"/>
    <w:rsid w:val="00CB3CFC"/>
    <w:rsid w:val="00CB4367"/>
    <w:rsid w:val="00CB4385"/>
    <w:rsid w:val="00CB44F6"/>
    <w:rsid w:val="00CB45C5"/>
    <w:rsid w:val="00CB46AE"/>
    <w:rsid w:val="00CB4CEB"/>
    <w:rsid w:val="00CB58E9"/>
    <w:rsid w:val="00CB58F6"/>
    <w:rsid w:val="00CB5CFD"/>
    <w:rsid w:val="00CB5F07"/>
    <w:rsid w:val="00CB6AA0"/>
    <w:rsid w:val="00CB6FD6"/>
    <w:rsid w:val="00CB727B"/>
    <w:rsid w:val="00CB73A0"/>
    <w:rsid w:val="00CB7F63"/>
    <w:rsid w:val="00CC00CE"/>
    <w:rsid w:val="00CC02AA"/>
    <w:rsid w:val="00CC038B"/>
    <w:rsid w:val="00CC08D1"/>
    <w:rsid w:val="00CC0B61"/>
    <w:rsid w:val="00CC116C"/>
    <w:rsid w:val="00CC2099"/>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ED8"/>
    <w:rsid w:val="00CD14BB"/>
    <w:rsid w:val="00CD14F4"/>
    <w:rsid w:val="00CD1C0D"/>
    <w:rsid w:val="00CD1E3E"/>
    <w:rsid w:val="00CD20B9"/>
    <w:rsid w:val="00CD2401"/>
    <w:rsid w:val="00CD277E"/>
    <w:rsid w:val="00CD2959"/>
    <w:rsid w:val="00CD2AE5"/>
    <w:rsid w:val="00CD33BE"/>
    <w:rsid w:val="00CD3C8C"/>
    <w:rsid w:val="00CD3CB2"/>
    <w:rsid w:val="00CD3EBB"/>
    <w:rsid w:val="00CD4002"/>
    <w:rsid w:val="00CD447D"/>
    <w:rsid w:val="00CD45CE"/>
    <w:rsid w:val="00CD485E"/>
    <w:rsid w:val="00CD48AF"/>
    <w:rsid w:val="00CD511F"/>
    <w:rsid w:val="00CD5327"/>
    <w:rsid w:val="00CD535B"/>
    <w:rsid w:val="00CD5959"/>
    <w:rsid w:val="00CD5E02"/>
    <w:rsid w:val="00CD6230"/>
    <w:rsid w:val="00CD6526"/>
    <w:rsid w:val="00CD784D"/>
    <w:rsid w:val="00CD7ED3"/>
    <w:rsid w:val="00CE057F"/>
    <w:rsid w:val="00CE0ACB"/>
    <w:rsid w:val="00CE15BD"/>
    <w:rsid w:val="00CE22DA"/>
    <w:rsid w:val="00CE2A97"/>
    <w:rsid w:val="00CE2AF1"/>
    <w:rsid w:val="00CE399A"/>
    <w:rsid w:val="00CE3A29"/>
    <w:rsid w:val="00CE3AB0"/>
    <w:rsid w:val="00CE3B25"/>
    <w:rsid w:val="00CE3B60"/>
    <w:rsid w:val="00CE3C52"/>
    <w:rsid w:val="00CE3C74"/>
    <w:rsid w:val="00CE43F9"/>
    <w:rsid w:val="00CE4C43"/>
    <w:rsid w:val="00CE53D3"/>
    <w:rsid w:val="00CE545F"/>
    <w:rsid w:val="00CE54B6"/>
    <w:rsid w:val="00CE58A4"/>
    <w:rsid w:val="00CE5B3E"/>
    <w:rsid w:val="00CE5E20"/>
    <w:rsid w:val="00CE6218"/>
    <w:rsid w:val="00CE6454"/>
    <w:rsid w:val="00CE650D"/>
    <w:rsid w:val="00CE653B"/>
    <w:rsid w:val="00CE67D9"/>
    <w:rsid w:val="00CE6A13"/>
    <w:rsid w:val="00CE6F74"/>
    <w:rsid w:val="00CE6F7F"/>
    <w:rsid w:val="00CE7442"/>
    <w:rsid w:val="00CE7BC6"/>
    <w:rsid w:val="00CE7C1B"/>
    <w:rsid w:val="00CE7D87"/>
    <w:rsid w:val="00CF004F"/>
    <w:rsid w:val="00CF0243"/>
    <w:rsid w:val="00CF117E"/>
    <w:rsid w:val="00CF1C5A"/>
    <w:rsid w:val="00CF267B"/>
    <w:rsid w:val="00CF2EF8"/>
    <w:rsid w:val="00CF2EFA"/>
    <w:rsid w:val="00CF2F8E"/>
    <w:rsid w:val="00CF2FAA"/>
    <w:rsid w:val="00CF30F3"/>
    <w:rsid w:val="00CF3646"/>
    <w:rsid w:val="00CF3708"/>
    <w:rsid w:val="00CF3846"/>
    <w:rsid w:val="00CF39A8"/>
    <w:rsid w:val="00CF4F57"/>
    <w:rsid w:val="00CF5F20"/>
    <w:rsid w:val="00CF71C3"/>
    <w:rsid w:val="00CF7385"/>
    <w:rsid w:val="00D00DB2"/>
    <w:rsid w:val="00D0122E"/>
    <w:rsid w:val="00D01663"/>
    <w:rsid w:val="00D0189B"/>
    <w:rsid w:val="00D020AC"/>
    <w:rsid w:val="00D0222B"/>
    <w:rsid w:val="00D02C90"/>
    <w:rsid w:val="00D02FC3"/>
    <w:rsid w:val="00D032A9"/>
    <w:rsid w:val="00D0338F"/>
    <w:rsid w:val="00D0492E"/>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44"/>
    <w:rsid w:val="00D110FD"/>
    <w:rsid w:val="00D116E5"/>
    <w:rsid w:val="00D11B7A"/>
    <w:rsid w:val="00D11DB6"/>
    <w:rsid w:val="00D1262E"/>
    <w:rsid w:val="00D12872"/>
    <w:rsid w:val="00D12E76"/>
    <w:rsid w:val="00D1327F"/>
    <w:rsid w:val="00D1335F"/>
    <w:rsid w:val="00D1341B"/>
    <w:rsid w:val="00D138DF"/>
    <w:rsid w:val="00D13A6C"/>
    <w:rsid w:val="00D14151"/>
    <w:rsid w:val="00D149BB"/>
    <w:rsid w:val="00D154B2"/>
    <w:rsid w:val="00D15744"/>
    <w:rsid w:val="00D16230"/>
    <w:rsid w:val="00D164C5"/>
    <w:rsid w:val="00D16846"/>
    <w:rsid w:val="00D1686D"/>
    <w:rsid w:val="00D16DE4"/>
    <w:rsid w:val="00D16E2A"/>
    <w:rsid w:val="00D172B8"/>
    <w:rsid w:val="00D17309"/>
    <w:rsid w:val="00D175C6"/>
    <w:rsid w:val="00D176C3"/>
    <w:rsid w:val="00D179AA"/>
    <w:rsid w:val="00D17BAC"/>
    <w:rsid w:val="00D17F5F"/>
    <w:rsid w:val="00D209AA"/>
    <w:rsid w:val="00D211EA"/>
    <w:rsid w:val="00D2164F"/>
    <w:rsid w:val="00D21870"/>
    <w:rsid w:val="00D21FD2"/>
    <w:rsid w:val="00D22143"/>
    <w:rsid w:val="00D2286E"/>
    <w:rsid w:val="00D22C0D"/>
    <w:rsid w:val="00D22ECC"/>
    <w:rsid w:val="00D22F10"/>
    <w:rsid w:val="00D233C0"/>
    <w:rsid w:val="00D23618"/>
    <w:rsid w:val="00D23DDF"/>
    <w:rsid w:val="00D24606"/>
    <w:rsid w:val="00D2498C"/>
    <w:rsid w:val="00D24A35"/>
    <w:rsid w:val="00D24B0A"/>
    <w:rsid w:val="00D250BD"/>
    <w:rsid w:val="00D25714"/>
    <w:rsid w:val="00D25C0E"/>
    <w:rsid w:val="00D264CF"/>
    <w:rsid w:val="00D26D25"/>
    <w:rsid w:val="00D270A6"/>
    <w:rsid w:val="00D2724D"/>
    <w:rsid w:val="00D272BA"/>
    <w:rsid w:val="00D2798E"/>
    <w:rsid w:val="00D27ADB"/>
    <w:rsid w:val="00D27EF1"/>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1FF"/>
    <w:rsid w:val="00D3353F"/>
    <w:rsid w:val="00D33664"/>
    <w:rsid w:val="00D33782"/>
    <w:rsid w:val="00D33EF1"/>
    <w:rsid w:val="00D34AED"/>
    <w:rsid w:val="00D34E1A"/>
    <w:rsid w:val="00D35072"/>
    <w:rsid w:val="00D35988"/>
    <w:rsid w:val="00D36D70"/>
    <w:rsid w:val="00D36E33"/>
    <w:rsid w:val="00D36EAA"/>
    <w:rsid w:val="00D371C1"/>
    <w:rsid w:val="00D40957"/>
    <w:rsid w:val="00D411E1"/>
    <w:rsid w:val="00D42018"/>
    <w:rsid w:val="00D431AB"/>
    <w:rsid w:val="00D432E4"/>
    <w:rsid w:val="00D436B5"/>
    <w:rsid w:val="00D43857"/>
    <w:rsid w:val="00D43A95"/>
    <w:rsid w:val="00D4432E"/>
    <w:rsid w:val="00D443EB"/>
    <w:rsid w:val="00D448B2"/>
    <w:rsid w:val="00D448FD"/>
    <w:rsid w:val="00D44AC3"/>
    <w:rsid w:val="00D450F0"/>
    <w:rsid w:val="00D4535E"/>
    <w:rsid w:val="00D4573C"/>
    <w:rsid w:val="00D458A4"/>
    <w:rsid w:val="00D45C74"/>
    <w:rsid w:val="00D45DA8"/>
    <w:rsid w:val="00D46318"/>
    <w:rsid w:val="00D46683"/>
    <w:rsid w:val="00D47025"/>
    <w:rsid w:val="00D471F6"/>
    <w:rsid w:val="00D477AB"/>
    <w:rsid w:val="00D477B7"/>
    <w:rsid w:val="00D479DB"/>
    <w:rsid w:val="00D47C27"/>
    <w:rsid w:val="00D47FE0"/>
    <w:rsid w:val="00D5026D"/>
    <w:rsid w:val="00D5046C"/>
    <w:rsid w:val="00D50555"/>
    <w:rsid w:val="00D505B1"/>
    <w:rsid w:val="00D507AA"/>
    <w:rsid w:val="00D5083D"/>
    <w:rsid w:val="00D50E30"/>
    <w:rsid w:val="00D519DC"/>
    <w:rsid w:val="00D524EE"/>
    <w:rsid w:val="00D53075"/>
    <w:rsid w:val="00D5339E"/>
    <w:rsid w:val="00D53A2C"/>
    <w:rsid w:val="00D53EBA"/>
    <w:rsid w:val="00D542D3"/>
    <w:rsid w:val="00D557E1"/>
    <w:rsid w:val="00D55B1D"/>
    <w:rsid w:val="00D55BD4"/>
    <w:rsid w:val="00D55DD7"/>
    <w:rsid w:val="00D55EF3"/>
    <w:rsid w:val="00D5619E"/>
    <w:rsid w:val="00D56385"/>
    <w:rsid w:val="00D56A51"/>
    <w:rsid w:val="00D56B44"/>
    <w:rsid w:val="00D56CAD"/>
    <w:rsid w:val="00D56F29"/>
    <w:rsid w:val="00D57604"/>
    <w:rsid w:val="00D600A1"/>
    <w:rsid w:val="00D60273"/>
    <w:rsid w:val="00D6088A"/>
    <w:rsid w:val="00D608B9"/>
    <w:rsid w:val="00D60969"/>
    <w:rsid w:val="00D60A81"/>
    <w:rsid w:val="00D60B93"/>
    <w:rsid w:val="00D60D45"/>
    <w:rsid w:val="00D60F48"/>
    <w:rsid w:val="00D612E5"/>
    <w:rsid w:val="00D616A9"/>
    <w:rsid w:val="00D61904"/>
    <w:rsid w:val="00D61B1A"/>
    <w:rsid w:val="00D61CFE"/>
    <w:rsid w:val="00D61ED0"/>
    <w:rsid w:val="00D61F35"/>
    <w:rsid w:val="00D62841"/>
    <w:rsid w:val="00D6288F"/>
    <w:rsid w:val="00D62EDB"/>
    <w:rsid w:val="00D634D7"/>
    <w:rsid w:val="00D637D9"/>
    <w:rsid w:val="00D6388D"/>
    <w:rsid w:val="00D63CB4"/>
    <w:rsid w:val="00D63D26"/>
    <w:rsid w:val="00D65952"/>
    <w:rsid w:val="00D65C74"/>
    <w:rsid w:val="00D65F8C"/>
    <w:rsid w:val="00D66030"/>
    <w:rsid w:val="00D66368"/>
    <w:rsid w:val="00D66897"/>
    <w:rsid w:val="00D66CA4"/>
    <w:rsid w:val="00D66E0F"/>
    <w:rsid w:val="00D6721B"/>
    <w:rsid w:val="00D67677"/>
    <w:rsid w:val="00D6769A"/>
    <w:rsid w:val="00D70A06"/>
    <w:rsid w:val="00D71128"/>
    <w:rsid w:val="00D7189D"/>
    <w:rsid w:val="00D718CA"/>
    <w:rsid w:val="00D71A2C"/>
    <w:rsid w:val="00D71DF9"/>
    <w:rsid w:val="00D727AC"/>
    <w:rsid w:val="00D72C77"/>
    <w:rsid w:val="00D73248"/>
    <w:rsid w:val="00D73254"/>
    <w:rsid w:val="00D73519"/>
    <w:rsid w:val="00D73B67"/>
    <w:rsid w:val="00D73D1E"/>
    <w:rsid w:val="00D73DB8"/>
    <w:rsid w:val="00D74030"/>
    <w:rsid w:val="00D7419F"/>
    <w:rsid w:val="00D74847"/>
    <w:rsid w:val="00D74A3C"/>
    <w:rsid w:val="00D74CFB"/>
    <w:rsid w:val="00D74FFA"/>
    <w:rsid w:val="00D75823"/>
    <w:rsid w:val="00D75A6A"/>
    <w:rsid w:val="00D75C28"/>
    <w:rsid w:val="00D75D84"/>
    <w:rsid w:val="00D75E01"/>
    <w:rsid w:val="00D760AE"/>
    <w:rsid w:val="00D76759"/>
    <w:rsid w:val="00D76835"/>
    <w:rsid w:val="00D76B33"/>
    <w:rsid w:val="00D76B83"/>
    <w:rsid w:val="00D76BC7"/>
    <w:rsid w:val="00D77762"/>
    <w:rsid w:val="00D808D9"/>
    <w:rsid w:val="00D81152"/>
    <w:rsid w:val="00D815C6"/>
    <w:rsid w:val="00D81940"/>
    <w:rsid w:val="00D8213C"/>
    <w:rsid w:val="00D83064"/>
    <w:rsid w:val="00D8378C"/>
    <w:rsid w:val="00D83950"/>
    <w:rsid w:val="00D83BD0"/>
    <w:rsid w:val="00D84852"/>
    <w:rsid w:val="00D848DB"/>
    <w:rsid w:val="00D84CEE"/>
    <w:rsid w:val="00D84D61"/>
    <w:rsid w:val="00D850F6"/>
    <w:rsid w:val="00D8555D"/>
    <w:rsid w:val="00D85847"/>
    <w:rsid w:val="00D86AF5"/>
    <w:rsid w:val="00D87071"/>
    <w:rsid w:val="00D87160"/>
    <w:rsid w:val="00D871DA"/>
    <w:rsid w:val="00D90206"/>
    <w:rsid w:val="00D90915"/>
    <w:rsid w:val="00D914F3"/>
    <w:rsid w:val="00D91509"/>
    <w:rsid w:val="00D91CF4"/>
    <w:rsid w:val="00D92146"/>
    <w:rsid w:val="00D92165"/>
    <w:rsid w:val="00D923B9"/>
    <w:rsid w:val="00D9282C"/>
    <w:rsid w:val="00D93312"/>
    <w:rsid w:val="00D93DAB"/>
    <w:rsid w:val="00D940A3"/>
    <w:rsid w:val="00D943E6"/>
    <w:rsid w:val="00D94427"/>
    <w:rsid w:val="00D9489F"/>
    <w:rsid w:val="00D94CE6"/>
    <w:rsid w:val="00D953A5"/>
    <w:rsid w:val="00D95D62"/>
    <w:rsid w:val="00D9655F"/>
    <w:rsid w:val="00D969C4"/>
    <w:rsid w:val="00D96FC7"/>
    <w:rsid w:val="00D97A92"/>
    <w:rsid w:val="00D97F2B"/>
    <w:rsid w:val="00DA00EE"/>
    <w:rsid w:val="00DA01E3"/>
    <w:rsid w:val="00DA0BFC"/>
    <w:rsid w:val="00DA1304"/>
    <w:rsid w:val="00DA1727"/>
    <w:rsid w:val="00DA1797"/>
    <w:rsid w:val="00DA1BE9"/>
    <w:rsid w:val="00DA1C85"/>
    <w:rsid w:val="00DA1DB5"/>
    <w:rsid w:val="00DA2660"/>
    <w:rsid w:val="00DA2CC4"/>
    <w:rsid w:val="00DA33E3"/>
    <w:rsid w:val="00DA3B32"/>
    <w:rsid w:val="00DA41E0"/>
    <w:rsid w:val="00DA5144"/>
    <w:rsid w:val="00DA5315"/>
    <w:rsid w:val="00DA539C"/>
    <w:rsid w:val="00DA5D21"/>
    <w:rsid w:val="00DA5DB5"/>
    <w:rsid w:val="00DA60A3"/>
    <w:rsid w:val="00DA615C"/>
    <w:rsid w:val="00DA6436"/>
    <w:rsid w:val="00DA66AE"/>
    <w:rsid w:val="00DA6B43"/>
    <w:rsid w:val="00DA6EB5"/>
    <w:rsid w:val="00DB0050"/>
    <w:rsid w:val="00DB00E1"/>
    <w:rsid w:val="00DB0333"/>
    <w:rsid w:val="00DB0730"/>
    <w:rsid w:val="00DB0F4A"/>
    <w:rsid w:val="00DB0FB8"/>
    <w:rsid w:val="00DB119E"/>
    <w:rsid w:val="00DB11CF"/>
    <w:rsid w:val="00DB1ACC"/>
    <w:rsid w:val="00DB2464"/>
    <w:rsid w:val="00DB2804"/>
    <w:rsid w:val="00DB298D"/>
    <w:rsid w:val="00DB2B8F"/>
    <w:rsid w:val="00DB2FAA"/>
    <w:rsid w:val="00DB34E9"/>
    <w:rsid w:val="00DB37ED"/>
    <w:rsid w:val="00DB3C58"/>
    <w:rsid w:val="00DB3DF8"/>
    <w:rsid w:val="00DB3E20"/>
    <w:rsid w:val="00DB42CB"/>
    <w:rsid w:val="00DB460C"/>
    <w:rsid w:val="00DB4632"/>
    <w:rsid w:val="00DB479F"/>
    <w:rsid w:val="00DB48FE"/>
    <w:rsid w:val="00DB5367"/>
    <w:rsid w:val="00DB53C3"/>
    <w:rsid w:val="00DB540A"/>
    <w:rsid w:val="00DB5B41"/>
    <w:rsid w:val="00DB61ED"/>
    <w:rsid w:val="00DB6A6F"/>
    <w:rsid w:val="00DB7039"/>
    <w:rsid w:val="00DB7080"/>
    <w:rsid w:val="00DB7109"/>
    <w:rsid w:val="00DB7215"/>
    <w:rsid w:val="00DB771F"/>
    <w:rsid w:val="00DB7ADB"/>
    <w:rsid w:val="00DC0640"/>
    <w:rsid w:val="00DC0B6E"/>
    <w:rsid w:val="00DC0CCB"/>
    <w:rsid w:val="00DC1592"/>
    <w:rsid w:val="00DC1820"/>
    <w:rsid w:val="00DC1876"/>
    <w:rsid w:val="00DC1A9B"/>
    <w:rsid w:val="00DC1CDF"/>
    <w:rsid w:val="00DC1F7E"/>
    <w:rsid w:val="00DC23B3"/>
    <w:rsid w:val="00DC26BC"/>
    <w:rsid w:val="00DC2A48"/>
    <w:rsid w:val="00DC3001"/>
    <w:rsid w:val="00DC308A"/>
    <w:rsid w:val="00DC32B0"/>
    <w:rsid w:val="00DC4BFC"/>
    <w:rsid w:val="00DC54D7"/>
    <w:rsid w:val="00DC5936"/>
    <w:rsid w:val="00DC5B01"/>
    <w:rsid w:val="00DC5D6C"/>
    <w:rsid w:val="00DC663D"/>
    <w:rsid w:val="00DC6982"/>
    <w:rsid w:val="00DC728C"/>
    <w:rsid w:val="00DC76D0"/>
    <w:rsid w:val="00DC7727"/>
    <w:rsid w:val="00DC7E26"/>
    <w:rsid w:val="00DD12D4"/>
    <w:rsid w:val="00DD1383"/>
    <w:rsid w:val="00DD142E"/>
    <w:rsid w:val="00DD171B"/>
    <w:rsid w:val="00DD1BF4"/>
    <w:rsid w:val="00DD1C8C"/>
    <w:rsid w:val="00DD2727"/>
    <w:rsid w:val="00DD2E9D"/>
    <w:rsid w:val="00DD35E9"/>
    <w:rsid w:val="00DD3887"/>
    <w:rsid w:val="00DD392B"/>
    <w:rsid w:val="00DD3C43"/>
    <w:rsid w:val="00DD461F"/>
    <w:rsid w:val="00DD4768"/>
    <w:rsid w:val="00DD48DA"/>
    <w:rsid w:val="00DD48E6"/>
    <w:rsid w:val="00DD4BAE"/>
    <w:rsid w:val="00DD4D3C"/>
    <w:rsid w:val="00DD6201"/>
    <w:rsid w:val="00DD66BD"/>
    <w:rsid w:val="00DD66D2"/>
    <w:rsid w:val="00DD6C74"/>
    <w:rsid w:val="00DD6CA2"/>
    <w:rsid w:val="00DD73A2"/>
    <w:rsid w:val="00DD74FF"/>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1F7F"/>
    <w:rsid w:val="00DE24E3"/>
    <w:rsid w:val="00DE2786"/>
    <w:rsid w:val="00DE279E"/>
    <w:rsid w:val="00DE2C09"/>
    <w:rsid w:val="00DE2D8B"/>
    <w:rsid w:val="00DE31AF"/>
    <w:rsid w:val="00DE3847"/>
    <w:rsid w:val="00DE38C3"/>
    <w:rsid w:val="00DE3B06"/>
    <w:rsid w:val="00DE3BB8"/>
    <w:rsid w:val="00DE3C88"/>
    <w:rsid w:val="00DE3CC8"/>
    <w:rsid w:val="00DE4376"/>
    <w:rsid w:val="00DE43EA"/>
    <w:rsid w:val="00DE44C8"/>
    <w:rsid w:val="00DE4B4F"/>
    <w:rsid w:val="00DE4C2F"/>
    <w:rsid w:val="00DE56FC"/>
    <w:rsid w:val="00DE644B"/>
    <w:rsid w:val="00DE66FC"/>
    <w:rsid w:val="00DE6738"/>
    <w:rsid w:val="00DE6CA2"/>
    <w:rsid w:val="00DE7311"/>
    <w:rsid w:val="00DE7480"/>
    <w:rsid w:val="00DE7EFB"/>
    <w:rsid w:val="00DF0479"/>
    <w:rsid w:val="00DF0750"/>
    <w:rsid w:val="00DF0BB9"/>
    <w:rsid w:val="00DF0C81"/>
    <w:rsid w:val="00DF0E67"/>
    <w:rsid w:val="00DF15FF"/>
    <w:rsid w:val="00DF1DCB"/>
    <w:rsid w:val="00DF2421"/>
    <w:rsid w:val="00DF2C5D"/>
    <w:rsid w:val="00DF379B"/>
    <w:rsid w:val="00DF39DD"/>
    <w:rsid w:val="00DF3F40"/>
    <w:rsid w:val="00DF4047"/>
    <w:rsid w:val="00DF40A5"/>
    <w:rsid w:val="00DF4347"/>
    <w:rsid w:val="00DF46F8"/>
    <w:rsid w:val="00DF4935"/>
    <w:rsid w:val="00DF4BA2"/>
    <w:rsid w:val="00DF5859"/>
    <w:rsid w:val="00DF5DFD"/>
    <w:rsid w:val="00DF6410"/>
    <w:rsid w:val="00DF67C7"/>
    <w:rsid w:val="00DF6BD5"/>
    <w:rsid w:val="00DF6DCD"/>
    <w:rsid w:val="00DF763E"/>
    <w:rsid w:val="00DF7B3F"/>
    <w:rsid w:val="00DF7DF3"/>
    <w:rsid w:val="00DF7E76"/>
    <w:rsid w:val="00E00702"/>
    <w:rsid w:val="00E00D21"/>
    <w:rsid w:val="00E00F42"/>
    <w:rsid w:val="00E01094"/>
    <w:rsid w:val="00E01126"/>
    <w:rsid w:val="00E014CE"/>
    <w:rsid w:val="00E019F8"/>
    <w:rsid w:val="00E01B75"/>
    <w:rsid w:val="00E01BB5"/>
    <w:rsid w:val="00E0276D"/>
    <w:rsid w:val="00E02CC6"/>
    <w:rsid w:val="00E02D11"/>
    <w:rsid w:val="00E02D2B"/>
    <w:rsid w:val="00E02D90"/>
    <w:rsid w:val="00E03BBE"/>
    <w:rsid w:val="00E04355"/>
    <w:rsid w:val="00E04DF1"/>
    <w:rsid w:val="00E05091"/>
    <w:rsid w:val="00E054A9"/>
    <w:rsid w:val="00E06025"/>
    <w:rsid w:val="00E06695"/>
    <w:rsid w:val="00E06B4B"/>
    <w:rsid w:val="00E06E3D"/>
    <w:rsid w:val="00E070BB"/>
    <w:rsid w:val="00E0780D"/>
    <w:rsid w:val="00E10094"/>
    <w:rsid w:val="00E10735"/>
    <w:rsid w:val="00E1153B"/>
    <w:rsid w:val="00E116F3"/>
    <w:rsid w:val="00E11D24"/>
    <w:rsid w:val="00E11E06"/>
    <w:rsid w:val="00E12DF1"/>
    <w:rsid w:val="00E130FB"/>
    <w:rsid w:val="00E135F9"/>
    <w:rsid w:val="00E1489E"/>
    <w:rsid w:val="00E14C90"/>
    <w:rsid w:val="00E14D22"/>
    <w:rsid w:val="00E161B3"/>
    <w:rsid w:val="00E166D4"/>
    <w:rsid w:val="00E1681E"/>
    <w:rsid w:val="00E16E0E"/>
    <w:rsid w:val="00E1705A"/>
    <w:rsid w:val="00E172E1"/>
    <w:rsid w:val="00E2062E"/>
    <w:rsid w:val="00E20F1D"/>
    <w:rsid w:val="00E2154D"/>
    <w:rsid w:val="00E21655"/>
    <w:rsid w:val="00E21C6B"/>
    <w:rsid w:val="00E21CD1"/>
    <w:rsid w:val="00E21FD1"/>
    <w:rsid w:val="00E2239E"/>
    <w:rsid w:val="00E22B45"/>
    <w:rsid w:val="00E233AF"/>
    <w:rsid w:val="00E249E8"/>
    <w:rsid w:val="00E24BAB"/>
    <w:rsid w:val="00E24C1D"/>
    <w:rsid w:val="00E2506D"/>
    <w:rsid w:val="00E25214"/>
    <w:rsid w:val="00E25C63"/>
    <w:rsid w:val="00E25FB3"/>
    <w:rsid w:val="00E2759A"/>
    <w:rsid w:val="00E275A1"/>
    <w:rsid w:val="00E27CC1"/>
    <w:rsid w:val="00E3021E"/>
    <w:rsid w:val="00E30777"/>
    <w:rsid w:val="00E30C03"/>
    <w:rsid w:val="00E30EA4"/>
    <w:rsid w:val="00E30F0B"/>
    <w:rsid w:val="00E31C6C"/>
    <w:rsid w:val="00E31FFA"/>
    <w:rsid w:val="00E32376"/>
    <w:rsid w:val="00E3302A"/>
    <w:rsid w:val="00E33927"/>
    <w:rsid w:val="00E33B6D"/>
    <w:rsid w:val="00E33C7A"/>
    <w:rsid w:val="00E33ED3"/>
    <w:rsid w:val="00E34646"/>
    <w:rsid w:val="00E34EBA"/>
    <w:rsid w:val="00E35094"/>
    <w:rsid w:val="00E357A1"/>
    <w:rsid w:val="00E35822"/>
    <w:rsid w:val="00E359B0"/>
    <w:rsid w:val="00E35A3C"/>
    <w:rsid w:val="00E35B59"/>
    <w:rsid w:val="00E3684B"/>
    <w:rsid w:val="00E368C3"/>
    <w:rsid w:val="00E36DB9"/>
    <w:rsid w:val="00E36FA5"/>
    <w:rsid w:val="00E3779E"/>
    <w:rsid w:val="00E402E1"/>
    <w:rsid w:val="00E4031E"/>
    <w:rsid w:val="00E40727"/>
    <w:rsid w:val="00E407CD"/>
    <w:rsid w:val="00E407FD"/>
    <w:rsid w:val="00E40F19"/>
    <w:rsid w:val="00E41813"/>
    <w:rsid w:val="00E41E3B"/>
    <w:rsid w:val="00E41FF0"/>
    <w:rsid w:val="00E420BA"/>
    <w:rsid w:val="00E42615"/>
    <w:rsid w:val="00E42852"/>
    <w:rsid w:val="00E4294C"/>
    <w:rsid w:val="00E43CF1"/>
    <w:rsid w:val="00E44627"/>
    <w:rsid w:val="00E44C7C"/>
    <w:rsid w:val="00E45144"/>
    <w:rsid w:val="00E454EE"/>
    <w:rsid w:val="00E455A4"/>
    <w:rsid w:val="00E4595B"/>
    <w:rsid w:val="00E45DE1"/>
    <w:rsid w:val="00E45EA0"/>
    <w:rsid w:val="00E46164"/>
    <w:rsid w:val="00E46501"/>
    <w:rsid w:val="00E46573"/>
    <w:rsid w:val="00E4687C"/>
    <w:rsid w:val="00E470EF"/>
    <w:rsid w:val="00E47FF7"/>
    <w:rsid w:val="00E503D6"/>
    <w:rsid w:val="00E50681"/>
    <w:rsid w:val="00E50B7F"/>
    <w:rsid w:val="00E50D61"/>
    <w:rsid w:val="00E50F33"/>
    <w:rsid w:val="00E51C87"/>
    <w:rsid w:val="00E51F3F"/>
    <w:rsid w:val="00E5200D"/>
    <w:rsid w:val="00E52307"/>
    <w:rsid w:val="00E5241F"/>
    <w:rsid w:val="00E528EA"/>
    <w:rsid w:val="00E52A21"/>
    <w:rsid w:val="00E52ACE"/>
    <w:rsid w:val="00E53485"/>
    <w:rsid w:val="00E53C44"/>
    <w:rsid w:val="00E53CAB"/>
    <w:rsid w:val="00E53F9C"/>
    <w:rsid w:val="00E5461C"/>
    <w:rsid w:val="00E5490A"/>
    <w:rsid w:val="00E54EE6"/>
    <w:rsid w:val="00E550CA"/>
    <w:rsid w:val="00E55345"/>
    <w:rsid w:val="00E5537E"/>
    <w:rsid w:val="00E557AC"/>
    <w:rsid w:val="00E55A3C"/>
    <w:rsid w:val="00E5613A"/>
    <w:rsid w:val="00E561F9"/>
    <w:rsid w:val="00E5643D"/>
    <w:rsid w:val="00E602FA"/>
    <w:rsid w:val="00E60C58"/>
    <w:rsid w:val="00E61051"/>
    <w:rsid w:val="00E613C3"/>
    <w:rsid w:val="00E61615"/>
    <w:rsid w:val="00E62051"/>
    <w:rsid w:val="00E62CB7"/>
    <w:rsid w:val="00E62EF8"/>
    <w:rsid w:val="00E62F02"/>
    <w:rsid w:val="00E630C4"/>
    <w:rsid w:val="00E630F7"/>
    <w:rsid w:val="00E63346"/>
    <w:rsid w:val="00E63453"/>
    <w:rsid w:val="00E63881"/>
    <w:rsid w:val="00E63F8F"/>
    <w:rsid w:val="00E64070"/>
    <w:rsid w:val="00E6438F"/>
    <w:rsid w:val="00E6464A"/>
    <w:rsid w:val="00E647A4"/>
    <w:rsid w:val="00E65398"/>
    <w:rsid w:val="00E65FE3"/>
    <w:rsid w:val="00E66102"/>
    <w:rsid w:val="00E66204"/>
    <w:rsid w:val="00E663E9"/>
    <w:rsid w:val="00E66734"/>
    <w:rsid w:val="00E67090"/>
    <w:rsid w:val="00E6730B"/>
    <w:rsid w:val="00E67312"/>
    <w:rsid w:val="00E70082"/>
    <w:rsid w:val="00E717F7"/>
    <w:rsid w:val="00E7199C"/>
    <w:rsid w:val="00E71AB9"/>
    <w:rsid w:val="00E71C56"/>
    <w:rsid w:val="00E73580"/>
    <w:rsid w:val="00E7368C"/>
    <w:rsid w:val="00E73ED9"/>
    <w:rsid w:val="00E74751"/>
    <w:rsid w:val="00E754DF"/>
    <w:rsid w:val="00E75A41"/>
    <w:rsid w:val="00E75CB6"/>
    <w:rsid w:val="00E76663"/>
    <w:rsid w:val="00E767E7"/>
    <w:rsid w:val="00E7697E"/>
    <w:rsid w:val="00E76DD4"/>
    <w:rsid w:val="00E7798C"/>
    <w:rsid w:val="00E80065"/>
    <w:rsid w:val="00E80962"/>
    <w:rsid w:val="00E81505"/>
    <w:rsid w:val="00E81C5C"/>
    <w:rsid w:val="00E81F68"/>
    <w:rsid w:val="00E820D3"/>
    <w:rsid w:val="00E82282"/>
    <w:rsid w:val="00E8266A"/>
    <w:rsid w:val="00E831F2"/>
    <w:rsid w:val="00E83322"/>
    <w:rsid w:val="00E842D9"/>
    <w:rsid w:val="00E843F1"/>
    <w:rsid w:val="00E84546"/>
    <w:rsid w:val="00E84B35"/>
    <w:rsid w:val="00E85104"/>
    <w:rsid w:val="00E851A7"/>
    <w:rsid w:val="00E85278"/>
    <w:rsid w:val="00E853BE"/>
    <w:rsid w:val="00E853D3"/>
    <w:rsid w:val="00E854E0"/>
    <w:rsid w:val="00E8574A"/>
    <w:rsid w:val="00E85EE0"/>
    <w:rsid w:val="00E86F89"/>
    <w:rsid w:val="00E86F8A"/>
    <w:rsid w:val="00E8737A"/>
    <w:rsid w:val="00E87D07"/>
    <w:rsid w:val="00E87EE3"/>
    <w:rsid w:val="00E9020C"/>
    <w:rsid w:val="00E90A32"/>
    <w:rsid w:val="00E90A36"/>
    <w:rsid w:val="00E917FD"/>
    <w:rsid w:val="00E91A33"/>
    <w:rsid w:val="00E91C6F"/>
    <w:rsid w:val="00E923E8"/>
    <w:rsid w:val="00E92557"/>
    <w:rsid w:val="00E926C1"/>
    <w:rsid w:val="00E92727"/>
    <w:rsid w:val="00E9388E"/>
    <w:rsid w:val="00E939BF"/>
    <w:rsid w:val="00E93A31"/>
    <w:rsid w:val="00E94006"/>
    <w:rsid w:val="00E9415F"/>
    <w:rsid w:val="00E9431C"/>
    <w:rsid w:val="00E9470B"/>
    <w:rsid w:val="00E953A0"/>
    <w:rsid w:val="00E959C4"/>
    <w:rsid w:val="00E95FAE"/>
    <w:rsid w:val="00E96D8B"/>
    <w:rsid w:val="00E9700F"/>
    <w:rsid w:val="00E97194"/>
    <w:rsid w:val="00E97EB4"/>
    <w:rsid w:val="00E97F26"/>
    <w:rsid w:val="00E97FDD"/>
    <w:rsid w:val="00EA08E6"/>
    <w:rsid w:val="00EA0DEA"/>
    <w:rsid w:val="00EA1D7F"/>
    <w:rsid w:val="00EA21EB"/>
    <w:rsid w:val="00EA30BE"/>
    <w:rsid w:val="00EA3148"/>
    <w:rsid w:val="00EA3CAC"/>
    <w:rsid w:val="00EA3EDC"/>
    <w:rsid w:val="00EA3F6D"/>
    <w:rsid w:val="00EA42C5"/>
    <w:rsid w:val="00EA51B7"/>
    <w:rsid w:val="00EA54BB"/>
    <w:rsid w:val="00EA57E1"/>
    <w:rsid w:val="00EA5AAC"/>
    <w:rsid w:val="00EA5D2D"/>
    <w:rsid w:val="00EA5E1B"/>
    <w:rsid w:val="00EA6365"/>
    <w:rsid w:val="00EA6558"/>
    <w:rsid w:val="00EA74C2"/>
    <w:rsid w:val="00EB1199"/>
    <w:rsid w:val="00EB1D3C"/>
    <w:rsid w:val="00EB2346"/>
    <w:rsid w:val="00EB243A"/>
    <w:rsid w:val="00EB2C9B"/>
    <w:rsid w:val="00EB3949"/>
    <w:rsid w:val="00EB3987"/>
    <w:rsid w:val="00EB3AF8"/>
    <w:rsid w:val="00EB420B"/>
    <w:rsid w:val="00EB4296"/>
    <w:rsid w:val="00EB42D1"/>
    <w:rsid w:val="00EB4D10"/>
    <w:rsid w:val="00EB4D93"/>
    <w:rsid w:val="00EB5117"/>
    <w:rsid w:val="00EB5635"/>
    <w:rsid w:val="00EB573C"/>
    <w:rsid w:val="00EB5D06"/>
    <w:rsid w:val="00EB5EDF"/>
    <w:rsid w:val="00EB6649"/>
    <w:rsid w:val="00EB67CB"/>
    <w:rsid w:val="00EB7917"/>
    <w:rsid w:val="00EB7ECE"/>
    <w:rsid w:val="00EC02EA"/>
    <w:rsid w:val="00EC08B1"/>
    <w:rsid w:val="00EC1015"/>
    <w:rsid w:val="00EC12DA"/>
    <w:rsid w:val="00EC1445"/>
    <w:rsid w:val="00EC1F69"/>
    <w:rsid w:val="00EC2073"/>
    <w:rsid w:val="00EC2442"/>
    <w:rsid w:val="00EC2CE0"/>
    <w:rsid w:val="00EC2E94"/>
    <w:rsid w:val="00EC305E"/>
    <w:rsid w:val="00EC3290"/>
    <w:rsid w:val="00EC33D7"/>
    <w:rsid w:val="00EC40B7"/>
    <w:rsid w:val="00EC47F5"/>
    <w:rsid w:val="00EC4945"/>
    <w:rsid w:val="00EC4AE4"/>
    <w:rsid w:val="00EC565C"/>
    <w:rsid w:val="00EC5899"/>
    <w:rsid w:val="00EC61F8"/>
    <w:rsid w:val="00EC6245"/>
    <w:rsid w:val="00EC6361"/>
    <w:rsid w:val="00EC65F8"/>
    <w:rsid w:val="00EC6DF8"/>
    <w:rsid w:val="00EC7124"/>
    <w:rsid w:val="00EC721A"/>
    <w:rsid w:val="00EC7270"/>
    <w:rsid w:val="00EC746F"/>
    <w:rsid w:val="00EC78BD"/>
    <w:rsid w:val="00EC7A6D"/>
    <w:rsid w:val="00ED00A6"/>
    <w:rsid w:val="00ED1219"/>
    <w:rsid w:val="00ED18B9"/>
    <w:rsid w:val="00ED1D56"/>
    <w:rsid w:val="00ED2315"/>
    <w:rsid w:val="00ED25A5"/>
    <w:rsid w:val="00ED27F6"/>
    <w:rsid w:val="00ED2972"/>
    <w:rsid w:val="00ED2CAF"/>
    <w:rsid w:val="00ED2D19"/>
    <w:rsid w:val="00ED3890"/>
    <w:rsid w:val="00ED39EE"/>
    <w:rsid w:val="00ED4442"/>
    <w:rsid w:val="00ED486B"/>
    <w:rsid w:val="00ED48DC"/>
    <w:rsid w:val="00ED4A89"/>
    <w:rsid w:val="00ED503F"/>
    <w:rsid w:val="00ED523A"/>
    <w:rsid w:val="00ED59BD"/>
    <w:rsid w:val="00ED5BAB"/>
    <w:rsid w:val="00ED6293"/>
    <w:rsid w:val="00ED67D9"/>
    <w:rsid w:val="00ED697D"/>
    <w:rsid w:val="00EE11A7"/>
    <w:rsid w:val="00EE12B4"/>
    <w:rsid w:val="00EE1455"/>
    <w:rsid w:val="00EE1584"/>
    <w:rsid w:val="00EE1BBA"/>
    <w:rsid w:val="00EE1C7D"/>
    <w:rsid w:val="00EE1EE0"/>
    <w:rsid w:val="00EE245C"/>
    <w:rsid w:val="00EE303D"/>
    <w:rsid w:val="00EE3166"/>
    <w:rsid w:val="00EE3336"/>
    <w:rsid w:val="00EE3D1F"/>
    <w:rsid w:val="00EE42EC"/>
    <w:rsid w:val="00EE4690"/>
    <w:rsid w:val="00EE490D"/>
    <w:rsid w:val="00EE49E4"/>
    <w:rsid w:val="00EE540C"/>
    <w:rsid w:val="00EE591D"/>
    <w:rsid w:val="00EE6699"/>
    <w:rsid w:val="00EE7009"/>
    <w:rsid w:val="00EE72BC"/>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F51"/>
    <w:rsid w:val="00EF5FDC"/>
    <w:rsid w:val="00EF64D5"/>
    <w:rsid w:val="00EF705E"/>
    <w:rsid w:val="00EF7B58"/>
    <w:rsid w:val="00EF7F2B"/>
    <w:rsid w:val="00F00477"/>
    <w:rsid w:val="00F008A3"/>
    <w:rsid w:val="00F0093D"/>
    <w:rsid w:val="00F00959"/>
    <w:rsid w:val="00F00D9B"/>
    <w:rsid w:val="00F010E2"/>
    <w:rsid w:val="00F02011"/>
    <w:rsid w:val="00F0285E"/>
    <w:rsid w:val="00F02930"/>
    <w:rsid w:val="00F04375"/>
    <w:rsid w:val="00F04585"/>
    <w:rsid w:val="00F04BE8"/>
    <w:rsid w:val="00F04C58"/>
    <w:rsid w:val="00F04EE0"/>
    <w:rsid w:val="00F050EE"/>
    <w:rsid w:val="00F052ED"/>
    <w:rsid w:val="00F0537C"/>
    <w:rsid w:val="00F057B3"/>
    <w:rsid w:val="00F05A0D"/>
    <w:rsid w:val="00F05DE8"/>
    <w:rsid w:val="00F060DD"/>
    <w:rsid w:val="00F0627C"/>
    <w:rsid w:val="00F07B4E"/>
    <w:rsid w:val="00F07C78"/>
    <w:rsid w:val="00F10112"/>
    <w:rsid w:val="00F101A1"/>
    <w:rsid w:val="00F10761"/>
    <w:rsid w:val="00F10A48"/>
    <w:rsid w:val="00F10C9E"/>
    <w:rsid w:val="00F11086"/>
    <w:rsid w:val="00F11237"/>
    <w:rsid w:val="00F11346"/>
    <w:rsid w:val="00F11536"/>
    <w:rsid w:val="00F1211D"/>
    <w:rsid w:val="00F12CCB"/>
    <w:rsid w:val="00F13176"/>
    <w:rsid w:val="00F131E0"/>
    <w:rsid w:val="00F14BAF"/>
    <w:rsid w:val="00F14F6F"/>
    <w:rsid w:val="00F151C0"/>
    <w:rsid w:val="00F15600"/>
    <w:rsid w:val="00F1606D"/>
    <w:rsid w:val="00F1656A"/>
    <w:rsid w:val="00F16610"/>
    <w:rsid w:val="00F16DC9"/>
    <w:rsid w:val="00F176A2"/>
    <w:rsid w:val="00F17739"/>
    <w:rsid w:val="00F1777F"/>
    <w:rsid w:val="00F17C8D"/>
    <w:rsid w:val="00F209CE"/>
    <w:rsid w:val="00F209F2"/>
    <w:rsid w:val="00F2205B"/>
    <w:rsid w:val="00F22216"/>
    <w:rsid w:val="00F228EA"/>
    <w:rsid w:val="00F22A05"/>
    <w:rsid w:val="00F22D9D"/>
    <w:rsid w:val="00F23154"/>
    <w:rsid w:val="00F2335E"/>
    <w:rsid w:val="00F23662"/>
    <w:rsid w:val="00F2394C"/>
    <w:rsid w:val="00F239FD"/>
    <w:rsid w:val="00F2428E"/>
    <w:rsid w:val="00F242DB"/>
    <w:rsid w:val="00F24600"/>
    <w:rsid w:val="00F24635"/>
    <w:rsid w:val="00F24757"/>
    <w:rsid w:val="00F24791"/>
    <w:rsid w:val="00F24798"/>
    <w:rsid w:val="00F247C6"/>
    <w:rsid w:val="00F252B0"/>
    <w:rsid w:val="00F25D54"/>
    <w:rsid w:val="00F2675D"/>
    <w:rsid w:val="00F27751"/>
    <w:rsid w:val="00F305CC"/>
    <w:rsid w:val="00F30AFE"/>
    <w:rsid w:val="00F30FD1"/>
    <w:rsid w:val="00F31159"/>
    <w:rsid w:val="00F31706"/>
    <w:rsid w:val="00F31711"/>
    <w:rsid w:val="00F31859"/>
    <w:rsid w:val="00F31DF6"/>
    <w:rsid w:val="00F32163"/>
    <w:rsid w:val="00F33C81"/>
    <w:rsid w:val="00F33E23"/>
    <w:rsid w:val="00F33F58"/>
    <w:rsid w:val="00F34BE2"/>
    <w:rsid w:val="00F35212"/>
    <w:rsid w:val="00F368B1"/>
    <w:rsid w:val="00F36926"/>
    <w:rsid w:val="00F37038"/>
    <w:rsid w:val="00F37340"/>
    <w:rsid w:val="00F373D8"/>
    <w:rsid w:val="00F374F1"/>
    <w:rsid w:val="00F3789B"/>
    <w:rsid w:val="00F37AF2"/>
    <w:rsid w:val="00F37D62"/>
    <w:rsid w:val="00F401B7"/>
    <w:rsid w:val="00F406CF"/>
    <w:rsid w:val="00F4134A"/>
    <w:rsid w:val="00F4185B"/>
    <w:rsid w:val="00F42237"/>
    <w:rsid w:val="00F42C39"/>
    <w:rsid w:val="00F42C4E"/>
    <w:rsid w:val="00F43124"/>
    <w:rsid w:val="00F4397F"/>
    <w:rsid w:val="00F43B24"/>
    <w:rsid w:val="00F43D1E"/>
    <w:rsid w:val="00F43E81"/>
    <w:rsid w:val="00F43EC2"/>
    <w:rsid w:val="00F44C56"/>
    <w:rsid w:val="00F44D7F"/>
    <w:rsid w:val="00F4502F"/>
    <w:rsid w:val="00F46230"/>
    <w:rsid w:val="00F46CF0"/>
    <w:rsid w:val="00F47062"/>
    <w:rsid w:val="00F479CE"/>
    <w:rsid w:val="00F47D31"/>
    <w:rsid w:val="00F502A8"/>
    <w:rsid w:val="00F50550"/>
    <w:rsid w:val="00F5085E"/>
    <w:rsid w:val="00F509E3"/>
    <w:rsid w:val="00F50C7A"/>
    <w:rsid w:val="00F51469"/>
    <w:rsid w:val="00F5159F"/>
    <w:rsid w:val="00F51B95"/>
    <w:rsid w:val="00F51BFF"/>
    <w:rsid w:val="00F51FEE"/>
    <w:rsid w:val="00F528EC"/>
    <w:rsid w:val="00F529BD"/>
    <w:rsid w:val="00F52A4C"/>
    <w:rsid w:val="00F52BF4"/>
    <w:rsid w:val="00F53B65"/>
    <w:rsid w:val="00F56751"/>
    <w:rsid w:val="00F57222"/>
    <w:rsid w:val="00F577C3"/>
    <w:rsid w:val="00F57C89"/>
    <w:rsid w:val="00F608C2"/>
    <w:rsid w:val="00F60B26"/>
    <w:rsid w:val="00F60E92"/>
    <w:rsid w:val="00F61161"/>
    <w:rsid w:val="00F615C4"/>
    <w:rsid w:val="00F61D5A"/>
    <w:rsid w:val="00F61DDC"/>
    <w:rsid w:val="00F61E5F"/>
    <w:rsid w:val="00F61FE6"/>
    <w:rsid w:val="00F62778"/>
    <w:rsid w:val="00F62C3E"/>
    <w:rsid w:val="00F6324D"/>
    <w:rsid w:val="00F6351D"/>
    <w:rsid w:val="00F637DE"/>
    <w:rsid w:val="00F63BE2"/>
    <w:rsid w:val="00F64251"/>
    <w:rsid w:val="00F642CC"/>
    <w:rsid w:val="00F64DC4"/>
    <w:rsid w:val="00F64E42"/>
    <w:rsid w:val="00F64F09"/>
    <w:rsid w:val="00F65A74"/>
    <w:rsid w:val="00F65D7E"/>
    <w:rsid w:val="00F66230"/>
    <w:rsid w:val="00F66250"/>
    <w:rsid w:val="00F669A0"/>
    <w:rsid w:val="00F66C48"/>
    <w:rsid w:val="00F670D1"/>
    <w:rsid w:val="00F67365"/>
    <w:rsid w:val="00F678A8"/>
    <w:rsid w:val="00F67E9D"/>
    <w:rsid w:val="00F70F5C"/>
    <w:rsid w:val="00F71750"/>
    <w:rsid w:val="00F717BB"/>
    <w:rsid w:val="00F71B7B"/>
    <w:rsid w:val="00F71E6A"/>
    <w:rsid w:val="00F71EAE"/>
    <w:rsid w:val="00F71FF7"/>
    <w:rsid w:val="00F72137"/>
    <w:rsid w:val="00F72FE0"/>
    <w:rsid w:val="00F730C2"/>
    <w:rsid w:val="00F73496"/>
    <w:rsid w:val="00F7378E"/>
    <w:rsid w:val="00F737A3"/>
    <w:rsid w:val="00F7391C"/>
    <w:rsid w:val="00F73D8C"/>
    <w:rsid w:val="00F74251"/>
    <w:rsid w:val="00F74257"/>
    <w:rsid w:val="00F748AD"/>
    <w:rsid w:val="00F74F1B"/>
    <w:rsid w:val="00F74FFD"/>
    <w:rsid w:val="00F75C28"/>
    <w:rsid w:val="00F76045"/>
    <w:rsid w:val="00F767D4"/>
    <w:rsid w:val="00F76BEB"/>
    <w:rsid w:val="00F77181"/>
    <w:rsid w:val="00F77241"/>
    <w:rsid w:val="00F77316"/>
    <w:rsid w:val="00F77956"/>
    <w:rsid w:val="00F77B97"/>
    <w:rsid w:val="00F80149"/>
    <w:rsid w:val="00F80347"/>
    <w:rsid w:val="00F80368"/>
    <w:rsid w:val="00F8099E"/>
    <w:rsid w:val="00F8141F"/>
    <w:rsid w:val="00F81EAE"/>
    <w:rsid w:val="00F81FE6"/>
    <w:rsid w:val="00F82211"/>
    <w:rsid w:val="00F822B6"/>
    <w:rsid w:val="00F8238C"/>
    <w:rsid w:val="00F82823"/>
    <w:rsid w:val="00F82A6E"/>
    <w:rsid w:val="00F82A81"/>
    <w:rsid w:val="00F83356"/>
    <w:rsid w:val="00F833BB"/>
    <w:rsid w:val="00F838D4"/>
    <w:rsid w:val="00F84523"/>
    <w:rsid w:val="00F84E0B"/>
    <w:rsid w:val="00F85444"/>
    <w:rsid w:val="00F85613"/>
    <w:rsid w:val="00F8570B"/>
    <w:rsid w:val="00F86169"/>
    <w:rsid w:val="00F8624A"/>
    <w:rsid w:val="00F8654F"/>
    <w:rsid w:val="00F8661A"/>
    <w:rsid w:val="00F86C2D"/>
    <w:rsid w:val="00F874CF"/>
    <w:rsid w:val="00F876B1"/>
    <w:rsid w:val="00F90C7C"/>
    <w:rsid w:val="00F9126C"/>
    <w:rsid w:val="00F919DD"/>
    <w:rsid w:val="00F92C48"/>
    <w:rsid w:val="00F92C84"/>
    <w:rsid w:val="00F92C9D"/>
    <w:rsid w:val="00F93A31"/>
    <w:rsid w:val="00F93BB2"/>
    <w:rsid w:val="00F941E1"/>
    <w:rsid w:val="00F9445F"/>
    <w:rsid w:val="00F94590"/>
    <w:rsid w:val="00F94BC7"/>
    <w:rsid w:val="00F94FC4"/>
    <w:rsid w:val="00F95671"/>
    <w:rsid w:val="00F9579C"/>
    <w:rsid w:val="00F95A95"/>
    <w:rsid w:val="00F95BDE"/>
    <w:rsid w:val="00F96441"/>
    <w:rsid w:val="00F96C72"/>
    <w:rsid w:val="00F96F99"/>
    <w:rsid w:val="00F97493"/>
    <w:rsid w:val="00F974CF"/>
    <w:rsid w:val="00F97DD0"/>
    <w:rsid w:val="00F97FBE"/>
    <w:rsid w:val="00FA0C12"/>
    <w:rsid w:val="00FA0F1E"/>
    <w:rsid w:val="00FA13F7"/>
    <w:rsid w:val="00FA1949"/>
    <w:rsid w:val="00FA1EEB"/>
    <w:rsid w:val="00FA220B"/>
    <w:rsid w:val="00FA2B5E"/>
    <w:rsid w:val="00FA301C"/>
    <w:rsid w:val="00FA3410"/>
    <w:rsid w:val="00FA3B30"/>
    <w:rsid w:val="00FA3D28"/>
    <w:rsid w:val="00FA4E03"/>
    <w:rsid w:val="00FA5469"/>
    <w:rsid w:val="00FA54A9"/>
    <w:rsid w:val="00FA5AFD"/>
    <w:rsid w:val="00FA5BF0"/>
    <w:rsid w:val="00FA695C"/>
    <w:rsid w:val="00FA6B96"/>
    <w:rsid w:val="00FA6F87"/>
    <w:rsid w:val="00FA6FD9"/>
    <w:rsid w:val="00FA707D"/>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4165"/>
    <w:rsid w:val="00FB50C5"/>
    <w:rsid w:val="00FB5279"/>
    <w:rsid w:val="00FB52C6"/>
    <w:rsid w:val="00FB5555"/>
    <w:rsid w:val="00FB5676"/>
    <w:rsid w:val="00FB5CE2"/>
    <w:rsid w:val="00FB5EB3"/>
    <w:rsid w:val="00FB6474"/>
    <w:rsid w:val="00FB6C28"/>
    <w:rsid w:val="00FB745B"/>
    <w:rsid w:val="00FB7E9B"/>
    <w:rsid w:val="00FC0329"/>
    <w:rsid w:val="00FC033B"/>
    <w:rsid w:val="00FC04E9"/>
    <w:rsid w:val="00FC0745"/>
    <w:rsid w:val="00FC07C2"/>
    <w:rsid w:val="00FC0F83"/>
    <w:rsid w:val="00FC1D11"/>
    <w:rsid w:val="00FC1EAF"/>
    <w:rsid w:val="00FC1EB1"/>
    <w:rsid w:val="00FC26ED"/>
    <w:rsid w:val="00FC2A77"/>
    <w:rsid w:val="00FC32D6"/>
    <w:rsid w:val="00FC337A"/>
    <w:rsid w:val="00FC390D"/>
    <w:rsid w:val="00FC4F94"/>
    <w:rsid w:val="00FC57AC"/>
    <w:rsid w:val="00FC5987"/>
    <w:rsid w:val="00FC640A"/>
    <w:rsid w:val="00FC65D1"/>
    <w:rsid w:val="00FC67EB"/>
    <w:rsid w:val="00FC6843"/>
    <w:rsid w:val="00FC6894"/>
    <w:rsid w:val="00FC6904"/>
    <w:rsid w:val="00FC6CCA"/>
    <w:rsid w:val="00FC6DCF"/>
    <w:rsid w:val="00FC723F"/>
    <w:rsid w:val="00FC7664"/>
    <w:rsid w:val="00FC7D36"/>
    <w:rsid w:val="00FD07D8"/>
    <w:rsid w:val="00FD0929"/>
    <w:rsid w:val="00FD0949"/>
    <w:rsid w:val="00FD17DE"/>
    <w:rsid w:val="00FD1E09"/>
    <w:rsid w:val="00FD2009"/>
    <w:rsid w:val="00FD2157"/>
    <w:rsid w:val="00FD351F"/>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C70"/>
    <w:rsid w:val="00FE160D"/>
    <w:rsid w:val="00FE1EAA"/>
    <w:rsid w:val="00FE2599"/>
    <w:rsid w:val="00FE3127"/>
    <w:rsid w:val="00FE38E6"/>
    <w:rsid w:val="00FE3929"/>
    <w:rsid w:val="00FE3A1C"/>
    <w:rsid w:val="00FE3D0A"/>
    <w:rsid w:val="00FE4580"/>
    <w:rsid w:val="00FE4C79"/>
    <w:rsid w:val="00FE5AE2"/>
    <w:rsid w:val="00FE5B98"/>
    <w:rsid w:val="00FE5F86"/>
    <w:rsid w:val="00FE6E45"/>
    <w:rsid w:val="00FE7416"/>
    <w:rsid w:val="00FE7CC7"/>
    <w:rsid w:val="00FF0586"/>
    <w:rsid w:val="00FF09A3"/>
    <w:rsid w:val="00FF1F9B"/>
    <w:rsid w:val="00FF2082"/>
    <w:rsid w:val="00FF23EF"/>
    <w:rsid w:val="00FF25D1"/>
    <w:rsid w:val="00FF2C47"/>
    <w:rsid w:val="00FF2DDB"/>
    <w:rsid w:val="00FF2F55"/>
    <w:rsid w:val="00FF3335"/>
    <w:rsid w:val="00FF35B5"/>
    <w:rsid w:val="00FF3B65"/>
    <w:rsid w:val="00FF3B7E"/>
    <w:rsid w:val="00FF40D9"/>
    <w:rsid w:val="00FF40DF"/>
    <w:rsid w:val="00FF449A"/>
    <w:rsid w:val="00FF4E3D"/>
    <w:rsid w:val="00FF53C3"/>
    <w:rsid w:val="00FF5947"/>
    <w:rsid w:val="00FF5AD1"/>
    <w:rsid w:val="00FF5B8F"/>
    <w:rsid w:val="00FF7264"/>
    <w:rsid w:val="00FF74BA"/>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0957"/>
  </w:style>
  <w:style w:type="paragraph" w:styleId="Nadpis1">
    <w:name w:val="heading 1"/>
    <w:basedOn w:val="Normlny"/>
    <w:next w:val="Normlny"/>
    <w:link w:val="Nadpis1Char"/>
    <w:uiPriority w:val="9"/>
    <w:qFormat/>
    <w:rsid w:val="00BD67D8"/>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34"/>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3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17"/>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926483"/>
    <w:pPr>
      <w:tabs>
        <w:tab w:val="center" w:pos="4960"/>
      </w:tabs>
      <w:spacing w:after="0" w:line="240" w:lineRule="auto"/>
      <w:contextualSpacing/>
    </w:pPr>
    <w:rPr>
      <w:rFonts w:ascii="Arial" w:hAnsi="Arial" w:cs="Arial"/>
      <w:b/>
      <w:smallCaps/>
      <w:noProof/>
      <w:sz w:val="16"/>
      <w:szCs w:val="16"/>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A76350"/>
    <w:pPr>
      <w:tabs>
        <w:tab w:val="left" w:pos="1560"/>
        <w:tab w:val="right" w:leader="dot" w:pos="9911"/>
      </w:tabs>
      <w:spacing w:after="0" w:line="240" w:lineRule="auto"/>
      <w:ind w:left="1560" w:hanging="426"/>
      <w:contextualSpacing/>
    </w:pPr>
    <w:rPr>
      <w:rFonts w:ascii="Arial" w:hAnsi="Arial" w:cs="Arial"/>
      <w:smallCaps/>
      <w:noProof/>
      <w:sz w:val="16"/>
      <w:szCs w:val="16"/>
    </w:rPr>
  </w:style>
  <w:style w:type="paragraph" w:styleId="Obsah3">
    <w:name w:val="toc 3"/>
    <w:basedOn w:val="Normlny"/>
    <w:next w:val="Normlny"/>
    <w:autoRedefine/>
    <w:uiPriority w:val="39"/>
    <w:unhideWhenUsed/>
    <w:rsid w:val="00977D17"/>
    <w:pPr>
      <w:tabs>
        <w:tab w:val="right" w:leader="dot" w:pos="9628"/>
      </w:tabs>
      <w:spacing w:after="120" w:line="240" w:lineRule="auto"/>
      <w:ind w:left="1134" w:hanging="1134"/>
    </w:pPr>
    <w:rPr>
      <w:rFonts w:ascii="Arial" w:hAnsi="Arial" w:cs="Arial"/>
      <w:noProof/>
      <w:sz w:val="16"/>
      <w:szCs w:val="16"/>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7"/>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9"/>
      </w:numPr>
      <w:spacing w:after="0" w:line="360" w:lineRule="auto"/>
      <w:jc w:val="both"/>
    </w:pPr>
    <w:rPr>
      <w:rFonts w:ascii="Arial" w:eastAsia="Times New Roman" w:hAnsi="Arial" w:cs="Arial"/>
      <w:lang w:eastAsia="sk-SK"/>
    </w:rPr>
  </w:style>
  <w:style w:type="table" w:styleId="Mriekatabuky">
    <w:name w:val="Table Grid"/>
    <w:basedOn w:val="Normlnatabuka"/>
    <w:uiPriority w:val="3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4"/>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6"/>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1"/>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F64F09"/>
  </w:style>
  <w:style w:type="character" w:customStyle="1" w:styleId="Nevyrieenzmienka1">
    <w:name w:val="Nevyriešená zmienka1"/>
    <w:basedOn w:val="Predvolenpsmoodseku"/>
    <w:uiPriority w:val="99"/>
    <w:semiHidden/>
    <w:unhideWhenUsed/>
    <w:rsid w:val="00AC0580"/>
    <w:rPr>
      <w:color w:val="605E5C"/>
      <w:shd w:val="clear" w:color="auto" w:fill="E1DFDD"/>
    </w:rPr>
  </w:style>
  <w:style w:type="character" w:customStyle="1" w:styleId="markedcontent">
    <w:name w:val="markedcontent"/>
    <w:basedOn w:val="Predvolenpsmoodseku"/>
    <w:rsid w:val="00244545"/>
  </w:style>
  <w:style w:type="character" w:styleId="Siln">
    <w:name w:val="Strong"/>
    <w:basedOn w:val="Predvolenpsmoodseku"/>
    <w:uiPriority w:val="22"/>
    <w:qFormat/>
    <w:rsid w:val="00C14394"/>
    <w:rPr>
      <w:b/>
      <w:bCs/>
    </w:rPr>
  </w:style>
  <w:style w:type="character" w:customStyle="1" w:styleId="mcntmsohyperlink">
    <w:name w:val="mcntmsohyperlink"/>
    <w:basedOn w:val="Predvolenpsmoodseku"/>
    <w:rsid w:val="009D35A8"/>
  </w:style>
  <w:style w:type="numbering" w:customStyle="1" w:styleId="tl2">
    <w:name w:val="Štýl2"/>
    <w:uiPriority w:val="99"/>
    <w:rsid w:val="00C3460A"/>
    <w:pPr>
      <w:numPr>
        <w:numId w:val="53"/>
      </w:numPr>
    </w:pPr>
  </w:style>
  <w:style w:type="numbering" w:customStyle="1" w:styleId="tl3">
    <w:name w:val="Štýl3"/>
    <w:uiPriority w:val="99"/>
    <w:rsid w:val="00212C12"/>
    <w:pPr>
      <w:numPr>
        <w:numId w:val="54"/>
      </w:numPr>
    </w:pPr>
  </w:style>
  <w:style w:type="table" w:customStyle="1" w:styleId="Mriekatabuky1">
    <w:name w:val="Mriežka tabuľky1"/>
    <w:basedOn w:val="Normlnatabuka"/>
    <w:next w:val="Mriekatabuky"/>
    <w:uiPriority w:val="39"/>
    <w:rsid w:val="003C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20208100">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46758988">
      <w:bodyDiv w:val="1"/>
      <w:marLeft w:val="0"/>
      <w:marRight w:val="0"/>
      <w:marTop w:val="0"/>
      <w:marBottom w:val="0"/>
      <w:divBdr>
        <w:top w:val="none" w:sz="0" w:space="0" w:color="auto"/>
        <w:left w:val="none" w:sz="0" w:space="0" w:color="auto"/>
        <w:bottom w:val="none" w:sz="0" w:space="0" w:color="auto"/>
        <w:right w:val="none" w:sz="0" w:space="0" w:color="auto"/>
      </w:divBdr>
    </w:div>
    <w:div w:id="8566337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10772175">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0892591">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03508263">
      <w:bodyDiv w:val="1"/>
      <w:marLeft w:val="0"/>
      <w:marRight w:val="0"/>
      <w:marTop w:val="0"/>
      <w:marBottom w:val="0"/>
      <w:divBdr>
        <w:top w:val="none" w:sz="0" w:space="0" w:color="auto"/>
        <w:left w:val="none" w:sz="0" w:space="0" w:color="auto"/>
        <w:bottom w:val="none" w:sz="0" w:space="0" w:color="auto"/>
        <w:right w:val="none" w:sz="0" w:space="0" w:color="auto"/>
      </w:divBdr>
    </w:div>
    <w:div w:id="312878577">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787758">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44481441">
      <w:bodyDiv w:val="1"/>
      <w:marLeft w:val="0"/>
      <w:marRight w:val="0"/>
      <w:marTop w:val="0"/>
      <w:marBottom w:val="0"/>
      <w:divBdr>
        <w:top w:val="none" w:sz="0" w:space="0" w:color="auto"/>
        <w:left w:val="none" w:sz="0" w:space="0" w:color="auto"/>
        <w:bottom w:val="none" w:sz="0" w:space="0" w:color="auto"/>
        <w:right w:val="none" w:sz="0" w:space="0" w:color="auto"/>
      </w:divBdr>
    </w:div>
    <w:div w:id="346906911">
      <w:bodyDiv w:val="1"/>
      <w:marLeft w:val="0"/>
      <w:marRight w:val="0"/>
      <w:marTop w:val="0"/>
      <w:marBottom w:val="0"/>
      <w:divBdr>
        <w:top w:val="none" w:sz="0" w:space="0" w:color="auto"/>
        <w:left w:val="none" w:sz="0" w:space="0" w:color="auto"/>
        <w:bottom w:val="none" w:sz="0" w:space="0" w:color="auto"/>
        <w:right w:val="none" w:sz="0" w:space="0" w:color="auto"/>
      </w:divBdr>
    </w:div>
    <w:div w:id="353503544">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71615857">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0804818">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64081599">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89949377">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496388904">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47305301">
      <w:bodyDiv w:val="1"/>
      <w:marLeft w:val="0"/>
      <w:marRight w:val="0"/>
      <w:marTop w:val="0"/>
      <w:marBottom w:val="0"/>
      <w:divBdr>
        <w:top w:val="none" w:sz="0" w:space="0" w:color="auto"/>
        <w:left w:val="none" w:sz="0" w:space="0" w:color="auto"/>
        <w:bottom w:val="none" w:sz="0" w:space="0" w:color="auto"/>
        <w:right w:val="none" w:sz="0" w:space="0" w:color="auto"/>
      </w:divBdr>
    </w:div>
    <w:div w:id="550381447">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0309250">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595749609">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7842707">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3155773">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89844180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04415176">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082921">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2128342">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69286051">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997153907">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098479936">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1434590">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181746321">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43103830">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29475483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61008364">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86219416">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2466212">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09503824">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50285228">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23404808">
      <w:bodyDiv w:val="1"/>
      <w:marLeft w:val="0"/>
      <w:marRight w:val="0"/>
      <w:marTop w:val="0"/>
      <w:marBottom w:val="0"/>
      <w:divBdr>
        <w:top w:val="none" w:sz="0" w:space="0" w:color="auto"/>
        <w:left w:val="none" w:sz="0" w:space="0" w:color="auto"/>
        <w:bottom w:val="none" w:sz="0" w:space="0" w:color="auto"/>
        <w:right w:val="none" w:sz="0" w:space="0" w:color="auto"/>
      </w:divBdr>
    </w:div>
    <w:div w:id="1727801506">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41965725">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87715624">
      <w:bodyDiv w:val="1"/>
      <w:marLeft w:val="0"/>
      <w:marRight w:val="0"/>
      <w:marTop w:val="0"/>
      <w:marBottom w:val="0"/>
      <w:divBdr>
        <w:top w:val="none" w:sz="0" w:space="0" w:color="auto"/>
        <w:left w:val="none" w:sz="0" w:space="0" w:color="auto"/>
        <w:bottom w:val="none" w:sz="0" w:space="0" w:color="auto"/>
        <w:right w:val="none" w:sz="0" w:space="0" w:color="auto"/>
      </w:divBdr>
    </w:div>
    <w:div w:id="1890997318">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 w:id="21440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mailto:lekaren@vusch.sk" TargetMode="External"/><Relationship Id="rId26" Type="http://schemas.openxmlformats.org/officeDocument/2006/relationships/hyperlink" Target="http://www.vusch.sk" TargetMode="External"/><Relationship Id="rId3" Type="http://schemas.openxmlformats.org/officeDocument/2006/relationships/styles" Target="styles.xml"/><Relationship Id="rId21" Type="http://schemas.openxmlformats.org/officeDocument/2006/relationships/hyperlink" Target="http://www.vusch.sk" TargetMode="Externa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vusch.sk" TargetMode="External"/><Relationship Id="rId25" Type="http://schemas.openxmlformats.org/officeDocument/2006/relationships/hyperlink" Target="mailto:szm@vusch.s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usch.sk" TargetMode="External"/><Relationship Id="rId20" Type="http://schemas.openxmlformats.org/officeDocument/2006/relationships/hyperlink" Target="mailto:szm@vusch.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mailto:lekaren@vusch.s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mailto:lekaren@vusch.sk" TargetMode="External"/><Relationship Id="rId28" Type="http://schemas.openxmlformats.org/officeDocument/2006/relationships/header" Target="header1.xml"/><Relationship Id="rId36" Type="http://schemas.microsoft.com/office/2016/09/relationships/commentsIds" Target="commentsIds.xml"/><Relationship Id="rId10" Type="http://schemas.openxmlformats.org/officeDocument/2006/relationships/hyperlink" Target="https://www.uvo.gov.sk/vyhladavanie-profilov/detail/9391" TargetMode="External"/><Relationship Id="rId19" Type="http://schemas.openxmlformats.org/officeDocument/2006/relationships/hyperlink" Target="mailto:lekaren@vusch.s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usch.sk" TargetMode="External"/><Relationship Id="rId14" Type="http://schemas.openxmlformats.org/officeDocument/2006/relationships/hyperlink" Target="https://josephine.proebiz.com/sk" TargetMode="External"/><Relationship Id="rId22" Type="http://schemas.openxmlformats.org/officeDocument/2006/relationships/hyperlink" Target="http://www.vusch.sk" TargetMode="External"/><Relationship Id="rId27" Type="http://schemas.openxmlformats.org/officeDocument/2006/relationships/hyperlink" Target="http://www.vusch.sk" TargetMode="External"/><Relationship Id="rId30"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A2350-E7E9-4582-9711-87CC92E4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46</Pages>
  <Words>26791</Words>
  <Characters>152714</Characters>
  <Application>Microsoft Office Word</Application>
  <DocSecurity>0</DocSecurity>
  <Lines>1272</Lines>
  <Paragraphs>358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Verejný obstarávateľ:</vt:lpstr>
      <vt:lpstr>Verejný obstarávateľ:</vt:lpstr>
      <vt:lpstr>Verejný obstarávateľ:</vt:lpstr>
    </vt:vector>
  </TitlesOfParts>
  <Company>VÚSCH, a.s., Košice</Company>
  <LinksUpToDate>false</LinksUpToDate>
  <CharactersWithSpaces>179147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Mgr. Dana Kapáková</dc:creator>
  <cp:lastModifiedBy>Dana Kapáková</cp:lastModifiedBy>
  <cp:revision>107</cp:revision>
  <cp:lastPrinted>2022-08-19T11:43:00Z</cp:lastPrinted>
  <dcterms:created xsi:type="dcterms:W3CDTF">2024-02-07T07:58:00Z</dcterms:created>
  <dcterms:modified xsi:type="dcterms:W3CDTF">2024-02-09T12:12:00Z</dcterms:modified>
</cp:coreProperties>
</file>