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FE388" w14:textId="77777777" w:rsidR="00084734" w:rsidRDefault="00084734">
      <w:pPr>
        <w:rPr>
          <w:b/>
          <w:bCs/>
        </w:rPr>
      </w:pPr>
      <w:r w:rsidRPr="00084734">
        <w:rPr>
          <w:b/>
          <w:bCs/>
        </w:rPr>
        <w:t>Otázk</w:t>
      </w:r>
      <w:r w:rsidRPr="00084734">
        <w:rPr>
          <w:b/>
          <w:bCs/>
        </w:rPr>
        <w:t>a</w:t>
      </w:r>
      <w:r w:rsidRPr="00084734">
        <w:rPr>
          <w:b/>
          <w:bCs/>
        </w:rPr>
        <w:t>:</w:t>
      </w:r>
      <w:r>
        <w:br/>
        <w:t>Keďže zadávateľ požaduje priložiť návrh inštalácie, žiadam predložiť mapu alebo situačný výkres s predpokladaným umiestnením generátora vo vzťahu k budove a umiestnením rozvodnej skrine v budove alebo na jej fasáde.</w:t>
      </w:r>
      <w:r>
        <w:br/>
      </w:r>
    </w:p>
    <w:p w14:paraId="719D344F" w14:textId="36ECB9C7" w:rsidR="00084734" w:rsidRDefault="00084734">
      <w:r w:rsidRPr="00084734">
        <w:rPr>
          <w:b/>
          <w:bCs/>
        </w:rPr>
        <w:t>Odpoveď:</w:t>
      </w:r>
    </w:p>
    <w:p w14:paraId="30C025CB" w14:textId="1EF08963" w:rsidR="00084734" w:rsidRDefault="00084734">
      <w:r>
        <w:t>F</w:t>
      </w:r>
      <w:r>
        <w:t>otky s</w:t>
      </w:r>
      <w:r>
        <w:t> </w:t>
      </w:r>
      <w:r>
        <w:t>popisom</w:t>
      </w:r>
      <w:r>
        <w:t xml:space="preserve"> sme priložili k dokumentom.</w:t>
      </w:r>
    </w:p>
    <w:p w14:paraId="26128192" w14:textId="77777777" w:rsidR="00084734" w:rsidRDefault="00084734"/>
    <w:p w14:paraId="5A8C6066" w14:textId="77777777" w:rsidR="00084734" w:rsidRDefault="00084734">
      <w:r w:rsidRPr="00084734">
        <w:rPr>
          <w:b/>
          <w:bCs/>
        </w:rPr>
        <w:t>Otázka:</w:t>
      </w:r>
      <w:r>
        <w:br/>
        <w:t>Objasnite, či má generátor pracovať v automatickom režime a či sa má spolu s generátorovou sústavou dodať a nainštalovať systém AMF ( LTS ). Ak áno, uveďte, kde na stavenisku má byť tento LTS nainštalovaný.</w:t>
      </w:r>
      <w:r>
        <w:br/>
      </w:r>
    </w:p>
    <w:p w14:paraId="565B1852" w14:textId="77777777" w:rsidR="00084734" w:rsidRDefault="00084734" w:rsidP="00084734">
      <w:pPr>
        <w:rPr>
          <w:b/>
          <w:bCs/>
        </w:rPr>
      </w:pPr>
      <w:r w:rsidRPr="00084734">
        <w:rPr>
          <w:b/>
          <w:bCs/>
        </w:rPr>
        <w:t>Odpoveď:</w:t>
      </w:r>
    </w:p>
    <w:p w14:paraId="6D9F4A0E" w14:textId="448953A0" w:rsidR="00084734" w:rsidRDefault="00084734" w:rsidP="00084734">
      <w:r>
        <w:t>N</w:t>
      </w:r>
      <w:r>
        <w:t>ie je špecifikované v</w:t>
      </w:r>
      <w:r>
        <w:t> </w:t>
      </w:r>
      <w:r>
        <w:t>podmienkach</w:t>
      </w:r>
      <w:r>
        <w:t>.</w:t>
      </w:r>
    </w:p>
    <w:p w14:paraId="552DA21A" w14:textId="70251B11" w:rsidR="00084734" w:rsidRDefault="00084734">
      <w:r>
        <w:br/>
      </w:r>
      <w:r w:rsidRPr="00084734">
        <w:rPr>
          <w:b/>
          <w:bCs/>
        </w:rPr>
        <w:t>Otázka:</w:t>
      </w:r>
    </w:p>
    <w:p w14:paraId="03AC2F65" w14:textId="77777777" w:rsidR="00084734" w:rsidRDefault="00084734">
      <w:r>
        <w:t>Prosím o vysvetlenie, aký podrobný rozsah prác si zadávateľ predstavuje pod pojmom inštalácia generátora.</w:t>
      </w:r>
      <w:r>
        <w:br/>
      </w:r>
    </w:p>
    <w:p w14:paraId="627F7E6B" w14:textId="5B4EFDEF" w:rsidR="00084734" w:rsidRPr="00084734" w:rsidRDefault="00084734">
      <w:pPr>
        <w:rPr>
          <w:b/>
          <w:bCs/>
        </w:rPr>
      </w:pPr>
      <w:r w:rsidRPr="00084734">
        <w:rPr>
          <w:b/>
          <w:bCs/>
        </w:rPr>
        <w:t>Odpoveď:</w:t>
      </w:r>
    </w:p>
    <w:p w14:paraId="7E054293" w14:textId="620051D2" w:rsidR="00084734" w:rsidRDefault="00084734">
      <w:r>
        <w:t>U</w:t>
      </w:r>
      <w:r>
        <w:t>loženie na cestný panel, vykopanie, uloženie a zakopanie prívodného(odvodného) kábla aj uzemnenia a zapojenie do rozvodnej skrine podľa priložených fotiek</w:t>
      </w:r>
      <w:r>
        <w:t>.</w:t>
      </w:r>
    </w:p>
    <w:p w14:paraId="27715F44" w14:textId="6BB9DEB2" w:rsidR="00084734" w:rsidRDefault="00084734">
      <w:r w:rsidRPr="00084734">
        <w:rPr>
          <w:b/>
          <w:bCs/>
        </w:rPr>
        <w:t>Otázka:</w:t>
      </w:r>
      <w:r>
        <w:br/>
        <w:t>Má ponuka obsahovať len 3 prílohy ( je to uvedené v súťažných podkladoch ) alebo aj iné dokumenty, ak áno, aké.</w:t>
      </w:r>
    </w:p>
    <w:p w14:paraId="422A52F9" w14:textId="7231D85D" w:rsidR="00084734" w:rsidRPr="00084734" w:rsidRDefault="00084734">
      <w:pPr>
        <w:rPr>
          <w:b/>
          <w:bCs/>
        </w:rPr>
      </w:pPr>
      <w:r w:rsidRPr="00084734">
        <w:rPr>
          <w:b/>
          <w:bCs/>
        </w:rPr>
        <w:t>Odpoveď:</w:t>
      </w:r>
    </w:p>
    <w:p w14:paraId="0A07AF91" w14:textId="77777777" w:rsidR="00084734" w:rsidRDefault="00084734">
      <w:r>
        <w:t>L</w:t>
      </w:r>
      <w:r>
        <w:t>en to čo je uvedené v</w:t>
      </w:r>
      <w:r>
        <w:t> </w:t>
      </w:r>
      <w:r>
        <w:t>podmienkach</w:t>
      </w:r>
      <w:r>
        <w:t>.</w:t>
      </w:r>
    </w:p>
    <w:p w14:paraId="23EFC712" w14:textId="54A13040" w:rsidR="00084734" w:rsidRDefault="00084734">
      <w:r>
        <w:br/>
      </w:r>
      <w:r w:rsidRPr="00084734">
        <w:rPr>
          <w:b/>
          <w:bCs/>
        </w:rPr>
        <w:t>Otázka:</w:t>
      </w:r>
      <w:r>
        <w:br/>
        <w:t xml:space="preserve">Ako dlho má trvať záruka? V bode 6.1 kúpnej zmluvy je uvedené: „Predávajúci poskytuje Kupujúcemu na Predmet plnenia, vrátane všetkých jeho súčastí, záruku v trvaní tridsaťšesť (24) mesiacov.” </w:t>
      </w:r>
    </w:p>
    <w:p w14:paraId="6CBDE5D5" w14:textId="77777777" w:rsidR="00084734" w:rsidRPr="00084734" w:rsidRDefault="00084734" w:rsidP="00084734">
      <w:pPr>
        <w:rPr>
          <w:b/>
          <w:bCs/>
        </w:rPr>
      </w:pPr>
      <w:r w:rsidRPr="00084734">
        <w:rPr>
          <w:b/>
          <w:bCs/>
        </w:rPr>
        <w:t>Odpoveď:</w:t>
      </w:r>
    </w:p>
    <w:p w14:paraId="2F4E5905" w14:textId="77777777" w:rsidR="00084734" w:rsidRDefault="00084734" w:rsidP="00084734">
      <w:r>
        <w:t>A</w:t>
      </w:r>
      <w:r>
        <w:t>ko je uvedené v kúpnej zmluve</w:t>
      </w:r>
      <w:r>
        <w:t>.</w:t>
      </w:r>
    </w:p>
    <w:p w14:paraId="4C26FCA9" w14:textId="46C4DC25" w:rsidR="00084734" w:rsidRDefault="00084734" w:rsidP="00084734">
      <w:pPr>
        <w:rPr>
          <w:b/>
          <w:bCs/>
        </w:rPr>
      </w:pPr>
      <w:r>
        <w:br/>
      </w:r>
      <w:r w:rsidRPr="00084734">
        <w:rPr>
          <w:b/>
          <w:bCs/>
        </w:rPr>
        <w:t>Otázka:</w:t>
      </w:r>
      <w:r>
        <w:br/>
        <w:t xml:space="preserve">Povolí zadávateľ generátor s PRP 200 </w:t>
      </w:r>
      <w:proofErr w:type="spellStart"/>
      <w:r>
        <w:t>kVA</w:t>
      </w:r>
      <w:proofErr w:type="spellEnd"/>
      <w:r>
        <w:t>, a s rozmerom 3600 x 1200 x 2288?</w:t>
      </w:r>
      <w:r>
        <w:br/>
      </w:r>
      <w:r w:rsidRPr="00084734">
        <w:rPr>
          <w:b/>
          <w:bCs/>
        </w:rPr>
        <w:t>Odpoveď:</w:t>
      </w:r>
    </w:p>
    <w:p w14:paraId="1589294D" w14:textId="40777FDD" w:rsidR="00084734" w:rsidRPr="00084734" w:rsidRDefault="00084734" w:rsidP="00084734">
      <w:pPr>
        <w:rPr>
          <w:b/>
          <w:bCs/>
        </w:rPr>
      </w:pPr>
      <w:r>
        <w:lastRenderedPageBreak/>
        <w:t>V</w:t>
      </w:r>
      <w:r>
        <w:t>ýkon je stanovený v podmienkach, vyšší môže byť. Rozmery ktoré udávate sú problém, lebo sú väčšie ako cestný panel na ktorý sa má zdroj uložiť</w:t>
      </w:r>
      <w:r>
        <w:t>.</w:t>
      </w:r>
    </w:p>
    <w:p w14:paraId="5D5D2605" w14:textId="437129CF" w:rsidR="00084734" w:rsidRPr="00084734" w:rsidRDefault="00084734" w:rsidP="00084734">
      <w:pPr>
        <w:rPr>
          <w:b/>
          <w:bCs/>
        </w:rPr>
      </w:pPr>
      <w:r>
        <w:br/>
      </w:r>
      <w:r w:rsidRPr="00084734">
        <w:rPr>
          <w:b/>
          <w:bCs/>
        </w:rPr>
        <w:t>Otázka:</w:t>
      </w:r>
      <w:r>
        <w:br/>
        <w:t xml:space="preserve">Informujte ma, prosím, či objednávateľ akceptuje generátor s týmito rozmermi: 3650 x 1140 x 1900? </w:t>
      </w:r>
      <w:r>
        <w:br/>
        <w:t>Týka sa tej istej jednotky: či kupujúci povolí generátor s úrovňou spotreby nafty:</w:t>
      </w:r>
      <w:r>
        <w:br/>
        <w:t xml:space="preserve">hodinová spotreba paliva 100%: max. 49 l, </w:t>
      </w:r>
      <w:r>
        <w:br/>
        <w:t xml:space="preserve">hodinová spotreba paliva 75%: max. 37,4 l </w:t>
      </w:r>
      <w:r>
        <w:br/>
        <w:t>hodinová spotreba paliva 50%: max. 25,2 l</w:t>
      </w:r>
      <w:r>
        <w:br/>
      </w:r>
      <w:r>
        <w:br/>
      </w:r>
      <w:r w:rsidRPr="00084734">
        <w:rPr>
          <w:b/>
          <w:bCs/>
        </w:rPr>
        <w:t>Odpoveď:</w:t>
      </w:r>
    </w:p>
    <w:p w14:paraId="66612AF7" w14:textId="77777777" w:rsidR="00084734" w:rsidRPr="00084734" w:rsidRDefault="00084734" w:rsidP="00084734">
      <w:pPr>
        <w:rPr>
          <w:b/>
          <w:bCs/>
        </w:rPr>
      </w:pPr>
      <w:r>
        <w:t>Výkon je stanovený v podmienkach, vyšší môže byť. Rozmery ktoré udávate sú problém, lebo sú väčšie ako cestný panel na ktorý sa má zdroj uložiť.</w:t>
      </w:r>
    </w:p>
    <w:p w14:paraId="62A43DA6" w14:textId="3C4FC3ED" w:rsidR="00084734" w:rsidRDefault="00084734">
      <w:r>
        <w:t xml:space="preserve">Čo sa týka spotreby je dosť vysoká podľa PHZ sú generátory aj </w:t>
      </w:r>
      <w:r>
        <w:t>s</w:t>
      </w:r>
      <w:r>
        <w:t xml:space="preserve"> nižšou spotrebou.</w:t>
      </w:r>
    </w:p>
    <w:p w14:paraId="4B371365" w14:textId="77777777" w:rsidR="00084734" w:rsidRDefault="00084734"/>
    <w:p w14:paraId="6FCC8996" w14:textId="6119D009" w:rsidR="00084734" w:rsidRDefault="00084734">
      <w:r>
        <w:br/>
      </w:r>
      <w:r>
        <w:br/>
      </w:r>
      <w:r>
        <w:br/>
      </w:r>
    </w:p>
    <w:sectPr w:rsidR="000847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734"/>
    <w:rsid w:val="00084734"/>
    <w:rsid w:val="00735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81BDB"/>
  <w15:chartTrackingRefBased/>
  <w15:docId w15:val="{9A9E356F-22C1-4D7A-AFBA-AC50D7137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302</Words>
  <Characters>1727</Characters>
  <Application>Microsoft Office Word</Application>
  <DocSecurity>0</DocSecurity>
  <Lines>14</Lines>
  <Paragraphs>4</Paragraphs>
  <ScaleCrop>false</ScaleCrop>
  <Company>TSK</Company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Eliášová Alica</dc:creator>
  <cp:keywords/>
  <dc:description/>
  <cp:lastModifiedBy>Eliášová Alica</cp:lastModifiedBy>
  <cp:revision>1</cp:revision>
  <dcterms:created xsi:type="dcterms:W3CDTF">2024-02-20T09:32:00Z</dcterms:created>
  <dcterms:modified xsi:type="dcterms:W3CDTF">2024-02-20T09:38:00Z</dcterms:modified>
</cp:coreProperties>
</file>