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27E7F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49F4EA15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B27E7F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4899A179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763C7EE7" w:rsidR="00B27E7F" w:rsidRPr="00B27E7F" w:rsidRDefault="007E3790" w:rsidP="00C459BC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DD22D2" w:rsidRPr="00323019" w14:paraId="5D8B41D1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4E22C265" w14:textId="72676F87" w:rsidR="00DD22D2" w:rsidRPr="00446D36" w:rsidRDefault="00446D36" w:rsidP="001118CB">
            <w:pPr>
              <w:spacing w:after="0" w:line="240" w:lineRule="auto"/>
              <w:rPr>
                <w:b/>
              </w:rPr>
            </w:pPr>
            <w:r w:rsidRPr="00446D36">
              <w:rPr>
                <w:b/>
              </w:rPr>
              <w:t>Predmet zákazky</w:t>
            </w:r>
            <w:r w:rsidR="00DD22D2" w:rsidRPr="00446D36">
              <w:rPr>
                <w:b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26887F60" w14:textId="2BFDF843" w:rsidR="00C459BC" w:rsidRPr="00D27DFB" w:rsidRDefault="007E3790" w:rsidP="00571CF7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4C212623" w14:textId="771F638A" w:rsidTr="00C24A79">
        <w:trPr>
          <w:trHeight w:val="411"/>
        </w:trPr>
        <w:tc>
          <w:tcPr>
            <w:tcW w:w="1737" w:type="pct"/>
            <w:shd w:val="clear" w:color="auto" w:fill="auto"/>
            <w:vAlign w:val="center"/>
          </w:tcPr>
          <w:p w14:paraId="63F6F19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3263" w:type="pct"/>
            <w:gridSpan w:val="2"/>
            <w:vAlign w:val="center"/>
          </w:tcPr>
          <w:p w14:paraId="0A3AAEB4" w14:textId="4EA1CBA0" w:rsidR="00C24A79" w:rsidRPr="006711AA" w:rsidRDefault="007E3790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C24A79" w:rsidRPr="006711AA" w14:paraId="24365DF0" w14:textId="084CF5C1" w:rsidTr="00C24A79">
        <w:trPr>
          <w:trHeight w:val="411"/>
        </w:trPr>
        <w:tc>
          <w:tcPr>
            <w:tcW w:w="1737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EC0D92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3263" w:type="pct"/>
            <w:gridSpan w:val="2"/>
            <w:tcBorders>
              <w:bottom w:val="single" w:sz="4" w:space="0" w:color="1F497D"/>
            </w:tcBorders>
            <w:vAlign w:val="center"/>
          </w:tcPr>
          <w:p w14:paraId="0B7C8FBC" w14:textId="7850380D" w:rsidR="00C24A79" w:rsidRPr="006711AA" w:rsidRDefault="00C24A79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1</w:t>
            </w:r>
            <w:r w:rsidR="007E3790">
              <w:rPr>
                <w:rFonts w:eastAsia="Times New Roman" w:cs="Calibri"/>
                <w:b/>
                <w:bCs/>
              </w:rPr>
              <w:t xml:space="preserve"> celok</w:t>
            </w: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7E3790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616DD7C1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elektrocentrála pre núdzový chod mliekarne</w:t>
            </w:r>
          </w:p>
        </w:tc>
        <w:tc>
          <w:tcPr>
            <w:tcW w:w="1279" w:type="pct"/>
            <w:vAlign w:val="center"/>
          </w:tcPr>
          <w:p w14:paraId="58B2E0F3" w14:textId="354B8CCE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4DFAE945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 xml:space="preserve">menovitý základný výkon - PRP 205 </w:t>
            </w:r>
            <w:proofErr w:type="spellStart"/>
            <w:r>
              <w:rPr>
                <w:rFonts w:cs="Calibri"/>
                <w:lang w:eastAsia="sk-SK"/>
              </w:rPr>
              <w:t>kVA</w:t>
            </w:r>
            <w:proofErr w:type="spellEnd"/>
            <w:r>
              <w:rPr>
                <w:rFonts w:cs="Calibri"/>
                <w:lang w:eastAsia="sk-SK"/>
              </w:rPr>
              <w:t xml:space="preserve"> / 164 kW</w:t>
            </w:r>
          </w:p>
        </w:tc>
        <w:tc>
          <w:tcPr>
            <w:tcW w:w="1279" w:type="pct"/>
            <w:vAlign w:val="center"/>
          </w:tcPr>
          <w:p w14:paraId="22B543FB" w14:textId="2E65907B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2DD3D3F5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 xml:space="preserve">menovitý záložný výkon - ESP 225 </w:t>
            </w:r>
            <w:proofErr w:type="spellStart"/>
            <w:r>
              <w:rPr>
                <w:rFonts w:cs="Calibri"/>
                <w:lang w:eastAsia="sk-SK"/>
              </w:rPr>
              <w:t>kVA</w:t>
            </w:r>
            <w:proofErr w:type="spellEnd"/>
            <w:r>
              <w:rPr>
                <w:rFonts w:cs="Calibri"/>
                <w:lang w:eastAsia="sk-SK"/>
              </w:rPr>
              <w:t xml:space="preserve"> / 180 kW</w:t>
            </w:r>
          </w:p>
        </w:tc>
        <w:tc>
          <w:tcPr>
            <w:tcW w:w="1279" w:type="pct"/>
            <w:vAlign w:val="center"/>
          </w:tcPr>
          <w:p w14:paraId="095CD349" w14:textId="096489C4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32773A51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menovitý prúd 296 A</w:t>
            </w:r>
          </w:p>
        </w:tc>
        <w:tc>
          <w:tcPr>
            <w:tcW w:w="1279" w:type="pct"/>
            <w:vAlign w:val="center"/>
          </w:tcPr>
          <w:p w14:paraId="4683C933" w14:textId="7105D7D3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230506E0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100%: max. 45 l</w:t>
            </w:r>
          </w:p>
        </w:tc>
        <w:tc>
          <w:tcPr>
            <w:tcW w:w="1279" w:type="pct"/>
            <w:vAlign w:val="center"/>
          </w:tcPr>
          <w:p w14:paraId="1EED1E7E" w14:textId="0835BFA1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12E583DD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75%: max. 35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0A006984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50%: max. 25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0ECD0268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1FDA7B3E" w14:textId="2C6FE30B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D91A80" w14:textId="4CDC9138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hodinová spotreba paliva 25%: max. 15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65D4E4" w14:textId="69E2147D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49E6CCDF" w14:textId="6CA51BFF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BB6ABBA" w14:textId="44BBE7E3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riadiaca jednotka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2FF86E" w14:textId="2138EEE8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76D54926" w14:textId="6C5A51ED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4E59BC" w14:textId="77BBC16F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odhlučnená kapotáž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005D341" w14:textId="2031F88D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4DA9806E" w14:textId="77777777" w:rsidTr="0078162C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E04CE6" w14:textId="78F8B495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rozmery: max. 3500 x 1350 x 2100 mm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2F2F4E3" w14:textId="77777777" w:rsidR="007E3790" w:rsidRPr="0078162C" w:rsidRDefault="007E3790" w:rsidP="007E3790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7E3790" w:rsidRPr="006711AA" w14:paraId="041FE20F" w14:textId="77777777" w:rsidTr="0078162C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B0DF3D" w14:textId="7834C2AB" w:rsidR="007E3790" w:rsidRPr="006711AA" w:rsidRDefault="007E3790" w:rsidP="007E3790">
            <w:pPr>
              <w:spacing w:before="80" w:after="80" w:line="240" w:lineRule="auto"/>
              <w:contextualSpacing/>
              <w:rPr>
                <w:rFonts w:cs="Calibri"/>
              </w:rPr>
            </w:pPr>
            <w:r>
              <w:rPr>
                <w:rFonts w:cs="Calibri"/>
                <w:lang w:eastAsia="sk-SK"/>
              </w:rPr>
              <w:t>nádrž min. 300 l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711AD9" w14:textId="77777777" w:rsidR="007E3790" w:rsidRPr="0078162C" w:rsidRDefault="007E3790" w:rsidP="007E3790">
            <w:pPr>
              <w:spacing w:before="80" w:after="80" w:line="240" w:lineRule="auto"/>
              <w:contextualSpacing/>
              <w:rPr>
                <w:rFonts w:cs="Tahoma"/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BE43F8B" w14:textId="77777777" w:rsidR="007E3790" w:rsidRDefault="007E3790" w:rsidP="00F8550E">
      <w:pPr>
        <w:spacing w:before="120" w:after="0" w:line="240" w:lineRule="auto"/>
        <w:rPr>
          <w:rFonts w:cs="Calibri"/>
        </w:rPr>
      </w:pPr>
    </w:p>
    <w:p w14:paraId="2AED0D2C" w14:textId="47A40F1A" w:rsidR="00B27E7F" w:rsidRDefault="00D27DFB" w:rsidP="00F8550E">
      <w:pPr>
        <w:spacing w:before="120" w:after="0" w:line="240" w:lineRule="auto"/>
        <w:rPr>
          <w:rFonts w:cs="Calibri"/>
        </w:rPr>
      </w:pPr>
      <w:r w:rsidRPr="006711AA">
        <w:rPr>
          <w:rFonts w:cs="Calibri"/>
        </w:rPr>
        <w:t>Uchádzač predložením ponuky deklaruje, že ním ponúkaný tovar spĺňa tu uvádzané požiadavky a parametre na predmet zákazky.</w:t>
      </w:r>
    </w:p>
    <w:p w14:paraId="076EFB1C" w14:textId="77777777" w:rsidR="007E3790" w:rsidRPr="00F8550E" w:rsidRDefault="007E3790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6533030A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71089509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78162C">
      <w:headerReference w:type="default" r:id="rId8"/>
      <w:pgSz w:w="11906" w:h="16838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6955">
    <w:abstractNumId w:val="3"/>
  </w:num>
  <w:num w:numId="2" w16cid:durableId="2137481158">
    <w:abstractNumId w:val="4"/>
  </w:num>
  <w:num w:numId="3" w16cid:durableId="1184439041">
    <w:abstractNumId w:val="7"/>
  </w:num>
  <w:num w:numId="4" w16cid:durableId="578178400">
    <w:abstractNumId w:val="0"/>
  </w:num>
  <w:num w:numId="5" w16cid:durableId="1143082261">
    <w:abstractNumId w:val="15"/>
  </w:num>
  <w:num w:numId="6" w16cid:durableId="1199854200">
    <w:abstractNumId w:val="7"/>
  </w:num>
  <w:num w:numId="7" w16cid:durableId="175729563">
    <w:abstractNumId w:val="16"/>
  </w:num>
  <w:num w:numId="8" w16cid:durableId="347870595">
    <w:abstractNumId w:val="6"/>
  </w:num>
  <w:num w:numId="9" w16cid:durableId="1419249922">
    <w:abstractNumId w:val="1"/>
  </w:num>
  <w:num w:numId="10" w16cid:durableId="2146464583">
    <w:abstractNumId w:val="13"/>
  </w:num>
  <w:num w:numId="11" w16cid:durableId="1110275487">
    <w:abstractNumId w:val="8"/>
  </w:num>
  <w:num w:numId="12" w16cid:durableId="1392312641">
    <w:abstractNumId w:val="9"/>
  </w:num>
  <w:num w:numId="13" w16cid:durableId="1891837434">
    <w:abstractNumId w:val="5"/>
  </w:num>
  <w:num w:numId="14" w16cid:durableId="250895431">
    <w:abstractNumId w:val="10"/>
  </w:num>
  <w:num w:numId="15" w16cid:durableId="1344356448">
    <w:abstractNumId w:val="12"/>
  </w:num>
  <w:num w:numId="16" w16cid:durableId="1039354165">
    <w:abstractNumId w:val="2"/>
  </w:num>
  <w:num w:numId="17" w16cid:durableId="1726879485">
    <w:abstractNumId w:val="14"/>
  </w:num>
  <w:num w:numId="18" w16cid:durableId="417944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62C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3790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  <w15:docId w15:val="{3D067634-6D24-4ECB-AE8D-36475E82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E726-5084-4D84-BB24-39C54593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Eliášová Alica</cp:lastModifiedBy>
  <cp:revision>19</cp:revision>
  <cp:lastPrinted>2016-04-19T12:52:00Z</cp:lastPrinted>
  <dcterms:created xsi:type="dcterms:W3CDTF">2022-06-16T17:15:00Z</dcterms:created>
  <dcterms:modified xsi:type="dcterms:W3CDTF">2024-02-07T06:20:00Z</dcterms:modified>
</cp:coreProperties>
</file>