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07FB48" w14:textId="2CAA2143" w:rsidR="007F76E2" w:rsidRPr="00D12045" w:rsidRDefault="007F76E2" w:rsidP="008E1F28">
      <w:pPr>
        <w:spacing w:before="12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D12045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564CDA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CA0C66" w:rsidRPr="00D120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C6FA3" w:rsidRPr="00D12045">
        <w:rPr>
          <w:rFonts w:asciiTheme="minorHAnsi" w:hAnsiTheme="minorHAnsi" w:cstheme="minorHAnsi"/>
          <w:b/>
          <w:bCs/>
          <w:sz w:val="22"/>
          <w:szCs w:val="22"/>
        </w:rPr>
        <w:t>do S</w:t>
      </w:r>
      <w:r w:rsidR="000E1C61" w:rsidRPr="00D12045">
        <w:rPr>
          <w:rFonts w:asciiTheme="minorHAnsi" w:hAnsiTheme="minorHAnsi" w:cstheme="minorHAnsi"/>
          <w:b/>
          <w:bCs/>
          <w:sz w:val="22"/>
          <w:szCs w:val="22"/>
        </w:rPr>
        <w:t xml:space="preserve">WZ </w:t>
      </w:r>
    </w:p>
    <w:p w14:paraId="283FC8E2" w14:textId="77777777" w:rsidR="007F76E2" w:rsidRPr="00D12045" w:rsidRDefault="007F76E2" w:rsidP="007F76E2">
      <w:pPr>
        <w:spacing w:before="240" w:after="240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320A43C5" w14:textId="77777777" w:rsidR="007F76E2" w:rsidRPr="00D12045" w:rsidRDefault="007F76E2" w:rsidP="007F76E2">
      <w:pPr>
        <w:spacing w:before="240" w:after="240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>(Nazwa i adres wykonawcy)</w:t>
      </w:r>
    </w:p>
    <w:p w14:paraId="1B324736" w14:textId="77777777" w:rsidR="007F76E2" w:rsidRPr="00D12045" w:rsidRDefault="00466146" w:rsidP="007F76E2">
      <w:pPr>
        <w:spacing w:before="240" w:after="240"/>
        <w:rPr>
          <w:rFonts w:asciiTheme="minorHAnsi" w:hAnsiTheme="minorHAnsi" w:cstheme="minorHAnsi"/>
          <w:b/>
          <w:spacing w:val="2"/>
          <w:sz w:val="22"/>
          <w:szCs w:val="22"/>
          <w:lang w:eastAsia="pl-PL"/>
        </w:rPr>
      </w:pPr>
      <w:r w:rsidRPr="00D12045">
        <w:rPr>
          <w:rFonts w:asciiTheme="minorHAnsi" w:hAnsiTheme="minorHAnsi" w:cstheme="minorHAnsi"/>
          <w:b/>
          <w:spacing w:val="2"/>
          <w:sz w:val="22"/>
          <w:szCs w:val="22"/>
          <w:lang w:eastAsia="pl-PL"/>
        </w:rPr>
        <w:t>Adres e-mail__________________________________________________</w:t>
      </w:r>
    </w:p>
    <w:p w14:paraId="72E29710" w14:textId="77777777" w:rsidR="00446FB4" w:rsidRPr="00D12045" w:rsidRDefault="00446FB4" w:rsidP="007F76E2">
      <w:pPr>
        <w:spacing w:before="240" w:after="240"/>
        <w:rPr>
          <w:rFonts w:asciiTheme="minorHAnsi" w:hAnsiTheme="minorHAnsi" w:cstheme="minorHAnsi"/>
          <w:b/>
          <w:spacing w:val="2"/>
          <w:sz w:val="22"/>
          <w:szCs w:val="22"/>
          <w:lang w:eastAsia="pl-PL"/>
        </w:rPr>
      </w:pPr>
      <w:r w:rsidRPr="00D12045">
        <w:rPr>
          <w:rFonts w:asciiTheme="minorHAnsi" w:hAnsiTheme="minorHAnsi" w:cstheme="minorHAnsi"/>
          <w:b/>
          <w:spacing w:val="2"/>
          <w:sz w:val="22"/>
          <w:szCs w:val="22"/>
          <w:lang w:eastAsia="pl-PL"/>
        </w:rPr>
        <w:t>Telefon: _____________________________________________________</w:t>
      </w:r>
    </w:p>
    <w:p w14:paraId="79CA46B5" w14:textId="77777777" w:rsidR="00D640E7" w:rsidRPr="00D12045" w:rsidRDefault="00D640E7" w:rsidP="007F76E2">
      <w:pPr>
        <w:spacing w:before="240" w:after="240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>NIP:_________________________________________________________</w:t>
      </w:r>
    </w:p>
    <w:p w14:paraId="60077E5F" w14:textId="77777777" w:rsidR="007F76E2" w:rsidRPr="00D12045" w:rsidRDefault="007F76E2" w:rsidP="0075014E">
      <w:pPr>
        <w:spacing w:before="240" w:after="240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>_______________________</w:t>
      </w:r>
      <w:r w:rsidR="0075014E" w:rsidRPr="00D12045">
        <w:rPr>
          <w:rFonts w:asciiTheme="minorHAnsi" w:hAnsiTheme="minorHAnsi" w:cstheme="minorHAnsi"/>
          <w:bCs/>
          <w:sz w:val="22"/>
          <w:szCs w:val="22"/>
        </w:rPr>
        <w:t>________, dnia _____________ r.</w:t>
      </w:r>
    </w:p>
    <w:p w14:paraId="1A87DCA7" w14:textId="77777777" w:rsidR="007F76E2" w:rsidRPr="00D12045" w:rsidRDefault="00DF5FB9" w:rsidP="00DF5FB9">
      <w:pPr>
        <w:spacing w:before="24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2045">
        <w:rPr>
          <w:rFonts w:asciiTheme="minorHAnsi" w:hAnsiTheme="minorHAnsi" w:cstheme="minorHAnsi"/>
          <w:b/>
          <w:bCs/>
          <w:sz w:val="22"/>
          <w:szCs w:val="22"/>
        </w:rPr>
        <w:t>OFERTA</w:t>
      </w:r>
    </w:p>
    <w:p w14:paraId="08F0D340" w14:textId="5BDBB904" w:rsidR="00D12045" w:rsidRPr="00D12045" w:rsidRDefault="00D12045" w:rsidP="00D1204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2045">
        <w:rPr>
          <w:rFonts w:asciiTheme="minorHAnsi" w:hAnsiTheme="minorHAnsi" w:cstheme="minorHAnsi"/>
          <w:sz w:val="22"/>
          <w:szCs w:val="22"/>
        </w:rPr>
        <w:t xml:space="preserve">Skarb Państwa - Państwowe Gospodarstwo Leśne Lasy Państwowe Nadleśnictwo </w:t>
      </w:r>
      <w:r w:rsidR="00564CDA">
        <w:rPr>
          <w:rFonts w:asciiTheme="minorHAnsi" w:hAnsiTheme="minorHAnsi" w:cstheme="minorHAnsi"/>
          <w:sz w:val="22"/>
          <w:szCs w:val="22"/>
        </w:rPr>
        <w:t>Milicz</w:t>
      </w:r>
    </w:p>
    <w:p w14:paraId="19E4FA92" w14:textId="25278B02" w:rsidR="00D12045" w:rsidRPr="00D12045" w:rsidRDefault="00D12045" w:rsidP="00D1204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12045">
        <w:rPr>
          <w:rFonts w:asciiTheme="minorHAnsi" w:hAnsiTheme="minorHAnsi" w:cstheme="minorHAnsi"/>
          <w:sz w:val="22"/>
          <w:szCs w:val="22"/>
        </w:rPr>
        <w:t xml:space="preserve">ul. </w:t>
      </w:r>
      <w:r w:rsidR="00564CDA">
        <w:rPr>
          <w:rFonts w:asciiTheme="minorHAnsi" w:hAnsiTheme="minorHAnsi" w:cstheme="minorHAnsi"/>
          <w:sz w:val="22"/>
          <w:szCs w:val="22"/>
        </w:rPr>
        <w:t>Trzebnicka 18, 56-300 Milicz</w:t>
      </w:r>
      <w:r w:rsidRPr="00D12045">
        <w:rPr>
          <w:rFonts w:asciiTheme="minorHAnsi" w:hAnsiTheme="minorHAnsi" w:cstheme="minorHAnsi"/>
          <w:sz w:val="22"/>
          <w:szCs w:val="22"/>
        </w:rPr>
        <w:t>.</w:t>
      </w:r>
    </w:p>
    <w:p w14:paraId="52767D5B" w14:textId="54D2C078" w:rsidR="00D12045" w:rsidRDefault="007F76E2" w:rsidP="00D12045">
      <w:pPr>
        <w:pBdr>
          <w:bottom w:val="single" w:sz="8" w:space="3" w:color="000000"/>
        </w:pBdr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 xml:space="preserve">Odpowiadając na ogłoszenie o </w:t>
      </w:r>
      <w:r w:rsidR="003F467E" w:rsidRPr="00D12045">
        <w:rPr>
          <w:rFonts w:asciiTheme="minorHAnsi" w:hAnsiTheme="minorHAnsi" w:cstheme="minorHAnsi"/>
          <w:bCs/>
          <w:sz w:val="22"/>
          <w:szCs w:val="22"/>
        </w:rPr>
        <w:t xml:space="preserve">zamówieniu w trybie podstawowym </w:t>
      </w:r>
      <w:r w:rsidR="00D12045">
        <w:rPr>
          <w:rFonts w:asciiTheme="minorHAnsi" w:hAnsiTheme="minorHAnsi" w:cstheme="minorHAnsi"/>
          <w:bCs/>
          <w:sz w:val="22"/>
          <w:szCs w:val="22"/>
        </w:rPr>
        <w:t>be</w:t>
      </w:r>
      <w:r w:rsidR="00D640E7" w:rsidRPr="00D12045">
        <w:rPr>
          <w:rFonts w:asciiTheme="minorHAnsi" w:hAnsiTheme="minorHAnsi" w:cstheme="minorHAnsi"/>
          <w:bCs/>
          <w:sz w:val="22"/>
          <w:szCs w:val="22"/>
        </w:rPr>
        <w:t>z możliwości</w:t>
      </w:r>
      <w:r w:rsidR="003F467E" w:rsidRPr="00D12045">
        <w:rPr>
          <w:rFonts w:asciiTheme="minorHAnsi" w:hAnsiTheme="minorHAnsi" w:cstheme="minorHAnsi"/>
          <w:bCs/>
          <w:sz w:val="22"/>
          <w:szCs w:val="22"/>
        </w:rPr>
        <w:t xml:space="preserve"> negocjacji pn.:</w:t>
      </w:r>
    </w:p>
    <w:p w14:paraId="153C2AF5" w14:textId="77777777" w:rsidR="00065881" w:rsidRPr="00065881" w:rsidRDefault="003F467E" w:rsidP="00065881">
      <w:pPr>
        <w:pBdr>
          <w:bottom w:val="single" w:sz="8" w:space="3" w:color="000000"/>
        </w:pBdr>
        <w:spacing w:line="360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12045" w:rsidRPr="00D12045">
        <w:rPr>
          <w:rFonts w:asciiTheme="minorHAnsi" w:hAnsiTheme="minorHAnsi" w:cstheme="minorHAnsi"/>
          <w:b/>
          <w:i/>
          <w:sz w:val="22"/>
          <w:szCs w:val="22"/>
        </w:rPr>
        <w:t>„</w:t>
      </w:r>
      <w:r w:rsidR="00065881" w:rsidRPr="00065881">
        <w:rPr>
          <w:rFonts w:asciiTheme="minorHAnsi" w:hAnsiTheme="minorHAnsi" w:cstheme="minorHAnsi"/>
          <w:b/>
          <w:i/>
          <w:sz w:val="22"/>
          <w:szCs w:val="22"/>
        </w:rPr>
        <w:t xml:space="preserve">Usługa monitoringu przeciwpożarowego obszarów leśnych </w:t>
      </w:r>
    </w:p>
    <w:p w14:paraId="0C483363" w14:textId="46523971" w:rsidR="00D12045" w:rsidRPr="00D12045" w:rsidRDefault="00065881" w:rsidP="00065881">
      <w:pPr>
        <w:pBdr>
          <w:bottom w:val="single" w:sz="8" w:space="3" w:color="000000"/>
        </w:pBdr>
        <w:spacing w:line="360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065881">
        <w:rPr>
          <w:rFonts w:asciiTheme="minorHAnsi" w:hAnsiTheme="minorHAnsi" w:cstheme="minorHAnsi"/>
          <w:b/>
          <w:i/>
          <w:sz w:val="22"/>
          <w:szCs w:val="22"/>
        </w:rPr>
        <w:t xml:space="preserve">Nadleśnictwa </w:t>
      </w:r>
      <w:r w:rsidR="00564CDA">
        <w:rPr>
          <w:rFonts w:asciiTheme="minorHAnsi" w:hAnsiTheme="minorHAnsi" w:cstheme="minorHAnsi"/>
          <w:b/>
          <w:i/>
          <w:sz w:val="22"/>
          <w:szCs w:val="22"/>
        </w:rPr>
        <w:t>Milicz</w:t>
      </w:r>
      <w:r w:rsidRPr="00065881">
        <w:rPr>
          <w:rFonts w:asciiTheme="minorHAnsi" w:hAnsiTheme="minorHAnsi" w:cstheme="minorHAnsi"/>
          <w:b/>
          <w:i/>
          <w:sz w:val="22"/>
          <w:szCs w:val="22"/>
        </w:rPr>
        <w:t xml:space="preserve"> w latach 202</w:t>
      </w:r>
      <w:r w:rsidR="00564CDA">
        <w:rPr>
          <w:rFonts w:asciiTheme="minorHAnsi" w:hAnsiTheme="minorHAnsi" w:cstheme="minorHAnsi"/>
          <w:b/>
          <w:i/>
          <w:sz w:val="22"/>
          <w:szCs w:val="22"/>
        </w:rPr>
        <w:t>4</w:t>
      </w:r>
      <w:r w:rsidRPr="00065881">
        <w:rPr>
          <w:rFonts w:asciiTheme="minorHAnsi" w:hAnsiTheme="minorHAnsi" w:cstheme="minorHAnsi"/>
          <w:b/>
          <w:i/>
          <w:sz w:val="22"/>
          <w:szCs w:val="22"/>
        </w:rPr>
        <w:t>-202</w:t>
      </w:r>
      <w:r w:rsidR="00564CDA">
        <w:rPr>
          <w:rFonts w:asciiTheme="minorHAnsi" w:hAnsiTheme="minorHAnsi" w:cstheme="minorHAnsi"/>
          <w:b/>
          <w:i/>
          <w:sz w:val="22"/>
          <w:szCs w:val="22"/>
        </w:rPr>
        <w:t>6</w:t>
      </w:r>
      <w:r w:rsidR="00D12045" w:rsidRPr="00D12045">
        <w:rPr>
          <w:rFonts w:asciiTheme="minorHAnsi" w:hAnsiTheme="minorHAnsi" w:cstheme="minorHAnsi"/>
          <w:b/>
          <w:i/>
          <w:sz w:val="22"/>
          <w:szCs w:val="22"/>
        </w:rPr>
        <w:t>”</w:t>
      </w:r>
    </w:p>
    <w:p w14:paraId="35AAC7A7" w14:textId="48E80F51" w:rsidR="00E473B0" w:rsidRPr="00D12045" w:rsidRDefault="00E473B0" w:rsidP="00E473B0">
      <w:pPr>
        <w:pStyle w:val="Lista"/>
        <w:spacing w:before="24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BA17F3" w14:textId="77777777" w:rsidR="0018603A" w:rsidRPr="00D12045" w:rsidRDefault="003F467E" w:rsidP="003F467E">
      <w:pPr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F76E2" w:rsidRPr="00D12045">
        <w:rPr>
          <w:rFonts w:asciiTheme="minorHAnsi" w:hAnsiTheme="minorHAnsi" w:cstheme="minorHAnsi"/>
          <w:bCs/>
          <w:sz w:val="22"/>
          <w:szCs w:val="22"/>
        </w:rPr>
        <w:t xml:space="preserve">składamy niniejszym ofertę </w:t>
      </w:r>
      <w:r w:rsidRPr="00D12045">
        <w:rPr>
          <w:rFonts w:asciiTheme="minorHAnsi" w:hAnsiTheme="minorHAnsi" w:cstheme="minorHAnsi"/>
          <w:bCs/>
          <w:sz w:val="22"/>
          <w:szCs w:val="22"/>
        </w:rPr>
        <w:t>:</w:t>
      </w:r>
    </w:p>
    <w:p w14:paraId="4535ADA7" w14:textId="3C42903D" w:rsidR="00AB48F5" w:rsidRDefault="0018603A" w:rsidP="004F3106">
      <w:pPr>
        <w:spacing w:before="240" w:after="240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 xml:space="preserve">1. </w:t>
      </w:r>
      <w:r w:rsidRPr="00D12045">
        <w:rPr>
          <w:rFonts w:asciiTheme="minorHAnsi" w:hAnsiTheme="minorHAnsi" w:cstheme="minorHAnsi"/>
          <w:bCs/>
          <w:sz w:val="22"/>
          <w:szCs w:val="22"/>
        </w:rPr>
        <w:tab/>
        <w:t>Za wykonanie przedmiotu zamówienia oferujemy n</w:t>
      </w:r>
      <w:r w:rsidR="00AB48F5" w:rsidRPr="00D12045">
        <w:rPr>
          <w:rFonts w:asciiTheme="minorHAnsi" w:hAnsiTheme="minorHAnsi" w:cstheme="minorHAnsi"/>
          <w:bCs/>
          <w:sz w:val="22"/>
          <w:szCs w:val="22"/>
        </w:rPr>
        <w:t>astępując</w:t>
      </w:r>
      <w:r w:rsidR="001E26B5" w:rsidRPr="00D12045">
        <w:rPr>
          <w:rFonts w:asciiTheme="minorHAnsi" w:hAnsiTheme="minorHAnsi" w:cstheme="minorHAnsi"/>
          <w:bCs/>
          <w:sz w:val="22"/>
          <w:szCs w:val="22"/>
        </w:rPr>
        <w:t>ą cenę</w:t>
      </w:r>
      <w:r w:rsidR="00AB48F5" w:rsidRPr="00D12045">
        <w:rPr>
          <w:rFonts w:asciiTheme="minorHAnsi" w:hAnsiTheme="minorHAnsi" w:cstheme="minorHAnsi"/>
          <w:bCs/>
          <w:sz w:val="22"/>
          <w:szCs w:val="22"/>
        </w:rPr>
        <w:t>:</w:t>
      </w:r>
      <w:r w:rsidR="00E528FF" w:rsidRPr="00D1204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0A43EDD" w14:textId="77777777" w:rsidR="00D4504A" w:rsidRDefault="00D4504A" w:rsidP="004F3106">
      <w:pPr>
        <w:spacing w:before="240" w:after="240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3270"/>
        <w:gridCol w:w="3393"/>
      </w:tblGrid>
      <w:tr w:rsidR="00D4504A" w14:paraId="6D0BB093" w14:textId="77777777" w:rsidTr="007802CC">
        <w:tc>
          <w:tcPr>
            <w:tcW w:w="2126" w:type="dxa"/>
            <w:vAlign w:val="center"/>
          </w:tcPr>
          <w:p w14:paraId="57CFE439" w14:textId="5F3D9E00" w:rsidR="00D4504A" w:rsidRDefault="00D4504A" w:rsidP="00F33824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Ilość miesięcy świadczenia usługi</w:t>
            </w:r>
          </w:p>
        </w:tc>
        <w:tc>
          <w:tcPr>
            <w:tcW w:w="3270" w:type="dxa"/>
            <w:vAlign w:val="center"/>
          </w:tcPr>
          <w:p w14:paraId="5D733912" w14:textId="21D0ECDC" w:rsidR="00D4504A" w:rsidRDefault="00D4504A" w:rsidP="00944A73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Wartość netto wynagrodzenia za 1 miesiąc świadczenia usługi</w:t>
            </w:r>
          </w:p>
        </w:tc>
        <w:tc>
          <w:tcPr>
            <w:tcW w:w="3393" w:type="dxa"/>
            <w:vAlign w:val="center"/>
          </w:tcPr>
          <w:p w14:paraId="286143A1" w14:textId="2E4B5FD0" w:rsidR="00D4504A" w:rsidRDefault="00D4504A" w:rsidP="00F33824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Całkowita wartość netto oferty</w:t>
            </w:r>
          </w:p>
        </w:tc>
      </w:tr>
      <w:tr w:rsidR="00D4504A" w14:paraId="63D37CAF" w14:textId="77777777" w:rsidTr="007802CC">
        <w:trPr>
          <w:trHeight w:val="1054"/>
        </w:trPr>
        <w:tc>
          <w:tcPr>
            <w:tcW w:w="2126" w:type="dxa"/>
            <w:vAlign w:val="center"/>
          </w:tcPr>
          <w:p w14:paraId="7481F31B" w14:textId="0D95E82F" w:rsidR="00D4504A" w:rsidRDefault="00564CDA" w:rsidP="00944A73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24</w:t>
            </w:r>
          </w:p>
        </w:tc>
        <w:tc>
          <w:tcPr>
            <w:tcW w:w="3270" w:type="dxa"/>
            <w:vAlign w:val="center"/>
          </w:tcPr>
          <w:p w14:paraId="38584ED1" w14:textId="77777777" w:rsidR="00D4504A" w:rsidRDefault="00D4504A" w:rsidP="00944A73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14:paraId="2ED47315" w14:textId="77777777" w:rsidR="00D4504A" w:rsidRDefault="00D4504A" w:rsidP="00944A73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2FCE125" w14:textId="77777777" w:rsidR="007802CC" w:rsidRDefault="007802CC" w:rsidP="007802CC">
      <w:pPr>
        <w:spacing w:before="240" w:after="240"/>
        <w:ind w:firstLine="708"/>
        <w:rPr>
          <w:rFonts w:asciiTheme="minorHAnsi" w:hAnsiTheme="minorHAnsi" w:cstheme="minorHAnsi"/>
          <w:bCs/>
          <w:sz w:val="22"/>
          <w:szCs w:val="22"/>
        </w:rPr>
      </w:pPr>
    </w:p>
    <w:p w14:paraId="68B33316" w14:textId="470341B7" w:rsidR="007802CC" w:rsidRPr="007802CC" w:rsidRDefault="007802CC" w:rsidP="007802CC">
      <w:pPr>
        <w:spacing w:before="240" w:after="240"/>
        <w:ind w:firstLine="708"/>
        <w:rPr>
          <w:rFonts w:asciiTheme="minorHAnsi" w:hAnsiTheme="minorHAnsi" w:cstheme="minorHAnsi"/>
          <w:bCs/>
          <w:sz w:val="22"/>
          <w:szCs w:val="22"/>
        </w:rPr>
      </w:pPr>
      <w:r w:rsidRPr="007802CC">
        <w:rPr>
          <w:rFonts w:asciiTheme="minorHAnsi" w:hAnsiTheme="minorHAnsi" w:cstheme="minorHAnsi"/>
          <w:bCs/>
          <w:sz w:val="22"/>
          <w:szCs w:val="22"/>
        </w:rPr>
        <w:t>Łączna wartość brutto oferty wynosi: ……………………………………………….……………….</w:t>
      </w:r>
    </w:p>
    <w:p w14:paraId="685485D6" w14:textId="77777777" w:rsidR="007802CC" w:rsidRPr="007802CC" w:rsidRDefault="007802CC" w:rsidP="007802CC">
      <w:pPr>
        <w:spacing w:before="240" w:after="240"/>
        <w:ind w:firstLine="708"/>
        <w:rPr>
          <w:rFonts w:asciiTheme="minorHAnsi" w:hAnsiTheme="minorHAnsi" w:cstheme="minorHAnsi"/>
          <w:bCs/>
          <w:sz w:val="22"/>
          <w:szCs w:val="22"/>
        </w:rPr>
      </w:pPr>
      <w:r w:rsidRPr="007802CC">
        <w:rPr>
          <w:rFonts w:asciiTheme="minorHAnsi" w:hAnsiTheme="minorHAnsi" w:cstheme="minorHAnsi"/>
          <w:bCs/>
          <w:sz w:val="22"/>
          <w:szCs w:val="22"/>
        </w:rPr>
        <w:t>Słownie: …………………………………………………………………………………………………</w:t>
      </w:r>
    </w:p>
    <w:p w14:paraId="0E74D2F1" w14:textId="3379140F" w:rsidR="00177ED0" w:rsidRDefault="007802CC" w:rsidP="007802CC">
      <w:pPr>
        <w:spacing w:before="240" w:after="240"/>
        <w:ind w:firstLine="708"/>
        <w:rPr>
          <w:rFonts w:asciiTheme="minorHAnsi" w:hAnsiTheme="minorHAnsi" w:cstheme="minorHAnsi"/>
          <w:bCs/>
          <w:sz w:val="22"/>
          <w:szCs w:val="22"/>
        </w:rPr>
      </w:pPr>
      <w:r w:rsidRPr="007802CC">
        <w:rPr>
          <w:rFonts w:asciiTheme="minorHAnsi" w:hAnsiTheme="minorHAnsi" w:cstheme="minorHAnsi"/>
          <w:bCs/>
          <w:sz w:val="22"/>
          <w:szCs w:val="22"/>
        </w:rPr>
        <w:t>W tym podatek VAT: ………………………………………. .</w:t>
      </w:r>
    </w:p>
    <w:p w14:paraId="4919ED1E" w14:textId="4453F527" w:rsidR="0018603A" w:rsidRPr="00D12045" w:rsidRDefault="00F33824" w:rsidP="00187F59">
      <w:pPr>
        <w:spacing w:before="240" w:after="240"/>
        <w:ind w:left="709" w:hanging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2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>.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ab/>
      </w:r>
      <w:r w:rsidR="0018603A" w:rsidRPr="00D12045">
        <w:rPr>
          <w:rFonts w:asciiTheme="minorHAnsi" w:hAnsiTheme="minorHAnsi" w:cstheme="minorHAnsi"/>
          <w:b/>
          <w:bCs/>
          <w:sz w:val="22"/>
          <w:szCs w:val="22"/>
        </w:rPr>
        <w:t>Oświadczamy,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 xml:space="preserve"> że zapoznaliśmy się ze specyfikacją warunków zamówienia, w tym także </w:t>
      </w:r>
      <w:r w:rsidR="00744FF0" w:rsidRPr="00D12045">
        <w:rPr>
          <w:rFonts w:asciiTheme="minorHAnsi" w:hAnsiTheme="minorHAnsi" w:cstheme="minorHAnsi"/>
          <w:bCs/>
          <w:sz w:val="22"/>
          <w:szCs w:val="22"/>
        </w:rPr>
        <w:t xml:space="preserve">istotnymi postanowieniami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 xml:space="preserve"> umowy i uzyskaliśmy wszelkie informacje niezbędne do przygotowania niniejszej oferty</w:t>
      </w:r>
      <w:r w:rsidR="00AB48F5" w:rsidRPr="00D12045">
        <w:rPr>
          <w:rFonts w:asciiTheme="minorHAnsi" w:hAnsiTheme="minorHAnsi" w:cstheme="minorHAnsi"/>
          <w:bCs/>
          <w:sz w:val="22"/>
          <w:szCs w:val="22"/>
        </w:rPr>
        <w:t>, uważamy się za związanych niniejszą ofertą przez czas wskazany w specyfikacji warunków zamówienia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>. W przypadku wyboru naszej oferty zobowiązujemy się do zawarcia umowy zgodnej z niniejszą ofertą, na warunkach określonych w specyfikacji warunków zamówienia oraz w miejscu i terminie wyznaczonym przez Zamawiającego</w:t>
      </w:r>
      <w:r w:rsidR="003C6685">
        <w:rPr>
          <w:rFonts w:asciiTheme="minorHAnsi" w:hAnsiTheme="minorHAnsi" w:cstheme="minorHAnsi"/>
          <w:bCs/>
          <w:sz w:val="22"/>
          <w:szCs w:val="22"/>
        </w:rPr>
        <w:t>.</w:t>
      </w:r>
    </w:p>
    <w:p w14:paraId="52567876" w14:textId="77777777" w:rsidR="006656C3" w:rsidRPr="00D12045" w:rsidRDefault="006656C3" w:rsidP="00357102">
      <w:pPr>
        <w:tabs>
          <w:tab w:val="left" w:pos="216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233D672" w14:textId="57B19664" w:rsidR="00D12045" w:rsidRPr="00D12045" w:rsidRDefault="00A54EC5" w:rsidP="00D12045">
      <w:pPr>
        <w:tabs>
          <w:tab w:val="left" w:pos="2160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744FF0" w:rsidRPr="00D12045">
        <w:rPr>
          <w:rFonts w:asciiTheme="minorHAnsi" w:hAnsiTheme="minorHAnsi" w:cstheme="minorHAnsi"/>
          <w:sz w:val="22"/>
          <w:szCs w:val="22"/>
        </w:rPr>
        <w:t>.</w:t>
      </w:r>
      <w:r w:rsidR="00883880" w:rsidRPr="00D12045">
        <w:rPr>
          <w:rFonts w:asciiTheme="minorHAnsi" w:hAnsiTheme="minorHAnsi" w:cstheme="minorHAnsi"/>
          <w:sz w:val="22"/>
          <w:szCs w:val="22"/>
        </w:rPr>
        <w:t xml:space="preserve"> </w:t>
      </w:r>
      <w:r w:rsidR="0034325F" w:rsidRPr="00D12045">
        <w:rPr>
          <w:rFonts w:asciiTheme="minorHAnsi" w:hAnsiTheme="minorHAnsi" w:cstheme="minorHAnsi"/>
          <w:sz w:val="22"/>
          <w:szCs w:val="22"/>
        </w:rPr>
        <w:t xml:space="preserve">  </w:t>
      </w:r>
      <w:r w:rsidR="00180C52">
        <w:rPr>
          <w:rFonts w:asciiTheme="minorHAnsi" w:hAnsiTheme="minorHAnsi" w:cstheme="minorHAnsi"/>
          <w:b/>
          <w:sz w:val="22"/>
          <w:szCs w:val="22"/>
        </w:rPr>
        <w:t xml:space="preserve">Oświadczamy, </w:t>
      </w:r>
      <w:bookmarkStart w:id="0" w:name="_Hlk125973931"/>
      <w:r w:rsidR="00180C52">
        <w:rPr>
          <w:rFonts w:asciiTheme="minorHAnsi" w:hAnsiTheme="minorHAnsi" w:cstheme="minorHAnsi"/>
          <w:bCs/>
          <w:sz w:val="22"/>
          <w:szCs w:val="22"/>
        </w:rPr>
        <w:t>że czas naprawy awarii i przywrócenia system</w:t>
      </w:r>
      <w:r w:rsidR="00C62888">
        <w:rPr>
          <w:rFonts w:asciiTheme="minorHAnsi" w:hAnsiTheme="minorHAnsi" w:cstheme="minorHAnsi"/>
          <w:bCs/>
          <w:sz w:val="22"/>
          <w:szCs w:val="22"/>
        </w:rPr>
        <w:t xml:space="preserve">u do działania </w:t>
      </w:r>
      <w:r w:rsidR="00AC5ECC">
        <w:rPr>
          <w:rFonts w:asciiTheme="minorHAnsi" w:hAnsiTheme="minorHAnsi" w:cstheme="minorHAnsi"/>
          <w:bCs/>
          <w:sz w:val="22"/>
          <w:szCs w:val="22"/>
        </w:rPr>
        <w:t xml:space="preserve">od </w:t>
      </w:r>
      <w:r w:rsidR="005629BD">
        <w:rPr>
          <w:rFonts w:asciiTheme="minorHAnsi" w:hAnsiTheme="minorHAnsi" w:cstheme="minorHAnsi"/>
          <w:bCs/>
          <w:sz w:val="22"/>
          <w:szCs w:val="22"/>
        </w:rPr>
        <w:t>momentu</w:t>
      </w:r>
      <w:r w:rsidR="00AC5ECC">
        <w:rPr>
          <w:rFonts w:asciiTheme="minorHAnsi" w:hAnsiTheme="minorHAnsi" w:cstheme="minorHAnsi"/>
          <w:bCs/>
          <w:sz w:val="22"/>
          <w:szCs w:val="22"/>
        </w:rPr>
        <w:t xml:space="preserve"> zgłoszenia</w:t>
      </w:r>
      <w:r w:rsidR="005629BD">
        <w:rPr>
          <w:rFonts w:asciiTheme="minorHAnsi" w:hAnsiTheme="minorHAnsi" w:cstheme="minorHAnsi"/>
          <w:bCs/>
          <w:sz w:val="22"/>
          <w:szCs w:val="22"/>
        </w:rPr>
        <w:t xml:space="preserve"> awarii</w:t>
      </w:r>
      <w:r w:rsidR="00AC5ECC">
        <w:rPr>
          <w:rFonts w:asciiTheme="minorHAnsi" w:hAnsiTheme="minorHAnsi" w:cstheme="minorHAnsi"/>
          <w:bCs/>
          <w:sz w:val="22"/>
          <w:szCs w:val="22"/>
        </w:rPr>
        <w:t xml:space="preserve"> wynosi</w:t>
      </w:r>
      <w:r w:rsidR="00D12045">
        <w:rPr>
          <w:rFonts w:asciiTheme="minorHAnsi" w:hAnsiTheme="minorHAnsi" w:cstheme="minorHAnsi"/>
          <w:sz w:val="22"/>
          <w:szCs w:val="22"/>
        </w:rPr>
        <w:t>:</w:t>
      </w:r>
      <w:bookmarkEnd w:id="0"/>
    </w:p>
    <w:p w14:paraId="261DEE4D" w14:textId="5C8AD7C2" w:rsidR="00D12045" w:rsidRPr="00D12045" w:rsidRDefault="00AC5ECC" w:rsidP="00D12045">
      <w:pPr>
        <w:pStyle w:val="Nagwek5"/>
        <w:numPr>
          <w:ilvl w:val="0"/>
          <w:numId w:val="7"/>
        </w:numPr>
        <w:tabs>
          <w:tab w:val="left" w:pos="954"/>
        </w:tabs>
        <w:suppressAutoHyphens w:val="0"/>
        <w:spacing w:before="37" w:after="0"/>
        <w:jc w:val="both"/>
        <w:rPr>
          <w:rFonts w:cstheme="minorHAnsi"/>
          <w:sz w:val="22"/>
          <w:szCs w:val="22"/>
          <w:lang w:eastAsia="en-US"/>
        </w:rPr>
      </w:pPr>
      <w:r>
        <w:rPr>
          <w:rFonts w:cstheme="minorHAnsi"/>
          <w:color w:val="000000"/>
          <w:sz w:val="22"/>
          <w:szCs w:val="22"/>
        </w:rPr>
        <w:t>24 godziny</w:t>
      </w:r>
    </w:p>
    <w:p w14:paraId="654BC188" w14:textId="2814A415" w:rsidR="00D12045" w:rsidRPr="00D12045" w:rsidRDefault="00AC5ECC" w:rsidP="00D12045">
      <w:pPr>
        <w:pStyle w:val="Nagwek5"/>
        <w:numPr>
          <w:ilvl w:val="0"/>
          <w:numId w:val="7"/>
        </w:numPr>
        <w:tabs>
          <w:tab w:val="left" w:pos="954"/>
        </w:tabs>
        <w:suppressAutoHyphens w:val="0"/>
        <w:spacing w:before="37" w:after="0"/>
        <w:jc w:val="both"/>
        <w:rPr>
          <w:rFonts w:cstheme="minorHAnsi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18 godzin</w:t>
      </w:r>
    </w:p>
    <w:p w14:paraId="264C7C23" w14:textId="2FB39147" w:rsidR="00D12045" w:rsidRPr="00D12045" w:rsidRDefault="00AC5ECC" w:rsidP="00D12045">
      <w:pPr>
        <w:pStyle w:val="Nagwek5"/>
        <w:numPr>
          <w:ilvl w:val="0"/>
          <w:numId w:val="7"/>
        </w:numPr>
        <w:tabs>
          <w:tab w:val="left" w:pos="954"/>
        </w:tabs>
        <w:suppressAutoHyphens w:val="0"/>
        <w:spacing w:before="37" w:after="0"/>
        <w:jc w:val="both"/>
        <w:rPr>
          <w:rFonts w:cstheme="minorHAnsi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12 godzin</w:t>
      </w:r>
    </w:p>
    <w:p w14:paraId="5F431C9C" w14:textId="77777777" w:rsidR="00D12045" w:rsidRPr="00D12045" w:rsidRDefault="00D12045" w:rsidP="00D12045">
      <w:pPr>
        <w:spacing w:before="56"/>
        <w:ind w:left="1023"/>
        <w:rPr>
          <w:rFonts w:asciiTheme="minorHAnsi" w:hAnsiTheme="minorHAnsi" w:cstheme="minorHAnsi"/>
          <w:color w:val="000000"/>
          <w:sz w:val="22"/>
          <w:szCs w:val="22"/>
        </w:rPr>
      </w:pPr>
      <w:r w:rsidRPr="00D12045">
        <w:rPr>
          <w:rFonts w:asciiTheme="minorHAnsi" w:hAnsiTheme="minorHAnsi" w:cstheme="minorHAnsi"/>
          <w:color w:val="000000"/>
          <w:sz w:val="22"/>
          <w:szCs w:val="22"/>
        </w:rPr>
        <w:t>Należy postawić znak „X” przy właściwym polu „¨”</w:t>
      </w:r>
    </w:p>
    <w:p w14:paraId="5E701425" w14:textId="0301F479" w:rsidR="0018603A" w:rsidRPr="00D12045" w:rsidRDefault="004721BF" w:rsidP="0018603A">
      <w:pPr>
        <w:spacing w:before="240" w:after="24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4</w:t>
      </w:r>
      <w:r w:rsidR="006C2AD2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D12045">
        <w:rPr>
          <w:rFonts w:asciiTheme="minorHAnsi" w:hAnsiTheme="minorHAnsi" w:cstheme="minorHAnsi"/>
          <w:bCs/>
          <w:sz w:val="22"/>
          <w:szCs w:val="22"/>
        </w:rPr>
        <w:t xml:space="preserve">Informujemy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>, że wybór oferty:</w:t>
      </w:r>
    </w:p>
    <w:p w14:paraId="0CC1B1AD" w14:textId="77777777" w:rsidR="00056400" w:rsidRPr="00D12045" w:rsidRDefault="00056400" w:rsidP="00056400">
      <w:pPr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 xml:space="preserve">               nie będzie/będzie* prowadzić do powstania u Zamawiającego obowiązku podatkowego zgodnie z przepisami o podatku od towarów i usług, </w:t>
      </w:r>
    </w:p>
    <w:p w14:paraId="7DC9F257" w14:textId="205FCB11" w:rsidR="00056400" w:rsidRPr="00D12045" w:rsidRDefault="00056400" w:rsidP="003E234D">
      <w:pPr>
        <w:spacing w:before="240" w:after="240"/>
        <w:ind w:left="709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 xml:space="preserve">Rodzaj </w:t>
      </w:r>
      <w:r w:rsidR="000911E1">
        <w:rPr>
          <w:rFonts w:asciiTheme="minorHAnsi" w:hAnsiTheme="minorHAnsi" w:cstheme="minorHAnsi"/>
          <w:bCs/>
          <w:sz w:val="22"/>
          <w:szCs w:val="22"/>
        </w:rPr>
        <w:t>usług</w:t>
      </w:r>
      <w:r w:rsidRPr="00D12045">
        <w:rPr>
          <w:rFonts w:asciiTheme="minorHAnsi" w:hAnsiTheme="minorHAnsi" w:cstheme="minorHAnsi"/>
          <w:bCs/>
          <w:sz w:val="22"/>
          <w:szCs w:val="22"/>
        </w:rPr>
        <w:t xml:space="preserve">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762F229" w14:textId="0D51C097" w:rsidR="00056400" w:rsidRPr="00D12045" w:rsidRDefault="00056400" w:rsidP="00056400">
      <w:pPr>
        <w:spacing w:before="240" w:after="240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 xml:space="preserve">Wartość </w:t>
      </w:r>
      <w:r w:rsidR="000911E1">
        <w:rPr>
          <w:rFonts w:asciiTheme="minorHAnsi" w:hAnsiTheme="minorHAnsi" w:cstheme="minorHAnsi"/>
          <w:bCs/>
          <w:sz w:val="22"/>
          <w:szCs w:val="22"/>
        </w:rPr>
        <w:t>usług</w:t>
      </w:r>
      <w:r w:rsidRPr="00D12045">
        <w:rPr>
          <w:rFonts w:asciiTheme="minorHAnsi" w:hAnsiTheme="minorHAnsi" w:cstheme="minorHAnsi"/>
          <w:bCs/>
          <w:sz w:val="22"/>
          <w:szCs w:val="22"/>
        </w:rPr>
        <w:t xml:space="preserve"> bez kwoty podatku od towarów i usług (VAT) wynosi: _________________________________________ PLN.</w:t>
      </w:r>
    </w:p>
    <w:p w14:paraId="39F0E0CB" w14:textId="77777777" w:rsidR="0018603A" w:rsidRPr="00D12045" w:rsidRDefault="00056400" w:rsidP="00056400">
      <w:pPr>
        <w:ind w:left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>(</w:t>
      </w:r>
      <w:r w:rsidR="0018603A" w:rsidRPr="00D12045">
        <w:rPr>
          <w:rFonts w:asciiTheme="minorHAnsi" w:hAnsiTheme="minorHAnsi" w:cstheme="minorHAnsi"/>
          <w:b/>
          <w:iCs/>
          <w:color w:val="000000"/>
          <w:sz w:val="22"/>
          <w:szCs w:val="22"/>
        </w:rPr>
        <w:t>dotyczy Wykonawców</w:t>
      </w:r>
      <w:r w:rsidR="0018603A" w:rsidRPr="00D12045">
        <w:rPr>
          <w:rFonts w:asciiTheme="minorHAnsi" w:hAnsiTheme="minorHAnsi" w:cstheme="minorHAnsi"/>
          <w:sz w:val="22"/>
          <w:szCs w:val="22"/>
        </w:rPr>
        <w:t xml:space="preserve">, </w:t>
      </w:r>
      <w:r w:rsidR="0018603A" w:rsidRPr="00D12045">
        <w:rPr>
          <w:rFonts w:asciiTheme="minorHAnsi" w:hAnsiTheme="minorHAnsi" w:cstheme="minorHAnsi"/>
          <w:iCs/>
          <w:sz w:val="22"/>
          <w:szCs w:val="22"/>
        </w:rPr>
        <w:t>których oferty będą generować obowiązek doliczania wartości podatku VAT do wartości netto</w:t>
      </w:r>
      <w:r w:rsidR="0018603A" w:rsidRPr="00D12045">
        <w:rPr>
          <w:rFonts w:asciiTheme="minorHAnsi" w:hAnsiTheme="minorHAnsi" w:cstheme="minorHAnsi"/>
          <w:iCs/>
          <w:color w:val="1F497D"/>
          <w:sz w:val="22"/>
          <w:szCs w:val="22"/>
        </w:rPr>
        <w:t xml:space="preserve"> </w:t>
      </w:r>
      <w:r w:rsidR="0018603A" w:rsidRPr="00D12045">
        <w:rPr>
          <w:rFonts w:asciiTheme="minorHAnsi" w:hAnsiTheme="minorHAnsi" w:cstheme="minorHAnsi"/>
          <w:iCs/>
          <w:sz w:val="22"/>
          <w:szCs w:val="22"/>
        </w:rPr>
        <w:t>oferty, tj. w przypadku:</w:t>
      </w:r>
    </w:p>
    <w:p w14:paraId="68EC93AD" w14:textId="77777777" w:rsidR="0018603A" w:rsidRPr="00D12045" w:rsidRDefault="0018603A" w:rsidP="0018603A">
      <w:pPr>
        <w:pStyle w:val="Akapitzlist"/>
        <w:suppressAutoHyphens w:val="0"/>
        <w:ind w:left="709"/>
        <w:contextualSpacing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12045">
        <w:rPr>
          <w:rFonts w:asciiTheme="minorHAnsi" w:hAnsiTheme="minorHAnsi" w:cstheme="minorHAnsi"/>
          <w:iCs/>
          <w:sz w:val="22"/>
          <w:szCs w:val="22"/>
        </w:rPr>
        <w:t>-wewnątrzwspólnotowego nabycia towarów,</w:t>
      </w:r>
    </w:p>
    <w:p w14:paraId="56EA3C12" w14:textId="77777777" w:rsidR="0018603A" w:rsidRPr="00D12045" w:rsidRDefault="0018603A" w:rsidP="0018603A">
      <w:pPr>
        <w:pStyle w:val="Akapitzlist"/>
        <w:suppressAutoHyphens w:val="0"/>
        <w:ind w:left="709"/>
        <w:contextualSpacing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12045">
        <w:rPr>
          <w:rFonts w:asciiTheme="minorHAnsi" w:hAnsiTheme="minorHAnsi" w:cstheme="minorHAnsi"/>
          <w:iCs/>
          <w:sz w:val="22"/>
          <w:szCs w:val="22"/>
        </w:rPr>
        <w:t>-mechanizmu odwróconego obciążenia, o którym mowa w art. 17 ust. 1 pkt 7 ustawy o podatku od towarów i usług,</w:t>
      </w:r>
    </w:p>
    <w:p w14:paraId="730F71C7" w14:textId="77777777" w:rsidR="0018603A" w:rsidRPr="00D12045" w:rsidRDefault="0018603A" w:rsidP="0018603A">
      <w:pPr>
        <w:pStyle w:val="Akapitzlist"/>
        <w:suppressAutoHyphens w:val="0"/>
        <w:ind w:left="709"/>
        <w:contextualSpacing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12045">
        <w:rPr>
          <w:rFonts w:asciiTheme="minorHAnsi" w:hAnsiTheme="minorHAnsi" w:cstheme="minorHAnsi"/>
          <w:iCs/>
          <w:sz w:val="22"/>
          <w:szCs w:val="22"/>
        </w:rPr>
        <w:t>-importu usług lub importu towarów, z którymi wiąże się obowiązek doliczenia przez zamawiającego przy porównywaniu cen ofertowych podatku VAT.)</w:t>
      </w:r>
    </w:p>
    <w:p w14:paraId="328CC712" w14:textId="77777777" w:rsidR="0018603A" w:rsidRPr="00D12045" w:rsidRDefault="0018603A" w:rsidP="004F3106">
      <w:pPr>
        <w:spacing w:before="240" w:after="240"/>
        <w:ind w:left="709" w:hanging="709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 xml:space="preserve">               * właściwe zaznaczyć</w:t>
      </w:r>
    </w:p>
    <w:p w14:paraId="5DBDC70B" w14:textId="63F0BA93" w:rsidR="0018603A" w:rsidRPr="00D12045" w:rsidRDefault="004721BF" w:rsidP="004F3106">
      <w:pPr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5</w:t>
      </w:r>
      <w:r w:rsidR="00173F78" w:rsidRPr="00D12045">
        <w:rPr>
          <w:rFonts w:asciiTheme="minorHAnsi" w:hAnsiTheme="minorHAnsi" w:cstheme="minorHAnsi"/>
          <w:bCs/>
          <w:sz w:val="22"/>
          <w:szCs w:val="22"/>
        </w:rPr>
        <w:t>.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ab/>
        <w:t>Oświadczamy, że uważamy się za związanych niniejszą ofertą przez czas wskazany w specyfikacji warunków zamówienia.</w:t>
      </w:r>
      <w:r w:rsidR="00786D89" w:rsidRPr="00D120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45646" w:rsidRPr="00D1204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489D21A" w14:textId="63E6AB89" w:rsidR="0018603A" w:rsidRPr="00D12045" w:rsidRDefault="004721BF" w:rsidP="0018603A">
      <w:pPr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vertAlign w:val="superscript"/>
        </w:rPr>
      </w:pPr>
      <w:r>
        <w:rPr>
          <w:rFonts w:asciiTheme="minorHAnsi" w:hAnsiTheme="minorHAnsi" w:cstheme="minorHAnsi"/>
          <w:bCs/>
          <w:sz w:val="22"/>
          <w:szCs w:val="22"/>
        </w:rPr>
        <w:t>6</w:t>
      </w:r>
      <w:r w:rsidR="00FB3A0F">
        <w:rPr>
          <w:rFonts w:asciiTheme="minorHAnsi" w:hAnsiTheme="minorHAnsi" w:cstheme="minorHAnsi"/>
          <w:bCs/>
          <w:sz w:val="22"/>
          <w:szCs w:val="22"/>
        </w:rPr>
        <w:t>.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ab/>
      </w:r>
      <w:r w:rsidR="006B0FAC" w:rsidRPr="00D12045">
        <w:rPr>
          <w:rFonts w:asciiTheme="minorHAnsi" w:hAnsiTheme="minorHAnsi" w:cstheme="minorHAnsi"/>
          <w:bCs/>
          <w:sz w:val="22"/>
          <w:szCs w:val="22"/>
        </w:rPr>
        <w:t xml:space="preserve">Oświadczamy, że następujące </w:t>
      </w:r>
      <w:r>
        <w:rPr>
          <w:rFonts w:asciiTheme="minorHAnsi" w:hAnsiTheme="minorHAnsi" w:cstheme="minorHAnsi"/>
          <w:bCs/>
          <w:sz w:val="22"/>
          <w:szCs w:val="22"/>
        </w:rPr>
        <w:t>usługi</w:t>
      </w:r>
      <w:r w:rsidR="006B0FAC" w:rsidRPr="00D12045">
        <w:rPr>
          <w:rFonts w:asciiTheme="minorHAnsi" w:hAnsiTheme="minorHAnsi" w:cstheme="minorHAnsi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6B0FAC" w:rsidRPr="00D12045">
        <w:rPr>
          <w:rFonts w:asciiTheme="minorHAnsi" w:hAnsiTheme="minorHAnsi" w:cstheme="minorHAnsi"/>
          <w:bCs/>
          <w:sz w:val="22"/>
          <w:szCs w:val="22"/>
          <w:vertAlign w:val="superscript"/>
        </w:rPr>
        <w:t>1: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19"/>
      </w:tblGrid>
      <w:tr w:rsidR="0018603A" w:rsidRPr="00D12045" w14:paraId="19A1C573" w14:textId="77777777" w:rsidTr="004C4A30">
        <w:tc>
          <w:tcPr>
            <w:tcW w:w="4786" w:type="dxa"/>
            <w:shd w:val="clear" w:color="auto" w:fill="auto"/>
          </w:tcPr>
          <w:p w14:paraId="464E18DF" w14:textId="77777777" w:rsidR="0018603A" w:rsidRPr="00D12045" w:rsidRDefault="006B0FAC" w:rsidP="004C4A30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2045">
              <w:rPr>
                <w:rFonts w:asciiTheme="minorHAnsi" w:hAnsiTheme="minorHAnsi" w:cstheme="minorHAnsi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819" w:type="dxa"/>
            <w:shd w:val="clear" w:color="auto" w:fill="auto"/>
          </w:tcPr>
          <w:p w14:paraId="3D1CEC4B" w14:textId="3ACA75ED" w:rsidR="0018603A" w:rsidRPr="00D12045" w:rsidRDefault="006B0FAC" w:rsidP="004C4A30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20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Zakres </w:t>
            </w:r>
            <w:r w:rsidR="006563A3">
              <w:rPr>
                <w:rFonts w:asciiTheme="minorHAnsi" w:hAnsiTheme="minorHAnsi" w:cstheme="minorHAnsi"/>
                <w:bCs/>
                <w:sz w:val="22"/>
                <w:szCs w:val="22"/>
              </w:rPr>
              <w:t>usług</w:t>
            </w:r>
            <w:r w:rsidRPr="00D12045">
              <w:rPr>
                <w:rFonts w:asciiTheme="minorHAnsi" w:hAnsiTheme="minorHAnsi" w:cstheme="minorHAnsi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18603A" w:rsidRPr="00D12045" w14:paraId="6E208633" w14:textId="77777777" w:rsidTr="004C4A30">
        <w:trPr>
          <w:trHeight w:val="837"/>
        </w:trPr>
        <w:tc>
          <w:tcPr>
            <w:tcW w:w="4786" w:type="dxa"/>
            <w:shd w:val="clear" w:color="auto" w:fill="auto"/>
          </w:tcPr>
          <w:p w14:paraId="6E209C33" w14:textId="77777777" w:rsidR="0018603A" w:rsidRPr="00D12045" w:rsidRDefault="0018603A" w:rsidP="004C4A30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74153F0B" w14:textId="77777777" w:rsidR="0018603A" w:rsidRPr="00D12045" w:rsidRDefault="0018603A" w:rsidP="004C4A30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B0FAC" w:rsidRPr="00D12045" w14:paraId="4B658352" w14:textId="77777777" w:rsidTr="004C4A30">
        <w:trPr>
          <w:trHeight w:val="837"/>
        </w:trPr>
        <w:tc>
          <w:tcPr>
            <w:tcW w:w="4786" w:type="dxa"/>
            <w:shd w:val="clear" w:color="auto" w:fill="auto"/>
          </w:tcPr>
          <w:p w14:paraId="70C94072" w14:textId="77777777" w:rsidR="006B0FAC" w:rsidRPr="00D12045" w:rsidRDefault="006B0FAC" w:rsidP="004C4A30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73BA413C" w14:textId="77777777" w:rsidR="006B0FAC" w:rsidRPr="00D12045" w:rsidRDefault="006B0FAC" w:rsidP="004C4A30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06BC99E" w14:textId="43427014" w:rsidR="004F3106" w:rsidRPr="00D12045" w:rsidRDefault="004563FF" w:rsidP="001035CC">
      <w:pPr>
        <w:spacing w:before="240" w:after="240"/>
        <w:ind w:left="708"/>
        <w:rPr>
          <w:rFonts w:asciiTheme="minorHAnsi" w:hAnsiTheme="minorHAnsi" w:cstheme="minorHAnsi"/>
          <w:sz w:val="22"/>
          <w:szCs w:val="22"/>
        </w:rPr>
      </w:pPr>
      <w:r w:rsidRPr="00D12045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="006B0FAC" w:rsidRPr="00D12045">
        <w:rPr>
          <w:rFonts w:asciiTheme="minorHAnsi" w:hAnsiTheme="minorHAnsi" w:cstheme="minorHAnsi"/>
          <w:sz w:val="22"/>
          <w:szCs w:val="22"/>
        </w:rPr>
        <w:t>Oświadczenie, zgodnie z art. 117 ust. 4 ustawy z dnia 19 września 2019 r. (Dz.U. z 20</w:t>
      </w:r>
      <w:r w:rsidR="004721BF">
        <w:rPr>
          <w:rFonts w:asciiTheme="minorHAnsi" w:hAnsiTheme="minorHAnsi" w:cstheme="minorHAnsi"/>
          <w:sz w:val="22"/>
          <w:szCs w:val="22"/>
        </w:rPr>
        <w:t>22</w:t>
      </w:r>
      <w:r w:rsidR="006B0FAC" w:rsidRPr="00D12045">
        <w:rPr>
          <w:rFonts w:asciiTheme="minorHAnsi" w:hAnsiTheme="minorHAnsi" w:cstheme="minorHAnsi"/>
          <w:sz w:val="22"/>
          <w:szCs w:val="22"/>
        </w:rPr>
        <w:t xml:space="preserve"> r., poz. </w:t>
      </w:r>
      <w:r w:rsidR="004721BF">
        <w:rPr>
          <w:rFonts w:asciiTheme="minorHAnsi" w:hAnsiTheme="minorHAnsi" w:cstheme="minorHAnsi"/>
          <w:sz w:val="22"/>
          <w:szCs w:val="22"/>
        </w:rPr>
        <w:t>1710</w:t>
      </w:r>
      <w:r w:rsidR="006B0FAC" w:rsidRPr="00D12045">
        <w:rPr>
          <w:rFonts w:asciiTheme="minorHAnsi" w:hAnsiTheme="minorHAnsi" w:cstheme="minorHAnsi"/>
          <w:sz w:val="22"/>
          <w:szCs w:val="22"/>
        </w:rPr>
        <w:t xml:space="preserve"> ze zm.), składają wykonawcy wspólnie ubiegający się o udzielenie zamówienia.</w:t>
      </w:r>
    </w:p>
    <w:p w14:paraId="12226A4C" w14:textId="3F55AC31" w:rsidR="006B0FAC" w:rsidRPr="00D12045" w:rsidRDefault="00FB3A0F" w:rsidP="006B0FAC">
      <w:pPr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>7</w:t>
      </w:r>
      <w:r w:rsidR="006B0FAC" w:rsidRPr="00D12045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6B0FAC" w:rsidRPr="00D12045">
        <w:rPr>
          <w:rFonts w:asciiTheme="minorHAnsi" w:hAnsiTheme="minorHAnsi" w:cstheme="minorHAnsi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5396"/>
      </w:tblGrid>
      <w:tr w:rsidR="006B0FAC" w:rsidRPr="00D12045" w14:paraId="4AA6B4F0" w14:textId="77777777" w:rsidTr="004F3106">
        <w:tc>
          <w:tcPr>
            <w:tcW w:w="4209" w:type="dxa"/>
            <w:shd w:val="clear" w:color="auto" w:fill="auto"/>
          </w:tcPr>
          <w:p w14:paraId="4D54AC6B" w14:textId="77777777" w:rsidR="006B0FAC" w:rsidRPr="00D12045" w:rsidRDefault="006B0FAC" w:rsidP="00C651E6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2045">
              <w:rPr>
                <w:rFonts w:asciiTheme="minorHAnsi" w:hAnsiTheme="minorHAnsi" w:cstheme="minorHAnsi"/>
                <w:bCs/>
                <w:sz w:val="22"/>
                <w:szCs w:val="22"/>
              </w:rPr>
              <w:t>Podwykonawca (firma lub nazwa, adres)</w:t>
            </w:r>
            <w:r w:rsidRPr="00D12045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</w:p>
        </w:tc>
        <w:tc>
          <w:tcPr>
            <w:tcW w:w="5396" w:type="dxa"/>
            <w:shd w:val="clear" w:color="auto" w:fill="auto"/>
          </w:tcPr>
          <w:p w14:paraId="4467514C" w14:textId="77777777" w:rsidR="006B0FAC" w:rsidRPr="00D12045" w:rsidRDefault="006B0FAC" w:rsidP="00C651E6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2045">
              <w:rPr>
                <w:rFonts w:asciiTheme="minorHAnsi" w:hAnsiTheme="minorHAnsi" w:cstheme="minorHAnsi"/>
                <w:bCs/>
                <w:sz w:val="22"/>
                <w:szCs w:val="22"/>
              </w:rPr>
              <w:t>Zakres rzeczowy</w:t>
            </w:r>
            <w:r w:rsidRPr="00D12045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</w:p>
        </w:tc>
      </w:tr>
      <w:tr w:rsidR="006B0FAC" w:rsidRPr="00D12045" w14:paraId="2F1D444F" w14:textId="77777777" w:rsidTr="004F3106">
        <w:trPr>
          <w:trHeight w:val="837"/>
        </w:trPr>
        <w:tc>
          <w:tcPr>
            <w:tcW w:w="4209" w:type="dxa"/>
            <w:shd w:val="clear" w:color="auto" w:fill="auto"/>
          </w:tcPr>
          <w:p w14:paraId="78783D57" w14:textId="77777777" w:rsidR="006B0FAC" w:rsidRPr="00D12045" w:rsidRDefault="006B0FAC" w:rsidP="00C651E6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396" w:type="dxa"/>
            <w:shd w:val="clear" w:color="auto" w:fill="auto"/>
          </w:tcPr>
          <w:p w14:paraId="37D630DC" w14:textId="77777777" w:rsidR="006B0FAC" w:rsidRPr="00D12045" w:rsidRDefault="006B0FAC" w:rsidP="00C651E6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B0FAC" w:rsidRPr="00D12045" w14:paraId="64FB834D" w14:textId="77777777" w:rsidTr="004F3106">
        <w:trPr>
          <w:trHeight w:val="848"/>
        </w:trPr>
        <w:tc>
          <w:tcPr>
            <w:tcW w:w="4209" w:type="dxa"/>
            <w:shd w:val="clear" w:color="auto" w:fill="auto"/>
          </w:tcPr>
          <w:p w14:paraId="10D2631E" w14:textId="77777777" w:rsidR="006B0FAC" w:rsidRPr="00D12045" w:rsidRDefault="006B0FAC" w:rsidP="00C651E6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396" w:type="dxa"/>
            <w:shd w:val="clear" w:color="auto" w:fill="auto"/>
          </w:tcPr>
          <w:p w14:paraId="72313642" w14:textId="77777777" w:rsidR="006B0FAC" w:rsidRPr="00D12045" w:rsidRDefault="006B0FAC" w:rsidP="00C651E6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FE90E98" w14:textId="77777777" w:rsidR="0018603A" w:rsidRPr="00D12045" w:rsidRDefault="00056400" w:rsidP="0018603A">
      <w:pPr>
        <w:spacing w:before="240" w:after="240"/>
        <w:ind w:left="709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 xml:space="preserve">Nazwy (firmy) podwykonawców, na których zasoby powołujemy się na zasadach określonych w art. 118 PZP, w celu wykazania spełniania warunków udziału w postępowaniu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B5D8C7" w14:textId="15D33FEA" w:rsidR="001B089E" w:rsidRPr="00D12045" w:rsidRDefault="00FB3A0F" w:rsidP="0018603A">
      <w:pPr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8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ab/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____________________________________________________________________________________________________________________________________________________________________________________________________________________________________________Uzasadnienie zastrzeżenia ww. informacji jako tajemnicy przedsiębiorstwa zostało załączone do naszej oferty. </w:t>
      </w:r>
    </w:p>
    <w:p w14:paraId="4EBA3D52" w14:textId="11362285" w:rsidR="0018603A" w:rsidRPr="00D12045" w:rsidRDefault="00FB3A0F" w:rsidP="0018603A">
      <w:pPr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9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>.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ab/>
        <w:t>Wszelką korespondencję w sprawie niniejszego postępowania należy kierować na:</w:t>
      </w:r>
    </w:p>
    <w:p w14:paraId="59CF5731" w14:textId="77777777" w:rsidR="0018603A" w:rsidRPr="00D12045" w:rsidRDefault="0018603A" w:rsidP="0018603A">
      <w:pPr>
        <w:spacing w:before="240" w:after="240"/>
        <w:ind w:left="709"/>
        <w:rPr>
          <w:rFonts w:asciiTheme="minorHAnsi" w:hAnsiTheme="minorHAnsi" w:cstheme="minorHAnsi"/>
          <w:b/>
          <w:bCs/>
          <w:sz w:val="22"/>
          <w:szCs w:val="22"/>
        </w:rPr>
      </w:pPr>
      <w:r w:rsidRPr="00D12045">
        <w:rPr>
          <w:rFonts w:asciiTheme="minorHAnsi" w:hAnsiTheme="minorHAnsi" w:cstheme="minorHAnsi"/>
          <w:b/>
          <w:bCs/>
          <w:sz w:val="22"/>
          <w:szCs w:val="22"/>
        </w:rPr>
        <w:t>e-mail: ___________________________________________________________________</w:t>
      </w:r>
    </w:p>
    <w:p w14:paraId="0250DBEE" w14:textId="77777777" w:rsidR="00422232" w:rsidRPr="00D12045" w:rsidRDefault="00422232" w:rsidP="00422232">
      <w:pPr>
        <w:suppressAutoHyphens w:val="0"/>
        <w:spacing w:after="120" w:line="312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12045">
        <w:rPr>
          <w:rFonts w:asciiTheme="minorHAnsi" w:hAnsiTheme="minorHAnsi" w:cstheme="minorHAnsi"/>
          <w:b/>
          <w:sz w:val="22"/>
          <w:szCs w:val="22"/>
        </w:rPr>
        <w:t>Oświadczam, że wykonawca jest:</w:t>
      </w:r>
    </w:p>
    <w:p w14:paraId="7311E6DD" w14:textId="77777777" w:rsidR="00422232" w:rsidRPr="00D12045" w:rsidRDefault="00422232" w:rsidP="00422232">
      <w:pPr>
        <w:spacing w:after="120" w:line="31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12045">
        <w:rPr>
          <w:rFonts w:asciiTheme="minorHAnsi" w:hAnsiTheme="minorHAnsi" w:cstheme="minorHAnsi"/>
          <w:sz w:val="22"/>
          <w:szCs w:val="22"/>
        </w:rPr>
        <w:t>(właściwy wybór należy zaznaczyć wpisując w pole prostokąta znak X)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891"/>
      </w:tblGrid>
      <w:tr w:rsidR="00422232" w:rsidRPr="00D12045" w14:paraId="18BF742A" w14:textId="77777777" w:rsidTr="00A259D2">
        <w:trPr>
          <w:trHeight w:val="819"/>
        </w:trPr>
        <w:tc>
          <w:tcPr>
            <w:tcW w:w="459" w:type="dxa"/>
            <w:shd w:val="clear" w:color="auto" w:fill="auto"/>
          </w:tcPr>
          <w:p w14:paraId="10D2AF57" w14:textId="77777777" w:rsidR="00422232" w:rsidRPr="00D12045" w:rsidRDefault="00422232" w:rsidP="00C34561">
            <w:pPr>
              <w:spacing w:after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91" w:type="dxa"/>
            <w:shd w:val="clear" w:color="auto" w:fill="auto"/>
          </w:tcPr>
          <w:p w14:paraId="7D9D5B2B" w14:textId="77777777" w:rsidR="00422232" w:rsidRPr="00D12045" w:rsidRDefault="00422232" w:rsidP="00C34561">
            <w:pPr>
              <w:tabs>
                <w:tab w:val="left" w:pos="851"/>
              </w:tabs>
              <w:spacing w:after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120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mikroprzedsiębiorcą</w:t>
            </w:r>
            <w:proofErr w:type="spellEnd"/>
            <w:r w:rsidRPr="00D120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12045">
              <w:rPr>
                <w:rFonts w:asciiTheme="minorHAnsi" w:hAnsiTheme="minorHAnsi" w:cstheme="minorHAnsi"/>
                <w:sz w:val="22"/>
                <w:szCs w:val="22"/>
              </w:rPr>
              <w:t>w rozumieniu art. 7 ust. 1 pkt 1 ustawy z dnia 6 marca 2018 r. - Prawo przedsiębiorców (Dz.U. z 2021 r. poz. 162)</w:t>
            </w:r>
          </w:p>
        </w:tc>
      </w:tr>
      <w:tr w:rsidR="00422232" w:rsidRPr="00D12045" w14:paraId="2FA4793D" w14:textId="77777777" w:rsidTr="00A259D2">
        <w:trPr>
          <w:trHeight w:val="819"/>
        </w:trPr>
        <w:tc>
          <w:tcPr>
            <w:tcW w:w="459" w:type="dxa"/>
            <w:shd w:val="clear" w:color="auto" w:fill="auto"/>
          </w:tcPr>
          <w:p w14:paraId="03D82656" w14:textId="77777777" w:rsidR="00422232" w:rsidRPr="00D12045" w:rsidRDefault="00422232" w:rsidP="00C34561">
            <w:pPr>
              <w:spacing w:after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91" w:type="dxa"/>
            <w:shd w:val="clear" w:color="auto" w:fill="auto"/>
          </w:tcPr>
          <w:p w14:paraId="164351C4" w14:textId="77777777" w:rsidR="00422232" w:rsidRPr="00D12045" w:rsidRDefault="00422232" w:rsidP="00C34561">
            <w:pPr>
              <w:tabs>
                <w:tab w:val="left" w:pos="851"/>
              </w:tabs>
              <w:spacing w:after="120" w:line="312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20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małym przedsiębiorcą</w:t>
            </w:r>
            <w:r w:rsidRPr="00D12045">
              <w:rPr>
                <w:rFonts w:asciiTheme="minorHAnsi" w:hAnsiTheme="minorHAnsi" w:cstheme="minorHAnsi"/>
                <w:sz w:val="22"/>
                <w:szCs w:val="22"/>
              </w:rPr>
              <w:t xml:space="preserve"> w rozumieniu art. 7 ust. 1 pkt 2 ustawy z dnia 6 marca 2018 r. - Prawo przedsiębiorców (Dz.U. z 2021 r. poz. 162)</w:t>
            </w:r>
          </w:p>
        </w:tc>
      </w:tr>
      <w:tr w:rsidR="00422232" w:rsidRPr="00D12045" w14:paraId="10EAB890" w14:textId="77777777" w:rsidTr="00A259D2">
        <w:trPr>
          <w:trHeight w:val="215"/>
        </w:trPr>
        <w:tc>
          <w:tcPr>
            <w:tcW w:w="459" w:type="dxa"/>
            <w:shd w:val="clear" w:color="auto" w:fill="auto"/>
          </w:tcPr>
          <w:p w14:paraId="53CBD301" w14:textId="77777777" w:rsidR="00422232" w:rsidRPr="00D12045" w:rsidRDefault="00422232" w:rsidP="00C34561">
            <w:pPr>
              <w:spacing w:after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91" w:type="dxa"/>
            <w:shd w:val="clear" w:color="auto" w:fill="auto"/>
          </w:tcPr>
          <w:p w14:paraId="4D6AAFE5" w14:textId="77777777" w:rsidR="00422232" w:rsidRPr="00D12045" w:rsidRDefault="00422232" w:rsidP="00C34561">
            <w:pPr>
              <w:tabs>
                <w:tab w:val="left" w:pos="851"/>
              </w:tabs>
              <w:spacing w:after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20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średnim przedsiębiorcą</w:t>
            </w:r>
            <w:r w:rsidRPr="00D12045">
              <w:rPr>
                <w:rFonts w:asciiTheme="minorHAnsi" w:hAnsiTheme="minorHAnsi" w:cstheme="minorHAnsi"/>
                <w:sz w:val="22"/>
                <w:szCs w:val="22"/>
              </w:rPr>
              <w:t xml:space="preserve"> w rozumieniu art. 7 ust. 1 pkt 3 ustawy z dnia 6 marca 2018 r. - Prawo przedsiębiorców (Dz.U. z 2021 r. poz. 162)</w:t>
            </w:r>
          </w:p>
        </w:tc>
      </w:tr>
    </w:tbl>
    <w:p w14:paraId="4E31425D" w14:textId="77777777" w:rsidR="001B089E" w:rsidRDefault="001B089E" w:rsidP="00A154AF">
      <w:pPr>
        <w:suppressAutoHyphens w:val="0"/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F1C7749" w14:textId="77777777" w:rsidR="001B089E" w:rsidRDefault="001B089E" w:rsidP="00A154AF">
      <w:pPr>
        <w:suppressAutoHyphens w:val="0"/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764EFED" w14:textId="77777777" w:rsidR="001B089E" w:rsidRDefault="001B089E" w:rsidP="00A154AF">
      <w:pPr>
        <w:suppressAutoHyphens w:val="0"/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683A696" w14:textId="77777777" w:rsidR="001B089E" w:rsidRDefault="001B089E" w:rsidP="00A154AF">
      <w:pPr>
        <w:suppressAutoHyphens w:val="0"/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BBA666D" w14:textId="77777777" w:rsidR="001B089E" w:rsidRDefault="001B089E" w:rsidP="00A154AF">
      <w:pPr>
        <w:suppressAutoHyphens w:val="0"/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537706C" w14:textId="77777777" w:rsidR="001B089E" w:rsidRDefault="001B089E" w:rsidP="00A154AF">
      <w:pPr>
        <w:suppressAutoHyphens w:val="0"/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93A4A50" w14:textId="77777777" w:rsidR="001B089E" w:rsidRDefault="001B089E" w:rsidP="00A154AF">
      <w:pPr>
        <w:suppressAutoHyphens w:val="0"/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7B73406" w14:textId="2A496118" w:rsidR="0018603A" w:rsidRPr="00D12045" w:rsidRDefault="00173F78" w:rsidP="00A154AF">
      <w:pPr>
        <w:suppressAutoHyphens w:val="0"/>
        <w:spacing w:before="240" w:after="240"/>
        <w:ind w:left="709" w:hanging="709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>1</w:t>
      </w:r>
      <w:r w:rsidR="00FB3A0F">
        <w:rPr>
          <w:rFonts w:asciiTheme="minorHAnsi" w:hAnsiTheme="minorHAnsi" w:cstheme="minorHAnsi"/>
          <w:bCs/>
          <w:sz w:val="22"/>
          <w:szCs w:val="22"/>
        </w:rPr>
        <w:t>0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 xml:space="preserve">.   </w:t>
      </w:r>
      <w:r w:rsidR="008E1F28" w:rsidRPr="00D120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2667D" w:rsidRPr="00D12045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="00187F59" w:rsidRPr="00D12045">
        <w:rPr>
          <w:rFonts w:asciiTheme="minorHAnsi" w:hAnsiTheme="minorHAnsi" w:cstheme="minorHAnsi"/>
          <w:bCs/>
          <w:i/>
          <w:sz w:val="22"/>
          <w:szCs w:val="22"/>
        </w:rPr>
        <w:t xml:space="preserve">  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>Oświadczam,</w:t>
      </w:r>
      <w:r w:rsidR="0018603A" w:rsidRPr="00D120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>że</w:t>
      </w:r>
      <w:r w:rsidR="0018603A" w:rsidRPr="00D120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>– zgodnie z § 1</w:t>
      </w:r>
      <w:r w:rsidR="008E1F28" w:rsidRPr="00D12045">
        <w:rPr>
          <w:rFonts w:asciiTheme="minorHAnsi" w:hAnsiTheme="minorHAnsi" w:cstheme="minorHAnsi"/>
          <w:bCs/>
          <w:sz w:val="22"/>
          <w:szCs w:val="22"/>
        </w:rPr>
        <w:t>3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 xml:space="preserve"> ust. </w:t>
      </w:r>
      <w:r w:rsidR="00825812" w:rsidRPr="00D12045">
        <w:rPr>
          <w:rFonts w:asciiTheme="minorHAnsi" w:hAnsiTheme="minorHAnsi" w:cstheme="minorHAnsi"/>
          <w:bCs/>
          <w:sz w:val="22"/>
          <w:szCs w:val="22"/>
        </w:rPr>
        <w:t>2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 xml:space="preserve"> Rozporządzenia</w:t>
      </w:r>
      <w:r w:rsidR="0018603A" w:rsidRPr="00D120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E1F28" w:rsidRPr="00D12045">
        <w:rPr>
          <w:rFonts w:asciiTheme="minorHAnsi" w:hAnsiTheme="minorHAnsi" w:cstheme="minorHAnsi"/>
          <w:bCs/>
          <w:sz w:val="22"/>
          <w:szCs w:val="22"/>
        </w:rPr>
        <w:t>Ministra Rozwoju, Pracy i Technologii z dnia 23 grudnia 2020r.</w:t>
      </w:r>
      <w:r w:rsidR="00825812" w:rsidRPr="00D12045">
        <w:rPr>
          <w:rFonts w:asciiTheme="minorHAnsi" w:hAnsiTheme="minorHAnsi" w:cstheme="minorHAnsi"/>
          <w:bCs/>
          <w:sz w:val="22"/>
          <w:szCs w:val="22"/>
        </w:rPr>
        <w:t xml:space="preserve"> w sprawie </w:t>
      </w:r>
      <w:r w:rsidR="0032667D" w:rsidRPr="00D12045">
        <w:rPr>
          <w:rFonts w:asciiTheme="minorHAnsi" w:hAnsiTheme="minorHAnsi" w:cstheme="minorHAnsi"/>
          <w:bCs/>
          <w:sz w:val="22"/>
          <w:szCs w:val="22"/>
        </w:rPr>
        <w:t>podmiotowych środków dowodowych oraz innych dokumentów lub oświadczeń jakich może żądać zamawiający od Wykonawcy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>– Zamawiający ma możliwość uzyskania i samodzielnego pobrania, następujących oświadczeń i dokumentów bezpośrednio za pomocą ogólnodostępnych i bezpłatnych baz danych:</w:t>
      </w:r>
    </w:p>
    <w:tbl>
      <w:tblPr>
        <w:tblW w:w="46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3182"/>
        <w:gridCol w:w="5988"/>
      </w:tblGrid>
      <w:tr w:rsidR="0018603A" w:rsidRPr="00D12045" w14:paraId="7682AE3D" w14:textId="77777777" w:rsidTr="004C4A30">
        <w:trPr>
          <w:jc w:val="center"/>
        </w:trPr>
        <w:tc>
          <w:tcPr>
            <w:tcW w:w="170" w:type="pct"/>
            <w:shd w:val="clear" w:color="auto" w:fill="F2F2F2"/>
            <w:vAlign w:val="center"/>
          </w:tcPr>
          <w:p w14:paraId="6A537722" w14:textId="77777777" w:rsidR="0018603A" w:rsidRPr="00D12045" w:rsidRDefault="0018603A" w:rsidP="004C4A30">
            <w:pPr>
              <w:suppressAutoHyphens w:val="0"/>
              <w:spacing w:before="120" w:line="360" w:lineRule="auto"/>
              <w:jc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eastAsia="pl-PL"/>
              </w:rPr>
            </w:pPr>
            <w:r w:rsidRPr="00D12045">
              <w:rPr>
                <w:rFonts w:asciiTheme="minorHAnsi" w:hAnsiTheme="minorHAnsi" w:cstheme="minorHAnsi"/>
                <w:spacing w:val="2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1693" w:type="pct"/>
            <w:shd w:val="clear" w:color="auto" w:fill="F2F2F2"/>
            <w:vAlign w:val="center"/>
          </w:tcPr>
          <w:p w14:paraId="1F0E52F5" w14:textId="77777777" w:rsidR="0018603A" w:rsidRPr="00D12045" w:rsidRDefault="0018603A" w:rsidP="004C4A30">
            <w:pPr>
              <w:suppressAutoHyphens w:val="0"/>
              <w:spacing w:before="120" w:line="360" w:lineRule="auto"/>
              <w:jc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eastAsia="pl-PL"/>
              </w:rPr>
            </w:pPr>
            <w:r w:rsidRPr="00D12045">
              <w:rPr>
                <w:rFonts w:asciiTheme="minorHAnsi" w:hAnsiTheme="minorHAnsi" w:cstheme="minorHAnsi"/>
                <w:spacing w:val="2"/>
                <w:sz w:val="22"/>
                <w:szCs w:val="22"/>
                <w:lang w:eastAsia="pl-PL"/>
              </w:rPr>
              <w:t>Rodzaj oświadczenia/dokumentu</w:t>
            </w:r>
          </w:p>
        </w:tc>
        <w:tc>
          <w:tcPr>
            <w:tcW w:w="3137" w:type="pct"/>
            <w:shd w:val="clear" w:color="auto" w:fill="F2F2F2"/>
            <w:vAlign w:val="center"/>
          </w:tcPr>
          <w:p w14:paraId="0391414C" w14:textId="77777777" w:rsidR="0018603A" w:rsidRPr="00D12045" w:rsidRDefault="0018603A" w:rsidP="004C4A30">
            <w:pPr>
              <w:suppressAutoHyphens w:val="0"/>
              <w:spacing w:before="120" w:line="360" w:lineRule="auto"/>
              <w:jc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eastAsia="pl-PL"/>
              </w:rPr>
            </w:pPr>
            <w:r w:rsidRPr="00D12045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eastAsia="pl-PL"/>
              </w:rPr>
              <w:t>Adres strony internetowej ogólnodostępnej</w:t>
            </w:r>
            <w:r w:rsidRPr="00D12045">
              <w:rPr>
                <w:rFonts w:asciiTheme="minorHAnsi" w:hAnsiTheme="minorHAnsi" w:cstheme="minorHAnsi"/>
                <w:spacing w:val="2"/>
                <w:sz w:val="22"/>
                <w:szCs w:val="22"/>
                <w:lang w:eastAsia="pl-PL"/>
              </w:rPr>
              <w:t xml:space="preserve"> i bezpłatnej bazy danych, skąd Zamawiający może pobrać samodzielnie wskazane oświadczenie/dokument</w:t>
            </w:r>
          </w:p>
        </w:tc>
      </w:tr>
      <w:tr w:rsidR="0018603A" w:rsidRPr="00D12045" w14:paraId="103C8FE1" w14:textId="77777777" w:rsidTr="004C4A30">
        <w:trPr>
          <w:trHeight w:val="683"/>
          <w:jc w:val="center"/>
        </w:trPr>
        <w:tc>
          <w:tcPr>
            <w:tcW w:w="170" w:type="pct"/>
            <w:shd w:val="clear" w:color="auto" w:fill="auto"/>
            <w:vAlign w:val="center"/>
          </w:tcPr>
          <w:p w14:paraId="0E634BC1" w14:textId="77777777" w:rsidR="0018603A" w:rsidRPr="00D12045" w:rsidRDefault="0018603A" w:rsidP="004C4A30">
            <w:pPr>
              <w:suppressAutoHyphens w:val="0"/>
              <w:spacing w:before="120" w:line="360" w:lineRule="auto"/>
              <w:jc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eastAsia="pl-PL"/>
              </w:rPr>
            </w:pPr>
            <w:r w:rsidRPr="00D12045">
              <w:rPr>
                <w:rFonts w:asciiTheme="minorHAnsi" w:hAnsiTheme="minorHAnsi" w:cstheme="minorHAnsi"/>
                <w:spacing w:val="2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125DECAE" w14:textId="77777777" w:rsidR="0018603A" w:rsidRPr="00D12045" w:rsidRDefault="0018603A" w:rsidP="004C4A30">
            <w:pPr>
              <w:suppressAutoHyphens w:val="0"/>
              <w:spacing w:before="120" w:line="360" w:lineRule="auto"/>
              <w:jc w:val="both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eastAsia="pl-PL"/>
              </w:rPr>
            </w:pPr>
          </w:p>
        </w:tc>
        <w:tc>
          <w:tcPr>
            <w:tcW w:w="3137" w:type="pct"/>
            <w:shd w:val="clear" w:color="auto" w:fill="auto"/>
            <w:vAlign w:val="center"/>
          </w:tcPr>
          <w:p w14:paraId="384D8037" w14:textId="77777777" w:rsidR="0018603A" w:rsidRPr="00D12045" w:rsidRDefault="0018603A" w:rsidP="004C4A30">
            <w:pPr>
              <w:suppressAutoHyphens w:val="0"/>
              <w:spacing w:before="120" w:line="360" w:lineRule="auto"/>
              <w:jc w:val="both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eastAsia="pl-PL"/>
              </w:rPr>
            </w:pPr>
          </w:p>
        </w:tc>
      </w:tr>
      <w:tr w:rsidR="0018603A" w:rsidRPr="00D12045" w14:paraId="178B71E7" w14:textId="77777777" w:rsidTr="004C4A30">
        <w:trPr>
          <w:trHeight w:val="604"/>
          <w:jc w:val="center"/>
        </w:trPr>
        <w:tc>
          <w:tcPr>
            <w:tcW w:w="170" w:type="pct"/>
            <w:shd w:val="clear" w:color="auto" w:fill="auto"/>
            <w:vAlign w:val="center"/>
          </w:tcPr>
          <w:p w14:paraId="7E6872AA" w14:textId="77777777" w:rsidR="0018603A" w:rsidRPr="00D12045" w:rsidRDefault="0018603A" w:rsidP="004C4A30">
            <w:pPr>
              <w:suppressAutoHyphens w:val="0"/>
              <w:spacing w:before="120" w:line="360" w:lineRule="auto"/>
              <w:jc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eastAsia="pl-PL"/>
              </w:rPr>
            </w:pPr>
            <w:r w:rsidRPr="00D12045">
              <w:rPr>
                <w:rFonts w:asciiTheme="minorHAnsi" w:hAnsiTheme="minorHAnsi" w:cstheme="minorHAnsi"/>
                <w:spacing w:val="2"/>
                <w:sz w:val="22"/>
                <w:szCs w:val="22"/>
                <w:lang w:eastAsia="pl-PL"/>
              </w:rPr>
              <w:t>…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0803F25A" w14:textId="77777777" w:rsidR="0018603A" w:rsidRPr="00D12045" w:rsidRDefault="0018603A" w:rsidP="004C4A30">
            <w:pPr>
              <w:suppressAutoHyphens w:val="0"/>
              <w:spacing w:before="120" w:line="360" w:lineRule="auto"/>
              <w:jc w:val="both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eastAsia="pl-PL"/>
              </w:rPr>
            </w:pPr>
          </w:p>
        </w:tc>
        <w:tc>
          <w:tcPr>
            <w:tcW w:w="3137" w:type="pct"/>
            <w:shd w:val="clear" w:color="auto" w:fill="auto"/>
            <w:vAlign w:val="center"/>
          </w:tcPr>
          <w:p w14:paraId="1A750D49" w14:textId="77777777" w:rsidR="0018603A" w:rsidRPr="00D12045" w:rsidRDefault="0018603A" w:rsidP="004C4A30">
            <w:pPr>
              <w:suppressAutoHyphens w:val="0"/>
              <w:spacing w:before="120" w:line="360" w:lineRule="auto"/>
              <w:jc w:val="both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eastAsia="pl-PL"/>
              </w:rPr>
            </w:pPr>
          </w:p>
        </w:tc>
      </w:tr>
    </w:tbl>
    <w:p w14:paraId="5B9D703A" w14:textId="2044B27E" w:rsidR="0018603A" w:rsidRPr="00D12045" w:rsidRDefault="00173F78" w:rsidP="00BE75B1">
      <w:pPr>
        <w:spacing w:before="240" w:after="24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>1</w:t>
      </w:r>
      <w:r w:rsidR="00FB3A0F">
        <w:rPr>
          <w:rFonts w:asciiTheme="minorHAnsi" w:hAnsiTheme="minorHAnsi" w:cstheme="minorHAnsi"/>
          <w:bCs/>
          <w:sz w:val="22"/>
          <w:szCs w:val="22"/>
        </w:rPr>
        <w:t>1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18603A"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>Oświadczam (-my), że zapoznałam/em/(liśmy) się z kl</w:t>
      </w:r>
      <w:r w:rsidR="00EC6FA3"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>auzulą informacyjną zawartą w S</w:t>
      </w:r>
      <w:r w:rsidR="0018603A"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>WZ/  oraz wypełniłem/łam/(liśmy) obowiązki informacyjne przewidziane w art. 13 lub art. 14 RODO</w:t>
      </w:r>
      <w:r w:rsidR="0018603A" w:rsidRPr="00D12045">
        <w:rPr>
          <w:rFonts w:asciiTheme="minorHAnsi" w:eastAsia="Calibri" w:hAnsiTheme="minorHAnsi" w:cstheme="minorHAnsi"/>
          <w:sz w:val="22"/>
          <w:szCs w:val="22"/>
          <w:vertAlign w:val="superscript"/>
          <w:lang w:eastAsia="en-US"/>
        </w:rPr>
        <w:t>1)</w:t>
      </w:r>
      <w:r w:rsidR="0018603A"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wobec osób fizycznych, od których dane osobowe bezpośrednio lub pośrednio pozyskałem w celu ubiegania się o udzielenie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8603A"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>zamówienia publicznego w niniejszym postępowaniu.</w:t>
      </w:r>
      <w:r w:rsidR="00BE75B1" w:rsidRPr="00D12045">
        <w:rPr>
          <w:rFonts w:asciiTheme="minorHAnsi" w:eastAsia="Calibri" w:hAnsiTheme="minorHAnsi" w:cstheme="minorHAnsi"/>
          <w:sz w:val="22"/>
          <w:szCs w:val="22"/>
          <w:vertAlign w:val="superscript"/>
          <w:lang w:eastAsia="en-US"/>
        </w:rPr>
        <w:t>2</w:t>
      </w:r>
    </w:p>
    <w:p w14:paraId="41E73B95" w14:textId="77777777" w:rsidR="0018603A" w:rsidRPr="00D12045" w:rsidRDefault="0018603A" w:rsidP="0018603A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12045">
        <w:rPr>
          <w:rFonts w:asciiTheme="minorHAnsi" w:eastAsia="Calibri" w:hAnsiTheme="minorHAnsi" w:cstheme="minorHAnsi"/>
          <w:sz w:val="22"/>
          <w:szCs w:val="22"/>
          <w:vertAlign w:val="superscript"/>
          <w:lang w:eastAsia="en-US"/>
        </w:rPr>
        <w:t>1)</w:t>
      </w:r>
      <w:r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Rozporządzenie Parlamentu Europejskiego i Rady (UE) 2016/679 z dnia 27 kwietnia 2016</w:t>
      </w:r>
    </w:p>
    <w:p w14:paraId="5EE5AD27" w14:textId="77777777" w:rsidR="0018603A" w:rsidRPr="00D12045" w:rsidRDefault="0018603A" w:rsidP="0018603A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>r. w sprawie ochrony osób fizycznych w związku z przetwarzaniem danych osobowych i w</w:t>
      </w:r>
    </w:p>
    <w:p w14:paraId="2C308BD5" w14:textId="77777777" w:rsidR="0018603A" w:rsidRPr="00D12045" w:rsidRDefault="0018603A" w:rsidP="0018603A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>sprawie swobodnego przepływu takich danych oraz uchylenia dyrektywy 95/46/WE</w:t>
      </w:r>
    </w:p>
    <w:p w14:paraId="5D713BF9" w14:textId="77777777" w:rsidR="0018603A" w:rsidRPr="00D12045" w:rsidRDefault="0018603A" w:rsidP="0018603A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>(ogólne rozporządzenie o ochronie danych) (Dz. Urz. UE L 119 z 04.05.2016, str. 1).</w:t>
      </w:r>
    </w:p>
    <w:p w14:paraId="5C16B83D" w14:textId="77777777" w:rsidR="0018603A" w:rsidRPr="00D12045" w:rsidRDefault="0018603A" w:rsidP="0018603A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EA6F4DE" w14:textId="77777777" w:rsidR="0018603A" w:rsidRPr="00D12045" w:rsidRDefault="0018603A" w:rsidP="0018603A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12045">
        <w:rPr>
          <w:rFonts w:asciiTheme="minorHAnsi" w:eastAsia="Calibri" w:hAnsiTheme="minorHAnsi" w:cstheme="minorHAnsi"/>
          <w:sz w:val="22"/>
          <w:szCs w:val="22"/>
          <w:vertAlign w:val="superscript"/>
          <w:lang w:eastAsia="en-US"/>
        </w:rPr>
        <w:t>2)</w:t>
      </w:r>
      <w:r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 przypadku gdy wykonawca nie przekazuje danych osobowych innych niż bezpośrednio</w:t>
      </w:r>
    </w:p>
    <w:p w14:paraId="160CDA64" w14:textId="77777777" w:rsidR="0018603A" w:rsidRPr="00D12045" w:rsidRDefault="0018603A" w:rsidP="0018603A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>jego dotyczących lub zachodzi wyłączenie stosowania obowiązku informacyjnego,</w:t>
      </w:r>
    </w:p>
    <w:p w14:paraId="0622FDFB" w14:textId="77777777" w:rsidR="0018603A" w:rsidRPr="00D12045" w:rsidRDefault="0018603A" w:rsidP="0018603A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>stosownie do art. 13 ust. 4 lub art. 14 ust. 5 RODO treści oświadczenia wykonawca nie</w:t>
      </w:r>
    </w:p>
    <w:p w14:paraId="07763CE3" w14:textId="77777777" w:rsidR="0018603A" w:rsidRPr="00D12045" w:rsidRDefault="0018603A" w:rsidP="0018603A">
      <w:pPr>
        <w:suppressAutoHyphens w:val="0"/>
        <w:spacing w:after="160" w:line="256" w:lineRule="auto"/>
        <w:ind w:left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>składa (usunięcie treści oświadczenia np. przez jego wykreślenie).</w:t>
      </w:r>
    </w:p>
    <w:p w14:paraId="522460DD" w14:textId="0617B19A" w:rsidR="00AB48F5" w:rsidRPr="00D12045" w:rsidRDefault="00173F78" w:rsidP="00AB48F5">
      <w:pPr>
        <w:suppressAutoHyphens w:val="0"/>
        <w:spacing w:after="160" w:line="254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>1</w:t>
      </w:r>
      <w:r w:rsidR="00FB3A0F">
        <w:rPr>
          <w:rFonts w:asciiTheme="minorHAnsi" w:hAnsiTheme="minorHAnsi" w:cstheme="minorHAnsi"/>
          <w:bCs/>
          <w:sz w:val="22"/>
          <w:szCs w:val="22"/>
        </w:rPr>
        <w:t>2</w:t>
      </w:r>
      <w:r w:rsidR="00AB48F5" w:rsidRPr="00D12045">
        <w:rPr>
          <w:rFonts w:asciiTheme="minorHAnsi" w:hAnsiTheme="minorHAnsi" w:cstheme="minorHAnsi"/>
          <w:bCs/>
          <w:sz w:val="22"/>
          <w:szCs w:val="22"/>
        </w:rPr>
        <w:t>. Pełnomocnikiem w przypadku składania oferty wspólnej do reprezentowania w postępowaniu i do zawarcia umowy jest ______________________________________________________*</w:t>
      </w:r>
    </w:p>
    <w:p w14:paraId="58A4DC9E" w14:textId="1949C34D" w:rsidR="0018603A" w:rsidRPr="00D12045" w:rsidRDefault="00173F78" w:rsidP="0018603A">
      <w:pPr>
        <w:spacing w:before="240" w:after="24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>1</w:t>
      </w:r>
      <w:r w:rsidR="00FB3A0F">
        <w:rPr>
          <w:rFonts w:asciiTheme="minorHAnsi" w:hAnsiTheme="minorHAnsi" w:cstheme="minorHAnsi"/>
          <w:bCs/>
          <w:sz w:val="22"/>
          <w:szCs w:val="22"/>
        </w:rPr>
        <w:t>3</w:t>
      </w:r>
      <w:r w:rsidR="00AB48F5" w:rsidRPr="00D12045">
        <w:rPr>
          <w:rFonts w:asciiTheme="minorHAnsi" w:hAnsiTheme="minorHAnsi" w:cstheme="minorHAnsi"/>
          <w:bCs/>
          <w:sz w:val="22"/>
          <w:szCs w:val="22"/>
        </w:rPr>
        <w:t>.</w:t>
      </w:r>
      <w:r w:rsidR="008C32FE" w:rsidRPr="00D120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>Załącznikami do niniejszej oferty są:</w:t>
      </w:r>
    </w:p>
    <w:p w14:paraId="47B08D8A" w14:textId="77777777" w:rsidR="0018603A" w:rsidRPr="00D12045" w:rsidRDefault="0018603A" w:rsidP="0018603A">
      <w:pPr>
        <w:spacing w:before="240" w:after="240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</w:t>
      </w:r>
    </w:p>
    <w:p w14:paraId="5B32AF70" w14:textId="77777777" w:rsidR="0018603A" w:rsidRPr="00D12045" w:rsidRDefault="0018603A" w:rsidP="0018603A">
      <w:pPr>
        <w:spacing w:before="240" w:after="240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</w:t>
      </w:r>
    </w:p>
    <w:p w14:paraId="7A673903" w14:textId="77777777" w:rsidR="004F3106" w:rsidRPr="00D12045" w:rsidRDefault="004F3106" w:rsidP="0018603A">
      <w:pPr>
        <w:spacing w:before="240" w:after="240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5032CC9" w14:textId="77777777" w:rsidR="00357102" w:rsidRPr="00D12045" w:rsidRDefault="00357102" w:rsidP="00357102">
      <w:pPr>
        <w:spacing w:before="240" w:after="240"/>
        <w:ind w:left="48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>_________________________</w:t>
      </w:r>
    </w:p>
    <w:p w14:paraId="45DA0F3C" w14:textId="77777777" w:rsidR="00357102" w:rsidRPr="00D12045" w:rsidRDefault="00357102" w:rsidP="00357102">
      <w:pPr>
        <w:spacing w:before="240" w:after="240"/>
        <w:ind w:left="4820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D12045">
        <w:rPr>
          <w:rFonts w:asciiTheme="minorHAnsi" w:hAnsiTheme="minorHAnsi" w:cstheme="minorHAnsi"/>
          <w:bCs/>
          <w:i/>
          <w:sz w:val="22"/>
          <w:szCs w:val="22"/>
        </w:rPr>
        <w:t>podpis</w:t>
      </w:r>
    </w:p>
    <w:p w14:paraId="59874012" w14:textId="77777777" w:rsidR="00BE75B1" w:rsidRPr="00D12045" w:rsidRDefault="00BE75B1" w:rsidP="00BE75B1">
      <w:pPr>
        <w:spacing w:before="240" w:after="240"/>
        <w:ind w:left="4820"/>
        <w:rPr>
          <w:rFonts w:asciiTheme="minorHAnsi" w:hAnsiTheme="minorHAnsi" w:cstheme="minorHAnsi"/>
          <w:bCs/>
          <w:i/>
          <w:color w:val="FF0000"/>
          <w:sz w:val="22"/>
          <w:szCs w:val="22"/>
        </w:rPr>
      </w:pPr>
    </w:p>
    <w:p w14:paraId="34B1D31F" w14:textId="77777777" w:rsidR="005C5571" w:rsidRPr="00D12045" w:rsidRDefault="005C5571" w:rsidP="005C5571">
      <w:pPr>
        <w:rPr>
          <w:rFonts w:asciiTheme="minorHAnsi" w:hAnsiTheme="minorHAnsi" w:cstheme="minorHAnsi"/>
          <w:bCs/>
          <w:i/>
          <w:sz w:val="22"/>
          <w:szCs w:val="22"/>
        </w:rPr>
      </w:pPr>
      <w:r w:rsidRPr="00D12045">
        <w:rPr>
          <w:rFonts w:asciiTheme="minorHAnsi" w:hAnsiTheme="minorHAnsi" w:cstheme="minorHAnsi"/>
          <w:bCs/>
          <w:i/>
          <w:sz w:val="22"/>
          <w:szCs w:val="22"/>
        </w:rPr>
        <w:t>Dokument musi być złożony  pod rygorem nieważności w formie elektronicznej, o której mowa w art. 78(1) KC (tj. podpisany kwalifikowanym podpisem elektronicznym), lub w postaci elektronicznej  opatrzonej podpisem zaufanym lub podpisem osobistym</w:t>
      </w:r>
    </w:p>
    <w:p w14:paraId="57E2E819" w14:textId="77777777" w:rsidR="001035CC" w:rsidRPr="00D12045" w:rsidRDefault="001035CC" w:rsidP="005F5321">
      <w:pPr>
        <w:ind w:right="70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1035CC" w:rsidRPr="00D12045" w:rsidSect="008218C4">
      <w:footerReference w:type="default" r:id="rId8"/>
      <w:footerReference w:type="first" r:id="rId9"/>
      <w:pgSz w:w="11905" w:h="16837"/>
      <w:pgMar w:top="567" w:right="706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EEDA2" w14:textId="77777777" w:rsidR="005A26FF" w:rsidRDefault="005A26FF">
      <w:r>
        <w:separator/>
      </w:r>
    </w:p>
  </w:endnote>
  <w:endnote w:type="continuationSeparator" w:id="0">
    <w:p w14:paraId="0C417D03" w14:textId="77777777" w:rsidR="005A26FF" w:rsidRDefault="005A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7E5E9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64C207E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892B7F">
      <w:rPr>
        <w:rFonts w:ascii="Cambria" w:hAnsi="Cambria"/>
        <w:noProof/>
      </w:rPr>
      <w:t>4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41875D90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8254D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18BD2F1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892B7F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3C282FEF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BB3CE" w14:textId="77777777" w:rsidR="005A26FF" w:rsidRDefault="005A26FF">
      <w:r>
        <w:separator/>
      </w:r>
    </w:p>
  </w:footnote>
  <w:footnote w:type="continuationSeparator" w:id="0">
    <w:p w14:paraId="6F3C98AB" w14:textId="77777777" w:rsidR="005A26FF" w:rsidRDefault="005A2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3530E29"/>
    <w:multiLevelType w:val="hybridMultilevel"/>
    <w:tmpl w:val="DDC8C7B0"/>
    <w:lvl w:ilvl="0" w:tplc="EAAA246A">
      <w:numFmt w:val="bullet"/>
      <w:lvlText w:val=""/>
      <w:lvlJc w:val="left"/>
      <w:pPr>
        <w:ind w:left="1673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33" w15:restartNumberingAfterBreak="0">
    <w:nsid w:val="1F4560D2"/>
    <w:multiLevelType w:val="hybridMultilevel"/>
    <w:tmpl w:val="569AB51C"/>
    <w:lvl w:ilvl="0" w:tplc="7D3854A2">
      <w:start w:val="1"/>
      <w:numFmt w:val="decimal"/>
      <w:lvlText w:val="%1)"/>
      <w:lvlJc w:val="left"/>
      <w:pPr>
        <w:ind w:left="70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3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8" w15:restartNumberingAfterBreak="0">
    <w:nsid w:val="6B892DA1"/>
    <w:multiLevelType w:val="hybridMultilevel"/>
    <w:tmpl w:val="4C305300"/>
    <w:lvl w:ilvl="0" w:tplc="2BF0FC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  <w:lvlOverride w:ilvl="0">
      <w:startOverride w:val="1"/>
    </w:lvlOverride>
  </w:num>
  <w:num w:numId="3">
    <w:abstractNumId w:val="36"/>
    <w:lvlOverride w:ilvl="0">
      <w:startOverride w:val="1"/>
    </w:lvlOverride>
  </w:num>
  <w:num w:numId="4">
    <w:abstractNumId w:val="35"/>
    <w:lvlOverride w:ilvl="0">
      <w:startOverride w:val="1"/>
    </w:lvlOverride>
  </w:num>
  <w:num w:numId="5">
    <w:abstractNumId w:val="33"/>
  </w:num>
  <w:num w:numId="6">
    <w:abstractNumId w:val="38"/>
  </w:num>
  <w:num w:numId="7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6F9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400"/>
    <w:rsid w:val="000566D7"/>
    <w:rsid w:val="00057230"/>
    <w:rsid w:val="00062F7C"/>
    <w:rsid w:val="00063AA5"/>
    <w:rsid w:val="00063AFF"/>
    <w:rsid w:val="0006486E"/>
    <w:rsid w:val="00064F6F"/>
    <w:rsid w:val="0006514F"/>
    <w:rsid w:val="00065881"/>
    <w:rsid w:val="000708CE"/>
    <w:rsid w:val="00070FDA"/>
    <w:rsid w:val="000741F9"/>
    <w:rsid w:val="00081839"/>
    <w:rsid w:val="00082197"/>
    <w:rsid w:val="0008241E"/>
    <w:rsid w:val="000824AD"/>
    <w:rsid w:val="00084111"/>
    <w:rsid w:val="00084DF2"/>
    <w:rsid w:val="0009111C"/>
    <w:rsid w:val="000911E1"/>
    <w:rsid w:val="00091245"/>
    <w:rsid w:val="000956FA"/>
    <w:rsid w:val="00095983"/>
    <w:rsid w:val="000A4391"/>
    <w:rsid w:val="000A53F8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5CC"/>
    <w:rsid w:val="00103989"/>
    <w:rsid w:val="00111524"/>
    <w:rsid w:val="00111526"/>
    <w:rsid w:val="00112579"/>
    <w:rsid w:val="00113A41"/>
    <w:rsid w:val="00115394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721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F78"/>
    <w:rsid w:val="00174E66"/>
    <w:rsid w:val="00175321"/>
    <w:rsid w:val="00177D0B"/>
    <w:rsid w:val="00177ED0"/>
    <w:rsid w:val="00180C52"/>
    <w:rsid w:val="00181528"/>
    <w:rsid w:val="001815B3"/>
    <w:rsid w:val="001816D8"/>
    <w:rsid w:val="00183C4F"/>
    <w:rsid w:val="001852A1"/>
    <w:rsid w:val="001859A6"/>
    <w:rsid w:val="0018603A"/>
    <w:rsid w:val="00186667"/>
    <w:rsid w:val="00187047"/>
    <w:rsid w:val="00187EB0"/>
    <w:rsid w:val="00187F59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89E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55D6"/>
    <w:rsid w:val="001D7446"/>
    <w:rsid w:val="001E0209"/>
    <w:rsid w:val="001E0ADF"/>
    <w:rsid w:val="001E26B5"/>
    <w:rsid w:val="001E2729"/>
    <w:rsid w:val="001E2E4F"/>
    <w:rsid w:val="001E334C"/>
    <w:rsid w:val="001E3CF4"/>
    <w:rsid w:val="001F078A"/>
    <w:rsid w:val="001F2D77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67F12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2BB5"/>
    <w:rsid w:val="00293F25"/>
    <w:rsid w:val="00295922"/>
    <w:rsid w:val="00295D98"/>
    <w:rsid w:val="0029617B"/>
    <w:rsid w:val="00296CF8"/>
    <w:rsid w:val="0029778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0027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00FA"/>
    <w:rsid w:val="00321FF8"/>
    <w:rsid w:val="00322136"/>
    <w:rsid w:val="0032236D"/>
    <w:rsid w:val="00323063"/>
    <w:rsid w:val="00325C9D"/>
    <w:rsid w:val="003263A9"/>
    <w:rsid w:val="003265CE"/>
    <w:rsid w:val="0032667D"/>
    <w:rsid w:val="00327468"/>
    <w:rsid w:val="00333E5C"/>
    <w:rsid w:val="00333E7A"/>
    <w:rsid w:val="003358F3"/>
    <w:rsid w:val="00336101"/>
    <w:rsid w:val="00336F69"/>
    <w:rsid w:val="00340A5D"/>
    <w:rsid w:val="0034325F"/>
    <w:rsid w:val="00347082"/>
    <w:rsid w:val="003502EC"/>
    <w:rsid w:val="003505ED"/>
    <w:rsid w:val="00352755"/>
    <w:rsid w:val="0035299D"/>
    <w:rsid w:val="003537E3"/>
    <w:rsid w:val="00353BC1"/>
    <w:rsid w:val="00353CB4"/>
    <w:rsid w:val="003566F9"/>
    <w:rsid w:val="00357102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43AD"/>
    <w:rsid w:val="003B0127"/>
    <w:rsid w:val="003B1B0D"/>
    <w:rsid w:val="003B1C89"/>
    <w:rsid w:val="003B28B1"/>
    <w:rsid w:val="003B2A6C"/>
    <w:rsid w:val="003B314C"/>
    <w:rsid w:val="003B61A7"/>
    <w:rsid w:val="003B61BB"/>
    <w:rsid w:val="003C1610"/>
    <w:rsid w:val="003C425C"/>
    <w:rsid w:val="003C4BAD"/>
    <w:rsid w:val="003C5F20"/>
    <w:rsid w:val="003C61B6"/>
    <w:rsid w:val="003C6685"/>
    <w:rsid w:val="003D132E"/>
    <w:rsid w:val="003D141C"/>
    <w:rsid w:val="003D1E3B"/>
    <w:rsid w:val="003D2AE5"/>
    <w:rsid w:val="003D517D"/>
    <w:rsid w:val="003D6213"/>
    <w:rsid w:val="003E0149"/>
    <w:rsid w:val="003E0BAF"/>
    <w:rsid w:val="003E0C22"/>
    <w:rsid w:val="003E17BD"/>
    <w:rsid w:val="003E234D"/>
    <w:rsid w:val="003E493D"/>
    <w:rsid w:val="003E76B5"/>
    <w:rsid w:val="003F2856"/>
    <w:rsid w:val="003F2DB7"/>
    <w:rsid w:val="003F383B"/>
    <w:rsid w:val="003F3D25"/>
    <w:rsid w:val="003F3E54"/>
    <w:rsid w:val="003F467E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32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6FB4"/>
    <w:rsid w:val="00447584"/>
    <w:rsid w:val="00447B6F"/>
    <w:rsid w:val="00450DFC"/>
    <w:rsid w:val="00451A44"/>
    <w:rsid w:val="00454F11"/>
    <w:rsid w:val="00455AFF"/>
    <w:rsid w:val="004563FF"/>
    <w:rsid w:val="004564EC"/>
    <w:rsid w:val="0046056B"/>
    <w:rsid w:val="00462831"/>
    <w:rsid w:val="004653F9"/>
    <w:rsid w:val="00466146"/>
    <w:rsid w:val="00466CF3"/>
    <w:rsid w:val="0047030B"/>
    <w:rsid w:val="00470ADE"/>
    <w:rsid w:val="00470BAF"/>
    <w:rsid w:val="00471194"/>
    <w:rsid w:val="00471B10"/>
    <w:rsid w:val="004720A7"/>
    <w:rsid w:val="004721BF"/>
    <w:rsid w:val="0047504B"/>
    <w:rsid w:val="004774AC"/>
    <w:rsid w:val="00477DC7"/>
    <w:rsid w:val="00482159"/>
    <w:rsid w:val="00482BC8"/>
    <w:rsid w:val="0048355D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4432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4A30"/>
    <w:rsid w:val="004C704E"/>
    <w:rsid w:val="004C7600"/>
    <w:rsid w:val="004C7A3C"/>
    <w:rsid w:val="004D1392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2DB8"/>
    <w:rsid w:val="004E4339"/>
    <w:rsid w:val="004E5479"/>
    <w:rsid w:val="004E5856"/>
    <w:rsid w:val="004E6915"/>
    <w:rsid w:val="004E74E0"/>
    <w:rsid w:val="004F22B9"/>
    <w:rsid w:val="004F3106"/>
    <w:rsid w:val="004F397E"/>
    <w:rsid w:val="004F5FC8"/>
    <w:rsid w:val="004F646B"/>
    <w:rsid w:val="004F6ABC"/>
    <w:rsid w:val="00501F7D"/>
    <w:rsid w:val="00502FC3"/>
    <w:rsid w:val="00506412"/>
    <w:rsid w:val="00506AAB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9BD"/>
    <w:rsid w:val="00562A58"/>
    <w:rsid w:val="00564CDA"/>
    <w:rsid w:val="00566245"/>
    <w:rsid w:val="0056719D"/>
    <w:rsid w:val="005671C6"/>
    <w:rsid w:val="00570ADC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7B4A"/>
    <w:rsid w:val="005901E2"/>
    <w:rsid w:val="00590EA1"/>
    <w:rsid w:val="00596F86"/>
    <w:rsid w:val="005978CC"/>
    <w:rsid w:val="005A1881"/>
    <w:rsid w:val="005A2030"/>
    <w:rsid w:val="005A26FF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472"/>
    <w:rsid w:val="005C49B5"/>
    <w:rsid w:val="005C5571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32B8"/>
    <w:rsid w:val="005E5EEF"/>
    <w:rsid w:val="005E5F85"/>
    <w:rsid w:val="005F0482"/>
    <w:rsid w:val="005F0ABA"/>
    <w:rsid w:val="005F11B7"/>
    <w:rsid w:val="005F18D0"/>
    <w:rsid w:val="005F1E91"/>
    <w:rsid w:val="005F2C5C"/>
    <w:rsid w:val="005F3F35"/>
    <w:rsid w:val="005F4C12"/>
    <w:rsid w:val="005F5321"/>
    <w:rsid w:val="005F72E9"/>
    <w:rsid w:val="005F761B"/>
    <w:rsid w:val="00600B7A"/>
    <w:rsid w:val="00602933"/>
    <w:rsid w:val="0060398C"/>
    <w:rsid w:val="006041FD"/>
    <w:rsid w:val="006044A9"/>
    <w:rsid w:val="006057A3"/>
    <w:rsid w:val="00606BEF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7392"/>
    <w:rsid w:val="00643EBA"/>
    <w:rsid w:val="00644329"/>
    <w:rsid w:val="006544C9"/>
    <w:rsid w:val="006563A3"/>
    <w:rsid w:val="0065644F"/>
    <w:rsid w:val="006616A6"/>
    <w:rsid w:val="00663C1A"/>
    <w:rsid w:val="00664B67"/>
    <w:rsid w:val="0066543D"/>
    <w:rsid w:val="006656C3"/>
    <w:rsid w:val="00665E6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0FAC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2AD2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0726"/>
    <w:rsid w:val="006E147D"/>
    <w:rsid w:val="006E298C"/>
    <w:rsid w:val="006E4C7F"/>
    <w:rsid w:val="006E514F"/>
    <w:rsid w:val="006E5A0B"/>
    <w:rsid w:val="006E639A"/>
    <w:rsid w:val="006F0066"/>
    <w:rsid w:val="006F037A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1D63"/>
    <w:rsid w:val="007221AB"/>
    <w:rsid w:val="00722453"/>
    <w:rsid w:val="00723C7F"/>
    <w:rsid w:val="00724122"/>
    <w:rsid w:val="00725C30"/>
    <w:rsid w:val="007307DB"/>
    <w:rsid w:val="00730C1C"/>
    <w:rsid w:val="0073244D"/>
    <w:rsid w:val="00732F6C"/>
    <w:rsid w:val="00733E35"/>
    <w:rsid w:val="0073632C"/>
    <w:rsid w:val="007413CC"/>
    <w:rsid w:val="00744FF0"/>
    <w:rsid w:val="0075014E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7D30"/>
    <w:rsid w:val="007802CC"/>
    <w:rsid w:val="007816DE"/>
    <w:rsid w:val="00782E08"/>
    <w:rsid w:val="00783B4E"/>
    <w:rsid w:val="00784104"/>
    <w:rsid w:val="00784147"/>
    <w:rsid w:val="00784A2F"/>
    <w:rsid w:val="00786D89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2DE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47E9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7F76E2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18C4"/>
    <w:rsid w:val="00824406"/>
    <w:rsid w:val="00825812"/>
    <w:rsid w:val="00826A25"/>
    <w:rsid w:val="00826B88"/>
    <w:rsid w:val="008306E7"/>
    <w:rsid w:val="00830B8A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0E81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3880"/>
    <w:rsid w:val="0088617B"/>
    <w:rsid w:val="00886698"/>
    <w:rsid w:val="0089009B"/>
    <w:rsid w:val="008913DA"/>
    <w:rsid w:val="00891804"/>
    <w:rsid w:val="00892250"/>
    <w:rsid w:val="00892B7F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BCB"/>
    <w:rsid w:val="008B3F9E"/>
    <w:rsid w:val="008B59EA"/>
    <w:rsid w:val="008B7A0D"/>
    <w:rsid w:val="008B7D6B"/>
    <w:rsid w:val="008C32FE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1F28"/>
    <w:rsid w:val="008E4439"/>
    <w:rsid w:val="008E6D0D"/>
    <w:rsid w:val="008F0B20"/>
    <w:rsid w:val="008F22B6"/>
    <w:rsid w:val="008F2C3C"/>
    <w:rsid w:val="008F7320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198B"/>
    <w:rsid w:val="0092247B"/>
    <w:rsid w:val="00922622"/>
    <w:rsid w:val="009228BB"/>
    <w:rsid w:val="009234C8"/>
    <w:rsid w:val="00925D1D"/>
    <w:rsid w:val="00926E38"/>
    <w:rsid w:val="00927712"/>
    <w:rsid w:val="009341FF"/>
    <w:rsid w:val="00936D5C"/>
    <w:rsid w:val="00936F8D"/>
    <w:rsid w:val="00940A51"/>
    <w:rsid w:val="009435E4"/>
    <w:rsid w:val="00944A73"/>
    <w:rsid w:val="00945043"/>
    <w:rsid w:val="00945646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69F3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39F1"/>
    <w:rsid w:val="009F54FC"/>
    <w:rsid w:val="00A0492F"/>
    <w:rsid w:val="00A05268"/>
    <w:rsid w:val="00A0743B"/>
    <w:rsid w:val="00A12108"/>
    <w:rsid w:val="00A154AF"/>
    <w:rsid w:val="00A1707E"/>
    <w:rsid w:val="00A17459"/>
    <w:rsid w:val="00A22732"/>
    <w:rsid w:val="00A2464A"/>
    <w:rsid w:val="00A249A3"/>
    <w:rsid w:val="00A259D2"/>
    <w:rsid w:val="00A26643"/>
    <w:rsid w:val="00A27A43"/>
    <w:rsid w:val="00A31726"/>
    <w:rsid w:val="00A32918"/>
    <w:rsid w:val="00A3447F"/>
    <w:rsid w:val="00A352B5"/>
    <w:rsid w:val="00A3555F"/>
    <w:rsid w:val="00A36DA6"/>
    <w:rsid w:val="00A42406"/>
    <w:rsid w:val="00A43531"/>
    <w:rsid w:val="00A43AE0"/>
    <w:rsid w:val="00A44C49"/>
    <w:rsid w:val="00A46063"/>
    <w:rsid w:val="00A461F5"/>
    <w:rsid w:val="00A464EB"/>
    <w:rsid w:val="00A47590"/>
    <w:rsid w:val="00A475FF"/>
    <w:rsid w:val="00A54999"/>
    <w:rsid w:val="00A54EC5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662FD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350A"/>
    <w:rsid w:val="00A85F90"/>
    <w:rsid w:val="00A85FCE"/>
    <w:rsid w:val="00A9561C"/>
    <w:rsid w:val="00A95D2D"/>
    <w:rsid w:val="00AA1910"/>
    <w:rsid w:val="00AA31B5"/>
    <w:rsid w:val="00AA3E41"/>
    <w:rsid w:val="00AB05FA"/>
    <w:rsid w:val="00AB0C55"/>
    <w:rsid w:val="00AB1622"/>
    <w:rsid w:val="00AB47F1"/>
    <w:rsid w:val="00AB48F5"/>
    <w:rsid w:val="00AB62C4"/>
    <w:rsid w:val="00AB75E4"/>
    <w:rsid w:val="00AB7DE9"/>
    <w:rsid w:val="00AC1693"/>
    <w:rsid w:val="00AC46D5"/>
    <w:rsid w:val="00AC4AC9"/>
    <w:rsid w:val="00AC562D"/>
    <w:rsid w:val="00AC5ECC"/>
    <w:rsid w:val="00AC7E35"/>
    <w:rsid w:val="00AC7FEF"/>
    <w:rsid w:val="00AD1541"/>
    <w:rsid w:val="00AD1626"/>
    <w:rsid w:val="00AD33A9"/>
    <w:rsid w:val="00AD44A9"/>
    <w:rsid w:val="00AD5724"/>
    <w:rsid w:val="00AD7731"/>
    <w:rsid w:val="00AD7A46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0CF1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3E0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586"/>
    <w:rsid w:val="00B51C58"/>
    <w:rsid w:val="00B51EEA"/>
    <w:rsid w:val="00B60043"/>
    <w:rsid w:val="00B60066"/>
    <w:rsid w:val="00B61D2C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5A32"/>
    <w:rsid w:val="00BE67BF"/>
    <w:rsid w:val="00BE7522"/>
    <w:rsid w:val="00BE75B1"/>
    <w:rsid w:val="00BE7BEA"/>
    <w:rsid w:val="00BF09E9"/>
    <w:rsid w:val="00BF125F"/>
    <w:rsid w:val="00BF28FA"/>
    <w:rsid w:val="00BF38CA"/>
    <w:rsid w:val="00BF6947"/>
    <w:rsid w:val="00BF7C5C"/>
    <w:rsid w:val="00C00488"/>
    <w:rsid w:val="00C02142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26F8"/>
    <w:rsid w:val="00C25F13"/>
    <w:rsid w:val="00C26C36"/>
    <w:rsid w:val="00C3000A"/>
    <w:rsid w:val="00C3149A"/>
    <w:rsid w:val="00C31572"/>
    <w:rsid w:val="00C34561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0D4"/>
    <w:rsid w:val="00C57295"/>
    <w:rsid w:val="00C57EF1"/>
    <w:rsid w:val="00C60694"/>
    <w:rsid w:val="00C61328"/>
    <w:rsid w:val="00C620D4"/>
    <w:rsid w:val="00C6271F"/>
    <w:rsid w:val="00C62888"/>
    <w:rsid w:val="00C651E6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3F0F"/>
    <w:rsid w:val="00CC4E51"/>
    <w:rsid w:val="00CC68B0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2CB"/>
    <w:rsid w:val="00D10335"/>
    <w:rsid w:val="00D10384"/>
    <w:rsid w:val="00D11176"/>
    <w:rsid w:val="00D111ED"/>
    <w:rsid w:val="00D12045"/>
    <w:rsid w:val="00D13DF0"/>
    <w:rsid w:val="00D14A42"/>
    <w:rsid w:val="00D15E08"/>
    <w:rsid w:val="00D16B15"/>
    <w:rsid w:val="00D16E52"/>
    <w:rsid w:val="00D209ED"/>
    <w:rsid w:val="00D233A0"/>
    <w:rsid w:val="00D23404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04A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0E7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426"/>
    <w:rsid w:val="00D835C0"/>
    <w:rsid w:val="00D84AC8"/>
    <w:rsid w:val="00D84AD3"/>
    <w:rsid w:val="00D8509A"/>
    <w:rsid w:val="00D861F0"/>
    <w:rsid w:val="00D906E9"/>
    <w:rsid w:val="00D9243B"/>
    <w:rsid w:val="00D92B14"/>
    <w:rsid w:val="00D9560D"/>
    <w:rsid w:val="00D96055"/>
    <w:rsid w:val="00D96757"/>
    <w:rsid w:val="00D97B9C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42CA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5FB9"/>
    <w:rsid w:val="00DF659D"/>
    <w:rsid w:val="00DF6C30"/>
    <w:rsid w:val="00DF76A6"/>
    <w:rsid w:val="00E02E5E"/>
    <w:rsid w:val="00E036D1"/>
    <w:rsid w:val="00E037D7"/>
    <w:rsid w:val="00E05D45"/>
    <w:rsid w:val="00E06572"/>
    <w:rsid w:val="00E07216"/>
    <w:rsid w:val="00E07860"/>
    <w:rsid w:val="00E104DB"/>
    <w:rsid w:val="00E10CE2"/>
    <w:rsid w:val="00E12A08"/>
    <w:rsid w:val="00E137EF"/>
    <w:rsid w:val="00E13D34"/>
    <w:rsid w:val="00E13EAE"/>
    <w:rsid w:val="00E155CE"/>
    <w:rsid w:val="00E17749"/>
    <w:rsid w:val="00E21968"/>
    <w:rsid w:val="00E24DEA"/>
    <w:rsid w:val="00E25959"/>
    <w:rsid w:val="00E261B0"/>
    <w:rsid w:val="00E26811"/>
    <w:rsid w:val="00E26E7D"/>
    <w:rsid w:val="00E308B0"/>
    <w:rsid w:val="00E314EE"/>
    <w:rsid w:val="00E31BD5"/>
    <w:rsid w:val="00E334F0"/>
    <w:rsid w:val="00E35CC2"/>
    <w:rsid w:val="00E40D27"/>
    <w:rsid w:val="00E4183B"/>
    <w:rsid w:val="00E41F8D"/>
    <w:rsid w:val="00E432FA"/>
    <w:rsid w:val="00E436A9"/>
    <w:rsid w:val="00E43708"/>
    <w:rsid w:val="00E44A03"/>
    <w:rsid w:val="00E46E9B"/>
    <w:rsid w:val="00E473B0"/>
    <w:rsid w:val="00E5288B"/>
    <w:rsid w:val="00E528FF"/>
    <w:rsid w:val="00E53ED8"/>
    <w:rsid w:val="00E54205"/>
    <w:rsid w:val="00E54C78"/>
    <w:rsid w:val="00E55FDB"/>
    <w:rsid w:val="00E60E87"/>
    <w:rsid w:val="00E610EA"/>
    <w:rsid w:val="00E62565"/>
    <w:rsid w:val="00E62BDB"/>
    <w:rsid w:val="00E635C6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C6FA3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C95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3824"/>
    <w:rsid w:val="00F348A1"/>
    <w:rsid w:val="00F34B99"/>
    <w:rsid w:val="00F3597B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84929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3A0F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3AA7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CE85D"/>
  <w15:chartTrackingRefBased/>
  <w15:docId w15:val="{1B4A24B5-34E2-43DC-A7BF-0BB9F753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65CE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204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3"/>
      </w:numPr>
    </w:pPr>
  </w:style>
  <w:style w:type="paragraph" w:customStyle="1" w:styleId="Tiret1">
    <w:name w:val="Tiret 1"/>
    <w:basedOn w:val="Point1"/>
    <w:rsid w:val="00DA184F"/>
    <w:pPr>
      <w:numPr>
        <w:numId w:val="4"/>
      </w:numPr>
    </w:pPr>
  </w:style>
  <w:style w:type="paragraph" w:customStyle="1" w:styleId="Tiret2">
    <w:name w:val="Tiret 2"/>
    <w:basedOn w:val="Point2"/>
    <w:rsid w:val="00DA184F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2045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91241-F0E1-4549-B7A9-EE50A23F7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1087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15</cp:revision>
  <cp:lastPrinted>2021-10-28T10:15:00Z</cp:lastPrinted>
  <dcterms:created xsi:type="dcterms:W3CDTF">2021-10-23T19:45:00Z</dcterms:created>
  <dcterms:modified xsi:type="dcterms:W3CDTF">2024-02-06T22:32:00Z</dcterms:modified>
</cp:coreProperties>
</file>