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620"/>
        <w:gridCol w:w="5668"/>
      </w:tblGrid>
      <w:tr w:rsidR="001D6691" w:rsidRPr="005C1379" w:rsidTr="00FE64C0">
        <w:trPr>
          <w:trHeight w:val="454"/>
        </w:trPr>
        <w:tc>
          <w:tcPr>
            <w:tcW w:w="194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D6691" w:rsidRPr="005A1279" w:rsidRDefault="001D6691" w:rsidP="00FE64C0">
            <w:pPr>
              <w:pStyle w:val="Bezriadkovania"/>
            </w:pPr>
            <w:r w:rsidRPr="005A1279">
              <w:t>Názov obstarávateľa:</w:t>
            </w:r>
          </w:p>
        </w:tc>
        <w:tc>
          <w:tcPr>
            <w:tcW w:w="30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D6691" w:rsidRPr="00FB4714" w:rsidRDefault="001D6691" w:rsidP="00FE64C0">
            <w:pPr>
              <w:spacing w:after="0" w:line="240" w:lineRule="auto"/>
            </w:pPr>
            <w:r>
              <w:t>Rudolf Michalovský - SHR</w:t>
            </w:r>
          </w:p>
        </w:tc>
      </w:tr>
      <w:tr w:rsidR="001D6691" w:rsidRPr="005C1379" w:rsidTr="00FE64C0">
        <w:trPr>
          <w:trHeight w:val="454"/>
        </w:trPr>
        <w:tc>
          <w:tcPr>
            <w:tcW w:w="194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D6691" w:rsidRPr="005A1279" w:rsidRDefault="001D6691" w:rsidP="00FE64C0">
            <w:pPr>
              <w:spacing w:after="0" w:line="240" w:lineRule="auto"/>
              <w:rPr>
                <w:b/>
                <w:bCs/>
              </w:rPr>
            </w:pPr>
            <w:r w:rsidRPr="005A1279">
              <w:rPr>
                <w:b/>
                <w:bCs/>
              </w:rPr>
              <w:t xml:space="preserve">IČO: </w:t>
            </w:r>
          </w:p>
        </w:tc>
        <w:tc>
          <w:tcPr>
            <w:tcW w:w="30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D6691" w:rsidRPr="00FB4714" w:rsidRDefault="001D6691" w:rsidP="00FE64C0">
            <w:pPr>
              <w:spacing w:after="0" w:line="240" w:lineRule="auto"/>
            </w:pPr>
            <w:r>
              <w:t>50205650</w:t>
            </w:r>
          </w:p>
        </w:tc>
      </w:tr>
      <w:tr w:rsidR="001D6691" w:rsidRPr="00323019" w:rsidTr="00FE64C0">
        <w:trPr>
          <w:trHeight w:val="454"/>
        </w:trPr>
        <w:tc>
          <w:tcPr>
            <w:tcW w:w="1949" w:type="pct"/>
            <w:shd w:val="clear" w:color="auto" w:fill="auto"/>
            <w:vAlign w:val="center"/>
          </w:tcPr>
          <w:p w:rsidR="001D6691" w:rsidRPr="008373DC" w:rsidRDefault="001D6691" w:rsidP="00FE64C0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373DC">
              <w:rPr>
                <w:b/>
                <w:bCs/>
              </w:rPr>
              <w:t>Predmet zákazky</w:t>
            </w:r>
            <w:r>
              <w:rPr>
                <w:b/>
                <w:bCs/>
              </w:rPr>
              <w:t xml:space="preserve"> (stroj)</w:t>
            </w:r>
            <w:r w:rsidRPr="008373DC">
              <w:rPr>
                <w:b/>
                <w:bCs/>
                <w:sz w:val="20"/>
                <w:szCs w:val="20"/>
              </w:rPr>
              <w:t>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051" w:type="pct"/>
            <w:shd w:val="clear" w:color="auto" w:fill="auto"/>
            <w:vAlign w:val="center"/>
          </w:tcPr>
          <w:p w:rsidR="001D6691" w:rsidRPr="00FB4714" w:rsidRDefault="001D6691" w:rsidP="00FE64C0">
            <w:pPr>
              <w:spacing w:after="0" w:line="240" w:lineRule="auto"/>
            </w:pPr>
            <w:r w:rsidRPr="008C6D72">
              <w:rPr>
                <w:rFonts w:eastAsia="Times New Roman" w:cs="Calibri"/>
                <w:b/>
                <w:bCs/>
                <w:color w:val="000000"/>
                <w:lang w:eastAsia="sk-SK"/>
              </w:rPr>
              <w:t>Kolesový kĺbový nakladač</w:t>
            </w:r>
            <w:r>
              <w:rPr>
                <w:rFonts w:eastAsia="Times New Roman" w:cs="Calibri"/>
                <w:b/>
                <w:bCs/>
                <w:color w:val="000000"/>
                <w:lang w:eastAsia="sk-SK"/>
              </w:rPr>
              <w:t xml:space="preserve"> 1 ks</w:t>
            </w:r>
          </w:p>
        </w:tc>
      </w:tr>
    </w:tbl>
    <w:p w:rsidR="001D6691" w:rsidRDefault="001D6691" w:rsidP="001D6691">
      <w:pPr>
        <w:spacing w:after="0" w:line="360" w:lineRule="auto"/>
      </w:pPr>
    </w:p>
    <w:tbl>
      <w:tblPr>
        <w:tblW w:w="484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7621"/>
        <w:gridCol w:w="1370"/>
      </w:tblGrid>
      <w:tr w:rsidR="001D6691" w:rsidRPr="00323019" w:rsidTr="001D6691">
        <w:trPr>
          <w:gridAfter w:val="1"/>
          <w:wAfter w:w="762" w:type="pct"/>
          <w:trHeight w:val="692"/>
        </w:trPr>
        <w:tc>
          <w:tcPr>
            <w:tcW w:w="4238" w:type="pct"/>
            <w:shd w:val="clear" w:color="auto" w:fill="DBE5F1"/>
            <w:vAlign w:val="center"/>
          </w:tcPr>
          <w:p w:rsidR="001D6691" w:rsidRPr="00AA7B8E" w:rsidRDefault="001D6691" w:rsidP="00FE64C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AA7B8E">
              <w:rPr>
                <w:b/>
                <w:sz w:val="20"/>
                <w:szCs w:val="20"/>
              </w:rPr>
              <w:t>Špecifikácia, požadovaný technický parameter / vlastnosť:</w:t>
            </w:r>
          </w:p>
        </w:tc>
      </w:tr>
      <w:tr w:rsidR="001D6691" w:rsidRPr="00323019" w:rsidTr="001D6691">
        <w:trPr>
          <w:gridAfter w:val="1"/>
          <w:wAfter w:w="762" w:type="pct"/>
          <w:trHeight w:val="472"/>
        </w:trPr>
        <w:tc>
          <w:tcPr>
            <w:tcW w:w="4238" w:type="pct"/>
            <w:shd w:val="clear" w:color="auto" w:fill="auto"/>
            <w:vAlign w:val="center"/>
          </w:tcPr>
          <w:p w:rsidR="001D6691" w:rsidRPr="0003023A" w:rsidRDefault="001D6691" w:rsidP="00FE64C0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>Mechanizm</w:t>
            </w:r>
            <w:r w:rsidRPr="0003023A">
              <w:rPr>
                <w:rFonts w:eastAsia="Times New Roman" w:cs="Calibri"/>
                <w:color w:val="000000"/>
                <w:lang w:eastAsia="sk-SK"/>
              </w:rPr>
              <w:t xml:space="preserve">us na vrstvenie maštaľného hnoja nad 3 m </w:t>
            </w:r>
          </w:p>
        </w:tc>
      </w:tr>
      <w:tr w:rsidR="001D6691" w:rsidRPr="00323019" w:rsidTr="001D6691">
        <w:trPr>
          <w:gridAfter w:val="1"/>
          <w:wAfter w:w="762" w:type="pct"/>
          <w:trHeight w:val="472"/>
        </w:trPr>
        <w:tc>
          <w:tcPr>
            <w:tcW w:w="4238" w:type="pct"/>
            <w:shd w:val="clear" w:color="auto" w:fill="auto"/>
            <w:vAlign w:val="center"/>
          </w:tcPr>
          <w:p w:rsidR="001D6691" w:rsidRPr="0003023A" w:rsidRDefault="001D6691" w:rsidP="00FE64C0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 w:rsidRPr="0003023A">
              <w:rPr>
                <w:rFonts w:eastAsia="Times New Roman" w:cs="Calibri"/>
                <w:color w:val="000000"/>
                <w:lang w:eastAsia="sk-SK"/>
              </w:rPr>
              <w:t>PARAMETRE, KONŠTRUKCIA MECHANIZMU:</w:t>
            </w:r>
          </w:p>
        </w:tc>
      </w:tr>
      <w:tr w:rsidR="001D6691" w:rsidRPr="00323019" w:rsidTr="001D6691">
        <w:trPr>
          <w:trHeight w:val="447"/>
        </w:trPr>
        <w:tc>
          <w:tcPr>
            <w:tcW w:w="4238" w:type="pct"/>
            <w:shd w:val="clear" w:color="auto" w:fill="auto"/>
            <w:vAlign w:val="center"/>
          </w:tcPr>
          <w:p w:rsidR="001D6691" w:rsidRPr="0003023A" w:rsidRDefault="001D6691" w:rsidP="001D6691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 w:rsidRPr="0003023A">
              <w:rPr>
                <w:rFonts w:eastAsia="Times New Roman" w:cs="Calibri"/>
                <w:color w:val="000000"/>
                <w:lang w:eastAsia="sk-SK"/>
              </w:rPr>
              <w:t xml:space="preserve">Max. výkon motora </w:t>
            </w:r>
          </w:p>
        </w:tc>
        <w:tc>
          <w:tcPr>
            <w:tcW w:w="762" w:type="pct"/>
            <w:shd w:val="clear" w:color="auto" w:fill="auto"/>
            <w:vAlign w:val="center"/>
          </w:tcPr>
          <w:p w:rsidR="001D6691" w:rsidRPr="008373DC" w:rsidRDefault="001D6691" w:rsidP="00FE64C0">
            <w:pPr>
              <w:spacing w:after="0" w:line="240" w:lineRule="auto"/>
              <w:jc w:val="center"/>
              <w:rPr>
                <w:rFonts w:cs="Tahoma"/>
              </w:rPr>
            </w:pPr>
            <w:r w:rsidRPr="001D6691">
              <w:rPr>
                <w:rFonts w:cs="Tahoma"/>
              </w:rPr>
              <w:t>min. 130 ks</w:t>
            </w:r>
          </w:p>
        </w:tc>
      </w:tr>
      <w:tr w:rsidR="001D6691" w:rsidRPr="00323019" w:rsidTr="001D6691">
        <w:trPr>
          <w:trHeight w:val="472"/>
        </w:trPr>
        <w:tc>
          <w:tcPr>
            <w:tcW w:w="4238" w:type="pct"/>
            <w:shd w:val="clear" w:color="auto" w:fill="auto"/>
            <w:vAlign w:val="center"/>
          </w:tcPr>
          <w:p w:rsidR="001D6691" w:rsidRPr="0003023A" w:rsidRDefault="001D6691" w:rsidP="00FE64C0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>Preklápacie zaťaženie pri plnom vytočení</w:t>
            </w:r>
          </w:p>
        </w:tc>
        <w:tc>
          <w:tcPr>
            <w:tcW w:w="762" w:type="pct"/>
            <w:shd w:val="clear" w:color="auto" w:fill="auto"/>
            <w:vAlign w:val="center"/>
          </w:tcPr>
          <w:p w:rsidR="001D6691" w:rsidRPr="008373DC" w:rsidRDefault="001D6691" w:rsidP="00FE64C0">
            <w:pPr>
              <w:spacing w:after="0" w:line="240" w:lineRule="auto"/>
              <w:jc w:val="center"/>
              <w:rPr>
                <w:rFonts w:cs="Tahoma"/>
              </w:rPr>
            </w:pPr>
            <w:r>
              <w:rPr>
                <w:rFonts w:cs="Tahoma"/>
              </w:rPr>
              <w:t>Min 6t</w:t>
            </w:r>
          </w:p>
        </w:tc>
      </w:tr>
      <w:tr w:rsidR="001D6691" w:rsidRPr="00323019" w:rsidTr="001D6691">
        <w:trPr>
          <w:trHeight w:val="359"/>
        </w:trPr>
        <w:tc>
          <w:tcPr>
            <w:tcW w:w="4238" w:type="pct"/>
            <w:shd w:val="clear" w:color="auto" w:fill="auto"/>
            <w:vAlign w:val="center"/>
          </w:tcPr>
          <w:p w:rsidR="001D6691" w:rsidRPr="0003023A" w:rsidRDefault="001D6691" w:rsidP="00FE64C0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 xml:space="preserve">Počet prevodových stupňov </w:t>
            </w:r>
            <w:r w:rsidR="003758B1">
              <w:rPr>
                <w:rFonts w:eastAsia="Times New Roman" w:cs="Calibri"/>
                <w:color w:val="000000"/>
                <w:lang w:eastAsia="sk-SK"/>
              </w:rPr>
              <w:t>v</w:t>
            </w:r>
            <w:r>
              <w:rPr>
                <w:rFonts w:eastAsia="Times New Roman" w:cs="Calibri"/>
                <w:color w:val="000000"/>
                <w:lang w:eastAsia="sk-SK"/>
              </w:rPr>
              <w:t>pred</w:t>
            </w:r>
            <w:r w:rsidRPr="0003023A">
              <w:rPr>
                <w:rFonts w:eastAsia="Times New Roman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762" w:type="pct"/>
            <w:shd w:val="clear" w:color="auto" w:fill="auto"/>
            <w:vAlign w:val="center"/>
          </w:tcPr>
          <w:p w:rsidR="001D6691" w:rsidRPr="008373DC" w:rsidRDefault="001D6691" w:rsidP="00FE64C0">
            <w:pPr>
              <w:spacing w:after="0" w:line="240" w:lineRule="auto"/>
              <w:jc w:val="center"/>
              <w:rPr>
                <w:rFonts w:cs="Tahoma"/>
              </w:rPr>
            </w:pPr>
            <w:r>
              <w:rPr>
                <w:rFonts w:cs="Tahoma"/>
              </w:rPr>
              <w:t>Min.4</w:t>
            </w:r>
          </w:p>
        </w:tc>
      </w:tr>
      <w:tr w:rsidR="001D6691" w:rsidRPr="00323019" w:rsidTr="001D6691">
        <w:trPr>
          <w:trHeight w:val="351"/>
        </w:trPr>
        <w:tc>
          <w:tcPr>
            <w:tcW w:w="4238" w:type="pct"/>
            <w:shd w:val="clear" w:color="auto" w:fill="auto"/>
            <w:vAlign w:val="center"/>
          </w:tcPr>
          <w:p w:rsidR="001D6691" w:rsidRPr="0003023A" w:rsidRDefault="001D6691" w:rsidP="00FE64C0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 xml:space="preserve">Užitočné zaťaženie </w:t>
            </w:r>
          </w:p>
        </w:tc>
        <w:tc>
          <w:tcPr>
            <w:tcW w:w="762" w:type="pct"/>
            <w:shd w:val="clear" w:color="auto" w:fill="auto"/>
            <w:vAlign w:val="center"/>
          </w:tcPr>
          <w:p w:rsidR="001D6691" w:rsidRPr="008373DC" w:rsidRDefault="001D6691" w:rsidP="00FE64C0">
            <w:pPr>
              <w:spacing w:after="0" w:line="240" w:lineRule="auto"/>
              <w:jc w:val="center"/>
              <w:rPr>
                <w:rFonts w:cs="Tahoma"/>
              </w:rPr>
            </w:pPr>
            <w:r>
              <w:rPr>
                <w:rFonts w:cs="Tahoma"/>
              </w:rPr>
              <w:t>Min. 3,2t</w:t>
            </w:r>
          </w:p>
        </w:tc>
      </w:tr>
      <w:tr w:rsidR="001D6691" w:rsidRPr="00323019" w:rsidTr="001D6691">
        <w:trPr>
          <w:trHeight w:val="413"/>
        </w:trPr>
        <w:tc>
          <w:tcPr>
            <w:tcW w:w="4238" w:type="pct"/>
            <w:shd w:val="clear" w:color="auto" w:fill="auto"/>
            <w:vAlign w:val="center"/>
          </w:tcPr>
          <w:p w:rsidR="001D6691" w:rsidRPr="0003023A" w:rsidRDefault="00507CF9" w:rsidP="00FE64C0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>Výška nakladania( spodná hrana lopaty rovnobežná so zemou)</w:t>
            </w:r>
          </w:p>
        </w:tc>
        <w:tc>
          <w:tcPr>
            <w:tcW w:w="762" w:type="pct"/>
            <w:shd w:val="clear" w:color="auto" w:fill="auto"/>
            <w:vAlign w:val="center"/>
          </w:tcPr>
          <w:p w:rsidR="001D6691" w:rsidRPr="008373DC" w:rsidRDefault="00507CF9" w:rsidP="00FE64C0">
            <w:pPr>
              <w:spacing w:after="0" w:line="240" w:lineRule="auto"/>
              <w:jc w:val="center"/>
              <w:rPr>
                <w:rFonts w:cs="Tahoma"/>
              </w:rPr>
            </w:pPr>
            <w:r>
              <w:rPr>
                <w:rFonts w:cs="Tahoma"/>
              </w:rPr>
              <w:t>Min. 3,5m</w:t>
            </w:r>
          </w:p>
        </w:tc>
      </w:tr>
      <w:tr w:rsidR="001D6691" w:rsidRPr="00323019" w:rsidTr="001D6691">
        <w:trPr>
          <w:trHeight w:val="491"/>
        </w:trPr>
        <w:tc>
          <w:tcPr>
            <w:tcW w:w="4238" w:type="pct"/>
            <w:shd w:val="clear" w:color="auto" w:fill="auto"/>
            <w:vAlign w:val="center"/>
          </w:tcPr>
          <w:p w:rsidR="001D6691" w:rsidRPr="0003023A" w:rsidRDefault="00507CF9" w:rsidP="00FE64C0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>Stály náhon na všetky kolesá</w:t>
            </w:r>
          </w:p>
        </w:tc>
        <w:tc>
          <w:tcPr>
            <w:tcW w:w="762" w:type="pct"/>
            <w:shd w:val="clear" w:color="auto" w:fill="auto"/>
            <w:vAlign w:val="center"/>
          </w:tcPr>
          <w:p w:rsidR="001D6691" w:rsidRPr="008373DC" w:rsidRDefault="00507CF9" w:rsidP="00FE64C0">
            <w:pPr>
              <w:spacing w:after="0" w:line="240" w:lineRule="auto"/>
              <w:jc w:val="center"/>
              <w:rPr>
                <w:rFonts w:cs="Tahoma"/>
              </w:rPr>
            </w:pPr>
            <w:r>
              <w:rPr>
                <w:rFonts w:cs="Tahoma"/>
              </w:rPr>
              <w:t>áno</w:t>
            </w:r>
          </w:p>
        </w:tc>
      </w:tr>
      <w:tr w:rsidR="001D6691" w:rsidRPr="00323019" w:rsidTr="001D6691">
        <w:trPr>
          <w:trHeight w:val="472"/>
        </w:trPr>
        <w:tc>
          <w:tcPr>
            <w:tcW w:w="4238" w:type="pct"/>
            <w:shd w:val="clear" w:color="auto" w:fill="auto"/>
            <w:vAlign w:val="bottom"/>
          </w:tcPr>
          <w:p w:rsidR="001D6691" w:rsidRPr="00B34B0E" w:rsidRDefault="00507CF9" w:rsidP="00FE64C0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>Hydrostatické riadenie</w:t>
            </w:r>
          </w:p>
        </w:tc>
        <w:tc>
          <w:tcPr>
            <w:tcW w:w="762" w:type="pct"/>
            <w:shd w:val="clear" w:color="auto" w:fill="auto"/>
            <w:vAlign w:val="center"/>
          </w:tcPr>
          <w:p w:rsidR="001D6691" w:rsidRPr="008373DC" w:rsidRDefault="00507CF9" w:rsidP="00FE64C0">
            <w:pPr>
              <w:spacing w:after="0" w:line="240" w:lineRule="auto"/>
              <w:jc w:val="center"/>
              <w:rPr>
                <w:rFonts w:cs="Tahoma"/>
              </w:rPr>
            </w:pPr>
            <w:r>
              <w:rPr>
                <w:rFonts w:cs="Tahoma"/>
              </w:rPr>
              <w:t>áno</w:t>
            </w:r>
          </w:p>
        </w:tc>
      </w:tr>
      <w:tr w:rsidR="001D6691" w:rsidRPr="00323019" w:rsidTr="001D6691">
        <w:trPr>
          <w:trHeight w:val="472"/>
        </w:trPr>
        <w:tc>
          <w:tcPr>
            <w:tcW w:w="4238" w:type="pct"/>
            <w:shd w:val="clear" w:color="auto" w:fill="auto"/>
            <w:vAlign w:val="center"/>
          </w:tcPr>
          <w:p w:rsidR="001D6691" w:rsidRPr="0003023A" w:rsidRDefault="00507CF9" w:rsidP="00FE64C0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>Riadenie zalamovaním rámu</w:t>
            </w:r>
          </w:p>
        </w:tc>
        <w:tc>
          <w:tcPr>
            <w:tcW w:w="762" w:type="pct"/>
            <w:shd w:val="clear" w:color="auto" w:fill="auto"/>
            <w:vAlign w:val="center"/>
          </w:tcPr>
          <w:p w:rsidR="001D6691" w:rsidRPr="008373DC" w:rsidRDefault="00507CF9" w:rsidP="00FE64C0">
            <w:pPr>
              <w:spacing w:after="0" w:line="240" w:lineRule="auto"/>
              <w:jc w:val="center"/>
              <w:rPr>
                <w:rFonts w:cs="Tahoma"/>
              </w:rPr>
            </w:pPr>
            <w:r>
              <w:rPr>
                <w:rFonts w:cs="Tahoma"/>
              </w:rPr>
              <w:t>áno</w:t>
            </w:r>
          </w:p>
        </w:tc>
      </w:tr>
      <w:tr w:rsidR="001D6691" w:rsidRPr="00323019" w:rsidTr="001D6691">
        <w:trPr>
          <w:trHeight w:val="472"/>
        </w:trPr>
        <w:tc>
          <w:tcPr>
            <w:tcW w:w="4238" w:type="pct"/>
            <w:shd w:val="clear" w:color="auto" w:fill="auto"/>
            <w:vAlign w:val="center"/>
          </w:tcPr>
          <w:p w:rsidR="001D6691" w:rsidRPr="0003023A" w:rsidRDefault="00507CF9" w:rsidP="00FE64C0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>Ventilácia a klimatizácia kabíny</w:t>
            </w:r>
          </w:p>
        </w:tc>
        <w:tc>
          <w:tcPr>
            <w:tcW w:w="762" w:type="pct"/>
            <w:shd w:val="clear" w:color="auto" w:fill="auto"/>
            <w:vAlign w:val="center"/>
          </w:tcPr>
          <w:p w:rsidR="001D6691" w:rsidRPr="008373DC" w:rsidRDefault="00507CF9" w:rsidP="00FE64C0">
            <w:pPr>
              <w:spacing w:after="0" w:line="240" w:lineRule="auto"/>
              <w:jc w:val="center"/>
              <w:rPr>
                <w:rFonts w:cs="Tahoma"/>
              </w:rPr>
            </w:pPr>
            <w:r>
              <w:rPr>
                <w:rFonts w:cs="Tahoma"/>
              </w:rPr>
              <w:t>áno</w:t>
            </w:r>
          </w:p>
        </w:tc>
      </w:tr>
      <w:tr w:rsidR="001D6691" w:rsidRPr="00323019" w:rsidTr="001D6691">
        <w:trPr>
          <w:trHeight w:val="472"/>
        </w:trPr>
        <w:tc>
          <w:tcPr>
            <w:tcW w:w="4238" w:type="pct"/>
            <w:shd w:val="clear" w:color="auto" w:fill="auto"/>
            <w:vAlign w:val="center"/>
          </w:tcPr>
          <w:p w:rsidR="001D6691" w:rsidRPr="0003023A" w:rsidRDefault="00507CF9" w:rsidP="00FE64C0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>Maximálna rýchlosť</w:t>
            </w:r>
          </w:p>
        </w:tc>
        <w:tc>
          <w:tcPr>
            <w:tcW w:w="762" w:type="pct"/>
            <w:shd w:val="clear" w:color="auto" w:fill="auto"/>
            <w:vAlign w:val="center"/>
          </w:tcPr>
          <w:p w:rsidR="001D6691" w:rsidRPr="008373DC" w:rsidRDefault="00507CF9" w:rsidP="00FE64C0">
            <w:pPr>
              <w:spacing w:after="0" w:line="240" w:lineRule="auto"/>
              <w:jc w:val="center"/>
              <w:rPr>
                <w:rFonts w:cs="Tahoma"/>
              </w:rPr>
            </w:pPr>
            <w:r>
              <w:rPr>
                <w:rFonts w:cs="Tahoma"/>
              </w:rPr>
              <w:t>Min 35 km/h</w:t>
            </w:r>
          </w:p>
        </w:tc>
      </w:tr>
      <w:tr w:rsidR="001D6691" w:rsidRPr="00323019" w:rsidTr="001D6691">
        <w:trPr>
          <w:trHeight w:val="472"/>
        </w:trPr>
        <w:tc>
          <w:tcPr>
            <w:tcW w:w="4238" w:type="pct"/>
            <w:shd w:val="clear" w:color="auto" w:fill="auto"/>
            <w:vAlign w:val="center"/>
          </w:tcPr>
          <w:p w:rsidR="001D6691" w:rsidRPr="0003023A" w:rsidRDefault="00507CF9" w:rsidP="00FE64C0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>Stierač predného , zadného skla</w:t>
            </w:r>
          </w:p>
        </w:tc>
        <w:tc>
          <w:tcPr>
            <w:tcW w:w="762" w:type="pct"/>
            <w:shd w:val="clear" w:color="auto" w:fill="auto"/>
            <w:vAlign w:val="center"/>
          </w:tcPr>
          <w:p w:rsidR="001D6691" w:rsidRPr="008373DC" w:rsidRDefault="00507CF9" w:rsidP="00FE64C0">
            <w:pPr>
              <w:spacing w:after="0" w:line="240" w:lineRule="auto"/>
              <w:jc w:val="center"/>
              <w:rPr>
                <w:rFonts w:cs="Tahoma"/>
              </w:rPr>
            </w:pPr>
            <w:r>
              <w:rPr>
                <w:rFonts w:cs="Tahoma"/>
              </w:rPr>
              <w:t>áno</w:t>
            </w:r>
          </w:p>
        </w:tc>
      </w:tr>
      <w:tr w:rsidR="001D6691" w:rsidRPr="00323019" w:rsidTr="001D6691">
        <w:trPr>
          <w:trHeight w:val="472"/>
        </w:trPr>
        <w:tc>
          <w:tcPr>
            <w:tcW w:w="4238" w:type="pct"/>
            <w:shd w:val="clear" w:color="auto" w:fill="auto"/>
            <w:vAlign w:val="center"/>
          </w:tcPr>
          <w:p w:rsidR="001D6691" w:rsidRPr="0003023A" w:rsidRDefault="00507CF9" w:rsidP="00FE64C0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>Indikátor preťaženia</w:t>
            </w:r>
          </w:p>
        </w:tc>
        <w:tc>
          <w:tcPr>
            <w:tcW w:w="762" w:type="pct"/>
            <w:shd w:val="clear" w:color="auto" w:fill="auto"/>
            <w:vAlign w:val="center"/>
          </w:tcPr>
          <w:p w:rsidR="001D6691" w:rsidRPr="008373DC" w:rsidRDefault="00507CF9" w:rsidP="00FE64C0">
            <w:pPr>
              <w:spacing w:after="0" w:line="240" w:lineRule="auto"/>
              <w:jc w:val="center"/>
              <w:rPr>
                <w:rFonts w:cs="Tahoma"/>
              </w:rPr>
            </w:pPr>
            <w:r>
              <w:rPr>
                <w:rFonts w:cs="Tahoma"/>
              </w:rPr>
              <w:t>áno</w:t>
            </w:r>
          </w:p>
        </w:tc>
      </w:tr>
      <w:tr w:rsidR="001D6691" w:rsidRPr="00323019" w:rsidTr="001D6691">
        <w:trPr>
          <w:trHeight w:val="472"/>
        </w:trPr>
        <w:tc>
          <w:tcPr>
            <w:tcW w:w="4238" w:type="pct"/>
            <w:shd w:val="clear" w:color="auto" w:fill="auto"/>
            <w:vAlign w:val="center"/>
          </w:tcPr>
          <w:p w:rsidR="001D6691" w:rsidRPr="0003023A" w:rsidRDefault="00507CF9" w:rsidP="00FE64C0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 xml:space="preserve">Pneumatiky </w:t>
            </w:r>
          </w:p>
        </w:tc>
        <w:tc>
          <w:tcPr>
            <w:tcW w:w="762" w:type="pct"/>
            <w:shd w:val="clear" w:color="auto" w:fill="auto"/>
            <w:vAlign w:val="center"/>
          </w:tcPr>
          <w:p w:rsidR="001D6691" w:rsidRPr="008373DC" w:rsidRDefault="00507CF9" w:rsidP="00FE64C0">
            <w:pPr>
              <w:spacing w:after="0" w:line="240" w:lineRule="auto"/>
              <w:jc w:val="center"/>
              <w:rPr>
                <w:rFonts w:cs="Tahoma"/>
              </w:rPr>
            </w:pPr>
            <w:r>
              <w:rPr>
                <w:rFonts w:cs="Tahoma"/>
              </w:rPr>
              <w:t>20,5 R25</w:t>
            </w:r>
          </w:p>
        </w:tc>
      </w:tr>
      <w:tr w:rsidR="001D6691" w:rsidRPr="00323019" w:rsidTr="001D6691">
        <w:trPr>
          <w:trHeight w:val="472"/>
        </w:trPr>
        <w:tc>
          <w:tcPr>
            <w:tcW w:w="4238" w:type="pct"/>
            <w:shd w:val="clear" w:color="auto" w:fill="auto"/>
            <w:vAlign w:val="center"/>
          </w:tcPr>
          <w:p w:rsidR="001D6691" w:rsidRPr="0003023A" w:rsidRDefault="00507CF9" w:rsidP="00FE64C0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>Lopata na hnoj s pridržiavačom</w:t>
            </w:r>
          </w:p>
        </w:tc>
        <w:tc>
          <w:tcPr>
            <w:tcW w:w="762" w:type="pct"/>
            <w:shd w:val="clear" w:color="auto" w:fill="auto"/>
            <w:vAlign w:val="center"/>
          </w:tcPr>
          <w:p w:rsidR="001D6691" w:rsidRPr="008373DC" w:rsidRDefault="00507CF9" w:rsidP="00FE64C0">
            <w:pPr>
              <w:spacing w:after="0" w:line="240" w:lineRule="auto"/>
              <w:jc w:val="center"/>
              <w:rPr>
                <w:rFonts w:cs="Tahoma"/>
              </w:rPr>
            </w:pPr>
            <w:r>
              <w:rPr>
                <w:rFonts w:cs="Tahoma"/>
              </w:rPr>
              <w:t>áno</w:t>
            </w:r>
          </w:p>
        </w:tc>
      </w:tr>
      <w:tr w:rsidR="003758B1" w:rsidRPr="00323019" w:rsidTr="001D6691">
        <w:trPr>
          <w:trHeight w:val="472"/>
        </w:trPr>
        <w:tc>
          <w:tcPr>
            <w:tcW w:w="4238" w:type="pct"/>
            <w:shd w:val="clear" w:color="auto" w:fill="auto"/>
            <w:vAlign w:val="center"/>
          </w:tcPr>
          <w:p w:rsidR="003758B1" w:rsidRDefault="003758B1" w:rsidP="00FE64C0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>Pneumaticky odpružená sedačka</w:t>
            </w:r>
          </w:p>
        </w:tc>
        <w:tc>
          <w:tcPr>
            <w:tcW w:w="762" w:type="pct"/>
            <w:shd w:val="clear" w:color="auto" w:fill="auto"/>
            <w:vAlign w:val="center"/>
          </w:tcPr>
          <w:p w:rsidR="003758B1" w:rsidRDefault="003758B1" w:rsidP="00FE64C0">
            <w:pPr>
              <w:spacing w:after="0" w:line="240" w:lineRule="auto"/>
              <w:jc w:val="center"/>
              <w:rPr>
                <w:rFonts w:cs="Tahoma"/>
              </w:rPr>
            </w:pPr>
            <w:r>
              <w:rPr>
                <w:rFonts w:cs="Tahoma"/>
              </w:rPr>
              <w:t>áno</w:t>
            </w:r>
          </w:p>
        </w:tc>
      </w:tr>
    </w:tbl>
    <w:p w:rsidR="006F6BB9" w:rsidRDefault="006F6BB9" w:rsidP="00507CF9">
      <w:pPr>
        <w:spacing w:before="120" w:line="360" w:lineRule="auto"/>
        <w:rPr>
          <w:rStyle w:val="markedcontent"/>
          <w:rFonts w:ascii="Arial" w:hAnsi="Arial"/>
          <w:b/>
          <w:sz w:val="18"/>
          <w:szCs w:val="18"/>
        </w:rPr>
      </w:pPr>
    </w:p>
    <w:p w:rsidR="006F6BB9" w:rsidRDefault="006F6BB9" w:rsidP="00507CF9">
      <w:pPr>
        <w:spacing w:before="120" w:line="360" w:lineRule="auto"/>
        <w:rPr>
          <w:rStyle w:val="markedcontent"/>
          <w:rFonts w:ascii="Arial" w:hAnsi="Arial"/>
          <w:b/>
          <w:sz w:val="18"/>
          <w:szCs w:val="18"/>
        </w:rPr>
      </w:pPr>
    </w:p>
    <w:p w:rsidR="006F6BB9" w:rsidRDefault="006F6BB9" w:rsidP="00507CF9">
      <w:pPr>
        <w:spacing w:before="120" w:line="360" w:lineRule="auto"/>
        <w:rPr>
          <w:rStyle w:val="markedcontent"/>
          <w:rFonts w:ascii="Arial" w:hAnsi="Arial"/>
          <w:b/>
          <w:sz w:val="18"/>
          <w:szCs w:val="18"/>
        </w:rPr>
      </w:pPr>
    </w:p>
    <w:p w:rsidR="006F6BB9" w:rsidRDefault="006F6BB9" w:rsidP="00507CF9">
      <w:pPr>
        <w:spacing w:before="120" w:line="360" w:lineRule="auto"/>
        <w:rPr>
          <w:rStyle w:val="markedcontent"/>
          <w:rFonts w:ascii="Arial" w:hAnsi="Arial"/>
          <w:b/>
          <w:sz w:val="18"/>
          <w:szCs w:val="18"/>
        </w:rPr>
      </w:pPr>
    </w:p>
    <w:p w:rsidR="006F6BB9" w:rsidRDefault="006F6BB9" w:rsidP="00507CF9">
      <w:pPr>
        <w:spacing w:before="120" w:line="360" w:lineRule="auto"/>
        <w:rPr>
          <w:rStyle w:val="markedcontent"/>
          <w:rFonts w:ascii="Arial" w:hAnsi="Arial"/>
          <w:b/>
          <w:sz w:val="18"/>
          <w:szCs w:val="18"/>
        </w:rPr>
      </w:pPr>
    </w:p>
    <w:p w:rsidR="00507CF9" w:rsidRDefault="001D6691" w:rsidP="00507CF9">
      <w:pPr>
        <w:spacing w:before="120" w:line="360" w:lineRule="auto"/>
        <w:rPr>
          <w:rStyle w:val="markedcontent"/>
          <w:rFonts w:ascii="Arial" w:hAnsi="Arial"/>
          <w:b/>
          <w:sz w:val="18"/>
          <w:szCs w:val="18"/>
        </w:rPr>
      </w:pPr>
      <w:r w:rsidRPr="00905EEB">
        <w:rPr>
          <w:rStyle w:val="markedcontent"/>
          <w:rFonts w:ascii="Arial" w:hAnsi="Arial"/>
          <w:b/>
          <w:sz w:val="18"/>
          <w:szCs w:val="18"/>
        </w:rPr>
        <w:t>Uchádzač predložením ponuky deklaruje, že ním ponúkaný tovar spĺňa tu uvádzané požiadavky</w:t>
      </w:r>
      <w:r w:rsidRPr="00905EEB">
        <w:rPr>
          <w:b/>
          <w:sz w:val="18"/>
          <w:szCs w:val="18"/>
        </w:rPr>
        <w:t xml:space="preserve"> </w:t>
      </w:r>
      <w:r w:rsidRPr="00905EEB">
        <w:rPr>
          <w:rStyle w:val="markedcontent"/>
          <w:rFonts w:ascii="Arial" w:hAnsi="Arial"/>
          <w:b/>
          <w:sz w:val="18"/>
          <w:szCs w:val="18"/>
        </w:rPr>
        <w:t>a parametre na predmet zákazky.</w:t>
      </w:r>
    </w:p>
    <w:p w:rsidR="006F6BB9" w:rsidRDefault="006F6BB9" w:rsidP="00507CF9">
      <w:pPr>
        <w:spacing w:before="120" w:line="360" w:lineRule="auto"/>
        <w:rPr>
          <w:rStyle w:val="markedcontent"/>
          <w:rFonts w:ascii="Arial" w:hAnsi="Arial"/>
          <w:b/>
          <w:sz w:val="18"/>
          <w:szCs w:val="18"/>
        </w:rPr>
      </w:pPr>
    </w:p>
    <w:p w:rsidR="006F6BB9" w:rsidRDefault="006F6BB9" w:rsidP="00507CF9">
      <w:pPr>
        <w:spacing w:before="120" w:line="360" w:lineRule="auto"/>
        <w:rPr>
          <w:rStyle w:val="markedcontent"/>
          <w:rFonts w:ascii="Arial" w:hAnsi="Arial"/>
          <w:b/>
          <w:sz w:val="18"/>
          <w:szCs w:val="18"/>
        </w:rPr>
      </w:pPr>
    </w:p>
    <w:p w:rsidR="006F6BB9" w:rsidRDefault="006F6BB9" w:rsidP="00507CF9">
      <w:pPr>
        <w:spacing w:before="120" w:line="360" w:lineRule="auto"/>
        <w:rPr>
          <w:rFonts w:ascii="Arial" w:hAnsi="Arial"/>
          <w:b/>
          <w:sz w:val="18"/>
          <w:szCs w:val="18"/>
        </w:rPr>
      </w:pPr>
    </w:p>
    <w:p w:rsidR="006F6BB9" w:rsidRDefault="006F6BB9" w:rsidP="00507CF9">
      <w:pPr>
        <w:spacing w:before="120" w:line="360" w:lineRule="auto"/>
        <w:rPr>
          <w:rFonts w:ascii="Arial" w:hAnsi="Arial"/>
          <w:b/>
          <w:sz w:val="18"/>
          <w:szCs w:val="18"/>
        </w:rPr>
      </w:pPr>
    </w:p>
    <w:p w:rsidR="006F6BB9" w:rsidRDefault="006F6BB9" w:rsidP="00507CF9">
      <w:pPr>
        <w:spacing w:before="120" w:line="360" w:lineRule="auto"/>
        <w:rPr>
          <w:rFonts w:ascii="Arial" w:hAnsi="Arial"/>
          <w:b/>
          <w:sz w:val="18"/>
          <w:szCs w:val="18"/>
        </w:rPr>
      </w:pPr>
    </w:p>
    <w:p w:rsidR="006F6BB9" w:rsidRPr="00507CF9" w:rsidRDefault="006F6BB9" w:rsidP="00507CF9">
      <w:pPr>
        <w:spacing w:before="120" w:line="360" w:lineRule="auto"/>
        <w:rPr>
          <w:rFonts w:ascii="Arial" w:hAnsi="Arial"/>
          <w:b/>
          <w:sz w:val="18"/>
          <w:szCs w:val="18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620"/>
        <w:gridCol w:w="5668"/>
      </w:tblGrid>
      <w:tr w:rsidR="001D6691" w:rsidRPr="00072C78" w:rsidTr="00FE64C0">
        <w:trPr>
          <w:trHeight w:val="454"/>
        </w:trPr>
        <w:tc>
          <w:tcPr>
            <w:tcW w:w="194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D6691" w:rsidRPr="00072C78" w:rsidRDefault="001D6691" w:rsidP="00FE64C0">
            <w:pPr>
              <w:spacing w:after="0" w:line="240" w:lineRule="auto"/>
              <w:rPr>
                <w:b/>
              </w:rPr>
            </w:pPr>
            <w:r w:rsidRPr="00072C78">
              <w:rPr>
                <w:b/>
              </w:rPr>
              <w:t>Obchodné meno uchádzača:</w:t>
            </w:r>
          </w:p>
        </w:tc>
        <w:tc>
          <w:tcPr>
            <w:tcW w:w="30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D6691" w:rsidRPr="00072C78" w:rsidRDefault="001D6691" w:rsidP="00FE64C0">
            <w:pPr>
              <w:spacing w:after="0" w:line="24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1D6691" w:rsidRPr="00072C78" w:rsidTr="00FE64C0">
        <w:trPr>
          <w:trHeight w:val="454"/>
        </w:trPr>
        <w:tc>
          <w:tcPr>
            <w:tcW w:w="194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D6691" w:rsidRPr="00072C78" w:rsidRDefault="001D6691" w:rsidP="00FE64C0">
            <w:pPr>
              <w:spacing w:after="0" w:line="240" w:lineRule="auto"/>
              <w:rPr>
                <w:b/>
              </w:rPr>
            </w:pPr>
            <w:r w:rsidRPr="00072C78">
              <w:rPr>
                <w:b/>
              </w:rPr>
              <w:t>Sídlo:</w:t>
            </w:r>
          </w:p>
        </w:tc>
        <w:tc>
          <w:tcPr>
            <w:tcW w:w="30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D6691" w:rsidRPr="00072C78" w:rsidRDefault="001D6691" w:rsidP="00FE64C0">
            <w:pPr>
              <w:spacing w:after="0" w:line="24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1D6691" w:rsidRPr="00072C78" w:rsidTr="00FE64C0">
        <w:trPr>
          <w:trHeight w:val="454"/>
        </w:trPr>
        <w:tc>
          <w:tcPr>
            <w:tcW w:w="194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D6691" w:rsidRPr="00072C78" w:rsidRDefault="001D6691" w:rsidP="00FE64C0">
            <w:pPr>
              <w:spacing w:after="0" w:line="240" w:lineRule="auto"/>
              <w:rPr>
                <w:b/>
              </w:rPr>
            </w:pPr>
            <w:r w:rsidRPr="00072C78">
              <w:rPr>
                <w:b/>
              </w:rPr>
              <w:t>IČO:</w:t>
            </w:r>
          </w:p>
        </w:tc>
        <w:tc>
          <w:tcPr>
            <w:tcW w:w="30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D6691" w:rsidRPr="00072C78" w:rsidRDefault="001D6691" w:rsidP="00FE64C0">
            <w:pPr>
              <w:spacing w:after="0" w:line="24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1D6691" w:rsidRPr="00072C78" w:rsidTr="00FE64C0">
        <w:trPr>
          <w:trHeight w:val="454"/>
        </w:trPr>
        <w:tc>
          <w:tcPr>
            <w:tcW w:w="194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D6691" w:rsidRPr="00072C78" w:rsidRDefault="001D6691" w:rsidP="00FE64C0">
            <w:pPr>
              <w:spacing w:after="0" w:line="240" w:lineRule="auto"/>
              <w:rPr>
                <w:b/>
                <w:highlight w:val="yellow"/>
              </w:rPr>
            </w:pPr>
            <w:r w:rsidRPr="00072C78">
              <w:rPr>
                <w:b/>
              </w:rPr>
              <w:t>Oprávnený zástupca uchádzača:</w:t>
            </w:r>
          </w:p>
        </w:tc>
        <w:tc>
          <w:tcPr>
            <w:tcW w:w="305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D6691" w:rsidRPr="00072C78" w:rsidRDefault="001D6691" w:rsidP="00FE64C0">
            <w:pPr>
              <w:spacing w:after="0" w:line="24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</w:tbl>
    <w:p w:rsidR="001D6691" w:rsidRDefault="001D6691" w:rsidP="001D6691">
      <w:pPr>
        <w:spacing w:after="0" w:line="360" w:lineRule="auto"/>
        <w:rPr>
          <w:b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7338"/>
        <w:gridCol w:w="1950"/>
      </w:tblGrid>
      <w:tr w:rsidR="001D6691" w:rsidRPr="00323019" w:rsidTr="00FE64C0">
        <w:trPr>
          <w:trHeight w:val="409"/>
        </w:trPr>
        <w:tc>
          <w:tcPr>
            <w:tcW w:w="3950" w:type="pct"/>
            <w:shd w:val="clear" w:color="auto" w:fill="DBE5F1"/>
            <w:vAlign w:val="center"/>
          </w:tcPr>
          <w:p w:rsidR="001D6691" w:rsidRPr="00412C8B" w:rsidRDefault="00762390" w:rsidP="00FE64C0">
            <w:pPr>
              <w:spacing w:after="0" w:line="240" w:lineRule="auto"/>
            </w:pPr>
            <w:r>
              <w:t xml:space="preserve">Model:    </w:t>
            </w:r>
            <w:r>
              <w:rPr>
                <w:rFonts w:cs="Tahoma"/>
                <w:color w:val="FF0000"/>
              </w:rPr>
              <w:t>/vyplní uchádzač/</w:t>
            </w:r>
            <w:bookmarkStart w:id="0" w:name="_GoBack"/>
            <w:bookmarkEnd w:id="0"/>
          </w:p>
        </w:tc>
        <w:tc>
          <w:tcPr>
            <w:tcW w:w="1050" w:type="pct"/>
            <w:shd w:val="clear" w:color="auto" w:fill="DBE5F1"/>
            <w:vAlign w:val="center"/>
          </w:tcPr>
          <w:p w:rsidR="001D6691" w:rsidRPr="00412C8B" w:rsidRDefault="001D6691" w:rsidP="00FE64C0">
            <w:pPr>
              <w:spacing w:after="0" w:line="240" w:lineRule="auto"/>
              <w:jc w:val="center"/>
            </w:pPr>
            <w:r w:rsidRPr="00412C8B">
              <w:t>Hodnota:</w:t>
            </w:r>
          </w:p>
        </w:tc>
      </w:tr>
      <w:tr w:rsidR="001D6691" w:rsidRPr="00323019" w:rsidTr="00FE64C0">
        <w:trPr>
          <w:trHeight w:val="405"/>
        </w:trPr>
        <w:tc>
          <w:tcPr>
            <w:tcW w:w="3950" w:type="pct"/>
            <w:shd w:val="clear" w:color="auto" w:fill="auto"/>
            <w:vAlign w:val="center"/>
          </w:tcPr>
          <w:p w:rsidR="001D6691" w:rsidRPr="00412C8B" w:rsidRDefault="001D6691" w:rsidP="00FE64C0">
            <w:pPr>
              <w:spacing w:after="0" w:line="240" w:lineRule="auto"/>
            </w:pPr>
            <w:r>
              <w:t xml:space="preserve">Cena v eur bez DPH </w:t>
            </w:r>
          </w:p>
        </w:tc>
        <w:tc>
          <w:tcPr>
            <w:tcW w:w="1050" w:type="pct"/>
            <w:shd w:val="clear" w:color="auto" w:fill="auto"/>
            <w:vAlign w:val="center"/>
          </w:tcPr>
          <w:p w:rsidR="001D6691" w:rsidRPr="00323019" w:rsidRDefault="001D6691" w:rsidP="00FE64C0">
            <w:pPr>
              <w:spacing w:after="0" w:line="240" w:lineRule="auto"/>
              <w:jc w:val="center"/>
              <w:rPr>
                <w:rFonts w:cs="Tahoma"/>
                <w:color w:val="FF0000"/>
              </w:rPr>
            </w:pPr>
            <w:r w:rsidRPr="00323019">
              <w:rPr>
                <w:rFonts w:cs="Tahoma"/>
                <w:color w:val="FF0000"/>
              </w:rPr>
              <w:t>/vyplní uchádzač/</w:t>
            </w:r>
          </w:p>
        </w:tc>
      </w:tr>
    </w:tbl>
    <w:p w:rsidR="001D6691" w:rsidRPr="005B0760" w:rsidRDefault="001D6691" w:rsidP="001D6691">
      <w:pPr>
        <w:spacing w:after="0" w:line="360" w:lineRule="auto"/>
        <w:rPr>
          <w:rFonts w:cs="Tahoma"/>
          <w:bCs/>
          <w:i/>
          <w:iCs/>
        </w:rPr>
      </w:pPr>
      <w:r w:rsidRPr="005B0760">
        <w:rPr>
          <w:rFonts w:cs="Tahoma"/>
          <w:bCs/>
          <w:i/>
          <w:iCs/>
        </w:rPr>
        <w:t xml:space="preserve">Pozn. </w:t>
      </w:r>
      <w:r>
        <w:rPr>
          <w:rFonts w:cs="Tahoma"/>
          <w:bCs/>
          <w:i/>
          <w:iCs/>
        </w:rPr>
        <w:t>Cenu v eur bez DPH</w:t>
      </w:r>
      <w:r w:rsidRPr="005B0760">
        <w:rPr>
          <w:rFonts w:cs="Tahoma"/>
          <w:bCs/>
          <w:i/>
          <w:iCs/>
        </w:rPr>
        <w:t xml:space="preserve"> </w:t>
      </w:r>
      <w:r>
        <w:rPr>
          <w:rFonts w:cs="Tahoma"/>
          <w:bCs/>
          <w:i/>
          <w:iCs/>
        </w:rPr>
        <w:t>uchádzač uvádza</w:t>
      </w:r>
      <w:r w:rsidRPr="005B0760">
        <w:rPr>
          <w:rFonts w:cs="Tahoma"/>
          <w:bCs/>
          <w:i/>
          <w:iCs/>
        </w:rPr>
        <w:t xml:space="preserve"> aj priamo v</w:t>
      </w:r>
      <w:r>
        <w:rPr>
          <w:rFonts w:cs="Tahoma"/>
          <w:bCs/>
          <w:i/>
          <w:iCs/>
        </w:rPr>
        <w:t xml:space="preserve"> systéme </w:t>
      </w:r>
      <w:r w:rsidRPr="005B0760">
        <w:rPr>
          <w:rFonts w:cs="Tahoma"/>
          <w:bCs/>
          <w:i/>
          <w:iCs/>
        </w:rPr>
        <w:t>JOSEPHINE.</w:t>
      </w:r>
    </w:p>
    <w:p w:rsidR="001D6691" w:rsidRDefault="001D6691" w:rsidP="001D6691">
      <w:pPr>
        <w:spacing w:after="0" w:line="360" w:lineRule="auto"/>
        <w:rPr>
          <w:rFonts w:cs="Tahoma"/>
          <w:bCs/>
        </w:rPr>
      </w:pPr>
    </w:p>
    <w:p w:rsidR="001D6691" w:rsidRDefault="001D6691" w:rsidP="001D6691">
      <w:pPr>
        <w:spacing w:after="0" w:line="360" w:lineRule="auto"/>
        <w:rPr>
          <w:rFonts w:cs="Tahoma"/>
          <w:color w:val="FF0000"/>
        </w:rPr>
      </w:pPr>
      <w:r w:rsidRPr="00F8484D">
        <w:rPr>
          <w:rFonts w:cs="Tahoma"/>
          <w:bCs/>
        </w:rPr>
        <w:t>Dátum vyhotovenia ponuky</w:t>
      </w:r>
      <w:r>
        <w:rPr>
          <w:rFonts w:cs="Tahoma"/>
          <w:bCs/>
        </w:rPr>
        <w:t xml:space="preserve">: </w:t>
      </w:r>
      <w:r w:rsidRPr="00323019">
        <w:rPr>
          <w:rFonts w:cs="Tahoma"/>
          <w:color w:val="FF0000"/>
        </w:rPr>
        <w:t>/vyplní uchádzač/</w:t>
      </w:r>
    </w:p>
    <w:p w:rsidR="001D6691" w:rsidRPr="00410F2D" w:rsidRDefault="001D6691" w:rsidP="001D6691">
      <w:pPr>
        <w:spacing w:after="0" w:line="360" w:lineRule="auto"/>
        <w:ind w:left="5812"/>
        <w:rPr>
          <w:sz w:val="18"/>
          <w:szCs w:val="18"/>
        </w:rPr>
      </w:pPr>
      <w:r w:rsidRPr="00410F2D">
        <w:rPr>
          <w:sz w:val="18"/>
          <w:szCs w:val="18"/>
        </w:rPr>
        <w:t>-----------------------------------------------------</w:t>
      </w:r>
    </w:p>
    <w:p w:rsidR="001D6691" w:rsidRPr="0067700E" w:rsidRDefault="001D6691" w:rsidP="001D6691">
      <w:pPr>
        <w:spacing w:after="0" w:line="360" w:lineRule="auto"/>
        <w:ind w:left="5812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Pr="00410F2D">
        <w:rPr>
          <w:sz w:val="18"/>
          <w:szCs w:val="18"/>
        </w:rPr>
        <w:t>pečiatka a</w:t>
      </w:r>
      <w:r>
        <w:rPr>
          <w:sz w:val="18"/>
          <w:szCs w:val="18"/>
        </w:rPr>
        <w:t> </w:t>
      </w:r>
      <w:r w:rsidRPr="00410F2D">
        <w:rPr>
          <w:sz w:val="18"/>
          <w:szCs w:val="18"/>
        </w:rPr>
        <w:t>podpis</w:t>
      </w:r>
      <w:r>
        <w:rPr>
          <w:sz w:val="18"/>
          <w:szCs w:val="18"/>
        </w:rPr>
        <w:t xml:space="preserve"> oprávnenej osoby</w:t>
      </w:r>
    </w:p>
    <w:p w:rsidR="001D6691" w:rsidRDefault="001D6691" w:rsidP="001D6691">
      <w:pPr>
        <w:spacing w:before="120"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1D6691" w:rsidRPr="00FB1A65" w:rsidRDefault="001D6691" w:rsidP="001D6691">
      <w:pPr>
        <w:spacing w:before="120"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7B295A" w:rsidRDefault="007B295A"/>
    <w:sectPr w:rsidR="007B295A" w:rsidSect="00FF431A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691"/>
    <w:rsid w:val="000D2CB3"/>
    <w:rsid w:val="000E453D"/>
    <w:rsid w:val="00163A99"/>
    <w:rsid w:val="001D6691"/>
    <w:rsid w:val="001F4918"/>
    <w:rsid w:val="002540B0"/>
    <w:rsid w:val="002B13B0"/>
    <w:rsid w:val="002E57D4"/>
    <w:rsid w:val="00313007"/>
    <w:rsid w:val="003758B1"/>
    <w:rsid w:val="00465DC5"/>
    <w:rsid w:val="004710AB"/>
    <w:rsid w:val="00507CF9"/>
    <w:rsid w:val="005717B1"/>
    <w:rsid w:val="00665368"/>
    <w:rsid w:val="006F6BB9"/>
    <w:rsid w:val="0072082B"/>
    <w:rsid w:val="00762390"/>
    <w:rsid w:val="007B295A"/>
    <w:rsid w:val="00824E41"/>
    <w:rsid w:val="008A6FD4"/>
    <w:rsid w:val="009014D6"/>
    <w:rsid w:val="00933CA4"/>
    <w:rsid w:val="009E6DE1"/>
    <w:rsid w:val="00A74C2D"/>
    <w:rsid w:val="00A8568C"/>
    <w:rsid w:val="00A85741"/>
    <w:rsid w:val="00BB416F"/>
    <w:rsid w:val="00CE04F3"/>
    <w:rsid w:val="00CE3BE7"/>
    <w:rsid w:val="00D028E7"/>
    <w:rsid w:val="00E1426A"/>
    <w:rsid w:val="00E21AAC"/>
    <w:rsid w:val="00E91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D6691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markedcontent">
    <w:name w:val="markedcontent"/>
    <w:rsid w:val="001D6691"/>
  </w:style>
  <w:style w:type="paragraph" w:styleId="Bezriadkovania">
    <w:name w:val="No Spacing"/>
    <w:uiPriority w:val="1"/>
    <w:qFormat/>
    <w:rsid w:val="001D669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D6691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markedcontent">
    <w:name w:val="markedcontent"/>
    <w:rsid w:val="001D6691"/>
  </w:style>
  <w:style w:type="paragraph" w:styleId="Bezriadkovania">
    <w:name w:val="No Spacing"/>
    <w:uiPriority w:val="1"/>
    <w:qFormat/>
    <w:rsid w:val="001D669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Rudo</dc:creator>
  <cp:lastModifiedBy>Rudo</cp:lastModifiedBy>
  <cp:revision>4</cp:revision>
  <dcterms:created xsi:type="dcterms:W3CDTF">2022-06-26T10:06:00Z</dcterms:created>
  <dcterms:modified xsi:type="dcterms:W3CDTF">2024-02-07T14:17:00Z</dcterms:modified>
</cp:coreProperties>
</file>