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FE64C0">
            <w:pPr>
              <w:spacing w:after="0" w:line="240" w:lineRule="auto"/>
            </w:pPr>
            <w:r>
              <w:t>Rudolf Michalovský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FE64C0">
            <w:pPr>
              <w:spacing w:after="0" w:line="240" w:lineRule="auto"/>
            </w:pPr>
            <w:r>
              <w:t>50205650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7F74C1" w:rsidP="00FE64C0">
            <w:pPr>
              <w:spacing w:after="0" w:line="240" w:lineRule="auto"/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Rozmetadlo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maštalného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hnoja s variabilným dávkovaním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Celková hmotnosť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7F74C1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7F74C1">
              <w:rPr>
                <w:rFonts w:cs="Tahoma"/>
              </w:rPr>
              <w:t>20 ton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7F74C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7F74C1">
              <w:rPr>
                <w:rFonts w:cs="Tahoma"/>
              </w:rPr>
              <w:t>27 m3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Tandemová náprava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Zadná riadená náprava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Vlastná hmotnosť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E80CD0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</w:t>
            </w:r>
            <w:r w:rsidR="007F74C1">
              <w:rPr>
                <w:rFonts w:cs="Tahoma"/>
              </w:rPr>
              <w:t>. 5500 kg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Dĺžka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6,0 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2-okruhový vzduchový systém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pneumatiky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560/60-R 22,5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Tiahlo K80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Priebežná hriadeľ na pohon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rozmetadla</w:t>
            </w:r>
            <w:proofErr w:type="spellEnd"/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Poistný ventil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Rozmetadlo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maštaľného hnoja s dvomi vertikálnymi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rozhadzovacími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rotormi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507CF9" w:rsidP="00F0742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F07428">
              <w:rPr>
                <w:rFonts w:eastAsia="Times New Roman" w:cs="Calibri"/>
                <w:color w:val="000000"/>
                <w:lang w:eastAsia="sk-SK"/>
              </w:rPr>
              <w:t>osuv materiálu výtlačným štítom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Variabilné dávkovanie závislé od rýchlosti stroja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6F6BB9" w:rsidRPr="00507CF9" w:rsidRDefault="001D6691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0C0E78" w:rsidP="00FE64C0">
            <w:pPr>
              <w:spacing w:after="0" w:line="240" w:lineRule="auto"/>
            </w:pPr>
            <w:r>
              <w:t xml:space="preserve">Model:    </w:t>
            </w:r>
            <w:r>
              <w:rPr>
                <w:rFonts w:cs="Tahoma"/>
                <w:color w:val="FF0000"/>
              </w:rPr>
              <w:t>/vyplní uchádzač/</w:t>
            </w:r>
            <w:bookmarkStart w:id="0" w:name="_GoBack"/>
            <w:bookmarkEnd w:id="0"/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A1533"/>
    <w:rsid w:val="000C0E78"/>
    <w:rsid w:val="000D2CB3"/>
    <w:rsid w:val="000E453D"/>
    <w:rsid w:val="00163A99"/>
    <w:rsid w:val="001D6691"/>
    <w:rsid w:val="001F4918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7F74C1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E04F3"/>
    <w:rsid w:val="00CE3BE7"/>
    <w:rsid w:val="00D028E7"/>
    <w:rsid w:val="00E1426A"/>
    <w:rsid w:val="00E21AAC"/>
    <w:rsid w:val="00E80CD0"/>
    <w:rsid w:val="00E91B09"/>
    <w:rsid w:val="00F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5</cp:revision>
  <dcterms:created xsi:type="dcterms:W3CDTF">2022-06-26T11:22:00Z</dcterms:created>
  <dcterms:modified xsi:type="dcterms:W3CDTF">2024-02-07T14:17:00Z</dcterms:modified>
</cp:coreProperties>
</file>