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5227F" w14:textId="40419C6E" w:rsidR="00CC6AD8" w:rsidRPr="00CC6AD8" w:rsidRDefault="00CC6AD8" w:rsidP="00CC6AD8">
      <w:pPr>
        <w:jc w:val="center"/>
        <w:rPr>
          <w:rFonts w:ascii="Arial" w:hAnsi="Arial" w:cs="Arial"/>
          <w:i/>
          <w:sz w:val="24"/>
          <w:szCs w:val="24"/>
        </w:rPr>
      </w:pPr>
      <w:r w:rsidRPr="00CC6AD8">
        <w:rPr>
          <w:rFonts w:ascii="Arial" w:hAnsi="Arial" w:cs="Arial"/>
          <w:i/>
          <w:sz w:val="24"/>
          <w:szCs w:val="24"/>
          <w:highlight w:val="yellow"/>
        </w:rPr>
        <w:t>Uchádzač vyplní žltým zvýraznené</w:t>
      </w:r>
    </w:p>
    <w:p w14:paraId="6B29176D" w14:textId="5F79292B" w:rsidR="006C6560" w:rsidRPr="0094772E" w:rsidRDefault="00125151" w:rsidP="00CC6AD8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  <w:r w:rsidR="0094772E" w:rsidRPr="00CC6AD8">
        <w:rPr>
          <w:rFonts w:ascii="Arial" w:hAnsi="Arial" w:cs="Arial"/>
          <w:b/>
          <w:sz w:val="24"/>
          <w:szCs w:val="24"/>
        </w:rPr>
        <w:t>/</w:t>
      </w:r>
      <w:proofErr w:type="spellStart"/>
      <w:r w:rsidR="0094772E" w:rsidRPr="00CC6AD8">
        <w:rPr>
          <w:rFonts w:ascii="Arial" w:hAnsi="Arial" w:cs="Arial"/>
          <w:b/>
          <w:sz w:val="24"/>
          <w:szCs w:val="24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77777777" w:rsidR="0094772E" w:rsidRPr="0094772E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RPr="00CC6AD8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6D5ACBA3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OZ Tribeč</w:t>
            </w:r>
          </w:p>
        </w:tc>
      </w:tr>
      <w:tr w:rsidR="0094772E" w:rsidRPr="00CC6AD8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2D663FD0" w:rsidR="0094772E" w:rsidRPr="00CC6AD8" w:rsidRDefault="00CC6AD8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Parková 7, 951 93 Topoľčianky</w:t>
            </w:r>
          </w:p>
        </w:tc>
      </w:tr>
      <w:tr w:rsidR="0094772E" w:rsidRPr="00CC6AD8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279342A2" w:rsidR="0094772E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 xml:space="preserve"> Ing. Daniel Benček</w:t>
            </w:r>
            <w:r w:rsidR="0094772E" w:rsidRPr="00CC6AD8">
              <w:rPr>
                <w:rFonts w:ascii="Arial" w:hAnsi="Arial" w:cs="Arial"/>
              </w:rPr>
              <w:t xml:space="preserve"> -  vedúci OZ</w:t>
            </w:r>
            <w:r w:rsidRPr="00CC6AD8">
              <w:rPr>
                <w:rFonts w:ascii="Arial" w:hAnsi="Arial" w:cs="Arial"/>
              </w:rPr>
              <w:t xml:space="preserve"> Tribeč</w:t>
            </w:r>
          </w:p>
        </w:tc>
      </w:tr>
      <w:tr w:rsidR="0094772E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94772E" w:rsidRPr="00CC6AD8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:rsidRPr="00CC6AD8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94772E" w:rsidRPr="00CC6AD8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CC6AD8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:rsidRPr="00CC6AD8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CC6AD8" w:rsidRDefault="0094772E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CC6AD8">
              <w:rPr>
                <w:rFonts w:ascii="Arial" w:hAnsi="Arial" w:cs="Arial"/>
                <w:highlight w:val="yellow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CC6AD8" w:rsidRDefault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  <w:highlight w:val="yellow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48E472C2" w:rsidR="00130DC9" w:rsidRPr="0094772E" w:rsidRDefault="00130DC9" w:rsidP="00130DC9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</w:t>
      </w:r>
      <w:r w:rsidRPr="0094772E">
        <w:rPr>
          <w:rFonts w:ascii="Arial" w:hAnsi="Arial" w:cs="Arial"/>
        </w:rPr>
        <w:lastRenderedPageBreak/>
        <w:t xml:space="preserve">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proofErr w:type="spellStart"/>
      <w:r w:rsidR="00CC6AD8" w:rsidRPr="00CC6AD8">
        <w:rPr>
          <w:rFonts w:ascii="Arial" w:hAnsi="Arial" w:cs="Arial"/>
        </w:rPr>
        <w:t>DNS_Geodetické</w:t>
      </w:r>
      <w:proofErr w:type="spellEnd"/>
      <w:r w:rsidR="00CC6AD8" w:rsidRPr="00CC6AD8">
        <w:rPr>
          <w:rFonts w:ascii="Arial" w:hAnsi="Arial" w:cs="Arial"/>
        </w:rPr>
        <w:t xml:space="preserve"> služby - výzva pre OZ Tribeč č. 00</w:t>
      </w:r>
      <w:r w:rsidR="00B93AC0">
        <w:rPr>
          <w:rFonts w:ascii="Arial" w:hAnsi="Arial" w:cs="Arial"/>
        </w:rPr>
        <w:t>2</w:t>
      </w:r>
      <w:r w:rsidR="00CC6AD8" w:rsidRPr="00CC6AD8">
        <w:rPr>
          <w:rFonts w:ascii="Arial" w:hAnsi="Arial" w:cs="Arial"/>
        </w:rPr>
        <w:t>/2024</w:t>
      </w:r>
      <w:r w:rsidR="00CC6AD8">
        <w:rPr>
          <w:rFonts w:ascii="Arial" w:hAnsi="Arial" w:cs="Arial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BD246C8" w14:textId="77777777" w:rsidR="00CC6AD8" w:rsidRPr="00CC6AD8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geometrick</w:t>
      </w:r>
      <w:r w:rsidR="00CC6AD8">
        <w:rPr>
          <w:rFonts w:ascii="Arial" w:hAnsi="Arial" w:cs="Arial"/>
        </w:rPr>
        <w:t>é plány</w:t>
      </w:r>
      <w:r w:rsidR="00CC6AD8">
        <w:rPr>
          <w:rFonts w:ascii="Arial" w:hAnsi="Arial" w:cs="Arial"/>
          <w:i/>
        </w:rPr>
        <w:t>:</w:t>
      </w:r>
    </w:p>
    <w:p w14:paraId="7CF34C48" w14:textId="746BC469" w:rsidR="00CC6AD8" w:rsidRPr="00CC6AD8" w:rsidRDefault="00B93AC0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  <w:i/>
        </w:rPr>
      </w:pPr>
      <w:r w:rsidRPr="00B93AC0">
        <w:rPr>
          <w:rFonts w:ascii="Arial" w:hAnsi="Arial" w:cs="Arial"/>
          <w:i/>
        </w:rPr>
        <w:t xml:space="preserve">vytýčenie  hranice cesty a vypracovanie geometrického plánu na pozemku EKN </w:t>
      </w:r>
      <w:proofErr w:type="spellStart"/>
      <w:r w:rsidRPr="00B93AC0">
        <w:rPr>
          <w:rFonts w:ascii="Arial" w:hAnsi="Arial" w:cs="Arial"/>
          <w:i/>
        </w:rPr>
        <w:t>parc</w:t>
      </w:r>
      <w:proofErr w:type="spellEnd"/>
      <w:r w:rsidRPr="00B93AC0">
        <w:rPr>
          <w:rFonts w:ascii="Arial" w:hAnsi="Arial" w:cs="Arial"/>
          <w:i/>
        </w:rPr>
        <w:t>. č. 1202; 1169/2; 1053 v k. ú. Ješkova Ves, kde každých 10 m bude umiestnený bod zameranej hranice s označením začiatku a konca vytýčenej hranice. V cene majú byť zahrnuté 4 vyhotovenia GP (1x pre katastrálny úrad a 3x pre objednávateľa) vrátane poplatkov na správe katastra.</w:t>
      </w:r>
    </w:p>
    <w:p w14:paraId="0CFE4CF3" w14:textId="6C86FADE" w:rsidR="002724D6" w:rsidRPr="0094772E" w:rsidRDefault="00ED5F4A" w:rsidP="00CC6AD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( ďalej len „dielo“)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6EB264A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09F3FD56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="00CC6AD8">
        <w:rPr>
          <w:rFonts w:ascii="Arial" w:hAnsi="Arial" w:cs="Arial"/>
        </w:rPr>
        <w:t xml:space="preserve">lehote </w:t>
      </w:r>
      <w:r w:rsidRPr="00CC6AD8">
        <w:rPr>
          <w:rFonts w:ascii="Arial" w:hAnsi="Arial" w:cs="Arial"/>
          <w:b/>
        </w:rPr>
        <w:t xml:space="preserve">do </w:t>
      </w:r>
      <w:r w:rsidR="00CC6AD8" w:rsidRPr="00CC6AD8">
        <w:rPr>
          <w:rFonts w:ascii="Arial" w:hAnsi="Arial" w:cs="Arial"/>
          <w:b/>
        </w:rPr>
        <w:t>60</w:t>
      </w:r>
      <w:r w:rsidRPr="00CC6AD8">
        <w:rPr>
          <w:rFonts w:ascii="Arial" w:hAnsi="Arial" w:cs="Arial"/>
          <w:b/>
        </w:rPr>
        <w:t xml:space="preserve"> dní</w:t>
      </w:r>
      <w:r w:rsidRPr="00CC6AD8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661C9A7A" w:rsidR="009C40DF" w:rsidRPr="00CC6AD8" w:rsidRDefault="00465D47" w:rsidP="00CC6AD8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CC6AD8">
        <w:rPr>
          <w:rFonts w:ascii="Arial" w:hAnsi="Arial" w:cs="Arial"/>
        </w:rPr>
        <w:t xml:space="preserve">Zhotoviteľ dodá dielo v </w:t>
      </w:r>
      <w:r w:rsidR="00CC6AD8" w:rsidRPr="00CC6AD8">
        <w:rPr>
          <w:rFonts w:ascii="Arial" w:hAnsi="Arial" w:cs="Arial"/>
        </w:rPr>
        <w:t>štyroch</w:t>
      </w:r>
      <w:r w:rsidRPr="00CC6AD8">
        <w:rPr>
          <w:rFonts w:ascii="Arial" w:hAnsi="Arial" w:cs="Arial"/>
        </w:rPr>
        <w:t xml:space="preserve"> vyhotoveniach, ktor</w:t>
      </w:r>
      <w:r w:rsidR="009C40DF" w:rsidRPr="00CC6AD8">
        <w:rPr>
          <w:rFonts w:ascii="Arial" w:hAnsi="Arial" w:cs="Arial"/>
        </w:rPr>
        <w:t>é</w:t>
      </w:r>
      <w:r w:rsidRPr="00CC6AD8">
        <w:rPr>
          <w:rFonts w:ascii="Arial" w:hAnsi="Arial" w:cs="Arial"/>
        </w:rPr>
        <w:t xml:space="preserve"> odovzdá </w:t>
      </w:r>
      <w:r w:rsidR="009C40DF" w:rsidRPr="00CC6AD8">
        <w:rPr>
          <w:rFonts w:ascii="Arial" w:hAnsi="Arial" w:cs="Arial"/>
        </w:rPr>
        <w:t xml:space="preserve">kontaktnej osobe ktorou je  </w:t>
      </w:r>
      <w:r w:rsidR="00CC6AD8" w:rsidRPr="00CC6AD8">
        <w:rPr>
          <w:rFonts w:ascii="Arial" w:hAnsi="Arial" w:cs="Arial"/>
        </w:rPr>
        <w:t xml:space="preserve">Ing. </w:t>
      </w:r>
      <w:r w:rsidR="00B93AC0">
        <w:rPr>
          <w:rFonts w:ascii="Arial" w:hAnsi="Arial" w:cs="Arial"/>
        </w:rPr>
        <w:t>Martin Kiss</w:t>
      </w:r>
      <w:r w:rsidR="00CC6AD8" w:rsidRPr="00CC6AD8">
        <w:rPr>
          <w:rFonts w:ascii="Arial" w:hAnsi="Arial" w:cs="Arial"/>
        </w:rPr>
        <w:t xml:space="preserve">, </w:t>
      </w:r>
      <w:proofErr w:type="spellStart"/>
      <w:r w:rsidR="00CC6AD8" w:rsidRPr="00CC6AD8">
        <w:rPr>
          <w:rFonts w:ascii="Arial" w:hAnsi="Arial" w:cs="Arial"/>
        </w:rPr>
        <w:t>tel</w:t>
      </w:r>
      <w:proofErr w:type="spellEnd"/>
      <w:r w:rsidR="00CC6AD8" w:rsidRPr="00CC6AD8">
        <w:rPr>
          <w:rFonts w:ascii="Arial" w:hAnsi="Arial" w:cs="Arial"/>
        </w:rPr>
        <w:t>: +</w:t>
      </w:r>
      <w:r w:rsidR="00B93AC0">
        <w:rPr>
          <w:rFonts w:ascii="Arial" w:hAnsi="Arial" w:cs="Arial"/>
        </w:rPr>
        <w:t>421918333510</w:t>
      </w:r>
      <w:bookmarkStart w:id="0" w:name="_GoBack"/>
      <w:bookmarkEnd w:id="0"/>
      <w:r w:rsidR="009C40DF" w:rsidRPr="00CC6AD8">
        <w:rPr>
          <w:rFonts w:ascii="Arial" w:hAnsi="Arial" w:cs="Arial"/>
        </w:rPr>
        <w:t xml:space="preserve">, adresa </w:t>
      </w:r>
      <w:r w:rsidR="00CC6AD8" w:rsidRPr="00CC6AD8">
        <w:rPr>
          <w:rFonts w:ascii="Arial" w:hAnsi="Arial" w:cs="Arial"/>
        </w:rPr>
        <w:t>Parková 7, 951 93 Topoľčianky</w:t>
      </w:r>
      <w:r w:rsidR="009C40DF" w:rsidRPr="00CC6AD8">
        <w:rPr>
          <w:rFonts w:ascii="Arial" w:hAnsi="Arial" w:cs="Arial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CC6AD8">
        <w:rPr>
          <w:rFonts w:ascii="Arial" w:hAnsi="Arial" w:cs="Arial"/>
          <w:b/>
          <w:highlight w:val="yellow"/>
        </w:rPr>
        <w:t>............</w:t>
      </w:r>
      <w:r w:rsidRPr="0094772E">
        <w:rPr>
          <w:rFonts w:ascii="Arial" w:hAnsi="Arial" w:cs="Arial"/>
          <w:b/>
        </w:rPr>
        <w:t xml:space="preserve">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CC6AD8" w:rsidRPr="00CC6AD8" w14:paraId="68193907" w14:textId="77777777" w:rsidTr="007F7F6B">
        <w:tc>
          <w:tcPr>
            <w:tcW w:w="3476" w:type="dxa"/>
            <w:shd w:val="clear" w:color="auto" w:fill="auto"/>
          </w:tcPr>
          <w:p w14:paraId="0F479CC7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>V ...................., dňa ...................</w:t>
            </w:r>
          </w:p>
        </w:tc>
        <w:tc>
          <w:tcPr>
            <w:tcW w:w="1512" w:type="dxa"/>
            <w:shd w:val="clear" w:color="auto" w:fill="auto"/>
          </w:tcPr>
          <w:p w14:paraId="49564ACB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</w:p>
        </w:tc>
        <w:tc>
          <w:tcPr>
            <w:tcW w:w="4084" w:type="dxa"/>
            <w:shd w:val="clear" w:color="auto" w:fill="auto"/>
          </w:tcPr>
          <w:p w14:paraId="0E80390C" w14:textId="77777777" w:rsidR="00CC6AD8" w:rsidRPr="00CC6AD8" w:rsidRDefault="00CC6AD8" w:rsidP="00CC6AD8">
            <w:pPr>
              <w:rPr>
                <w:rFonts w:ascii="Arial" w:hAnsi="Arial" w:cs="Arial"/>
                <w:lang w:eastAsia="cs-CZ"/>
              </w:rPr>
            </w:pPr>
            <w:r w:rsidRPr="00CC6AD8">
              <w:rPr>
                <w:rFonts w:ascii="Arial" w:hAnsi="Arial" w:cs="Arial"/>
                <w:lang w:eastAsia="cs-CZ"/>
              </w:rPr>
              <w:t xml:space="preserve">V </w:t>
            </w:r>
            <w:r w:rsidRPr="00CC6AD8">
              <w:rPr>
                <w:rFonts w:ascii="Arial" w:hAnsi="Arial" w:cs="Arial"/>
                <w:highlight w:val="yellow"/>
                <w:lang w:eastAsia="cs-CZ"/>
              </w:rPr>
              <w:t>........................., dňa .....................</w:t>
            </w:r>
          </w:p>
        </w:tc>
      </w:tr>
    </w:tbl>
    <w:p w14:paraId="2AADC02C" w14:textId="77777777" w:rsidR="00CC6AD8" w:rsidRPr="00CC6AD8" w:rsidRDefault="00CC6AD8" w:rsidP="00CC6AD8">
      <w:pPr>
        <w:rPr>
          <w:rFonts w:ascii="Arial" w:hAnsi="Arial" w:cs="Arial"/>
          <w:lang w:eastAsia="cs-C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CC6AD8" w:rsidRPr="00CC6AD8" w14:paraId="5551A9E2" w14:textId="77777777" w:rsidTr="007F7F6B">
        <w:tc>
          <w:tcPr>
            <w:tcW w:w="3528" w:type="dxa"/>
            <w:shd w:val="clear" w:color="auto" w:fill="auto"/>
          </w:tcPr>
          <w:p w14:paraId="66B230C6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5D05FF2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</w:p>
        </w:tc>
        <w:tc>
          <w:tcPr>
            <w:tcW w:w="4140" w:type="dxa"/>
            <w:shd w:val="clear" w:color="auto" w:fill="auto"/>
          </w:tcPr>
          <w:p w14:paraId="4A19A812" w14:textId="77777777" w:rsidR="00CC6AD8" w:rsidRPr="00CC6AD8" w:rsidRDefault="00CC6AD8" w:rsidP="00CC6AD8">
            <w:pPr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>Predávajúci:</w:t>
            </w:r>
          </w:p>
        </w:tc>
      </w:tr>
    </w:tbl>
    <w:p w14:paraId="38EF19CB" w14:textId="77777777" w:rsidR="00CC6AD8" w:rsidRPr="00CC6AD8" w:rsidRDefault="00CC6AD8" w:rsidP="00CC6AD8">
      <w:pPr>
        <w:rPr>
          <w:rFonts w:ascii="Arial" w:hAnsi="Arial" w:cs="Arial"/>
        </w:rPr>
      </w:pPr>
    </w:p>
    <w:p w14:paraId="47BD60A7" w14:textId="36DA526D" w:rsidR="00CC6AD8" w:rsidRDefault="00CC6AD8" w:rsidP="00CC6AD8">
      <w:pPr>
        <w:rPr>
          <w:rFonts w:ascii="Arial" w:hAnsi="Arial" w:cs="Arial"/>
        </w:rPr>
      </w:pPr>
    </w:p>
    <w:p w14:paraId="7098FDDB" w14:textId="384FA7BB" w:rsidR="00CC6AD8" w:rsidRDefault="00CC6AD8" w:rsidP="00CC6AD8">
      <w:pPr>
        <w:rPr>
          <w:rFonts w:ascii="Arial" w:hAnsi="Arial" w:cs="Arial"/>
        </w:rPr>
      </w:pPr>
    </w:p>
    <w:p w14:paraId="62E27D6F" w14:textId="77777777" w:rsidR="00CC6AD8" w:rsidRPr="00CC6AD8" w:rsidRDefault="00CC6AD8" w:rsidP="00CC6AD8">
      <w:pPr>
        <w:rPr>
          <w:rFonts w:ascii="Arial" w:hAnsi="Arial" w:cs="Arial"/>
        </w:rPr>
      </w:pPr>
    </w:p>
    <w:p w14:paraId="4731D3B0" w14:textId="77777777" w:rsidR="00CC6AD8" w:rsidRPr="00CC6AD8" w:rsidRDefault="00CC6AD8" w:rsidP="00CC6AD8">
      <w:pPr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CC6AD8" w:rsidRPr="00CC6AD8" w14:paraId="2E1A0263" w14:textId="77777777" w:rsidTr="007F7F6B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5D92EBCA" w14:textId="77777777" w:rsidR="00CC6AD8" w:rsidRPr="00CC6AD8" w:rsidRDefault="00CC6AD8" w:rsidP="00CC6AD8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CC6AD8">
              <w:rPr>
                <w:rFonts w:ascii="Arial" w:eastAsia="Calibri" w:hAnsi="Arial" w:cs="Arial"/>
                <w:b/>
              </w:rPr>
              <w:t>Ing. Daniel Benček</w:t>
            </w:r>
          </w:p>
          <w:p w14:paraId="686C90F4" w14:textId="2EF8A5C6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eastAsia="Calibri" w:hAnsi="Arial" w:cs="Arial"/>
              </w:rPr>
              <w:t xml:space="preserve">riaditeľ </w:t>
            </w:r>
            <w:r>
              <w:rPr>
                <w:rFonts w:ascii="Arial" w:eastAsia="Calibri" w:hAnsi="Arial" w:cs="Arial"/>
              </w:rPr>
              <w:t>organizačnej zložky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2801C20D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667E254B" w14:textId="77777777" w:rsidR="00CC6AD8" w:rsidRPr="00CC6AD8" w:rsidRDefault="00CC6AD8" w:rsidP="00CC6AD8">
            <w:pPr>
              <w:jc w:val="center"/>
              <w:rPr>
                <w:rFonts w:ascii="Arial" w:hAnsi="Arial" w:cs="Arial"/>
                <w:b/>
              </w:rPr>
            </w:pPr>
            <w:r w:rsidRPr="00CC6AD8">
              <w:rPr>
                <w:rFonts w:ascii="Arial" w:hAnsi="Arial" w:cs="Arial"/>
                <w:b/>
                <w:highlight w:val="yellow"/>
              </w:rPr>
              <w:t>obchodné meno</w:t>
            </w:r>
          </w:p>
          <w:p w14:paraId="10698D69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zastúpená titul, meno a priezvisko</w:t>
            </w:r>
          </w:p>
          <w:p w14:paraId="3C629C7C" w14:textId="77777777" w:rsidR="00CC6AD8" w:rsidRPr="00CC6AD8" w:rsidRDefault="00CC6AD8" w:rsidP="00CC6AD8">
            <w:pPr>
              <w:jc w:val="center"/>
              <w:rPr>
                <w:rFonts w:ascii="Arial" w:hAnsi="Arial" w:cs="Arial"/>
              </w:rPr>
            </w:pPr>
            <w:r w:rsidRPr="00CC6AD8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77A88" w14:textId="77777777" w:rsidR="003F4151" w:rsidRDefault="003F4151" w:rsidP="0094772E">
      <w:r>
        <w:separator/>
      </w:r>
    </w:p>
  </w:endnote>
  <w:endnote w:type="continuationSeparator" w:id="0">
    <w:p w14:paraId="1F3BD0D5" w14:textId="77777777" w:rsidR="003F4151" w:rsidRDefault="003F4151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AF640" w14:textId="77777777" w:rsidR="003F4151" w:rsidRDefault="003F4151" w:rsidP="0094772E">
      <w:r>
        <w:separator/>
      </w:r>
    </w:p>
  </w:footnote>
  <w:footnote w:type="continuationSeparator" w:id="0">
    <w:p w14:paraId="775EDC79" w14:textId="77777777" w:rsidR="003F4151" w:rsidRDefault="003F4151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D7EE6"/>
    <w:rsid w:val="003F4151"/>
    <w:rsid w:val="00465D47"/>
    <w:rsid w:val="00567654"/>
    <w:rsid w:val="005D022D"/>
    <w:rsid w:val="006054F8"/>
    <w:rsid w:val="00611697"/>
    <w:rsid w:val="00667CEC"/>
    <w:rsid w:val="006C6560"/>
    <w:rsid w:val="006E1C62"/>
    <w:rsid w:val="007E4327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93AC0"/>
    <w:rsid w:val="00BB0D26"/>
    <w:rsid w:val="00BE1BEE"/>
    <w:rsid w:val="00C309C6"/>
    <w:rsid w:val="00C5399A"/>
    <w:rsid w:val="00CA4D04"/>
    <w:rsid w:val="00CB0255"/>
    <w:rsid w:val="00CC6AD8"/>
    <w:rsid w:val="00CD455E"/>
    <w:rsid w:val="00D001C9"/>
    <w:rsid w:val="00D66661"/>
    <w:rsid w:val="00D758FC"/>
    <w:rsid w:val="00DD61C2"/>
    <w:rsid w:val="00E574B5"/>
    <w:rsid w:val="00E90805"/>
    <w:rsid w:val="00EA76A0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E4729-50B0-4B6C-BE70-CB59D55AB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5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Danko, Filip</cp:lastModifiedBy>
  <cp:revision>17</cp:revision>
  <cp:lastPrinted>2023-08-17T08:20:00Z</cp:lastPrinted>
  <dcterms:created xsi:type="dcterms:W3CDTF">2023-05-10T08:57:00Z</dcterms:created>
  <dcterms:modified xsi:type="dcterms:W3CDTF">2024-02-08T08:56:00Z</dcterms:modified>
</cp:coreProperties>
</file>