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6CD4DA95"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r w:rsidR="00793A95" w:rsidRPr="00793A95">
        <w:rPr>
          <w:rFonts w:cstheme="minorHAnsi"/>
          <w:b/>
        </w:rPr>
        <w:t>Podrezávací stroj do vinohradu</w:t>
      </w:r>
      <w:r w:rsidR="0060300E" w:rsidRPr="00224ED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D70D2" w:rsidRPr="00015192">
        <w:t>Poľnohospodársko-obchodné družstvo Abrahám</w:t>
      </w:r>
      <w:r w:rsidR="0060300E" w:rsidRPr="00224EDF">
        <w:t>, IČO</w:t>
      </w:r>
      <w:r w:rsidR="0060300E" w:rsidRPr="00D70896">
        <w:t xml:space="preserve"> </w:t>
      </w:r>
      <w:r w:rsidR="00AD70D2" w:rsidRPr="00015192">
        <w:t>00 191 876</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54B1C"/>
    <w:rsid w:val="004923EE"/>
    <w:rsid w:val="004E30CB"/>
    <w:rsid w:val="0052042F"/>
    <w:rsid w:val="00537ECA"/>
    <w:rsid w:val="00541517"/>
    <w:rsid w:val="00570CBF"/>
    <w:rsid w:val="0060300E"/>
    <w:rsid w:val="006102F8"/>
    <w:rsid w:val="00614D19"/>
    <w:rsid w:val="0065180F"/>
    <w:rsid w:val="00683506"/>
    <w:rsid w:val="007620DB"/>
    <w:rsid w:val="007879E6"/>
    <w:rsid w:val="00787BCF"/>
    <w:rsid w:val="00793A95"/>
    <w:rsid w:val="007F77E1"/>
    <w:rsid w:val="00810626"/>
    <w:rsid w:val="00837B56"/>
    <w:rsid w:val="008D51C4"/>
    <w:rsid w:val="0091650F"/>
    <w:rsid w:val="00921D99"/>
    <w:rsid w:val="009620CD"/>
    <w:rsid w:val="009D4C83"/>
    <w:rsid w:val="00A14970"/>
    <w:rsid w:val="00A92FC0"/>
    <w:rsid w:val="00A93462"/>
    <w:rsid w:val="00AA07F8"/>
    <w:rsid w:val="00AD70D2"/>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4</cp:revision>
  <cp:lastPrinted>2020-04-15T14:51:00Z</cp:lastPrinted>
  <dcterms:created xsi:type="dcterms:W3CDTF">2024-02-08T13:00:00Z</dcterms:created>
  <dcterms:modified xsi:type="dcterms:W3CDTF">2024-02-08T13:06:00Z</dcterms:modified>
</cp:coreProperties>
</file>