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B022" w14:textId="77777777" w:rsidR="004A472D" w:rsidRPr="00BE4E13" w:rsidRDefault="00C22EC7" w:rsidP="00531B6B">
      <w:pPr>
        <w:pStyle w:val="Zkladntext"/>
        <w:spacing w:line="288" w:lineRule="auto"/>
        <w:ind w:right="64"/>
        <w:jc w:val="center"/>
        <w:rPr>
          <w:rFonts w:cs="Arial"/>
          <w:b/>
          <w:sz w:val="32"/>
          <w:szCs w:val="32"/>
          <w:u w:val="single"/>
        </w:rPr>
      </w:pPr>
      <w:r w:rsidRPr="00A65DF6">
        <w:rPr>
          <w:rFonts w:cs="Arial"/>
          <w:b/>
          <w:sz w:val="32"/>
          <w:szCs w:val="32"/>
          <w:u w:val="single"/>
        </w:rPr>
        <w:t xml:space="preserve">ZMLUVA </w:t>
      </w:r>
      <w:r w:rsidR="0015109C" w:rsidRPr="00A65DF6">
        <w:rPr>
          <w:rFonts w:cs="Arial"/>
          <w:b/>
          <w:sz w:val="32"/>
          <w:szCs w:val="32"/>
          <w:u w:val="single"/>
        </w:rPr>
        <w:t xml:space="preserve"> </w:t>
      </w:r>
      <w:r w:rsidRPr="00A65DF6">
        <w:rPr>
          <w:rFonts w:cs="Arial"/>
          <w:b/>
          <w:sz w:val="32"/>
          <w:szCs w:val="32"/>
          <w:u w:val="single"/>
        </w:rPr>
        <w:t>O</w:t>
      </w:r>
      <w:r w:rsidR="00D420CE" w:rsidRPr="00A65DF6">
        <w:rPr>
          <w:rFonts w:cs="Arial"/>
          <w:b/>
          <w:sz w:val="32"/>
          <w:szCs w:val="32"/>
          <w:u w:val="single"/>
        </w:rPr>
        <w:t> </w:t>
      </w:r>
      <w:r w:rsidR="00AF5263" w:rsidRPr="00A65DF6">
        <w:rPr>
          <w:rFonts w:cs="Arial"/>
          <w:b/>
          <w:sz w:val="32"/>
          <w:szCs w:val="32"/>
          <w:u w:val="single"/>
        </w:rPr>
        <w:t>DIELO</w:t>
      </w:r>
    </w:p>
    <w:p w14:paraId="1F3DF826" w14:textId="77777777" w:rsidR="004A472D" w:rsidRPr="004A472D" w:rsidRDefault="004A472D" w:rsidP="00531B6B">
      <w:pPr>
        <w:pStyle w:val="Zkladntext"/>
        <w:spacing w:before="120" w:line="288" w:lineRule="auto"/>
        <w:ind w:right="64"/>
        <w:rPr>
          <w:rFonts w:cs="Arial"/>
          <w:b/>
          <w:sz w:val="20"/>
          <w:u w:val="single"/>
        </w:rPr>
      </w:pPr>
    </w:p>
    <w:p w14:paraId="27657D95" w14:textId="77777777" w:rsidR="00F95CC9" w:rsidRPr="00A65DF6" w:rsidRDefault="00F95CC9" w:rsidP="00531B6B">
      <w:pPr>
        <w:pStyle w:val="Zkladntext"/>
        <w:spacing w:line="288" w:lineRule="auto"/>
        <w:ind w:right="64"/>
        <w:rPr>
          <w:rFonts w:cs="Arial"/>
          <w:b/>
          <w:sz w:val="20"/>
          <w:u w:val="single"/>
        </w:rPr>
      </w:pPr>
    </w:p>
    <w:p w14:paraId="7B8F844F" w14:textId="77777777" w:rsidR="00600DC7" w:rsidRPr="00A65DF6"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A65DF6">
        <w:rPr>
          <w:rFonts w:cs="Arial"/>
          <w:b/>
          <w:sz w:val="20"/>
          <w:u w:val="single"/>
        </w:rPr>
        <w:t>ZMLUVNÉ STRANY</w:t>
      </w:r>
    </w:p>
    <w:p w14:paraId="4BD3B9F8" w14:textId="77777777" w:rsidR="004714B2" w:rsidRPr="00A65DF6" w:rsidRDefault="004714B2" w:rsidP="00531B6B">
      <w:pPr>
        <w:pStyle w:val="Zkladntext"/>
        <w:spacing w:line="288" w:lineRule="auto"/>
        <w:ind w:right="64"/>
        <w:rPr>
          <w:rFonts w:cs="Arial"/>
          <w:b/>
          <w:sz w:val="20"/>
          <w:u w:val="single"/>
        </w:rPr>
      </w:pPr>
    </w:p>
    <w:p w14:paraId="14922EE5" w14:textId="77777777" w:rsidR="004A472D" w:rsidRPr="004A472D" w:rsidRDefault="00D44805" w:rsidP="00531B6B">
      <w:pPr>
        <w:pStyle w:val="Zkladntext"/>
        <w:numPr>
          <w:ilvl w:val="1"/>
          <w:numId w:val="34"/>
        </w:numPr>
        <w:spacing w:line="288" w:lineRule="auto"/>
        <w:ind w:right="64"/>
        <w:rPr>
          <w:rFonts w:cs="Arial"/>
          <w:b/>
          <w:sz w:val="20"/>
          <w:u w:val="single"/>
        </w:rPr>
      </w:pPr>
      <w:r w:rsidRPr="00A65DF6">
        <w:rPr>
          <w:rFonts w:cs="Arial"/>
          <w:b/>
          <w:sz w:val="20"/>
        </w:rPr>
        <w:t>Zhotoviteľ</w:t>
      </w:r>
    </w:p>
    <w:p w14:paraId="471DCBD3" w14:textId="77777777" w:rsidR="004A472D" w:rsidRDefault="004A472D" w:rsidP="00531B6B">
      <w:pPr>
        <w:pStyle w:val="Zkladntext"/>
        <w:spacing w:line="288" w:lineRule="auto"/>
        <w:ind w:left="720" w:right="64"/>
        <w:rPr>
          <w:rFonts w:cs="Arial"/>
          <w:b/>
          <w:sz w:val="20"/>
        </w:rPr>
      </w:pPr>
    </w:p>
    <w:p w14:paraId="5D21462D" w14:textId="77777777" w:rsidR="004A472D" w:rsidRPr="004A472D" w:rsidRDefault="004A472D" w:rsidP="00531B6B">
      <w:pPr>
        <w:pStyle w:val="Zkladntext"/>
        <w:spacing w:line="288" w:lineRule="auto"/>
        <w:ind w:left="720" w:right="64"/>
        <w:rPr>
          <w:rFonts w:cs="Arial"/>
          <w:sz w:val="20"/>
        </w:rPr>
      </w:pPr>
      <w:r w:rsidRPr="004A472D">
        <w:rPr>
          <w:rFonts w:cs="Arial"/>
          <w:sz w:val="20"/>
        </w:rPr>
        <w:t>Obchodné meno:</w:t>
      </w:r>
      <w:r w:rsidRPr="004A472D">
        <w:rPr>
          <w:rFonts w:cs="Arial"/>
          <w:sz w:val="20"/>
        </w:rPr>
        <w:tab/>
      </w:r>
      <w:r w:rsidRPr="004A472D">
        <w:rPr>
          <w:rFonts w:cs="Arial"/>
          <w:sz w:val="20"/>
        </w:rPr>
        <w:tab/>
      </w:r>
      <w:r w:rsidR="00BE4E13">
        <w:rPr>
          <w:rStyle w:val="ra"/>
          <w:rFonts w:cs="Arial"/>
          <w:b/>
          <w:sz w:val="20"/>
        </w:rPr>
        <w:t>.....................................</w:t>
      </w:r>
    </w:p>
    <w:p w14:paraId="608E1519" w14:textId="77777777" w:rsidR="004A472D" w:rsidRPr="004A472D" w:rsidRDefault="004A472D" w:rsidP="00531B6B">
      <w:pPr>
        <w:pStyle w:val="Zkladntext"/>
        <w:spacing w:line="288" w:lineRule="auto"/>
        <w:ind w:left="720" w:right="64"/>
        <w:rPr>
          <w:rFonts w:cs="Arial"/>
          <w:sz w:val="20"/>
        </w:rPr>
      </w:pPr>
      <w:r w:rsidRPr="004A472D">
        <w:rPr>
          <w:rFonts w:cs="Arial"/>
          <w:sz w:val="20"/>
        </w:rPr>
        <w:t>Sídlo:</w:t>
      </w:r>
      <w:r w:rsidRPr="004A472D">
        <w:rPr>
          <w:rFonts w:cs="Arial"/>
          <w:sz w:val="20"/>
        </w:rPr>
        <w:tab/>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45CC3760" w14:textId="77777777" w:rsidR="004A472D" w:rsidRPr="004A472D" w:rsidRDefault="004A472D" w:rsidP="00531B6B">
      <w:pPr>
        <w:pStyle w:val="Zkladntext"/>
        <w:spacing w:line="288" w:lineRule="auto"/>
        <w:ind w:left="720" w:right="64"/>
        <w:rPr>
          <w:rFonts w:cs="Arial"/>
          <w:sz w:val="20"/>
        </w:rPr>
      </w:pPr>
      <w:r w:rsidRPr="004A472D">
        <w:rPr>
          <w:rFonts w:cs="Arial"/>
          <w:sz w:val="20"/>
        </w:rPr>
        <w:t xml:space="preserve">IČO:  </w:t>
      </w:r>
      <w:r w:rsidRPr="004A472D">
        <w:rPr>
          <w:rFonts w:cs="Arial"/>
          <w:sz w:val="20"/>
        </w:rPr>
        <w:tab/>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467528CE" w14:textId="77777777" w:rsidR="004A472D" w:rsidRPr="004A472D" w:rsidRDefault="004A472D" w:rsidP="00531B6B">
      <w:pPr>
        <w:pStyle w:val="Zkladntext"/>
        <w:spacing w:line="288" w:lineRule="auto"/>
        <w:ind w:left="720" w:right="64"/>
        <w:rPr>
          <w:rFonts w:cs="Arial"/>
          <w:sz w:val="20"/>
        </w:rPr>
      </w:pPr>
      <w:r w:rsidRPr="004A472D">
        <w:rPr>
          <w:rFonts w:cs="Arial"/>
          <w:sz w:val="20"/>
        </w:rPr>
        <w:t xml:space="preserve">DIČ:  </w:t>
      </w:r>
      <w:r w:rsidRPr="004A472D">
        <w:rPr>
          <w:rFonts w:cs="Arial"/>
          <w:sz w:val="20"/>
        </w:rPr>
        <w:tab/>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17AB32E4" w14:textId="77777777" w:rsidR="004A472D" w:rsidRPr="004A472D" w:rsidRDefault="004A472D" w:rsidP="00531B6B">
      <w:pPr>
        <w:pStyle w:val="Zkladntext"/>
        <w:spacing w:line="288" w:lineRule="auto"/>
        <w:ind w:left="720" w:right="64"/>
        <w:rPr>
          <w:rFonts w:cs="Arial"/>
          <w:sz w:val="20"/>
        </w:rPr>
      </w:pPr>
      <w:r w:rsidRPr="004A472D">
        <w:rPr>
          <w:rFonts w:cs="Arial"/>
          <w:sz w:val="20"/>
        </w:rPr>
        <w:t xml:space="preserve">IČ DPH:  </w:t>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1DCC1651" w14:textId="77777777" w:rsidR="004A472D" w:rsidRPr="004A472D" w:rsidRDefault="004A472D" w:rsidP="00531B6B">
      <w:pPr>
        <w:pStyle w:val="Zkladntext"/>
        <w:spacing w:line="288" w:lineRule="auto"/>
        <w:ind w:left="720" w:right="64"/>
        <w:rPr>
          <w:rFonts w:cs="Arial"/>
          <w:sz w:val="20"/>
        </w:rPr>
      </w:pPr>
      <w:r w:rsidRPr="004A472D">
        <w:rPr>
          <w:rFonts w:cs="Arial"/>
          <w:sz w:val="20"/>
        </w:rPr>
        <w:t>Zápis:</w:t>
      </w:r>
      <w:r w:rsidRPr="004A472D">
        <w:rPr>
          <w:rFonts w:cs="Arial"/>
          <w:sz w:val="20"/>
        </w:rPr>
        <w:tab/>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3980F1D3" w14:textId="77777777" w:rsidR="004A472D" w:rsidRPr="004A472D" w:rsidRDefault="004A472D" w:rsidP="00531B6B">
      <w:pPr>
        <w:pStyle w:val="Zkladntext"/>
        <w:spacing w:line="288" w:lineRule="auto"/>
        <w:ind w:left="720" w:right="64"/>
        <w:rPr>
          <w:rFonts w:cs="Arial"/>
          <w:sz w:val="20"/>
        </w:rPr>
      </w:pPr>
      <w:r w:rsidRPr="004A472D">
        <w:rPr>
          <w:rFonts w:cs="Arial"/>
          <w:sz w:val="20"/>
        </w:rPr>
        <w:t>Bankové spojenie:</w:t>
      </w:r>
      <w:r w:rsidRPr="004A472D">
        <w:rPr>
          <w:rFonts w:cs="Arial"/>
          <w:sz w:val="20"/>
        </w:rPr>
        <w:tab/>
      </w:r>
      <w:r w:rsidRPr="004A472D">
        <w:rPr>
          <w:rFonts w:cs="Arial"/>
          <w:sz w:val="20"/>
        </w:rPr>
        <w:tab/>
      </w:r>
      <w:r w:rsidR="00BE4E13" w:rsidRPr="00BE4E13">
        <w:rPr>
          <w:rStyle w:val="ra"/>
          <w:rFonts w:cs="Arial"/>
          <w:sz w:val="20"/>
        </w:rPr>
        <w:t>.....................................</w:t>
      </w:r>
    </w:p>
    <w:p w14:paraId="22CA01AC" w14:textId="77777777" w:rsidR="004A472D" w:rsidRPr="004A472D" w:rsidRDefault="004A472D" w:rsidP="00531B6B">
      <w:pPr>
        <w:pStyle w:val="Zkladntext"/>
        <w:spacing w:line="288" w:lineRule="auto"/>
        <w:ind w:left="720" w:right="64"/>
        <w:rPr>
          <w:rFonts w:cs="Arial"/>
          <w:sz w:val="20"/>
        </w:rPr>
      </w:pPr>
      <w:r w:rsidRPr="004A472D">
        <w:rPr>
          <w:rFonts w:cs="Arial"/>
          <w:sz w:val="20"/>
        </w:rPr>
        <w:t>Číslo účtu:</w:t>
      </w:r>
      <w:r w:rsidRPr="004A472D">
        <w:rPr>
          <w:rFonts w:cs="Arial"/>
          <w:sz w:val="20"/>
        </w:rPr>
        <w:tab/>
      </w:r>
      <w:r w:rsidRPr="004A472D">
        <w:rPr>
          <w:rFonts w:cs="Arial"/>
          <w:sz w:val="20"/>
        </w:rPr>
        <w:tab/>
      </w:r>
      <w:r w:rsidRPr="004A472D">
        <w:rPr>
          <w:rFonts w:cs="Arial"/>
          <w:sz w:val="20"/>
        </w:rPr>
        <w:tab/>
      </w:r>
      <w:r w:rsidR="00BE4E13" w:rsidRPr="00BE4E13">
        <w:rPr>
          <w:rStyle w:val="ra"/>
          <w:rFonts w:cs="Arial"/>
          <w:sz w:val="20"/>
        </w:rPr>
        <w:t>.....................................</w:t>
      </w:r>
    </w:p>
    <w:p w14:paraId="3AAEEB0B" w14:textId="77777777" w:rsidR="004A472D" w:rsidRPr="004A472D" w:rsidRDefault="004A472D" w:rsidP="00531B6B">
      <w:pPr>
        <w:pStyle w:val="Zkladntext"/>
        <w:spacing w:line="288" w:lineRule="auto"/>
        <w:ind w:left="720" w:right="64"/>
        <w:rPr>
          <w:rFonts w:cs="Arial"/>
          <w:b/>
          <w:sz w:val="20"/>
          <w:u w:val="single"/>
        </w:rPr>
      </w:pPr>
      <w:r w:rsidRPr="004A472D">
        <w:rPr>
          <w:rFonts w:cs="Arial"/>
          <w:sz w:val="20"/>
        </w:rPr>
        <w:t xml:space="preserve">Zastúpený: </w:t>
      </w:r>
      <w:r w:rsidRPr="004A472D">
        <w:rPr>
          <w:rFonts w:cs="Arial"/>
          <w:sz w:val="20"/>
        </w:rPr>
        <w:tab/>
      </w:r>
      <w:r>
        <w:rPr>
          <w:rFonts w:cs="Arial"/>
          <w:sz w:val="20"/>
        </w:rPr>
        <w:tab/>
      </w:r>
      <w:r>
        <w:rPr>
          <w:rFonts w:cs="Arial"/>
          <w:sz w:val="20"/>
        </w:rPr>
        <w:tab/>
      </w:r>
      <w:r w:rsidR="00BE4E13" w:rsidRPr="00BE4E13">
        <w:rPr>
          <w:rStyle w:val="ra"/>
          <w:rFonts w:cs="Arial"/>
          <w:sz w:val="20"/>
        </w:rPr>
        <w:t>.....................................</w:t>
      </w:r>
    </w:p>
    <w:p w14:paraId="637BCA61" w14:textId="77777777" w:rsidR="00BE4E13" w:rsidRDefault="00BE4E13" w:rsidP="00531B6B">
      <w:pPr>
        <w:spacing w:line="288" w:lineRule="auto"/>
        <w:ind w:right="64" w:firstLine="720"/>
        <w:rPr>
          <w:rFonts w:ascii="Arial" w:hAnsi="Arial" w:cs="Arial"/>
        </w:rPr>
      </w:pPr>
    </w:p>
    <w:p w14:paraId="1F0FCCB9" w14:textId="77777777" w:rsidR="00715C69" w:rsidRPr="00A65DF6" w:rsidRDefault="00B5348A" w:rsidP="00531B6B">
      <w:pPr>
        <w:widowControl w:val="0"/>
        <w:spacing w:line="288" w:lineRule="auto"/>
        <w:ind w:left="720" w:right="64"/>
        <w:jc w:val="both"/>
        <w:rPr>
          <w:rFonts w:ascii="Arial" w:hAnsi="Arial" w:cs="Arial"/>
          <w:lang w:val="sk-SK"/>
        </w:rPr>
      </w:pPr>
      <w:r w:rsidRPr="00A65DF6">
        <w:rPr>
          <w:rFonts w:ascii="Arial" w:hAnsi="Arial" w:cs="Arial"/>
          <w:lang w:val="sk-SK"/>
        </w:rPr>
        <w:t xml:space="preserve"> </w:t>
      </w:r>
      <w:r w:rsidR="00C22EC7" w:rsidRPr="00A65DF6">
        <w:rPr>
          <w:rFonts w:ascii="Arial" w:hAnsi="Arial" w:cs="Arial"/>
          <w:lang w:val="sk-SK"/>
        </w:rPr>
        <w:t>(ďalej iba ako „</w:t>
      </w:r>
      <w:r w:rsidR="00D44805" w:rsidRPr="00A65DF6">
        <w:rPr>
          <w:rFonts w:ascii="Arial" w:hAnsi="Arial" w:cs="Arial"/>
          <w:b/>
          <w:lang w:val="sk-SK"/>
        </w:rPr>
        <w:t>Zhotoviteľ</w:t>
      </w:r>
      <w:r w:rsidR="00C22EC7" w:rsidRPr="00A65DF6">
        <w:rPr>
          <w:rFonts w:ascii="Arial" w:hAnsi="Arial" w:cs="Arial"/>
          <w:lang w:val="sk-SK"/>
        </w:rPr>
        <w:t>“)</w:t>
      </w:r>
    </w:p>
    <w:p w14:paraId="3C2D94BF" w14:textId="77777777" w:rsidR="004714B2" w:rsidRPr="00A65DF6" w:rsidRDefault="004714B2" w:rsidP="00531B6B">
      <w:pPr>
        <w:widowControl w:val="0"/>
        <w:spacing w:line="288" w:lineRule="auto"/>
        <w:ind w:right="64"/>
        <w:rPr>
          <w:rFonts w:ascii="Arial" w:hAnsi="Arial" w:cs="Arial"/>
          <w:lang w:val="sk-SK"/>
        </w:rPr>
      </w:pPr>
    </w:p>
    <w:p w14:paraId="3BB03E6D" w14:textId="77777777" w:rsidR="00112D71" w:rsidRPr="00A65DF6" w:rsidRDefault="00552D9D" w:rsidP="00531B6B">
      <w:pPr>
        <w:pStyle w:val="Zkladntext"/>
        <w:numPr>
          <w:ilvl w:val="1"/>
          <w:numId w:val="34"/>
        </w:numPr>
        <w:spacing w:line="288" w:lineRule="auto"/>
        <w:ind w:right="64"/>
        <w:rPr>
          <w:rFonts w:cs="Arial"/>
          <w:b/>
          <w:sz w:val="20"/>
          <w:u w:val="single"/>
        </w:rPr>
      </w:pPr>
      <w:r w:rsidRPr="00A65DF6">
        <w:rPr>
          <w:rFonts w:cs="Arial"/>
          <w:b/>
          <w:sz w:val="20"/>
        </w:rPr>
        <w:t>Objednávateľ</w:t>
      </w:r>
    </w:p>
    <w:p w14:paraId="7357A9AC" w14:textId="77777777" w:rsidR="00F239CD" w:rsidRPr="00A65DF6" w:rsidRDefault="00F239CD" w:rsidP="00531B6B">
      <w:pPr>
        <w:pStyle w:val="Zkladntext"/>
        <w:spacing w:line="288" w:lineRule="auto"/>
        <w:ind w:right="64"/>
        <w:rPr>
          <w:rFonts w:cs="Arial"/>
          <w:b/>
          <w:sz w:val="20"/>
          <w:u w:val="single"/>
        </w:rPr>
      </w:pPr>
    </w:p>
    <w:p w14:paraId="192427E9" w14:textId="77777777" w:rsidR="00353DEF" w:rsidRPr="004A472D" w:rsidRDefault="00353DEF" w:rsidP="00353DEF">
      <w:pPr>
        <w:pStyle w:val="Zkladntext"/>
        <w:spacing w:line="288" w:lineRule="auto"/>
        <w:ind w:left="720" w:right="64"/>
        <w:rPr>
          <w:rFonts w:cs="Arial"/>
          <w:sz w:val="20"/>
        </w:rPr>
      </w:pPr>
      <w:r w:rsidRPr="004A472D">
        <w:rPr>
          <w:rFonts w:cs="Arial"/>
          <w:sz w:val="20"/>
        </w:rPr>
        <w:t>Obchodné meno:</w:t>
      </w:r>
      <w:r w:rsidRPr="004A472D">
        <w:rPr>
          <w:rFonts w:cs="Arial"/>
          <w:sz w:val="20"/>
        </w:rPr>
        <w:tab/>
      </w:r>
      <w:r w:rsidRPr="004A472D">
        <w:rPr>
          <w:rFonts w:cs="Arial"/>
          <w:sz w:val="20"/>
        </w:rPr>
        <w:tab/>
      </w:r>
      <w:r>
        <w:rPr>
          <w:rStyle w:val="ra"/>
          <w:rFonts w:cs="Arial"/>
          <w:b/>
          <w:sz w:val="20"/>
        </w:rPr>
        <w:t>.....................................</w:t>
      </w:r>
    </w:p>
    <w:p w14:paraId="1B1BDE41" w14:textId="77777777" w:rsidR="00353DEF" w:rsidRPr="004A472D" w:rsidRDefault="00353DEF" w:rsidP="00353DEF">
      <w:pPr>
        <w:pStyle w:val="Zkladntext"/>
        <w:spacing w:line="288" w:lineRule="auto"/>
        <w:ind w:left="720" w:right="64"/>
        <w:rPr>
          <w:rFonts w:cs="Arial"/>
          <w:sz w:val="20"/>
        </w:rPr>
      </w:pPr>
      <w:r w:rsidRPr="004A472D">
        <w:rPr>
          <w:rFonts w:cs="Arial"/>
          <w:sz w:val="20"/>
        </w:rPr>
        <w:t>Sídlo:</w:t>
      </w:r>
      <w:r w:rsidRPr="004A472D">
        <w:rPr>
          <w:rFonts w:cs="Arial"/>
          <w:sz w:val="20"/>
        </w:rPr>
        <w:tab/>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172A1777" w14:textId="77777777" w:rsidR="00353DEF" w:rsidRPr="004A472D" w:rsidRDefault="00353DEF" w:rsidP="00353DEF">
      <w:pPr>
        <w:pStyle w:val="Zkladntext"/>
        <w:spacing w:line="288" w:lineRule="auto"/>
        <w:ind w:left="720" w:right="64"/>
        <w:rPr>
          <w:rFonts w:cs="Arial"/>
          <w:sz w:val="20"/>
        </w:rPr>
      </w:pPr>
      <w:r w:rsidRPr="004A472D">
        <w:rPr>
          <w:rFonts w:cs="Arial"/>
          <w:sz w:val="20"/>
        </w:rPr>
        <w:t xml:space="preserve">IČO:  </w:t>
      </w:r>
      <w:r w:rsidRPr="004A472D">
        <w:rPr>
          <w:rFonts w:cs="Arial"/>
          <w:sz w:val="20"/>
        </w:rPr>
        <w:tab/>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44D2FE61" w14:textId="77777777" w:rsidR="00353DEF" w:rsidRPr="004A472D" w:rsidRDefault="00353DEF" w:rsidP="00353DEF">
      <w:pPr>
        <w:pStyle w:val="Zkladntext"/>
        <w:spacing w:line="288" w:lineRule="auto"/>
        <w:ind w:left="720" w:right="64"/>
        <w:rPr>
          <w:rFonts w:cs="Arial"/>
          <w:sz w:val="20"/>
        </w:rPr>
      </w:pPr>
      <w:r w:rsidRPr="004A472D">
        <w:rPr>
          <w:rFonts w:cs="Arial"/>
          <w:sz w:val="20"/>
        </w:rPr>
        <w:t xml:space="preserve">DIČ:  </w:t>
      </w:r>
      <w:r w:rsidRPr="004A472D">
        <w:rPr>
          <w:rFonts w:cs="Arial"/>
          <w:sz w:val="20"/>
        </w:rPr>
        <w:tab/>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6D75BA62" w14:textId="77777777" w:rsidR="00353DEF" w:rsidRPr="004A472D" w:rsidRDefault="00353DEF" w:rsidP="00353DEF">
      <w:pPr>
        <w:pStyle w:val="Zkladntext"/>
        <w:spacing w:line="288" w:lineRule="auto"/>
        <w:ind w:left="720" w:right="64"/>
        <w:rPr>
          <w:rFonts w:cs="Arial"/>
          <w:sz w:val="20"/>
        </w:rPr>
      </w:pPr>
      <w:r w:rsidRPr="004A472D">
        <w:rPr>
          <w:rFonts w:cs="Arial"/>
          <w:sz w:val="20"/>
        </w:rPr>
        <w:t xml:space="preserve">IČ DPH:  </w:t>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587C3810" w14:textId="77777777" w:rsidR="00353DEF" w:rsidRPr="004A472D" w:rsidRDefault="00353DEF" w:rsidP="00353DEF">
      <w:pPr>
        <w:pStyle w:val="Zkladntext"/>
        <w:spacing w:line="288" w:lineRule="auto"/>
        <w:ind w:left="720" w:right="64"/>
        <w:rPr>
          <w:rFonts w:cs="Arial"/>
          <w:sz w:val="20"/>
        </w:rPr>
      </w:pPr>
      <w:r w:rsidRPr="004A472D">
        <w:rPr>
          <w:rFonts w:cs="Arial"/>
          <w:sz w:val="20"/>
        </w:rPr>
        <w:t>Zápis:</w:t>
      </w:r>
      <w:r w:rsidRPr="004A472D">
        <w:rPr>
          <w:rFonts w:cs="Arial"/>
          <w:sz w:val="20"/>
        </w:rPr>
        <w:tab/>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307F9E65" w14:textId="77777777" w:rsidR="00353DEF" w:rsidRPr="004A472D" w:rsidRDefault="00353DEF" w:rsidP="00353DEF">
      <w:pPr>
        <w:pStyle w:val="Zkladntext"/>
        <w:spacing w:line="288" w:lineRule="auto"/>
        <w:ind w:left="720" w:right="64"/>
        <w:rPr>
          <w:rFonts w:cs="Arial"/>
          <w:sz w:val="20"/>
        </w:rPr>
      </w:pPr>
      <w:r w:rsidRPr="004A472D">
        <w:rPr>
          <w:rFonts w:cs="Arial"/>
          <w:sz w:val="20"/>
        </w:rPr>
        <w:t>Bankové spojenie:</w:t>
      </w:r>
      <w:r w:rsidRPr="004A472D">
        <w:rPr>
          <w:rFonts w:cs="Arial"/>
          <w:sz w:val="20"/>
        </w:rPr>
        <w:tab/>
      </w:r>
      <w:r w:rsidRPr="004A472D">
        <w:rPr>
          <w:rFonts w:cs="Arial"/>
          <w:sz w:val="20"/>
        </w:rPr>
        <w:tab/>
      </w:r>
      <w:r w:rsidRPr="00BE4E13">
        <w:rPr>
          <w:rStyle w:val="ra"/>
          <w:rFonts w:cs="Arial"/>
          <w:sz w:val="20"/>
        </w:rPr>
        <w:t>.....................................</w:t>
      </w:r>
    </w:p>
    <w:p w14:paraId="2AEC67B4" w14:textId="77777777" w:rsidR="00353DEF" w:rsidRPr="004A472D" w:rsidRDefault="00353DEF" w:rsidP="00353DEF">
      <w:pPr>
        <w:pStyle w:val="Zkladntext"/>
        <w:spacing w:line="288" w:lineRule="auto"/>
        <w:ind w:left="720" w:right="64"/>
        <w:rPr>
          <w:rFonts w:cs="Arial"/>
          <w:sz w:val="20"/>
        </w:rPr>
      </w:pPr>
      <w:r w:rsidRPr="004A472D">
        <w:rPr>
          <w:rFonts w:cs="Arial"/>
          <w:sz w:val="20"/>
        </w:rPr>
        <w:t>Číslo účtu:</w:t>
      </w:r>
      <w:r w:rsidRPr="004A472D">
        <w:rPr>
          <w:rFonts w:cs="Arial"/>
          <w:sz w:val="20"/>
        </w:rPr>
        <w:tab/>
      </w:r>
      <w:r w:rsidRPr="004A472D">
        <w:rPr>
          <w:rFonts w:cs="Arial"/>
          <w:sz w:val="20"/>
        </w:rPr>
        <w:tab/>
      </w:r>
      <w:r w:rsidRPr="004A472D">
        <w:rPr>
          <w:rFonts w:cs="Arial"/>
          <w:sz w:val="20"/>
        </w:rPr>
        <w:tab/>
      </w:r>
      <w:r w:rsidRPr="00BE4E13">
        <w:rPr>
          <w:rStyle w:val="ra"/>
          <w:rFonts w:cs="Arial"/>
          <w:sz w:val="20"/>
        </w:rPr>
        <w:t>.....................................</w:t>
      </w:r>
    </w:p>
    <w:p w14:paraId="4A532428" w14:textId="77777777" w:rsidR="00353DEF" w:rsidRPr="004A472D" w:rsidRDefault="00353DEF" w:rsidP="00353DEF">
      <w:pPr>
        <w:pStyle w:val="Zkladntext"/>
        <w:spacing w:line="288" w:lineRule="auto"/>
        <w:ind w:left="720" w:right="64"/>
        <w:rPr>
          <w:rFonts w:cs="Arial"/>
          <w:b/>
          <w:sz w:val="20"/>
          <w:u w:val="single"/>
        </w:rPr>
      </w:pPr>
      <w:r w:rsidRPr="004A472D">
        <w:rPr>
          <w:rFonts w:cs="Arial"/>
          <w:sz w:val="20"/>
        </w:rPr>
        <w:t xml:space="preserve">Zastúpený: </w:t>
      </w:r>
      <w:r w:rsidRPr="004A472D">
        <w:rPr>
          <w:rFonts w:cs="Arial"/>
          <w:sz w:val="20"/>
        </w:rPr>
        <w:tab/>
      </w:r>
      <w:r>
        <w:rPr>
          <w:rFonts w:cs="Arial"/>
          <w:sz w:val="20"/>
        </w:rPr>
        <w:tab/>
      </w:r>
      <w:r>
        <w:rPr>
          <w:rFonts w:cs="Arial"/>
          <w:sz w:val="20"/>
        </w:rPr>
        <w:tab/>
      </w:r>
      <w:r w:rsidRPr="00BE4E13">
        <w:rPr>
          <w:rStyle w:val="ra"/>
          <w:rFonts w:cs="Arial"/>
          <w:sz w:val="20"/>
        </w:rPr>
        <w:t>.....................................</w:t>
      </w:r>
    </w:p>
    <w:p w14:paraId="4881A5CF" w14:textId="77777777" w:rsidR="00BE4E13" w:rsidRPr="00442AE3" w:rsidRDefault="00BE4E13" w:rsidP="00531B6B">
      <w:pPr>
        <w:widowControl w:val="0"/>
        <w:spacing w:line="288" w:lineRule="auto"/>
        <w:ind w:right="64"/>
        <w:jc w:val="both"/>
        <w:rPr>
          <w:rFonts w:ascii="Arial" w:hAnsi="Arial" w:cs="Arial"/>
          <w:lang w:val="sk-SK"/>
        </w:rPr>
      </w:pPr>
    </w:p>
    <w:p w14:paraId="30C2E193" w14:textId="77777777" w:rsidR="00715C69" w:rsidRPr="00442AE3" w:rsidRDefault="00E31D9B" w:rsidP="00531B6B">
      <w:pPr>
        <w:widowControl w:val="0"/>
        <w:spacing w:line="288" w:lineRule="auto"/>
        <w:ind w:right="64"/>
        <w:jc w:val="both"/>
        <w:rPr>
          <w:rFonts w:ascii="Arial" w:hAnsi="Arial" w:cs="Arial"/>
          <w:lang w:val="sk-SK"/>
        </w:rPr>
      </w:pPr>
      <w:r w:rsidRPr="00442AE3">
        <w:rPr>
          <w:rFonts w:ascii="Arial" w:hAnsi="Arial" w:cs="Arial"/>
          <w:lang w:val="sk-SK"/>
        </w:rPr>
        <w:tab/>
      </w:r>
      <w:r w:rsidR="00715C69" w:rsidRPr="00442AE3">
        <w:rPr>
          <w:rFonts w:ascii="Arial" w:hAnsi="Arial" w:cs="Arial"/>
          <w:lang w:val="sk-SK"/>
        </w:rPr>
        <w:t>(ďalej len ako „</w:t>
      </w:r>
      <w:r w:rsidR="00552D9D" w:rsidRPr="00442AE3">
        <w:rPr>
          <w:rFonts w:ascii="Arial" w:hAnsi="Arial" w:cs="Arial"/>
          <w:b/>
          <w:lang w:val="sk-SK"/>
        </w:rPr>
        <w:t>Objednávateľ</w:t>
      </w:r>
      <w:r w:rsidR="00715C69" w:rsidRPr="00442AE3">
        <w:rPr>
          <w:rFonts w:ascii="Arial" w:hAnsi="Arial" w:cs="Arial"/>
          <w:lang w:val="sk-SK"/>
        </w:rPr>
        <w:t>“)</w:t>
      </w:r>
    </w:p>
    <w:p w14:paraId="3F54830B" w14:textId="77777777" w:rsidR="00B5348A" w:rsidRPr="00442AE3" w:rsidRDefault="00B5348A" w:rsidP="00531B6B">
      <w:pPr>
        <w:spacing w:line="288" w:lineRule="auto"/>
        <w:ind w:right="64" w:firstLine="720"/>
        <w:rPr>
          <w:rFonts w:ascii="Arial" w:hAnsi="Arial" w:cs="Arial"/>
        </w:rPr>
      </w:pPr>
    </w:p>
    <w:p w14:paraId="70826B3D" w14:textId="36A1FF7E" w:rsidR="00B5348A" w:rsidRPr="00442AE3" w:rsidRDefault="00B5348A" w:rsidP="00531B6B">
      <w:pPr>
        <w:spacing w:line="288" w:lineRule="auto"/>
        <w:ind w:right="64" w:firstLine="720"/>
        <w:rPr>
          <w:rFonts w:ascii="Arial" w:hAnsi="Arial" w:cs="Arial"/>
        </w:rPr>
      </w:pPr>
      <w:proofErr w:type="spellStart"/>
      <w:r w:rsidRPr="00442AE3">
        <w:rPr>
          <w:rFonts w:ascii="Arial" w:hAnsi="Arial" w:cs="Arial"/>
        </w:rPr>
        <w:t>zastúpenie</w:t>
      </w:r>
      <w:proofErr w:type="spellEnd"/>
      <w:r w:rsidRPr="00442AE3">
        <w:rPr>
          <w:rFonts w:ascii="Arial" w:hAnsi="Arial" w:cs="Arial"/>
        </w:rPr>
        <w:t xml:space="preserve"> vo </w:t>
      </w:r>
      <w:proofErr w:type="spellStart"/>
      <w:r w:rsidRPr="00442AE3">
        <w:rPr>
          <w:rFonts w:ascii="Arial" w:hAnsi="Arial" w:cs="Arial"/>
        </w:rPr>
        <w:t>veciach</w:t>
      </w:r>
      <w:proofErr w:type="spellEnd"/>
      <w:r w:rsidRPr="00442AE3">
        <w:rPr>
          <w:rFonts w:ascii="Arial" w:hAnsi="Arial" w:cs="Arial"/>
        </w:rPr>
        <w:t xml:space="preserve"> </w:t>
      </w:r>
      <w:proofErr w:type="spellStart"/>
      <w:r w:rsidRPr="00442AE3">
        <w:rPr>
          <w:rFonts w:ascii="Arial" w:hAnsi="Arial" w:cs="Arial"/>
        </w:rPr>
        <w:t>stavebno</w:t>
      </w:r>
      <w:proofErr w:type="spellEnd"/>
      <w:r w:rsidRPr="00442AE3">
        <w:rPr>
          <w:rFonts w:ascii="Arial" w:hAnsi="Arial" w:cs="Arial"/>
        </w:rPr>
        <w:t xml:space="preserve">- technických:   </w:t>
      </w:r>
      <w:r w:rsidR="00353DEF">
        <w:rPr>
          <w:rFonts w:ascii="Arial" w:hAnsi="Arial" w:cs="Arial"/>
        </w:rPr>
        <w:t>……………………………</w:t>
      </w:r>
    </w:p>
    <w:p w14:paraId="56590935" w14:textId="074F4E41" w:rsidR="00B5348A" w:rsidRPr="00442AE3" w:rsidRDefault="00B5348A" w:rsidP="00531B6B">
      <w:pPr>
        <w:spacing w:line="288" w:lineRule="auto"/>
        <w:ind w:left="720" w:right="64"/>
        <w:rPr>
          <w:rFonts w:ascii="Arial" w:hAnsi="Arial" w:cs="Arial"/>
        </w:rPr>
      </w:pPr>
      <w:r w:rsidRPr="00442AE3">
        <w:rPr>
          <w:rFonts w:ascii="Arial" w:hAnsi="Arial" w:cs="Arial"/>
          <w:b/>
        </w:rPr>
        <w:t xml:space="preserve">  </w:t>
      </w:r>
      <w:r w:rsidRPr="00442AE3">
        <w:rPr>
          <w:rFonts w:ascii="Arial" w:hAnsi="Arial" w:cs="Arial"/>
          <w:b/>
        </w:rPr>
        <w:tab/>
      </w:r>
      <w:r w:rsidRPr="00442AE3">
        <w:rPr>
          <w:rFonts w:ascii="Arial" w:hAnsi="Arial" w:cs="Arial"/>
          <w:b/>
        </w:rPr>
        <w:tab/>
      </w:r>
      <w:r w:rsidRPr="00442AE3">
        <w:rPr>
          <w:rFonts w:ascii="Arial" w:hAnsi="Arial" w:cs="Arial"/>
          <w:b/>
        </w:rPr>
        <w:tab/>
      </w:r>
      <w:r w:rsidRPr="00442AE3">
        <w:rPr>
          <w:rFonts w:ascii="Arial" w:hAnsi="Arial" w:cs="Arial"/>
          <w:b/>
        </w:rPr>
        <w:tab/>
      </w:r>
      <w:r w:rsidRPr="00442AE3">
        <w:rPr>
          <w:rFonts w:ascii="Arial" w:hAnsi="Arial" w:cs="Arial"/>
          <w:b/>
        </w:rPr>
        <w:tab/>
      </w:r>
      <w:r w:rsidRPr="00442AE3">
        <w:rPr>
          <w:rFonts w:ascii="Arial" w:hAnsi="Arial" w:cs="Arial"/>
        </w:rPr>
        <w:t xml:space="preserve">tel. č. </w:t>
      </w:r>
      <w:r w:rsidR="0024298A" w:rsidRPr="00442AE3">
        <w:rPr>
          <w:rFonts w:ascii="Arial" w:hAnsi="Arial" w:cs="Arial"/>
        </w:rPr>
        <w:t xml:space="preserve">  </w:t>
      </w:r>
      <w:r w:rsidR="00353DEF">
        <w:rPr>
          <w:rFonts w:ascii="Arial" w:hAnsi="Arial" w:cs="Arial"/>
        </w:rPr>
        <w:t>……………………………</w:t>
      </w:r>
    </w:p>
    <w:p w14:paraId="30C30E72" w14:textId="303D973C" w:rsidR="00B5348A" w:rsidRPr="004A472D" w:rsidRDefault="00B5348A" w:rsidP="00531B6B">
      <w:pPr>
        <w:tabs>
          <w:tab w:val="left" w:pos="2880"/>
        </w:tabs>
        <w:spacing w:line="288" w:lineRule="auto"/>
        <w:ind w:right="64"/>
        <w:rPr>
          <w:rFonts w:ascii="Arial" w:hAnsi="Arial" w:cs="Arial"/>
        </w:rPr>
      </w:pPr>
      <w:r w:rsidRPr="00442AE3">
        <w:rPr>
          <w:rFonts w:ascii="Arial" w:hAnsi="Arial" w:cs="Arial"/>
        </w:rPr>
        <w:tab/>
      </w:r>
      <w:r w:rsidRPr="00442AE3">
        <w:rPr>
          <w:rFonts w:ascii="Arial" w:hAnsi="Arial" w:cs="Arial"/>
        </w:rPr>
        <w:tab/>
      </w:r>
      <w:r w:rsidRPr="00442AE3">
        <w:rPr>
          <w:rFonts w:ascii="Arial" w:hAnsi="Arial" w:cs="Arial"/>
        </w:rPr>
        <w:tab/>
      </w:r>
      <w:r w:rsidR="00C40458" w:rsidRPr="00442AE3">
        <w:rPr>
          <w:rFonts w:ascii="Arial" w:hAnsi="Arial" w:cs="Arial"/>
        </w:rPr>
        <w:t xml:space="preserve">e-mail : </w:t>
      </w:r>
      <w:r w:rsidR="00353DEF">
        <w:rPr>
          <w:rFonts w:ascii="Arial" w:hAnsi="Arial" w:cs="Arial"/>
        </w:rPr>
        <w:t>……………………………</w:t>
      </w:r>
    </w:p>
    <w:p w14:paraId="460DFD3C" w14:textId="77777777" w:rsidR="00B5348A" w:rsidRPr="004A472D" w:rsidRDefault="00B5348A" w:rsidP="00531B6B">
      <w:pPr>
        <w:tabs>
          <w:tab w:val="left" w:pos="2880"/>
        </w:tabs>
        <w:spacing w:line="288" w:lineRule="auto"/>
        <w:ind w:right="64"/>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ďalej</w:t>
      </w:r>
      <w:proofErr w:type="spellEnd"/>
      <w:r>
        <w:rPr>
          <w:rFonts w:ascii="Arial" w:hAnsi="Arial" w:cs="Arial"/>
        </w:rPr>
        <w:t xml:space="preserve"> len</w:t>
      </w:r>
      <w:r w:rsidRPr="004A472D">
        <w:rPr>
          <w:rFonts w:ascii="Arial" w:hAnsi="Arial" w:cs="Arial"/>
        </w:rPr>
        <w:t xml:space="preserve"> „</w:t>
      </w:r>
      <w:r w:rsidRPr="00BE4E13">
        <w:rPr>
          <w:rFonts w:ascii="Arial" w:hAnsi="Arial" w:cs="Arial"/>
          <w:b/>
        </w:rPr>
        <w:t>Stavebný dozor</w:t>
      </w:r>
      <w:r w:rsidRPr="004A472D">
        <w:rPr>
          <w:rFonts w:ascii="Arial" w:hAnsi="Arial" w:cs="Arial"/>
        </w:rPr>
        <w:t>“);</w:t>
      </w:r>
    </w:p>
    <w:p w14:paraId="21B8CE20" w14:textId="77777777" w:rsidR="00B5348A" w:rsidRPr="00007E08" w:rsidRDefault="00B5348A" w:rsidP="00531B6B">
      <w:pPr>
        <w:widowControl w:val="0"/>
        <w:spacing w:before="120" w:line="288" w:lineRule="auto"/>
        <w:ind w:right="64"/>
        <w:jc w:val="both"/>
        <w:rPr>
          <w:rFonts w:ascii="Arial" w:hAnsi="Arial" w:cs="Arial"/>
          <w:lang w:val="sk-SK"/>
        </w:rPr>
      </w:pPr>
    </w:p>
    <w:p w14:paraId="49C8679C" w14:textId="77777777" w:rsidR="0036233C" w:rsidRPr="008B0399" w:rsidRDefault="00C22EC7" w:rsidP="008B0399">
      <w:pPr>
        <w:pStyle w:val="Zkladntext"/>
        <w:numPr>
          <w:ilvl w:val="1"/>
          <w:numId w:val="34"/>
        </w:numPr>
        <w:spacing w:before="120" w:line="288" w:lineRule="auto"/>
        <w:ind w:right="64"/>
        <w:rPr>
          <w:rFonts w:cs="Arial"/>
          <w:b/>
          <w:sz w:val="20"/>
          <w:u w:val="single"/>
        </w:rPr>
      </w:pPr>
      <w:r w:rsidRPr="008B0399">
        <w:rPr>
          <w:rFonts w:cs="Arial"/>
          <w:sz w:val="20"/>
        </w:rPr>
        <w:t>Zmluvné strany uzatvárajú podľa</w:t>
      </w:r>
      <w:r w:rsidR="00D44805" w:rsidRPr="008B0399">
        <w:rPr>
          <w:rFonts w:cs="Arial"/>
          <w:sz w:val="20"/>
        </w:rPr>
        <w:t xml:space="preserve"> § 536 a </w:t>
      </w:r>
      <w:proofErr w:type="spellStart"/>
      <w:r w:rsidR="00D44805" w:rsidRPr="008B0399">
        <w:rPr>
          <w:rFonts w:cs="Arial"/>
          <w:sz w:val="20"/>
        </w:rPr>
        <w:t>nasl</w:t>
      </w:r>
      <w:proofErr w:type="spellEnd"/>
      <w:r w:rsidR="00D44805" w:rsidRPr="008B0399">
        <w:rPr>
          <w:rFonts w:cs="Arial"/>
          <w:sz w:val="20"/>
        </w:rPr>
        <w:t>. Obchodného zákonníka</w:t>
      </w:r>
      <w:r w:rsidRPr="008B0399">
        <w:rPr>
          <w:rFonts w:cs="Arial"/>
          <w:sz w:val="20"/>
        </w:rPr>
        <w:t xml:space="preserve"> túto zmluvu  o</w:t>
      </w:r>
      <w:r w:rsidR="005537BF" w:rsidRPr="008B0399">
        <w:rPr>
          <w:rFonts w:cs="Arial"/>
          <w:sz w:val="20"/>
        </w:rPr>
        <w:t> </w:t>
      </w:r>
      <w:r w:rsidR="00D44805" w:rsidRPr="008B0399">
        <w:rPr>
          <w:rFonts w:cs="Arial"/>
          <w:sz w:val="20"/>
        </w:rPr>
        <w:t>dielo</w:t>
      </w:r>
      <w:r w:rsidR="005537BF" w:rsidRPr="008B0399">
        <w:rPr>
          <w:rFonts w:cs="Arial"/>
          <w:sz w:val="20"/>
        </w:rPr>
        <w:t xml:space="preserve"> </w:t>
      </w:r>
      <w:r w:rsidRPr="008B0399">
        <w:rPr>
          <w:rFonts w:cs="Arial"/>
          <w:sz w:val="20"/>
        </w:rPr>
        <w:t>(ďalej len "</w:t>
      </w:r>
      <w:r w:rsidRPr="008B0399">
        <w:rPr>
          <w:rFonts w:cs="Arial"/>
          <w:b/>
          <w:sz w:val="20"/>
        </w:rPr>
        <w:t>Zmluva</w:t>
      </w:r>
      <w:r w:rsidRPr="008B0399">
        <w:rPr>
          <w:rFonts w:cs="Arial"/>
          <w:sz w:val="20"/>
        </w:rPr>
        <w:t>")</w:t>
      </w:r>
      <w:r w:rsidR="00D44805" w:rsidRPr="008B0399">
        <w:rPr>
          <w:rFonts w:cs="Arial"/>
          <w:sz w:val="20"/>
        </w:rPr>
        <w:t>:</w:t>
      </w:r>
    </w:p>
    <w:p w14:paraId="283B982D" w14:textId="77777777" w:rsidR="00A92FCD" w:rsidRPr="008B0399" w:rsidRDefault="00A92FCD" w:rsidP="008B0399">
      <w:pPr>
        <w:pStyle w:val="Zkladntext"/>
        <w:spacing w:before="120" w:line="288" w:lineRule="auto"/>
        <w:ind w:right="64"/>
        <w:rPr>
          <w:rFonts w:cs="Arial"/>
          <w:sz w:val="20"/>
        </w:rPr>
      </w:pPr>
    </w:p>
    <w:p w14:paraId="1149BB49" w14:textId="77777777" w:rsidR="00C47416" w:rsidRPr="008B0399" w:rsidRDefault="00C47416"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PREDMET ZMLUVY</w:t>
      </w:r>
    </w:p>
    <w:p w14:paraId="54A29731" w14:textId="77777777" w:rsidR="00B0652A" w:rsidRPr="008B0399" w:rsidRDefault="00841BF4" w:rsidP="008B0399">
      <w:pPr>
        <w:pStyle w:val="Zkladntext"/>
        <w:numPr>
          <w:ilvl w:val="1"/>
          <w:numId w:val="34"/>
        </w:numPr>
        <w:spacing w:before="120" w:line="288" w:lineRule="auto"/>
        <w:ind w:right="64"/>
        <w:rPr>
          <w:rFonts w:cs="Arial"/>
          <w:b/>
          <w:sz w:val="20"/>
          <w:u w:val="single"/>
        </w:rPr>
      </w:pPr>
      <w:r w:rsidRPr="008B0399">
        <w:rPr>
          <w:rFonts w:cs="Arial"/>
          <w:sz w:val="20"/>
        </w:rPr>
        <w:t xml:space="preserve">Predmetom tejto Zmluvy je </w:t>
      </w:r>
    </w:p>
    <w:p w14:paraId="7C8F0B10" w14:textId="7518532A" w:rsidR="0067601D" w:rsidRPr="008B0399" w:rsidRDefault="00841BF4" w:rsidP="008B0399">
      <w:pPr>
        <w:pStyle w:val="Zkladntext"/>
        <w:numPr>
          <w:ilvl w:val="2"/>
          <w:numId w:val="34"/>
        </w:numPr>
        <w:tabs>
          <w:tab w:val="clear" w:pos="720"/>
          <w:tab w:val="num" w:pos="1418"/>
        </w:tabs>
        <w:spacing w:before="120" w:line="288" w:lineRule="auto"/>
        <w:ind w:left="1418" w:right="64"/>
        <w:rPr>
          <w:rFonts w:cs="Arial"/>
          <w:b/>
          <w:sz w:val="20"/>
          <w:u w:val="single"/>
        </w:rPr>
      </w:pPr>
      <w:r w:rsidRPr="008B0399">
        <w:rPr>
          <w:rFonts w:cs="Arial"/>
          <w:sz w:val="20"/>
        </w:rPr>
        <w:t>záväzok Zhotoviteľa zhotoviť pre O</w:t>
      </w:r>
      <w:r w:rsidR="0067601D" w:rsidRPr="008B0399">
        <w:rPr>
          <w:rFonts w:cs="Arial"/>
          <w:sz w:val="20"/>
        </w:rPr>
        <w:t>b</w:t>
      </w:r>
      <w:r w:rsidR="00B0652A" w:rsidRPr="008B0399">
        <w:rPr>
          <w:rFonts w:cs="Arial"/>
          <w:sz w:val="20"/>
        </w:rPr>
        <w:t>jednávateľa riadne a včas dielo -</w:t>
      </w:r>
      <w:r w:rsidR="0067601D" w:rsidRPr="008B0399">
        <w:rPr>
          <w:rFonts w:cs="Arial"/>
          <w:sz w:val="20"/>
        </w:rPr>
        <w:t xml:space="preserve"> stavbu </w:t>
      </w:r>
      <w:r w:rsidR="00353DEF">
        <w:rPr>
          <w:rFonts w:cs="Arial"/>
        </w:rPr>
        <w:t>……………………………</w:t>
      </w:r>
      <w:r w:rsidR="00646460" w:rsidRPr="00646460">
        <w:rPr>
          <w:rFonts w:cs="Arial"/>
          <w:color w:val="000000"/>
          <w:sz w:val="20"/>
        </w:rPr>
        <w:t xml:space="preserve"> </w:t>
      </w:r>
      <w:r w:rsidR="0028124A" w:rsidRPr="00646460">
        <w:rPr>
          <w:rFonts w:cs="Arial"/>
          <w:sz w:val="20"/>
        </w:rPr>
        <w:t xml:space="preserve"> </w:t>
      </w:r>
      <w:r w:rsidRPr="00646460">
        <w:rPr>
          <w:rFonts w:cs="Arial"/>
          <w:sz w:val="20"/>
        </w:rPr>
        <w:t xml:space="preserve"> (ďalej len „</w:t>
      </w:r>
      <w:r w:rsidRPr="00646460">
        <w:rPr>
          <w:rFonts w:cs="Arial"/>
          <w:b/>
          <w:sz w:val="20"/>
        </w:rPr>
        <w:t>Dielo</w:t>
      </w:r>
      <w:r w:rsidRPr="00646460">
        <w:rPr>
          <w:rFonts w:cs="Arial"/>
          <w:sz w:val="20"/>
        </w:rPr>
        <w:t>“)</w:t>
      </w:r>
      <w:r w:rsidR="0067601D" w:rsidRPr="00646460">
        <w:rPr>
          <w:rFonts w:cs="Arial"/>
          <w:sz w:val="20"/>
        </w:rPr>
        <w:t>, v</w:t>
      </w:r>
      <w:r w:rsidRPr="00646460">
        <w:rPr>
          <w:rFonts w:cs="Arial"/>
          <w:sz w:val="20"/>
        </w:rPr>
        <w:t> </w:t>
      </w:r>
      <w:r w:rsidR="0067601D" w:rsidRPr="00646460">
        <w:rPr>
          <w:rFonts w:cs="Arial"/>
          <w:sz w:val="20"/>
        </w:rPr>
        <w:t>rozsahu</w:t>
      </w:r>
      <w:r w:rsidRPr="00646460">
        <w:rPr>
          <w:rFonts w:cs="Arial"/>
          <w:sz w:val="20"/>
        </w:rPr>
        <w:t xml:space="preserve"> podľa bodu 2.2. Zmluvy,</w:t>
      </w:r>
      <w:r w:rsidR="00B0652A" w:rsidRPr="00646460">
        <w:rPr>
          <w:rFonts w:cs="Arial"/>
          <w:sz w:val="20"/>
        </w:rPr>
        <w:t xml:space="preserve"> </w:t>
      </w:r>
      <w:r w:rsidR="00855590" w:rsidRPr="00646460">
        <w:rPr>
          <w:rFonts w:cs="Arial"/>
          <w:sz w:val="20"/>
        </w:rPr>
        <w:t>a to</w:t>
      </w:r>
      <w:r w:rsidR="0067601D" w:rsidRPr="00646460">
        <w:rPr>
          <w:rFonts w:cs="Arial"/>
          <w:sz w:val="20"/>
        </w:rPr>
        <w:t xml:space="preserve"> </w:t>
      </w:r>
      <w:r w:rsidRPr="00646460">
        <w:rPr>
          <w:rFonts w:cs="Arial"/>
          <w:sz w:val="20"/>
        </w:rPr>
        <w:t>na</w:t>
      </w:r>
      <w:r w:rsidRPr="008B0399">
        <w:rPr>
          <w:rFonts w:cs="Arial"/>
          <w:sz w:val="20"/>
        </w:rPr>
        <w:t xml:space="preserve"> základe</w:t>
      </w:r>
      <w:r w:rsidR="0067601D" w:rsidRPr="008B0399">
        <w:rPr>
          <w:rFonts w:cs="Arial"/>
          <w:sz w:val="20"/>
        </w:rPr>
        <w:t xml:space="preserve"> projektovej dokumentácie</w:t>
      </w:r>
      <w:r w:rsidR="007D4A91">
        <w:rPr>
          <w:rFonts w:cs="Arial"/>
          <w:sz w:val="20"/>
        </w:rPr>
        <w:t xml:space="preserve"> </w:t>
      </w:r>
      <w:r w:rsidR="007D4A91" w:rsidRPr="00442AE3">
        <w:rPr>
          <w:rFonts w:cs="Arial"/>
          <w:sz w:val="20"/>
        </w:rPr>
        <w:t>a </w:t>
      </w:r>
      <w:r w:rsidR="007D4A91" w:rsidRPr="00442AE3">
        <w:rPr>
          <w:rFonts w:cs="Arial"/>
          <w:b/>
          <w:bCs/>
          <w:sz w:val="20"/>
        </w:rPr>
        <w:t>rozpočtu</w:t>
      </w:r>
      <w:r w:rsidR="007D4A91" w:rsidRPr="00442AE3">
        <w:rPr>
          <w:rFonts w:cs="Arial"/>
          <w:sz w:val="20"/>
        </w:rPr>
        <w:t xml:space="preserve"> </w:t>
      </w:r>
      <w:r w:rsidR="00353DEF">
        <w:rPr>
          <w:rFonts w:cs="Arial"/>
        </w:rPr>
        <w:t>……………………………</w:t>
      </w:r>
      <w:r w:rsidR="00353DEF" w:rsidRPr="008B0399">
        <w:rPr>
          <w:rFonts w:cs="Arial"/>
          <w:sz w:val="20"/>
        </w:rPr>
        <w:t xml:space="preserve"> </w:t>
      </w:r>
      <w:r w:rsidR="00B0652A" w:rsidRPr="008B0399">
        <w:rPr>
          <w:rFonts w:cs="Arial"/>
          <w:sz w:val="20"/>
        </w:rPr>
        <w:t>(ďalej len „</w:t>
      </w:r>
      <w:r w:rsidR="00B0652A" w:rsidRPr="008B0399">
        <w:rPr>
          <w:rFonts w:cs="Arial"/>
          <w:b/>
          <w:sz w:val="20"/>
        </w:rPr>
        <w:t>Projektová dokumentácia</w:t>
      </w:r>
      <w:r w:rsidR="00A821E9" w:rsidRPr="008B0399">
        <w:rPr>
          <w:rFonts w:cs="Arial"/>
          <w:sz w:val="20"/>
        </w:rPr>
        <w:t>“)</w:t>
      </w:r>
      <w:r w:rsidR="00156747" w:rsidRPr="008B0399">
        <w:rPr>
          <w:rFonts w:cs="Arial"/>
          <w:sz w:val="20"/>
        </w:rPr>
        <w:t xml:space="preserve"> </w:t>
      </w:r>
      <w:r w:rsidR="00065AB7" w:rsidRPr="008B0399">
        <w:rPr>
          <w:rFonts w:cs="Arial"/>
          <w:sz w:val="20"/>
        </w:rPr>
        <w:t xml:space="preserve">záväzok Objednávateľa </w:t>
      </w:r>
      <w:r w:rsidR="00531B6B" w:rsidRPr="008B0399">
        <w:rPr>
          <w:rFonts w:cs="Arial"/>
          <w:sz w:val="20"/>
        </w:rPr>
        <w:t xml:space="preserve">zhotovené Dielo prevziať a </w:t>
      </w:r>
      <w:r w:rsidR="00065AB7" w:rsidRPr="008B0399">
        <w:rPr>
          <w:rFonts w:cs="Arial"/>
          <w:sz w:val="20"/>
        </w:rPr>
        <w:t>zaplatiť Zhotoviteľovi cenu vo výške a spôsobom ďalej určeným v Zmluve.</w:t>
      </w:r>
      <w:r w:rsidR="0067601D" w:rsidRPr="008B0399">
        <w:rPr>
          <w:rFonts w:cs="Arial"/>
          <w:sz w:val="20"/>
        </w:rPr>
        <w:t xml:space="preserve"> </w:t>
      </w:r>
    </w:p>
    <w:p w14:paraId="16A863F8" w14:textId="78CF860B" w:rsidR="007078C4" w:rsidRPr="00C40458" w:rsidRDefault="00855590" w:rsidP="008B0399">
      <w:pPr>
        <w:pStyle w:val="Zkladntext"/>
        <w:numPr>
          <w:ilvl w:val="1"/>
          <w:numId w:val="34"/>
        </w:numPr>
        <w:spacing w:before="120" w:line="288" w:lineRule="auto"/>
        <w:ind w:right="64"/>
        <w:rPr>
          <w:rFonts w:cs="Arial"/>
          <w:sz w:val="20"/>
        </w:rPr>
      </w:pPr>
      <w:r w:rsidRPr="00C40458">
        <w:rPr>
          <w:rFonts w:cs="Arial"/>
          <w:sz w:val="20"/>
        </w:rPr>
        <w:lastRenderedPageBreak/>
        <w:t>Dielom sa</w:t>
      </w:r>
      <w:r w:rsidR="00065AB7" w:rsidRPr="00C40458">
        <w:rPr>
          <w:rFonts w:cs="Arial"/>
          <w:sz w:val="20"/>
        </w:rPr>
        <w:t xml:space="preserve"> pre účely tejto Zmluvy rozumie</w:t>
      </w:r>
      <w:r w:rsidR="003E3C34" w:rsidRPr="00C40458">
        <w:rPr>
          <w:rFonts w:cs="Arial"/>
          <w:sz w:val="20"/>
        </w:rPr>
        <w:t xml:space="preserve"> vykonanie stavebných prác </w:t>
      </w:r>
      <w:r w:rsidR="003E3C34" w:rsidRPr="00C40458">
        <w:rPr>
          <w:rFonts w:cs="Arial"/>
          <w:b/>
          <w:sz w:val="20"/>
        </w:rPr>
        <w:t xml:space="preserve">podľa rozpočtu, ktorý je </w:t>
      </w:r>
      <w:r w:rsidR="007F0C49" w:rsidRPr="00C40458">
        <w:rPr>
          <w:rFonts w:cs="Arial"/>
          <w:b/>
          <w:sz w:val="20"/>
        </w:rPr>
        <w:t>P</w:t>
      </w:r>
      <w:r w:rsidR="003E3C34" w:rsidRPr="00C40458">
        <w:rPr>
          <w:rFonts w:cs="Arial"/>
          <w:b/>
          <w:sz w:val="20"/>
        </w:rPr>
        <w:t xml:space="preserve">rílohou </w:t>
      </w:r>
      <w:r w:rsidR="007F0C49" w:rsidRPr="00C40458">
        <w:rPr>
          <w:rFonts w:cs="Arial"/>
          <w:b/>
          <w:sz w:val="20"/>
        </w:rPr>
        <w:t xml:space="preserve">č. 1 </w:t>
      </w:r>
      <w:r w:rsidR="003E3C34" w:rsidRPr="00C40458">
        <w:rPr>
          <w:rFonts w:cs="Arial"/>
          <w:b/>
          <w:sz w:val="20"/>
        </w:rPr>
        <w:t xml:space="preserve">tejto </w:t>
      </w:r>
      <w:r w:rsidR="00353104" w:rsidRPr="00C40458">
        <w:rPr>
          <w:rFonts w:cs="Arial"/>
          <w:b/>
          <w:sz w:val="20"/>
        </w:rPr>
        <w:t>Zmluvy</w:t>
      </w:r>
      <w:r w:rsidR="003E3C34" w:rsidRPr="00C40458">
        <w:rPr>
          <w:rFonts w:cs="Arial"/>
          <w:sz w:val="20"/>
        </w:rPr>
        <w:t xml:space="preserve">. </w:t>
      </w:r>
    </w:p>
    <w:p w14:paraId="550FDE02" w14:textId="10F89A51" w:rsidR="0067601D" w:rsidRPr="008B0399" w:rsidRDefault="00065AB7" w:rsidP="008B0399">
      <w:pPr>
        <w:pStyle w:val="Zkladntext"/>
        <w:numPr>
          <w:ilvl w:val="1"/>
          <w:numId w:val="34"/>
        </w:numPr>
        <w:spacing w:before="120" w:line="288" w:lineRule="auto"/>
        <w:ind w:right="64"/>
        <w:rPr>
          <w:rFonts w:cs="Arial"/>
          <w:b/>
          <w:sz w:val="20"/>
          <w:u w:val="single"/>
        </w:rPr>
      </w:pPr>
      <w:r w:rsidRPr="008B0399">
        <w:rPr>
          <w:rFonts w:cs="Arial"/>
          <w:sz w:val="20"/>
        </w:rPr>
        <w:t>Zhotoviteľ je povinný zhotoviť Dielo len v rozsahu uvedenom v </w:t>
      </w:r>
      <w:r w:rsidRPr="00442AE3">
        <w:rPr>
          <w:rFonts w:cs="Arial"/>
          <w:sz w:val="20"/>
        </w:rPr>
        <w:t>bode 2.</w:t>
      </w:r>
      <w:r w:rsidR="007D4A91" w:rsidRPr="00442AE3">
        <w:rPr>
          <w:rFonts w:cs="Arial"/>
          <w:sz w:val="20"/>
        </w:rPr>
        <w:t>1</w:t>
      </w:r>
      <w:r w:rsidRPr="00442AE3">
        <w:rPr>
          <w:rFonts w:cs="Arial"/>
          <w:sz w:val="20"/>
        </w:rPr>
        <w:t>.</w:t>
      </w:r>
      <w:r w:rsidR="00C40458" w:rsidRPr="00442AE3">
        <w:rPr>
          <w:rFonts w:cs="Arial"/>
          <w:sz w:val="20"/>
        </w:rPr>
        <w:t xml:space="preserve"> a 2.2.</w:t>
      </w:r>
      <w:r w:rsidRPr="00442AE3">
        <w:rPr>
          <w:rFonts w:cs="Arial"/>
          <w:sz w:val="20"/>
        </w:rPr>
        <w:t xml:space="preserve"> Zmluvy. </w:t>
      </w:r>
      <w:r w:rsidR="0067601D" w:rsidRPr="00442AE3">
        <w:rPr>
          <w:rFonts w:cs="Arial"/>
          <w:sz w:val="20"/>
        </w:rPr>
        <w:t>Zhotoviteľ je oprávnený</w:t>
      </w:r>
      <w:r w:rsidRPr="00442AE3">
        <w:rPr>
          <w:rFonts w:cs="Arial"/>
          <w:sz w:val="20"/>
        </w:rPr>
        <w:t xml:space="preserve"> </w:t>
      </w:r>
      <w:r w:rsidR="0067601D" w:rsidRPr="00442AE3">
        <w:rPr>
          <w:rFonts w:cs="Arial"/>
          <w:sz w:val="20"/>
        </w:rPr>
        <w:t xml:space="preserve">zrealizovať práce nad rámec rozsahu </w:t>
      </w:r>
      <w:r w:rsidRPr="00442AE3">
        <w:rPr>
          <w:rFonts w:cs="Arial"/>
          <w:sz w:val="20"/>
        </w:rPr>
        <w:t>D</w:t>
      </w:r>
      <w:r w:rsidR="0067601D" w:rsidRPr="00442AE3">
        <w:rPr>
          <w:rFonts w:cs="Arial"/>
          <w:sz w:val="20"/>
        </w:rPr>
        <w:t>iela vymedzeného</w:t>
      </w:r>
      <w:r w:rsidRPr="00442AE3">
        <w:rPr>
          <w:rFonts w:cs="Arial"/>
          <w:sz w:val="20"/>
        </w:rPr>
        <w:t xml:space="preserve"> v bode 2.</w:t>
      </w:r>
      <w:r w:rsidR="007D4A91" w:rsidRPr="00442AE3">
        <w:rPr>
          <w:rFonts w:cs="Arial"/>
          <w:sz w:val="20"/>
        </w:rPr>
        <w:t>1</w:t>
      </w:r>
      <w:r w:rsidRPr="00442AE3">
        <w:rPr>
          <w:rFonts w:cs="Arial"/>
          <w:sz w:val="20"/>
        </w:rPr>
        <w:t>.</w:t>
      </w:r>
      <w:r w:rsidR="004C5C6F" w:rsidRPr="00442AE3">
        <w:rPr>
          <w:rFonts w:cs="Arial"/>
          <w:sz w:val="20"/>
        </w:rPr>
        <w:t xml:space="preserve"> a 2.2.</w:t>
      </w:r>
      <w:r w:rsidRPr="00442AE3">
        <w:rPr>
          <w:rFonts w:cs="Arial"/>
          <w:sz w:val="20"/>
        </w:rPr>
        <w:t xml:space="preserve"> Zmluvy </w:t>
      </w:r>
      <w:r w:rsidR="0067601D" w:rsidRPr="00442AE3">
        <w:rPr>
          <w:rFonts w:cs="Arial"/>
          <w:sz w:val="20"/>
        </w:rPr>
        <w:t>len na základe predchádzajú</w:t>
      </w:r>
      <w:r w:rsidRPr="00442AE3">
        <w:rPr>
          <w:rFonts w:cs="Arial"/>
          <w:sz w:val="20"/>
        </w:rPr>
        <w:t>ceho písomného dodatku k tejto Z</w:t>
      </w:r>
      <w:r w:rsidR="0067601D" w:rsidRPr="00442AE3">
        <w:rPr>
          <w:rFonts w:cs="Arial"/>
          <w:sz w:val="20"/>
        </w:rPr>
        <w:t>mluve podpísaného ob</w:t>
      </w:r>
      <w:r w:rsidRPr="00442AE3">
        <w:rPr>
          <w:rFonts w:cs="Arial"/>
          <w:sz w:val="20"/>
        </w:rPr>
        <w:t>oma</w:t>
      </w:r>
      <w:r w:rsidR="0067601D" w:rsidRPr="00442AE3">
        <w:rPr>
          <w:rFonts w:cs="Arial"/>
          <w:sz w:val="20"/>
        </w:rPr>
        <w:t xml:space="preserve"> </w:t>
      </w:r>
      <w:r w:rsidRPr="00442AE3">
        <w:rPr>
          <w:rFonts w:cs="Arial"/>
          <w:sz w:val="20"/>
        </w:rPr>
        <w:t>Z</w:t>
      </w:r>
      <w:r w:rsidR="0067601D" w:rsidRPr="00442AE3">
        <w:rPr>
          <w:rFonts w:cs="Arial"/>
          <w:sz w:val="20"/>
        </w:rPr>
        <w:t>mluvnými stranami</w:t>
      </w:r>
      <w:r w:rsidRPr="008B0399">
        <w:rPr>
          <w:rFonts w:cs="Arial"/>
          <w:sz w:val="20"/>
        </w:rPr>
        <w:t xml:space="preserve"> (ďalej len „</w:t>
      </w:r>
      <w:r w:rsidRPr="008B0399">
        <w:rPr>
          <w:rFonts w:cs="Arial"/>
          <w:b/>
          <w:sz w:val="20"/>
        </w:rPr>
        <w:t>Naviac práce</w:t>
      </w:r>
      <w:r w:rsidRPr="008B0399">
        <w:rPr>
          <w:rFonts w:cs="Arial"/>
          <w:sz w:val="20"/>
        </w:rPr>
        <w:t>“).</w:t>
      </w:r>
      <w:r w:rsidR="007078C4" w:rsidRPr="008B0399">
        <w:rPr>
          <w:rFonts w:cs="Arial"/>
          <w:sz w:val="20"/>
        </w:rPr>
        <w:t xml:space="preserve"> </w:t>
      </w:r>
      <w:r w:rsidRPr="008B0399">
        <w:rPr>
          <w:rFonts w:cs="Arial"/>
          <w:sz w:val="20"/>
        </w:rPr>
        <w:t xml:space="preserve"> </w:t>
      </w:r>
    </w:p>
    <w:p w14:paraId="5CC4E66A" w14:textId="77777777" w:rsidR="0067601D" w:rsidRPr="008B0399" w:rsidRDefault="0067601D" w:rsidP="008B0399">
      <w:pPr>
        <w:pStyle w:val="Zkladntext"/>
        <w:numPr>
          <w:ilvl w:val="1"/>
          <w:numId w:val="34"/>
        </w:numPr>
        <w:spacing w:before="120" w:line="288" w:lineRule="auto"/>
        <w:ind w:right="64"/>
        <w:rPr>
          <w:rFonts w:cs="Arial"/>
          <w:b/>
          <w:sz w:val="20"/>
          <w:u w:val="single"/>
        </w:rPr>
      </w:pPr>
      <w:r w:rsidRPr="008B0399">
        <w:rPr>
          <w:rFonts w:cs="Arial"/>
          <w:sz w:val="20"/>
        </w:rPr>
        <w:t>Zhoto</w:t>
      </w:r>
      <w:r w:rsidR="007078C4" w:rsidRPr="008B0399">
        <w:rPr>
          <w:rFonts w:cs="Arial"/>
          <w:sz w:val="20"/>
        </w:rPr>
        <w:t>viteľ sa zaväzuje zhotoviť pre Objednávateľa D</w:t>
      </w:r>
      <w:r w:rsidRPr="008B0399">
        <w:rPr>
          <w:rFonts w:cs="Arial"/>
          <w:sz w:val="20"/>
        </w:rPr>
        <w:t>ielo s odbornou starostlivosťou podľa</w:t>
      </w:r>
      <w:r w:rsidR="007078C4" w:rsidRPr="008B0399">
        <w:rPr>
          <w:rFonts w:cs="Arial"/>
          <w:sz w:val="20"/>
        </w:rPr>
        <w:t xml:space="preserve"> podmienok dohodnutých v tejto Z</w:t>
      </w:r>
      <w:r w:rsidRPr="008B0399">
        <w:rPr>
          <w:rFonts w:cs="Arial"/>
          <w:sz w:val="20"/>
        </w:rPr>
        <w:t>mluve, na svoje náklady, vo vlastnom mene, na svoje nebezpečenstvo, riadne, včas, bez vád a ne</w:t>
      </w:r>
      <w:r w:rsidR="007078C4" w:rsidRPr="008B0399">
        <w:rPr>
          <w:rFonts w:cs="Arial"/>
          <w:sz w:val="20"/>
        </w:rPr>
        <w:t>dorobkov, a odovzdať zhotovené Dielo O</w:t>
      </w:r>
      <w:r w:rsidRPr="008B0399">
        <w:rPr>
          <w:rFonts w:cs="Arial"/>
          <w:sz w:val="20"/>
        </w:rPr>
        <w:t xml:space="preserve">bjednávateľovi v zodpovedajúcej kvalite. </w:t>
      </w:r>
      <w:r w:rsidR="0019558A" w:rsidRPr="008B0399">
        <w:rPr>
          <w:rFonts w:cs="Arial"/>
          <w:sz w:val="20"/>
        </w:rPr>
        <w:t xml:space="preserve">Zmluvné strany sa dohodli, že Zhotoviteľ je oprávnený poveriť vykonaním </w:t>
      </w:r>
      <w:r w:rsidR="00ED733D" w:rsidRPr="008B0399">
        <w:rPr>
          <w:rFonts w:cs="Arial"/>
          <w:sz w:val="20"/>
        </w:rPr>
        <w:t>D</w:t>
      </w:r>
      <w:r w:rsidR="0019558A" w:rsidRPr="008B0399">
        <w:rPr>
          <w:rFonts w:cs="Arial"/>
          <w:sz w:val="20"/>
        </w:rPr>
        <w:t xml:space="preserve">iela </w:t>
      </w:r>
      <w:r w:rsidR="00ED733D" w:rsidRPr="008B0399">
        <w:rPr>
          <w:rFonts w:cs="Arial"/>
          <w:sz w:val="20"/>
        </w:rPr>
        <w:t xml:space="preserve">alebo jeho časti </w:t>
      </w:r>
      <w:r w:rsidR="0019558A" w:rsidRPr="008B0399">
        <w:rPr>
          <w:rFonts w:cs="Arial"/>
          <w:sz w:val="20"/>
        </w:rPr>
        <w:t>inú osobu</w:t>
      </w:r>
      <w:r w:rsidR="00ED733D" w:rsidRPr="008B0399">
        <w:rPr>
          <w:rFonts w:cs="Arial"/>
          <w:sz w:val="20"/>
        </w:rPr>
        <w:t xml:space="preserve"> (subdodávateľa)</w:t>
      </w:r>
      <w:r w:rsidR="0019558A" w:rsidRPr="008B0399">
        <w:rPr>
          <w:rFonts w:cs="Arial"/>
          <w:sz w:val="20"/>
        </w:rPr>
        <w:t>, pričom naďalej nesie zodpovednosť, akoby dielo vykonával sám.</w:t>
      </w:r>
    </w:p>
    <w:p w14:paraId="08C85BBC" w14:textId="77777777" w:rsidR="0067601D" w:rsidRPr="008B0399" w:rsidRDefault="0067601D" w:rsidP="008B0399">
      <w:pPr>
        <w:pStyle w:val="Zkladntext"/>
        <w:spacing w:before="120" w:line="288" w:lineRule="auto"/>
        <w:ind w:left="720" w:right="64"/>
        <w:rPr>
          <w:rFonts w:cs="Arial"/>
          <w:b/>
          <w:sz w:val="20"/>
          <w:u w:val="single"/>
        </w:rPr>
      </w:pPr>
    </w:p>
    <w:p w14:paraId="0973EC01" w14:textId="77777777" w:rsidR="0072555E" w:rsidRPr="008B0399" w:rsidRDefault="0067601D"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ČAS PLNENIA PREDMETU ZMLUVY</w:t>
      </w:r>
    </w:p>
    <w:p w14:paraId="3F319863" w14:textId="566A1E58" w:rsidR="00531B6B" w:rsidRPr="00442AE3" w:rsidRDefault="009631C5" w:rsidP="008B0399">
      <w:pPr>
        <w:pStyle w:val="Zkladntext"/>
        <w:numPr>
          <w:ilvl w:val="1"/>
          <w:numId w:val="34"/>
        </w:numPr>
        <w:spacing w:before="120" w:line="288" w:lineRule="auto"/>
        <w:ind w:right="64"/>
        <w:rPr>
          <w:rFonts w:cs="Arial"/>
          <w:color w:val="FF0000"/>
          <w:sz w:val="20"/>
        </w:rPr>
      </w:pPr>
      <w:r w:rsidRPr="008B0399">
        <w:rPr>
          <w:rFonts w:cs="Arial"/>
          <w:sz w:val="20"/>
        </w:rPr>
        <w:t xml:space="preserve">Keďže Objednávateľ má záujem financovať realizáciu Diela aj z rozpočtov Európskej únie, sa Zmluvné strany dohodli, že termín </w:t>
      </w:r>
      <w:r w:rsidR="00923D5E" w:rsidRPr="008B0399">
        <w:rPr>
          <w:rFonts w:cs="Arial"/>
          <w:sz w:val="20"/>
        </w:rPr>
        <w:t xml:space="preserve">(deň) </w:t>
      </w:r>
      <w:r w:rsidRPr="008B0399">
        <w:rPr>
          <w:rFonts w:cs="Arial"/>
          <w:sz w:val="20"/>
        </w:rPr>
        <w:t>začatia realizácie Diela zo strany Zhotoviteľa určí Objednávateľ jednostranným písomným vyhlásením adresovaným Zhotoviteľovi</w:t>
      </w:r>
      <w:r w:rsidR="000B753E">
        <w:rPr>
          <w:rFonts w:cs="Arial"/>
          <w:sz w:val="20"/>
        </w:rPr>
        <w:t>.</w:t>
      </w:r>
    </w:p>
    <w:p w14:paraId="6CAFE661" w14:textId="47D17BD1" w:rsidR="0067601D" w:rsidRPr="00442AE3" w:rsidRDefault="0067601D" w:rsidP="008B0399">
      <w:pPr>
        <w:pStyle w:val="Zkladntext"/>
        <w:numPr>
          <w:ilvl w:val="1"/>
          <w:numId w:val="34"/>
        </w:numPr>
        <w:spacing w:before="120" w:line="288" w:lineRule="auto"/>
        <w:ind w:right="64"/>
        <w:rPr>
          <w:rFonts w:cs="Arial"/>
          <w:b/>
          <w:sz w:val="20"/>
          <w:u w:val="single"/>
        </w:rPr>
      </w:pPr>
      <w:r w:rsidRPr="00442AE3">
        <w:rPr>
          <w:rFonts w:cs="Arial"/>
          <w:sz w:val="20"/>
        </w:rPr>
        <w:t xml:space="preserve">Zhotoviteľ sa zaväzuje, že </w:t>
      </w:r>
      <w:r w:rsidR="004626A9" w:rsidRPr="00442AE3">
        <w:rPr>
          <w:rFonts w:cs="Arial"/>
          <w:sz w:val="20"/>
        </w:rPr>
        <w:t>D</w:t>
      </w:r>
      <w:r w:rsidRPr="00442AE3">
        <w:rPr>
          <w:rFonts w:cs="Arial"/>
          <w:sz w:val="20"/>
        </w:rPr>
        <w:t>ielo zrealizuje</w:t>
      </w:r>
      <w:r w:rsidR="00856135" w:rsidRPr="00442AE3">
        <w:rPr>
          <w:rFonts w:cs="Arial"/>
          <w:sz w:val="20"/>
        </w:rPr>
        <w:t xml:space="preserve"> </w:t>
      </w:r>
      <w:r w:rsidRPr="001429CC">
        <w:rPr>
          <w:rFonts w:cs="Arial"/>
          <w:sz w:val="20"/>
        </w:rPr>
        <w:t>riadne a</w:t>
      </w:r>
      <w:r w:rsidR="0045559E" w:rsidRPr="001429CC">
        <w:rPr>
          <w:rFonts w:cs="Arial"/>
          <w:sz w:val="20"/>
        </w:rPr>
        <w:t> </w:t>
      </w:r>
      <w:r w:rsidRPr="001429CC">
        <w:rPr>
          <w:rFonts w:cs="Arial"/>
          <w:sz w:val="20"/>
        </w:rPr>
        <w:t>včas</w:t>
      </w:r>
      <w:r w:rsidR="0045559E" w:rsidRPr="001429CC">
        <w:rPr>
          <w:rFonts w:cs="Arial"/>
          <w:sz w:val="20"/>
        </w:rPr>
        <w:t xml:space="preserve"> v lehote najneskôr</w:t>
      </w:r>
      <w:r w:rsidRPr="001429CC">
        <w:rPr>
          <w:rFonts w:cs="Arial"/>
          <w:sz w:val="20"/>
        </w:rPr>
        <w:t xml:space="preserve"> </w:t>
      </w:r>
      <w:r w:rsidR="00856135" w:rsidRPr="001429CC">
        <w:rPr>
          <w:rFonts w:cs="Arial"/>
          <w:b/>
          <w:sz w:val="20"/>
        </w:rPr>
        <w:t xml:space="preserve">do </w:t>
      </w:r>
      <w:r w:rsidR="001429CC" w:rsidRPr="001429CC">
        <w:rPr>
          <w:rFonts w:cs="Arial"/>
          <w:b/>
          <w:sz w:val="20"/>
        </w:rPr>
        <w:t>3</w:t>
      </w:r>
      <w:r w:rsidR="009631C5" w:rsidRPr="001429CC">
        <w:rPr>
          <w:rFonts w:cs="Arial"/>
          <w:b/>
          <w:sz w:val="20"/>
        </w:rPr>
        <w:t xml:space="preserve"> </w:t>
      </w:r>
      <w:r w:rsidR="00E00537" w:rsidRPr="001429CC">
        <w:rPr>
          <w:rFonts w:cs="Arial"/>
          <w:b/>
          <w:sz w:val="20"/>
        </w:rPr>
        <w:t>mesiacov</w:t>
      </w:r>
      <w:r w:rsidR="00C34EE3" w:rsidRPr="001429CC">
        <w:rPr>
          <w:rFonts w:cs="Arial"/>
          <w:b/>
          <w:sz w:val="20"/>
        </w:rPr>
        <w:t xml:space="preserve"> </w:t>
      </w:r>
      <w:r w:rsidR="00856135" w:rsidRPr="001429CC">
        <w:rPr>
          <w:rFonts w:cs="Arial"/>
          <w:b/>
          <w:sz w:val="20"/>
        </w:rPr>
        <w:t>od</w:t>
      </w:r>
      <w:r w:rsidR="00923D5E" w:rsidRPr="001429CC">
        <w:rPr>
          <w:rFonts w:cs="Arial"/>
          <w:b/>
          <w:sz w:val="20"/>
        </w:rPr>
        <w:t>o dňa</w:t>
      </w:r>
      <w:r w:rsidR="00856135" w:rsidRPr="00442AE3">
        <w:rPr>
          <w:rFonts w:cs="Arial"/>
          <w:b/>
          <w:sz w:val="20"/>
        </w:rPr>
        <w:t xml:space="preserve"> určen</w:t>
      </w:r>
      <w:r w:rsidR="00BA6599" w:rsidRPr="00442AE3">
        <w:rPr>
          <w:rFonts w:cs="Arial"/>
          <w:b/>
          <w:sz w:val="20"/>
        </w:rPr>
        <w:t>ého</w:t>
      </w:r>
      <w:r w:rsidR="00856135" w:rsidRPr="00442AE3">
        <w:rPr>
          <w:rFonts w:cs="Arial"/>
          <w:b/>
          <w:sz w:val="20"/>
        </w:rPr>
        <w:t xml:space="preserve"> Objednávateľom</w:t>
      </w:r>
      <w:r w:rsidR="00856135" w:rsidRPr="00442AE3">
        <w:rPr>
          <w:rFonts w:cs="Arial"/>
          <w:sz w:val="20"/>
        </w:rPr>
        <w:t xml:space="preserve"> podľa bodu 3.1. Zml</w:t>
      </w:r>
      <w:r w:rsidR="004C5C6F" w:rsidRPr="00442AE3">
        <w:rPr>
          <w:rFonts w:cs="Arial"/>
          <w:sz w:val="20"/>
        </w:rPr>
        <w:t>uvy na začatie realizácie Diela</w:t>
      </w:r>
      <w:r w:rsidR="000B753E">
        <w:rPr>
          <w:rFonts w:cs="Arial"/>
          <w:sz w:val="20"/>
        </w:rPr>
        <w:t>.</w:t>
      </w:r>
    </w:p>
    <w:p w14:paraId="141E2267" w14:textId="77777777" w:rsidR="00442AE3" w:rsidRDefault="00560630" w:rsidP="00442AE3">
      <w:pPr>
        <w:pStyle w:val="Zkladntext"/>
        <w:numPr>
          <w:ilvl w:val="1"/>
          <w:numId w:val="34"/>
        </w:numPr>
        <w:spacing w:before="120" w:line="288" w:lineRule="auto"/>
        <w:ind w:right="64"/>
        <w:rPr>
          <w:rFonts w:cs="Arial"/>
          <w:b/>
          <w:sz w:val="20"/>
          <w:u w:val="single"/>
        </w:rPr>
      </w:pPr>
      <w:r w:rsidRPr="00442AE3">
        <w:rPr>
          <w:rFonts w:cs="Arial"/>
          <w:sz w:val="20"/>
        </w:rPr>
        <w:t xml:space="preserve">Čas plnenia diela dohodnutý v bode 3.2 tohto článku možno predĺžiť o taký počet dní, počas ktorých Zhotoviteľ nemohol Dielo vykonávať v dôsledku okolností, ktoré sám nezavinil. Zhotoviteľ sa zaväzuje Objednávateľovi písomne oznámiť prekážky, ktoré mu bránia </w:t>
      </w:r>
      <w:r w:rsidR="00256C0F" w:rsidRPr="00442AE3">
        <w:rPr>
          <w:rFonts w:cs="Arial"/>
          <w:sz w:val="20"/>
        </w:rPr>
        <w:t xml:space="preserve">v realizácii Diela. Zhotoviteľ sa zaväzuje si viesť </w:t>
      </w:r>
      <w:r w:rsidR="001E2D2C" w:rsidRPr="00442AE3">
        <w:rPr>
          <w:rFonts w:cs="Arial"/>
          <w:sz w:val="20"/>
        </w:rPr>
        <w:t xml:space="preserve">stavebný denník a </w:t>
      </w:r>
      <w:r w:rsidR="00256C0F" w:rsidRPr="00442AE3">
        <w:rPr>
          <w:rFonts w:cs="Arial"/>
          <w:sz w:val="20"/>
        </w:rPr>
        <w:t>evidenciu o počte dní, počas ktorých nebolo Dielo realizované a tento zaslať Objednávateľovi najneskôr 15 pracovných dní pred dňom uplynutia lehoty uvedenej v bode 3.2 tohto článku.</w:t>
      </w:r>
    </w:p>
    <w:p w14:paraId="538CC7C4" w14:textId="631A7613" w:rsidR="009631C5" w:rsidRPr="00442AE3" w:rsidRDefault="000B1EA7" w:rsidP="00442AE3">
      <w:pPr>
        <w:pStyle w:val="Zkladntext"/>
        <w:numPr>
          <w:ilvl w:val="1"/>
          <w:numId w:val="34"/>
        </w:numPr>
        <w:spacing w:before="120" w:line="288" w:lineRule="auto"/>
        <w:ind w:right="64"/>
        <w:rPr>
          <w:rFonts w:cs="Arial"/>
          <w:b/>
          <w:sz w:val="20"/>
          <w:u w:val="single"/>
        </w:rPr>
      </w:pPr>
      <w:r w:rsidRPr="00442AE3">
        <w:rPr>
          <w:rFonts w:cs="Arial"/>
          <w:b/>
          <w:color w:val="000000"/>
          <w:sz w:val="20"/>
        </w:rPr>
        <w:t>Objednávateľ má právo odstúpiť od Zmluvy pred začatím realizácie diela bez udania dôvodu</w:t>
      </w:r>
      <w:r w:rsidRPr="00442AE3">
        <w:rPr>
          <w:rFonts w:cs="Arial"/>
          <w:color w:val="000000"/>
          <w:sz w:val="20"/>
        </w:rPr>
        <w:t>, najmä ak bude jeho žiadosť o nenávratný finančný príspevok z fondov Európskej únie na realizáciu Diela zamietnutá</w:t>
      </w:r>
      <w:r w:rsidR="001E2D2C" w:rsidRPr="00442AE3">
        <w:rPr>
          <w:rFonts w:cs="Arial"/>
          <w:color w:val="000000"/>
          <w:sz w:val="20"/>
        </w:rPr>
        <w:t xml:space="preserve"> ( v tom prípade zmluva nenadobudne účinnosť)</w:t>
      </w:r>
      <w:r w:rsidR="009631C5" w:rsidRPr="00442AE3">
        <w:rPr>
          <w:rFonts w:cs="Arial"/>
          <w:color w:val="000000"/>
          <w:sz w:val="20"/>
        </w:rPr>
        <w:t>, alebo výdavky nebudú schválené v procese finančnej kontroly</w:t>
      </w:r>
      <w:r w:rsidRPr="00442AE3">
        <w:rPr>
          <w:rFonts w:cs="Arial"/>
          <w:color w:val="000000"/>
          <w:sz w:val="20"/>
        </w:rPr>
        <w:t xml:space="preserve">. </w:t>
      </w:r>
      <w:r w:rsidR="009631C5" w:rsidRPr="00442AE3">
        <w:rPr>
          <w:rFonts w:cs="Arial"/>
          <w:sz w:val="20"/>
        </w:rPr>
        <w:t>Objednávateľ má právo kedykoľvek odstúpiť od zmluvy alebo jej časti, ktorá ešte nebola splnená, a to aj bez udania dôvodu. Je však v takom prípade povinný zaplatiť Zhotoviteľovi časť ceny, ktorá pripadá na práce už vykonané</w:t>
      </w:r>
      <w:r w:rsidR="00560630" w:rsidRPr="00442AE3">
        <w:rPr>
          <w:rFonts w:cs="Arial"/>
          <w:sz w:val="20"/>
        </w:rPr>
        <w:t xml:space="preserve"> v súvislosti s realizáciou Diela</w:t>
      </w:r>
      <w:r w:rsidR="009631C5" w:rsidRPr="00442AE3">
        <w:rPr>
          <w:rFonts w:cs="Arial"/>
          <w:sz w:val="20"/>
        </w:rPr>
        <w:t>.</w:t>
      </w:r>
    </w:p>
    <w:p w14:paraId="5AD89EA4" w14:textId="77777777" w:rsidR="00F52A7A" w:rsidRPr="008B0399" w:rsidRDefault="00F52A7A" w:rsidP="008B0399">
      <w:pPr>
        <w:pStyle w:val="Zkladntext"/>
        <w:spacing w:before="120" w:line="288" w:lineRule="auto"/>
        <w:ind w:left="720" w:right="64"/>
        <w:rPr>
          <w:rFonts w:cs="Arial"/>
          <w:sz w:val="20"/>
        </w:rPr>
      </w:pPr>
    </w:p>
    <w:p w14:paraId="434ADDC2" w14:textId="77777777" w:rsidR="00EC3B6B" w:rsidRPr="008B0399" w:rsidRDefault="00EC3B6B"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MIESTO PLNENIA DIELA</w:t>
      </w:r>
    </w:p>
    <w:p w14:paraId="2A2A2FB3" w14:textId="29F1F0BE" w:rsidR="00EC3B6B" w:rsidRPr="000B753E" w:rsidRDefault="000B753E" w:rsidP="000B753E">
      <w:pPr>
        <w:pStyle w:val="Zkladntext"/>
        <w:spacing w:before="120" w:line="288" w:lineRule="auto"/>
        <w:ind w:right="64"/>
        <w:rPr>
          <w:rFonts w:cs="Arial"/>
          <w:sz w:val="20"/>
        </w:rPr>
      </w:pPr>
      <w:r>
        <w:rPr>
          <w:rFonts w:cs="Arial"/>
          <w:sz w:val="20"/>
        </w:rPr>
        <w:t xml:space="preserve">4.1         </w:t>
      </w:r>
      <w:r w:rsidR="00EC3B6B" w:rsidRPr="008B0399">
        <w:rPr>
          <w:rFonts w:cs="Arial"/>
          <w:sz w:val="20"/>
        </w:rPr>
        <w:t xml:space="preserve">Miestom plnenia predmetu zmluvy podľa </w:t>
      </w:r>
      <w:r w:rsidR="00EC3B6B" w:rsidRPr="001429CC">
        <w:rPr>
          <w:rFonts w:cs="Arial"/>
          <w:sz w:val="20"/>
        </w:rPr>
        <w:t>čl. II. Zmluvy je</w:t>
      </w:r>
      <w:r w:rsidR="001429CC" w:rsidRPr="001429CC">
        <w:rPr>
          <w:rFonts w:cs="Arial"/>
          <w:sz w:val="20"/>
        </w:rPr>
        <w:t xml:space="preserve"> Spišská Belá, </w:t>
      </w:r>
      <w:proofErr w:type="spellStart"/>
      <w:r w:rsidR="001429CC" w:rsidRPr="001429CC">
        <w:rPr>
          <w:rFonts w:cs="Arial"/>
          <w:sz w:val="20"/>
        </w:rPr>
        <w:t>parc</w:t>
      </w:r>
      <w:proofErr w:type="spellEnd"/>
      <w:r w:rsidR="001429CC" w:rsidRPr="001429CC">
        <w:rPr>
          <w:rFonts w:cs="Arial"/>
          <w:sz w:val="20"/>
        </w:rPr>
        <w:t>. č. 370/4</w:t>
      </w:r>
      <w:r w:rsidR="001429CC">
        <w:rPr>
          <w:rFonts w:cs="Arial"/>
          <w:sz w:val="20"/>
        </w:rPr>
        <w:t>.</w:t>
      </w:r>
    </w:p>
    <w:p w14:paraId="2F749FCC" w14:textId="77777777" w:rsidR="005653F4" w:rsidRPr="008B0399" w:rsidRDefault="0067601D"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CENA DIELA</w:t>
      </w:r>
    </w:p>
    <w:p w14:paraId="282330AC" w14:textId="77777777" w:rsidR="00C34EE3" w:rsidRPr="008B0399" w:rsidRDefault="00EC3B6B" w:rsidP="008B0399">
      <w:pPr>
        <w:pStyle w:val="Zkladntext"/>
        <w:numPr>
          <w:ilvl w:val="1"/>
          <w:numId w:val="34"/>
        </w:numPr>
        <w:spacing w:before="120" w:line="288" w:lineRule="auto"/>
        <w:ind w:right="64"/>
        <w:rPr>
          <w:rFonts w:cs="Arial"/>
          <w:sz w:val="20"/>
        </w:rPr>
      </w:pPr>
      <w:r w:rsidRPr="008B0399">
        <w:rPr>
          <w:rFonts w:cs="Arial"/>
          <w:sz w:val="20"/>
        </w:rPr>
        <w:t xml:space="preserve">Cena za zhotovenie Diela v rozsahu čl. II. tejto Zmluvy je stanovená dohodou zmluvných strán v zmysle zákona č. 18/1996 Z. z. o cenách v znení neskorších predpisov </w:t>
      </w:r>
      <w:r w:rsidR="00C616A6" w:rsidRPr="008B0399">
        <w:rPr>
          <w:rFonts w:cs="Arial"/>
          <w:sz w:val="20"/>
        </w:rPr>
        <w:t>podľa rozpočtu</w:t>
      </w:r>
      <w:r w:rsidR="008E1AEC" w:rsidRPr="008B0399">
        <w:rPr>
          <w:rFonts w:cs="Arial"/>
          <w:sz w:val="20"/>
        </w:rPr>
        <w:t>, ktorý tvorí Prílohu č. 1 tejto Zmluvy.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8B0399" w14:paraId="7DAF3302" w14:textId="77777777" w:rsidTr="0036004C">
        <w:tc>
          <w:tcPr>
            <w:tcW w:w="1656" w:type="dxa"/>
            <w:shd w:val="clear" w:color="auto" w:fill="auto"/>
          </w:tcPr>
          <w:p w14:paraId="690F0EF9" w14:textId="77777777" w:rsidR="00C34EE3" w:rsidRPr="008B0399" w:rsidRDefault="00C34EE3" w:rsidP="008B0399">
            <w:pPr>
              <w:pStyle w:val="Zkladntext"/>
              <w:spacing w:before="120" w:line="288" w:lineRule="auto"/>
              <w:ind w:right="64"/>
              <w:rPr>
                <w:rFonts w:cs="Arial"/>
                <w:sz w:val="20"/>
              </w:rPr>
            </w:pPr>
            <w:r w:rsidRPr="008B0399">
              <w:rPr>
                <w:rFonts w:cs="Arial"/>
                <w:sz w:val="20"/>
              </w:rPr>
              <w:t>Cena bez DPH</w:t>
            </w:r>
          </w:p>
        </w:tc>
        <w:tc>
          <w:tcPr>
            <w:tcW w:w="2268" w:type="dxa"/>
            <w:shd w:val="clear" w:color="auto" w:fill="auto"/>
          </w:tcPr>
          <w:p w14:paraId="01BE5428" w14:textId="77777777" w:rsidR="00C34EE3" w:rsidRPr="008B0399" w:rsidRDefault="00C34EE3" w:rsidP="008B0399">
            <w:pPr>
              <w:pStyle w:val="Zkladntext"/>
              <w:spacing w:before="120" w:line="288" w:lineRule="auto"/>
              <w:ind w:right="64"/>
              <w:rPr>
                <w:rFonts w:cs="Arial"/>
                <w:sz w:val="20"/>
              </w:rPr>
            </w:pPr>
          </w:p>
        </w:tc>
      </w:tr>
      <w:tr w:rsidR="00C34EE3" w:rsidRPr="008B0399" w14:paraId="47F9A9B2" w14:textId="77777777" w:rsidTr="0036004C">
        <w:tc>
          <w:tcPr>
            <w:tcW w:w="1656" w:type="dxa"/>
            <w:shd w:val="clear" w:color="auto" w:fill="auto"/>
          </w:tcPr>
          <w:p w14:paraId="4544C193" w14:textId="77777777" w:rsidR="00C34EE3" w:rsidRPr="008B0399" w:rsidRDefault="00C34EE3" w:rsidP="008B0399">
            <w:pPr>
              <w:pStyle w:val="Zkladntext"/>
              <w:spacing w:before="120" w:line="288" w:lineRule="auto"/>
              <w:ind w:right="64"/>
              <w:rPr>
                <w:rFonts w:cs="Arial"/>
                <w:sz w:val="20"/>
              </w:rPr>
            </w:pPr>
            <w:r w:rsidRPr="008B0399">
              <w:rPr>
                <w:rFonts w:cs="Arial"/>
                <w:sz w:val="20"/>
              </w:rPr>
              <w:t>DPH</w:t>
            </w:r>
          </w:p>
        </w:tc>
        <w:tc>
          <w:tcPr>
            <w:tcW w:w="2268" w:type="dxa"/>
            <w:shd w:val="clear" w:color="auto" w:fill="auto"/>
          </w:tcPr>
          <w:p w14:paraId="79C2F9E4" w14:textId="77777777" w:rsidR="00C34EE3" w:rsidRPr="008B0399" w:rsidRDefault="00C34EE3" w:rsidP="008B0399">
            <w:pPr>
              <w:pStyle w:val="Zkladntext"/>
              <w:spacing w:before="120" w:line="288" w:lineRule="auto"/>
              <w:ind w:right="64"/>
              <w:rPr>
                <w:rFonts w:cs="Arial"/>
                <w:sz w:val="20"/>
              </w:rPr>
            </w:pPr>
          </w:p>
        </w:tc>
      </w:tr>
      <w:tr w:rsidR="00C34EE3" w:rsidRPr="008B0399" w14:paraId="332005EA" w14:textId="77777777" w:rsidTr="0036004C">
        <w:tc>
          <w:tcPr>
            <w:tcW w:w="1656" w:type="dxa"/>
            <w:shd w:val="clear" w:color="auto" w:fill="auto"/>
          </w:tcPr>
          <w:p w14:paraId="4FEFF3E5" w14:textId="77777777" w:rsidR="00C34EE3" w:rsidRPr="008B0399" w:rsidRDefault="00C34EE3" w:rsidP="008B0399">
            <w:pPr>
              <w:pStyle w:val="Zkladntext"/>
              <w:spacing w:before="120" w:line="288" w:lineRule="auto"/>
              <w:ind w:right="64"/>
              <w:rPr>
                <w:rFonts w:cs="Arial"/>
                <w:sz w:val="20"/>
              </w:rPr>
            </w:pPr>
            <w:r w:rsidRPr="008B0399">
              <w:rPr>
                <w:rFonts w:cs="Arial"/>
                <w:sz w:val="20"/>
              </w:rPr>
              <w:t>Cena s DPH</w:t>
            </w:r>
          </w:p>
        </w:tc>
        <w:tc>
          <w:tcPr>
            <w:tcW w:w="2268" w:type="dxa"/>
            <w:shd w:val="clear" w:color="auto" w:fill="auto"/>
          </w:tcPr>
          <w:p w14:paraId="436C770D" w14:textId="77777777" w:rsidR="00C34EE3" w:rsidRPr="008B0399" w:rsidRDefault="00C34EE3" w:rsidP="008B0399">
            <w:pPr>
              <w:pStyle w:val="Zkladntext"/>
              <w:spacing w:before="120" w:line="288" w:lineRule="auto"/>
              <w:ind w:right="64"/>
              <w:rPr>
                <w:rFonts w:cs="Arial"/>
                <w:sz w:val="20"/>
              </w:rPr>
            </w:pPr>
          </w:p>
        </w:tc>
      </w:tr>
    </w:tbl>
    <w:p w14:paraId="6E8FB3D4" w14:textId="77777777" w:rsidR="00F874AD" w:rsidRPr="008B0399" w:rsidRDefault="00F874AD" w:rsidP="008B0399">
      <w:pPr>
        <w:pStyle w:val="Zkladntext"/>
        <w:spacing w:before="120" w:line="288" w:lineRule="auto"/>
        <w:ind w:left="720" w:right="64"/>
        <w:rPr>
          <w:rFonts w:cs="Arial"/>
          <w:b/>
          <w:sz w:val="20"/>
        </w:rPr>
      </w:pPr>
    </w:p>
    <w:p w14:paraId="62457ABF" w14:textId="7DB2FC9F" w:rsidR="001E2D2C" w:rsidRPr="001429CC" w:rsidRDefault="002E0312" w:rsidP="008B0399">
      <w:pPr>
        <w:pStyle w:val="Zkladntext"/>
        <w:spacing w:before="120" w:line="288" w:lineRule="auto"/>
        <w:ind w:right="64"/>
        <w:rPr>
          <w:rFonts w:cs="Arial"/>
          <w:sz w:val="20"/>
        </w:rPr>
      </w:pPr>
      <w:r w:rsidRPr="008B0399">
        <w:rPr>
          <w:rFonts w:cs="Arial"/>
          <w:b/>
          <w:sz w:val="20"/>
        </w:rPr>
        <w:t xml:space="preserve">Cena </w:t>
      </w:r>
      <w:r w:rsidRPr="001429CC">
        <w:rPr>
          <w:rFonts w:cs="Arial"/>
          <w:b/>
          <w:sz w:val="20"/>
        </w:rPr>
        <w:t>zahŕňa aj ve</w:t>
      </w:r>
      <w:r w:rsidR="003E3C34" w:rsidRPr="001429CC">
        <w:rPr>
          <w:rFonts w:cs="Arial"/>
          <w:b/>
          <w:sz w:val="20"/>
        </w:rPr>
        <w:t>d</w:t>
      </w:r>
      <w:r w:rsidRPr="001429CC">
        <w:rPr>
          <w:rFonts w:cs="Arial"/>
          <w:b/>
          <w:sz w:val="20"/>
        </w:rPr>
        <w:t>ľ</w:t>
      </w:r>
      <w:r w:rsidR="003E3C34" w:rsidRPr="001429CC">
        <w:rPr>
          <w:rFonts w:cs="Arial"/>
          <w:b/>
          <w:sz w:val="20"/>
        </w:rPr>
        <w:t>ajšie rozpočtové náklady,</w:t>
      </w:r>
      <w:r w:rsidR="003E3C34" w:rsidRPr="001429CC">
        <w:rPr>
          <w:rFonts w:cs="Arial"/>
          <w:sz w:val="20"/>
        </w:rPr>
        <w:t xml:space="preserve"> najmä zameranie stavby, zriadenie staveniska, oplotenie staveniska či iné bezpečnostné opatrenia</w:t>
      </w:r>
      <w:r w:rsidR="00C51C3D" w:rsidRPr="001429CC">
        <w:rPr>
          <w:rFonts w:cs="Arial"/>
          <w:sz w:val="20"/>
        </w:rPr>
        <w:t>, certifikáty, manuály</w:t>
      </w:r>
      <w:r w:rsidR="003E3C34" w:rsidRPr="001429CC">
        <w:rPr>
          <w:rFonts w:cs="Arial"/>
          <w:strike/>
          <w:sz w:val="20"/>
        </w:rPr>
        <w:t xml:space="preserve"> </w:t>
      </w:r>
      <w:r w:rsidR="003E3C34" w:rsidRPr="001429CC">
        <w:rPr>
          <w:rFonts w:cs="Arial"/>
          <w:sz w:val="20"/>
        </w:rPr>
        <w:t>a podobne.</w:t>
      </w:r>
    </w:p>
    <w:p w14:paraId="0ED6FD08" w14:textId="6F9BAEF8" w:rsidR="0067601D" w:rsidRPr="001429CC" w:rsidRDefault="00BD3993" w:rsidP="008B0399">
      <w:pPr>
        <w:pStyle w:val="Zkladntext"/>
        <w:numPr>
          <w:ilvl w:val="1"/>
          <w:numId w:val="34"/>
        </w:numPr>
        <w:spacing w:before="120" w:line="288" w:lineRule="auto"/>
        <w:ind w:right="64"/>
        <w:rPr>
          <w:rFonts w:cs="Arial"/>
          <w:b/>
          <w:sz w:val="20"/>
          <w:u w:val="single"/>
        </w:rPr>
      </w:pPr>
      <w:r w:rsidRPr="001429CC">
        <w:rPr>
          <w:rFonts w:cs="Arial"/>
          <w:b/>
          <w:sz w:val="20"/>
        </w:rPr>
        <w:lastRenderedPageBreak/>
        <w:t>Zmluvné strany sa dohodli, že Objednávateľ zaplatí Zhotoviteľovi p</w:t>
      </w:r>
      <w:r w:rsidR="004C5C6F" w:rsidRPr="001429CC">
        <w:rPr>
          <w:rFonts w:cs="Arial"/>
          <w:b/>
          <w:sz w:val="20"/>
        </w:rPr>
        <w:t xml:space="preserve">reddavok z Ceny diela vo výške </w:t>
      </w:r>
      <w:r w:rsidR="001429CC" w:rsidRPr="001429CC">
        <w:rPr>
          <w:rFonts w:cs="Arial"/>
          <w:b/>
          <w:sz w:val="20"/>
        </w:rPr>
        <w:t>1</w:t>
      </w:r>
      <w:r w:rsidRPr="001429CC">
        <w:rPr>
          <w:rFonts w:cs="Arial"/>
          <w:b/>
          <w:sz w:val="20"/>
        </w:rPr>
        <w:t>0% Ceny diela na základe faktúry vystavenej Zhotoviteľom</w:t>
      </w:r>
      <w:r w:rsidR="004C5C6F" w:rsidRPr="001429CC">
        <w:rPr>
          <w:rFonts w:cs="Arial"/>
          <w:b/>
          <w:sz w:val="20"/>
        </w:rPr>
        <w:t xml:space="preserve"> </w:t>
      </w:r>
      <w:r w:rsidR="001E2D2C" w:rsidRPr="001429CC">
        <w:rPr>
          <w:rFonts w:cs="Arial"/>
          <w:b/>
          <w:sz w:val="20"/>
        </w:rPr>
        <w:t>do 10 dní po podpise zmluvy)</w:t>
      </w:r>
      <w:r w:rsidRPr="001429CC">
        <w:rPr>
          <w:rFonts w:cs="Arial"/>
          <w:b/>
          <w:sz w:val="20"/>
        </w:rPr>
        <w:t>. Zmluvné strany sa doh</w:t>
      </w:r>
      <w:r w:rsidR="004C5C6F" w:rsidRPr="001429CC">
        <w:rPr>
          <w:rFonts w:cs="Arial"/>
          <w:b/>
          <w:sz w:val="20"/>
        </w:rPr>
        <w:t xml:space="preserve">odli, že záverečná faktúra zodpovedajúca </w:t>
      </w:r>
      <w:r w:rsidR="001429CC" w:rsidRPr="001429CC">
        <w:rPr>
          <w:rFonts w:cs="Arial"/>
          <w:b/>
          <w:sz w:val="20"/>
        </w:rPr>
        <w:t>9</w:t>
      </w:r>
      <w:r w:rsidRPr="001429CC">
        <w:rPr>
          <w:rFonts w:cs="Arial"/>
          <w:b/>
          <w:sz w:val="20"/>
        </w:rPr>
        <w:t xml:space="preserve">0% Ceny diela </w:t>
      </w:r>
      <w:r w:rsidR="007749CA" w:rsidRPr="001429CC">
        <w:rPr>
          <w:rFonts w:cs="Arial"/>
          <w:b/>
          <w:sz w:val="20"/>
        </w:rPr>
        <w:t xml:space="preserve">(ďalej len „Záverečná faktúra“) </w:t>
      </w:r>
      <w:r w:rsidRPr="001429CC">
        <w:rPr>
          <w:rFonts w:cs="Arial"/>
          <w:b/>
          <w:sz w:val="20"/>
        </w:rPr>
        <w:t>bude Zhotoviteľom vystavená v zmysle bodu</w:t>
      </w:r>
      <w:r w:rsidR="00AF5FC1" w:rsidRPr="001429CC">
        <w:rPr>
          <w:rFonts w:cs="Arial"/>
          <w:b/>
          <w:sz w:val="20"/>
        </w:rPr>
        <w:t xml:space="preserve"> </w:t>
      </w:r>
      <w:r w:rsidR="00C73249" w:rsidRPr="001429CC">
        <w:rPr>
          <w:rFonts w:cs="Arial"/>
          <w:b/>
          <w:sz w:val="20"/>
        </w:rPr>
        <w:t xml:space="preserve">5.4. </w:t>
      </w:r>
      <w:r w:rsidRPr="001429CC">
        <w:rPr>
          <w:rFonts w:cs="Arial"/>
          <w:b/>
          <w:sz w:val="20"/>
        </w:rPr>
        <w:t>tohto článku.</w:t>
      </w:r>
      <w:r w:rsidR="00B5348A" w:rsidRPr="001429CC">
        <w:rPr>
          <w:rFonts w:cs="Arial"/>
          <w:sz w:val="20"/>
        </w:rPr>
        <w:t xml:space="preserve"> </w:t>
      </w:r>
    </w:p>
    <w:p w14:paraId="0383A82F" w14:textId="53C843A9" w:rsidR="001E2D2C" w:rsidRPr="00C51C3D" w:rsidRDefault="001E2D2C" w:rsidP="001E2D2C">
      <w:pPr>
        <w:pStyle w:val="Zkladntext"/>
        <w:spacing w:before="120" w:line="288" w:lineRule="auto"/>
        <w:ind w:right="64"/>
        <w:rPr>
          <w:rFonts w:cs="Arial"/>
          <w:b/>
          <w:sz w:val="20"/>
          <w:u w:val="single"/>
        </w:rPr>
      </w:pPr>
      <w:r w:rsidRPr="001429CC">
        <w:rPr>
          <w:rFonts w:cs="Arial"/>
          <w:b/>
          <w:sz w:val="20"/>
        </w:rPr>
        <w:t>Cena diela (ďalej len „Záverečná faktúra“) bude Zhotoviteľom vystavená po dokončení a prebratí diela objednávateľom, po doručení všetkých dokladov, certifikátov, skúšok a po protokolárnom prebratí diela objednávateľom podpísaním preberacieho protokolu.</w:t>
      </w:r>
      <w:r w:rsidRPr="00C51C3D">
        <w:rPr>
          <w:rFonts w:cs="Arial"/>
          <w:b/>
          <w:sz w:val="20"/>
        </w:rPr>
        <w:t xml:space="preserve"> </w:t>
      </w:r>
    </w:p>
    <w:p w14:paraId="68B5C903" w14:textId="77777777" w:rsidR="0067601D" w:rsidRPr="008B0399" w:rsidRDefault="0067601D" w:rsidP="008B0399">
      <w:pPr>
        <w:pStyle w:val="Zkladntext"/>
        <w:numPr>
          <w:ilvl w:val="1"/>
          <w:numId w:val="34"/>
        </w:numPr>
        <w:spacing w:before="120" w:line="288" w:lineRule="auto"/>
        <w:ind w:right="64"/>
        <w:rPr>
          <w:rFonts w:cs="Arial"/>
          <w:b/>
          <w:sz w:val="20"/>
          <w:u w:val="single"/>
        </w:rPr>
      </w:pPr>
      <w:r w:rsidRPr="008B0399">
        <w:rPr>
          <w:rFonts w:cs="Arial"/>
          <w:b/>
          <w:sz w:val="20"/>
        </w:rPr>
        <w:t>Lehota splatnosti fak</w:t>
      </w:r>
      <w:r w:rsidR="00B5348A" w:rsidRPr="008B0399">
        <w:rPr>
          <w:rFonts w:cs="Arial"/>
          <w:b/>
          <w:sz w:val="20"/>
        </w:rPr>
        <w:t xml:space="preserve">túr je </w:t>
      </w:r>
      <w:r w:rsidR="0028124A" w:rsidRPr="008B0399">
        <w:rPr>
          <w:rFonts w:cs="Arial"/>
          <w:b/>
          <w:sz w:val="20"/>
        </w:rPr>
        <w:t>15</w:t>
      </w:r>
      <w:r w:rsidR="00B5348A" w:rsidRPr="008B0399">
        <w:rPr>
          <w:rFonts w:cs="Arial"/>
          <w:b/>
          <w:sz w:val="20"/>
        </w:rPr>
        <w:t xml:space="preserve"> dní</w:t>
      </w:r>
      <w:r w:rsidR="00B5348A" w:rsidRPr="008B0399">
        <w:rPr>
          <w:rFonts w:cs="Arial"/>
          <w:sz w:val="20"/>
        </w:rPr>
        <w:t xml:space="preserve"> od ich doručenia Objednávateľovi. </w:t>
      </w:r>
      <w:r w:rsidRPr="008B0399">
        <w:rPr>
          <w:rFonts w:cs="Arial"/>
          <w:sz w:val="20"/>
        </w:rPr>
        <w:t xml:space="preserve"> </w:t>
      </w:r>
    </w:p>
    <w:p w14:paraId="20ED5F45" w14:textId="77777777" w:rsidR="00F516DE" w:rsidRPr="008B0399" w:rsidRDefault="0067601D" w:rsidP="008B0399">
      <w:pPr>
        <w:pStyle w:val="Zkladntext"/>
        <w:numPr>
          <w:ilvl w:val="1"/>
          <w:numId w:val="34"/>
        </w:numPr>
        <w:spacing w:before="120" w:line="288" w:lineRule="auto"/>
        <w:ind w:right="64"/>
        <w:rPr>
          <w:rFonts w:cs="Arial"/>
          <w:b/>
          <w:sz w:val="20"/>
          <w:u w:val="single"/>
        </w:rPr>
      </w:pPr>
      <w:r w:rsidRPr="008B0399">
        <w:rPr>
          <w:rFonts w:cs="Arial"/>
          <w:sz w:val="20"/>
        </w:rPr>
        <w:t>Záverečnú faktúru je zhotoviteľ oprávnený vystaviť až po</w:t>
      </w:r>
      <w:r w:rsidR="00D66518" w:rsidRPr="008B0399">
        <w:rPr>
          <w:rFonts w:cs="Arial"/>
          <w:sz w:val="20"/>
        </w:rPr>
        <w:t xml:space="preserve"> dokončení celého Diela a po</w:t>
      </w:r>
      <w:r w:rsidRPr="008B0399">
        <w:rPr>
          <w:rFonts w:cs="Arial"/>
          <w:sz w:val="20"/>
        </w:rPr>
        <w:t xml:space="preserve"> </w:t>
      </w:r>
      <w:r w:rsidR="00433FE0" w:rsidRPr="008B0399">
        <w:rPr>
          <w:rFonts w:cs="Arial"/>
          <w:sz w:val="20"/>
        </w:rPr>
        <w:t xml:space="preserve">protokolárnom </w:t>
      </w:r>
      <w:r w:rsidRPr="008B0399">
        <w:rPr>
          <w:rFonts w:cs="Arial"/>
          <w:sz w:val="20"/>
        </w:rPr>
        <w:t xml:space="preserve">prevzatí </w:t>
      </w:r>
      <w:r w:rsidR="001D72E6" w:rsidRPr="008B0399">
        <w:rPr>
          <w:rFonts w:cs="Arial"/>
          <w:sz w:val="20"/>
        </w:rPr>
        <w:t>D</w:t>
      </w:r>
      <w:r w:rsidRPr="008B0399">
        <w:rPr>
          <w:rFonts w:cs="Arial"/>
          <w:sz w:val="20"/>
        </w:rPr>
        <w:t xml:space="preserve">iela </w:t>
      </w:r>
      <w:r w:rsidR="001D72E6" w:rsidRPr="008B0399">
        <w:rPr>
          <w:rFonts w:cs="Arial"/>
          <w:sz w:val="20"/>
        </w:rPr>
        <w:t>O</w:t>
      </w:r>
      <w:r w:rsidRPr="008B0399">
        <w:rPr>
          <w:rFonts w:cs="Arial"/>
          <w:sz w:val="20"/>
        </w:rPr>
        <w:t xml:space="preserve">bjednávateľom. </w:t>
      </w:r>
    </w:p>
    <w:p w14:paraId="4D6C921D" w14:textId="77777777" w:rsidR="00BD3993" w:rsidRPr="008B0399" w:rsidRDefault="00BD3993" w:rsidP="008B0399">
      <w:pPr>
        <w:pStyle w:val="Zkladntext"/>
        <w:numPr>
          <w:ilvl w:val="1"/>
          <w:numId w:val="34"/>
        </w:numPr>
        <w:spacing w:before="120" w:line="288" w:lineRule="auto"/>
        <w:ind w:right="64"/>
        <w:rPr>
          <w:rFonts w:cs="Arial"/>
          <w:b/>
          <w:sz w:val="20"/>
          <w:u w:val="single"/>
        </w:rPr>
      </w:pPr>
      <w:r w:rsidRPr="008B0399">
        <w:rPr>
          <w:rFonts w:cs="Arial"/>
          <w:color w:val="000000"/>
          <w:sz w:val="20"/>
        </w:rPr>
        <w:t xml:space="preserve">Akékoľvek prejavy vôle súvisiace s obsahom tejto zmluvy si budú zmluvné strany doručovať ako </w:t>
      </w:r>
    </w:p>
    <w:p w14:paraId="592E3747" w14:textId="77777777" w:rsidR="00BD3993" w:rsidRPr="008B0399" w:rsidRDefault="00BD3993" w:rsidP="008B0399">
      <w:pPr>
        <w:pStyle w:val="Zkladntext"/>
        <w:numPr>
          <w:ilvl w:val="0"/>
          <w:numId w:val="49"/>
        </w:numPr>
        <w:spacing w:before="120" w:line="288" w:lineRule="auto"/>
        <w:ind w:right="64"/>
        <w:rPr>
          <w:rFonts w:cs="Arial"/>
          <w:b/>
          <w:sz w:val="20"/>
          <w:u w:val="single"/>
        </w:rPr>
      </w:pPr>
      <w:r w:rsidRPr="008B0399">
        <w:rPr>
          <w:rFonts w:cs="Arial"/>
          <w:color w:val="000000"/>
          <w:sz w:val="20"/>
        </w:rPr>
        <w:t xml:space="preserve">doporučenú zásielku určenú do vlastných rúk na adresy uvedené v záhlaví tejto zmluvy, alebo </w:t>
      </w:r>
    </w:p>
    <w:p w14:paraId="5D0B8957" w14:textId="77777777" w:rsidR="00BD3993" w:rsidRPr="008B0399" w:rsidRDefault="00BD3993" w:rsidP="008B0399">
      <w:pPr>
        <w:pStyle w:val="Zkladntext"/>
        <w:numPr>
          <w:ilvl w:val="0"/>
          <w:numId w:val="49"/>
        </w:numPr>
        <w:spacing w:before="120" w:line="288" w:lineRule="auto"/>
        <w:ind w:right="64"/>
        <w:rPr>
          <w:rFonts w:cs="Arial"/>
          <w:color w:val="000000"/>
          <w:sz w:val="20"/>
        </w:rPr>
      </w:pPr>
      <w:r w:rsidRPr="008B0399">
        <w:rPr>
          <w:rFonts w:cs="Arial"/>
          <w:color w:val="000000"/>
          <w:sz w:val="20"/>
        </w:rPr>
        <w:t xml:space="preserve">mailom na e-mailové adresy uvedené v záhlaví zmluvy alebo </w:t>
      </w:r>
    </w:p>
    <w:p w14:paraId="1EA0B3B0" w14:textId="77777777" w:rsidR="00BD3993" w:rsidRPr="008B0399" w:rsidRDefault="00BD3993" w:rsidP="008B0399">
      <w:pPr>
        <w:pStyle w:val="Zkladntext"/>
        <w:numPr>
          <w:ilvl w:val="0"/>
          <w:numId w:val="49"/>
        </w:numPr>
        <w:spacing w:before="120" w:line="288" w:lineRule="auto"/>
        <w:ind w:right="64"/>
        <w:rPr>
          <w:rFonts w:cs="Arial"/>
          <w:color w:val="000000"/>
          <w:sz w:val="20"/>
        </w:rPr>
      </w:pPr>
      <w:r w:rsidRPr="008B0399">
        <w:rPr>
          <w:rFonts w:cs="Arial"/>
          <w:color w:val="000000"/>
          <w:sz w:val="20"/>
        </w:rPr>
        <w:t xml:space="preserve">osobne do rúk osoby oprávnenej v mene adresáta preberať písomnosti alebo </w:t>
      </w:r>
    </w:p>
    <w:p w14:paraId="161A1BB1" w14:textId="77777777" w:rsidR="00BD3993" w:rsidRPr="008B0399" w:rsidRDefault="00BD3993" w:rsidP="008B0399">
      <w:pPr>
        <w:pStyle w:val="Zkladntext"/>
        <w:numPr>
          <w:ilvl w:val="0"/>
          <w:numId w:val="49"/>
        </w:numPr>
        <w:spacing w:before="120" w:line="288" w:lineRule="auto"/>
        <w:ind w:right="64"/>
        <w:rPr>
          <w:rFonts w:cs="Arial"/>
          <w:color w:val="000000"/>
          <w:sz w:val="20"/>
        </w:rPr>
      </w:pPr>
      <w:r w:rsidRPr="008B0399">
        <w:rPr>
          <w:rFonts w:cs="Arial"/>
          <w:color w:val="000000"/>
          <w:sz w:val="20"/>
        </w:rPr>
        <w:t xml:space="preserve">prostredníctvom licencovanej kuriérskej služby na adresu uvedenú v záhlaví tejto zmluvy. </w:t>
      </w:r>
    </w:p>
    <w:p w14:paraId="02A503FC" w14:textId="77777777" w:rsidR="00BD3993" w:rsidRPr="008B0399" w:rsidRDefault="00BD3993" w:rsidP="008B0399">
      <w:pPr>
        <w:pStyle w:val="Zkladntext"/>
        <w:numPr>
          <w:ilvl w:val="1"/>
          <w:numId w:val="34"/>
        </w:numPr>
        <w:spacing w:before="120" w:line="288" w:lineRule="auto"/>
        <w:ind w:right="64"/>
        <w:rPr>
          <w:rFonts w:cs="Arial"/>
          <w:color w:val="000000"/>
          <w:sz w:val="20"/>
        </w:rPr>
      </w:pPr>
      <w:r w:rsidRPr="008B0399">
        <w:rPr>
          <w:rFonts w:cs="Arial"/>
          <w:color w:val="000000"/>
          <w:sz w:val="20"/>
        </w:rPr>
        <w:t xml:space="preserve"> Pre účely tejto zmluvy sa každá zásielka považuje za doručenú v prípade splnenia nasledovných podmienok: </w:t>
      </w:r>
    </w:p>
    <w:p w14:paraId="0F96943F" w14:textId="77777777" w:rsidR="00BD3993" w:rsidRPr="008B0399" w:rsidRDefault="00BD3993" w:rsidP="008B0399">
      <w:pPr>
        <w:pStyle w:val="Zkladntext"/>
        <w:numPr>
          <w:ilvl w:val="0"/>
          <w:numId w:val="51"/>
        </w:numPr>
        <w:spacing w:before="120" w:line="288" w:lineRule="auto"/>
        <w:ind w:left="709" w:right="64" w:hanging="283"/>
        <w:rPr>
          <w:rFonts w:cs="Arial"/>
          <w:color w:val="000000"/>
          <w:sz w:val="20"/>
        </w:rPr>
      </w:pPr>
      <w:r w:rsidRPr="008B0399">
        <w:rPr>
          <w:rFonts w:cs="Arial"/>
          <w:color w:val="000000"/>
          <w:sz w:val="20"/>
        </w:rPr>
        <w:t xml:space="preserve">pri doručovaním prostredníctvom pošty uplynutím 15. dňa nasledujúceho po dni, v ktorom bola zásielka preukázateľne odovzdaná na doručovanie a to i v prípade, ak zásielka nebude adresátovi z akéhokoľvek dôvodu doručená, </w:t>
      </w:r>
    </w:p>
    <w:p w14:paraId="1EC1E31F" w14:textId="77777777" w:rsidR="00BD3993" w:rsidRPr="008B0399" w:rsidRDefault="00BD3993" w:rsidP="008B0399">
      <w:pPr>
        <w:pStyle w:val="Zkladntext"/>
        <w:numPr>
          <w:ilvl w:val="0"/>
          <w:numId w:val="51"/>
        </w:numPr>
        <w:spacing w:before="120" w:line="288" w:lineRule="auto"/>
        <w:ind w:left="709" w:right="64" w:hanging="283"/>
        <w:rPr>
          <w:rFonts w:cs="Arial"/>
          <w:color w:val="000000"/>
          <w:sz w:val="20"/>
        </w:rPr>
      </w:pPr>
      <w:r w:rsidRPr="008B0399">
        <w:rPr>
          <w:rFonts w:cs="Arial"/>
          <w:color w:val="000000"/>
          <w:sz w:val="20"/>
        </w:rPr>
        <w:t xml:space="preserve">pri doručovaní emailom v deň nasledujúci po dni, v ktorom bola e-mailová správa preukázateľne odoslaná, </w:t>
      </w:r>
    </w:p>
    <w:p w14:paraId="0F32E984" w14:textId="77777777" w:rsidR="00BD3993" w:rsidRPr="008B0399" w:rsidRDefault="00BD3993" w:rsidP="008B0399">
      <w:pPr>
        <w:pStyle w:val="Zkladntext"/>
        <w:numPr>
          <w:ilvl w:val="0"/>
          <w:numId w:val="51"/>
        </w:numPr>
        <w:spacing w:before="120" w:line="288" w:lineRule="auto"/>
        <w:ind w:left="709" w:right="64" w:hanging="283"/>
        <w:rPr>
          <w:rFonts w:cs="Arial"/>
          <w:color w:val="000000"/>
          <w:sz w:val="20"/>
        </w:rPr>
      </w:pPr>
      <w:r w:rsidRPr="008B0399">
        <w:rPr>
          <w:rFonts w:cs="Arial"/>
          <w:color w:val="000000"/>
          <w:sz w:val="20"/>
        </w:rPr>
        <w:t xml:space="preserve">pri osobnom doručovaní v deň, kedy bol preukázateľne vykonaný pokus o osobné doručenie v sídle adresáta,  </w:t>
      </w:r>
    </w:p>
    <w:p w14:paraId="2F352AD8" w14:textId="77777777" w:rsidR="00BD3993" w:rsidRPr="008B0399" w:rsidRDefault="00BD3993" w:rsidP="008B0399">
      <w:pPr>
        <w:pStyle w:val="Zkladntext"/>
        <w:numPr>
          <w:ilvl w:val="0"/>
          <w:numId w:val="51"/>
        </w:numPr>
        <w:spacing w:before="120" w:line="288" w:lineRule="auto"/>
        <w:ind w:left="709" w:right="64" w:hanging="283"/>
        <w:rPr>
          <w:rFonts w:cs="Arial"/>
          <w:color w:val="000000"/>
          <w:sz w:val="20"/>
        </w:rPr>
      </w:pPr>
      <w:r w:rsidRPr="008B0399">
        <w:rPr>
          <w:rFonts w:cs="Arial"/>
          <w:color w:val="000000"/>
          <w:sz w:val="20"/>
        </w:rPr>
        <w:t xml:space="preserve">pri doručovaní prostredníctvom licencovanej kuriérskej služby uplynutím 10. dňa nasledujúceho po dni, v ktorom bola zásielka odovzdaná na doručovanie a to aj v prípade, ak zásielka nebude adresátovi z akéhokoľvek dôvodu doručená. </w:t>
      </w:r>
    </w:p>
    <w:p w14:paraId="25B97BA9" w14:textId="77777777" w:rsidR="00BD3993" w:rsidRPr="008B0399" w:rsidRDefault="00BD3993" w:rsidP="008B0399">
      <w:pPr>
        <w:pStyle w:val="Zkladntext"/>
        <w:spacing w:before="120" w:line="288" w:lineRule="auto"/>
        <w:ind w:right="64"/>
        <w:rPr>
          <w:rFonts w:cs="Arial"/>
          <w:b/>
          <w:sz w:val="20"/>
          <w:u w:val="single"/>
        </w:rPr>
      </w:pPr>
    </w:p>
    <w:p w14:paraId="57C9B80B" w14:textId="77777777" w:rsidR="000D3C19" w:rsidRPr="008B0399" w:rsidRDefault="000D3C19" w:rsidP="008B0399">
      <w:pPr>
        <w:pStyle w:val="Zkladntext"/>
        <w:spacing w:before="120" w:line="288" w:lineRule="auto"/>
        <w:ind w:left="720" w:right="64"/>
        <w:rPr>
          <w:rFonts w:cs="Arial"/>
          <w:b/>
          <w:sz w:val="20"/>
          <w:u w:val="single"/>
        </w:rPr>
      </w:pPr>
    </w:p>
    <w:p w14:paraId="70A659EE" w14:textId="77777777" w:rsidR="00AE3E87" w:rsidRPr="008B0399" w:rsidRDefault="00E6477E"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ZHOTOVENIE</w:t>
      </w:r>
      <w:r w:rsidR="00AE3E87" w:rsidRPr="008B0399">
        <w:rPr>
          <w:rFonts w:cs="Arial"/>
          <w:b/>
          <w:sz w:val="20"/>
          <w:u w:val="single"/>
        </w:rPr>
        <w:t xml:space="preserve"> DIELA</w:t>
      </w:r>
    </w:p>
    <w:p w14:paraId="38D4FACB" w14:textId="77777777" w:rsidR="00436761"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Zhotoviteľ p</w:t>
      </w:r>
      <w:r w:rsidR="00E6477E" w:rsidRPr="008B0399">
        <w:rPr>
          <w:rFonts w:cs="Arial"/>
          <w:sz w:val="20"/>
        </w:rPr>
        <w:t>overí riadením prác na D</w:t>
      </w:r>
      <w:r w:rsidRPr="008B0399">
        <w:rPr>
          <w:rFonts w:cs="Arial"/>
          <w:sz w:val="20"/>
        </w:rPr>
        <w:t xml:space="preserve">iele pracovníkov spĺňajúcich odbornú spôsobilosť v zmysle zákona č.136/1995 </w:t>
      </w:r>
      <w:proofErr w:type="spellStart"/>
      <w:r w:rsidRPr="008B0399">
        <w:rPr>
          <w:rFonts w:cs="Arial"/>
          <w:sz w:val="20"/>
        </w:rPr>
        <w:t>Z.z</w:t>
      </w:r>
      <w:proofErr w:type="spellEnd"/>
      <w:r w:rsidRPr="008B0399">
        <w:rPr>
          <w:rFonts w:cs="Arial"/>
          <w:sz w:val="20"/>
        </w:rPr>
        <w:t xml:space="preserve">. v znení neskorších predpisov o odbornej spôsobilosti na vybrané činnosti vo výstavbe. </w:t>
      </w:r>
    </w:p>
    <w:p w14:paraId="5DA616FC"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V cene za zhotovenie </w:t>
      </w:r>
      <w:r w:rsidR="00961F38" w:rsidRPr="008B0399">
        <w:rPr>
          <w:rFonts w:cs="Arial"/>
          <w:sz w:val="20"/>
        </w:rPr>
        <w:t>D</w:t>
      </w:r>
      <w:r w:rsidRPr="008B0399">
        <w:rPr>
          <w:rFonts w:cs="Arial"/>
          <w:sz w:val="20"/>
        </w:rPr>
        <w:t xml:space="preserve">iela sú obsiahnuté aj všetky náklady spojené s vybudovaním, prevádzkou, údržbou a vyprataním staveniska </w:t>
      </w:r>
      <w:r w:rsidR="00961F38" w:rsidRPr="008B0399">
        <w:rPr>
          <w:rFonts w:cs="Arial"/>
          <w:sz w:val="20"/>
        </w:rPr>
        <w:t>Z</w:t>
      </w:r>
      <w:r w:rsidRPr="008B0399">
        <w:rPr>
          <w:rFonts w:cs="Arial"/>
          <w:sz w:val="20"/>
        </w:rPr>
        <w:t>hotoviteľom.</w:t>
      </w:r>
      <w:r w:rsidR="00E6477E" w:rsidRPr="008B0399">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47CCA833"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Zhotoviteľ zabezpečí na svoje náklady oplotenie, stráženie a osvetlenie staveniska</w:t>
      </w:r>
      <w:r w:rsidR="00AE7968" w:rsidRPr="008B0399">
        <w:rPr>
          <w:rFonts w:cs="Arial"/>
          <w:sz w:val="20"/>
        </w:rPr>
        <w:t>, ak je to potrebné</w:t>
      </w:r>
      <w:r w:rsidRPr="008B0399">
        <w:rPr>
          <w:rFonts w:cs="Arial"/>
          <w:sz w:val="20"/>
        </w:rPr>
        <w:t>.</w:t>
      </w:r>
    </w:p>
    <w:p w14:paraId="115D8086"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Ak v súvislosti so začatím prác na stavenisku bude potrebné umiestniť alebo premiestniť dopravné značky podľa predpisov o pozemných komunikáciách</w:t>
      </w:r>
      <w:r w:rsidR="00961F38" w:rsidRPr="008B0399">
        <w:rPr>
          <w:rFonts w:cs="Arial"/>
          <w:sz w:val="20"/>
        </w:rPr>
        <w:t>, obstará a uhradí tieto značky ako aj s tým súvisiace práce Z</w:t>
      </w:r>
      <w:r w:rsidRPr="008B0399">
        <w:rPr>
          <w:rFonts w:cs="Arial"/>
          <w:sz w:val="20"/>
        </w:rPr>
        <w:t>hotoviteľ. Všetky plochy a o</w:t>
      </w:r>
      <w:r w:rsidR="00961F38" w:rsidRPr="008B0399">
        <w:rPr>
          <w:rFonts w:cs="Arial"/>
          <w:sz w:val="20"/>
        </w:rPr>
        <w:t>bjekty zariadení staveniska je Z</w:t>
      </w:r>
      <w:r w:rsidRPr="008B0399">
        <w:rPr>
          <w:rFonts w:cs="Arial"/>
          <w:sz w:val="20"/>
        </w:rPr>
        <w:t xml:space="preserve">hotoviteľ povinný umiestniť na pozemkoch </w:t>
      </w:r>
      <w:r w:rsidR="00961F38" w:rsidRPr="008B0399">
        <w:rPr>
          <w:rFonts w:cs="Arial"/>
          <w:sz w:val="20"/>
        </w:rPr>
        <w:lastRenderedPageBreak/>
        <w:t>O</w:t>
      </w:r>
      <w:r w:rsidRPr="008B0399">
        <w:rPr>
          <w:rFonts w:cs="Arial"/>
          <w:sz w:val="20"/>
        </w:rPr>
        <w:t xml:space="preserve">bjednávateľa. Povolenie na dočasné užívanie verejných a iných plôch a na rozkopávky </w:t>
      </w:r>
      <w:r w:rsidR="00961F38" w:rsidRPr="008B0399">
        <w:rPr>
          <w:rFonts w:cs="Arial"/>
          <w:sz w:val="20"/>
        </w:rPr>
        <w:t xml:space="preserve">obstará a poplatky za </w:t>
      </w:r>
      <w:proofErr w:type="spellStart"/>
      <w:r w:rsidR="00961F38" w:rsidRPr="008B0399">
        <w:rPr>
          <w:rFonts w:cs="Arial"/>
          <w:sz w:val="20"/>
        </w:rPr>
        <w:t>ne</w:t>
      </w:r>
      <w:proofErr w:type="spellEnd"/>
      <w:r w:rsidR="00961F38" w:rsidRPr="008B0399">
        <w:rPr>
          <w:rFonts w:cs="Arial"/>
          <w:sz w:val="20"/>
        </w:rPr>
        <w:t xml:space="preserve"> znáša Z</w:t>
      </w:r>
      <w:r w:rsidRPr="008B0399">
        <w:rPr>
          <w:rFonts w:cs="Arial"/>
          <w:sz w:val="20"/>
        </w:rPr>
        <w:t xml:space="preserve">hotoviteľ. Poplatky a prípadné pokuty za dlhší ako </w:t>
      </w:r>
      <w:r w:rsidR="00961F38" w:rsidRPr="008B0399">
        <w:rPr>
          <w:rFonts w:cs="Arial"/>
          <w:sz w:val="20"/>
        </w:rPr>
        <w:t>dohodnutý čas užívania uhrádza Z</w:t>
      </w:r>
      <w:r w:rsidRPr="008B0399">
        <w:rPr>
          <w:rFonts w:cs="Arial"/>
          <w:sz w:val="20"/>
        </w:rPr>
        <w:t>hotoviteľ.</w:t>
      </w:r>
    </w:p>
    <w:p w14:paraId="4B185FE8"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Prevádzkové, sociálne, prípadne aj výrobné  zariad</w:t>
      </w:r>
      <w:r w:rsidR="00961F38" w:rsidRPr="008B0399">
        <w:rPr>
          <w:rFonts w:cs="Arial"/>
          <w:sz w:val="20"/>
        </w:rPr>
        <w:t>enia staveniska si zabezpečuje Z</w:t>
      </w:r>
      <w:r w:rsidRPr="008B0399">
        <w:rPr>
          <w:rFonts w:cs="Arial"/>
          <w:sz w:val="20"/>
        </w:rPr>
        <w:t>hotoviteľ v súlade s </w:t>
      </w:r>
      <w:r w:rsidR="00961F38" w:rsidRPr="008B0399">
        <w:rPr>
          <w:rFonts w:cs="Arial"/>
          <w:sz w:val="20"/>
        </w:rPr>
        <w:t>P</w:t>
      </w:r>
      <w:r w:rsidRPr="008B0399">
        <w:rPr>
          <w:rFonts w:cs="Arial"/>
          <w:sz w:val="20"/>
        </w:rPr>
        <w:t xml:space="preserve">rojektovou dokumentáciou. Náklady na vybudovanie, prevádzkovanie, údržbu, likvidáciu a vypratanie zariadenia staveniska sú súčasťou zmluvnej ceny </w:t>
      </w:r>
      <w:r w:rsidR="00961F38" w:rsidRPr="008B0399">
        <w:rPr>
          <w:rFonts w:cs="Arial"/>
          <w:sz w:val="20"/>
        </w:rPr>
        <w:t>za Dielo</w:t>
      </w:r>
      <w:r w:rsidRPr="008B0399">
        <w:rPr>
          <w:rFonts w:cs="Arial"/>
          <w:sz w:val="20"/>
        </w:rPr>
        <w:t>.</w:t>
      </w:r>
    </w:p>
    <w:p w14:paraId="01242F36"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Zhotoviteľ je povinný bez zbyto</w:t>
      </w:r>
      <w:r w:rsidR="00961F38" w:rsidRPr="008B0399">
        <w:rPr>
          <w:rFonts w:cs="Arial"/>
          <w:sz w:val="20"/>
        </w:rPr>
        <w:t>čného odkladu po podpise tejto Z</w:t>
      </w:r>
      <w:r w:rsidRPr="008B0399">
        <w:rPr>
          <w:rFonts w:cs="Arial"/>
          <w:sz w:val="20"/>
        </w:rPr>
        <w:t>mluvy určiť pre vykonanie prác zodpovedného vedúceho stavby.</w:t>
      </w:r>
    </w:p>
    <w:p w14:paraId="6433DB9E"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Zhotoviteľ je povinný viesť odo dňa </w:t>
      </w:r>
      <w:r w:rsidR="00E6477E" w:rsidRPr="008B0399">
        <w:rPr>
          <w:rFonts w:cs="Arial"/>
          <w:sz w:val="20"/>
        </w:rPr>
        <w:t>začatia realizácie Diela o prácach,</w:t>
      </w:r>
      <w:r w:rsidRPr="008B0399">
        <w:rPr>
          <w:rFonts w:cs="Arial"/>
          <w:sz w:val="20"/>
        </w:rPr>
        <w:t xml:space="preserve"> a dodávkach, ktoré vykonáva</w:t>
      </w:r>
      <w:r w:rsidR="007B0629" w:rsidRPr="008B0399">
        <w:rPr>
          <w:rFonts w:cs="Arial"/>
          <w:sz w:val="20"/>
        </w:rPr>
        <w:t>,</w:t>
      </w:r>
      <w:r w:rsidRPr="008B0399">
        <w:rPr>
          <w:rFonts w:cs="Arial"/>
          <w:sz w:val="20"/>
        </w:rPr>
        <w:t xml:space="preserve"> stavebný denník. Do stavebného denníka sa zapisujú všetky rozhodujúce skutočnosti týkajúce sa realizovaného </w:t>
      </w:r>
      <w:r w:rsidR="00AF4470" w:rsidRPr="008B0399">
        <w:rPr>
          <w:rFonts w:cs="Arial"/>
          <w:sz w:val="20"/>
        </w:rPr>
        <w:t>Diela. Zhotoviteľ</w:t>
      </w:r>
      <w:r w:rsidRPr="008B0399">
        <w:rPr>
          <w:rFonts w:cs="Arial"/>
          <w:sz w:val="20"/>
        </w:rPr>
        <w:t xml:space="preserve"> je povinný predložiť </w:t>
      </w:r>
      <w:r w:rsidR="00AF4470" w:rsidRPr="008B0399">
        <w:rPr>
          <w:rFonts w:cs="Arial"/>
          <w:sz w:val="20"/>
        </w:rPr>
        <w:t>Objednávateľovi</w:t>
      </w:r>
      <w:r w:rsidRPr="008B0399">
        <w:rPr>
          <w:rFonts w:cs="Arial"/>
          <w:sz w:val="20"/>
        </w:rPr>
        <w:t xml:space="preserve"> denný záznam najneskôr nasledujúci deň po zápise. </w:t>
      </w:r>
      <w:r w:rsidR="00AF4470" w:rsidRPr="008B0399">
        <w:rPr>
          <w:rFonts w:cs="Arial"/>
          <w:sz w:val="20"/>
        </w:rPr>
        <w:t>O</w:t>
      </w:r>
      <w:r w:rsidRPr="008B0399">
        <w:rPr>
          <w:rFonts w:cs="Arial"/>
          <w:sz w:val="20"/>
        </w:rPr>
        <w:t xml:space="preserve">bjednávateľ je </w:t>
      </w:r>
      <w:r w:rsidR="00AF4470" w:rsidRPr="008B0399">
        <w:rPr>
          <w:rFonts w:cs="Arial"/>
          <w:sz w:val="20"/>
        </w:rPr>
        <w:t>oprávnený</w:t>
      </w:r>
      <w:r w:rsidRPr="008B0399">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8B0399">
        <w:rPr>
          <w:rFonts w:cs="Arial"/>
          <w:sz w:val="20"/>
        </w:rPr>
        <w:t>D</w:t>
      </w:r>
      <w:r w:rsidRPr="008B0399">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347D34A9" w14:textId="77777777" w:rsidR="00E6477E"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Zhotoviteľ</w:t>
      </w:r>
      <w:r w:rsidR="007A7204" w:rsidRPr="008B0399">
        <w:rPr>
          <w:rFonts w:cs="Arial"/>
          <w:sz w:val="20"/>
        </w:rPr>
        <w:t xml:space="preserve"> sa zaväzuje, že písomne vyzve O</w:t>
      </w:r>
      <w:r w:rsidRPr="008B0399">
        <w:rPr>
          <w:rFonts w:cs="Arial"/>
          <w:sz w:val="20"/>
        </w:rPr>
        <w:t>bjednávateľa tri pracovné dni vopred k obhliadke,</w:t>
      </w:r>
      <w:r w:rsidR="00E15DD7" w:rsidRPr="008B0399">
        <w:rPr>
          <w:rFonts w:cs="Arial"/>
          <w:sz w:val="20"/>
        </w:rPr>
        <w:t xml:space="preserve"> a</w:t>
      </w:r>
      <w:r w:rsidRPr="008B0399">
        <w:rPr>
          <w:rFonts w:cs="Arial"/>
          <w:sz w:val="20"/>
        </w:rPr>
        <w:t xml:space="preserve"> kontrole tých častí </w:t>
      </w:r>
      <w:r w:rsidR="007A7204" w:rsidRPr="008B0399">
        <w:rPr>
          <w:rFonts w:cs="Arial"/>
          <w:sz w:val="20"/>
        </w:rPr>
        <w:t>Diela, ktoré O</w:t>
      </w:r>
      <w:r w:rsidRPr="008B0399">
        <w:rPr>
          <w:rFonts w:cs="Arial"/>
          <w:sz w:val="20"/>
        </w:rPr>
        <w:t xml:space="preserve">bjednávateľ počas realizácie </w:t>
      </w:r>
      <w:r w:rsidR="007A7204" w:rsidRPr="008B0399">
        <w:rPr>
          <w:rFonts w:cs="Arial"/>
          <w:sz w:val="20"/>
        </w:rPr>
        <w:t>D</w:t>
      </w:r>
      <w:r w:rsidRPr="008B0399">
        <w:rPr>
          <w:rFonts w:cs="Arial"/>
          <w:sz w:val="20"/>
        </w:rPr>
        <w:t>iela určí zápisom v stavebnom denníku. Zho</w:t>
      </w:r>
      <w:r w:rsidR="007A7204" w:rsidRPr="008B0399">
        <w:rPr>
          <w:rFonts w:cs="Arial"/>
          <w:sz w:val="20"/>
        </w:rPr>
        <w:t>toviteľ je povinný vždy vyzvať O</w:t>
      </w:r>
      <w:r w:rsidRPr="008B0399">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8B0399">
        <w:rPr>
          <w:rFonts w:cs="Arial"/>
          <w:sz w:val="20"/>
        </w:rPr>
        <w:t>Z</w:t>
      </w:r>
      <w:r w:rsidRPr="008B0399">
        <w:rPr>
          <w:rFonts w:cs="Arial"/>
          <w:sz w:val="20"/>
        </w:rPr>
        <w:t xml:space="preserve">hotoviteľ nesplní uvedenú povinnosť, je povinný umožniť </w:t>
      </w:r>
      <w:r w:rsidR="007A7204" w:rsidRPr="008B0399">
        <w:rPr>
          <w:rFonts w:cs="Arial"/>
          <w:sz w:val="20"/>
        </w:rPr>
        <w:t>O</w:t>
      </w:r>
      <w:r w:rsidRPr="008B0399">
        <w:rPr>
          <w:rFonts w:cs="Arial"/>
          <w:sz w:val="20"/>
        </w:rPr>
        <w:t xml:space="preserve">bjednávateľovi vykonanie dodatočnej kontroly a znášať náklady s tým spojené. </w:t>
      </w:r>
    </w:p>
    <w:p w14:paraId="425A0ACA"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Zhotoviteľ sa zaväzuje najmenej 10 pracovných dní pr</w:t>
      </w:r>
      <w:r w:rsidR="00E15DD7" w:rsidRPr="008B0399">
        <w:rPr>
          <w:rFonts w:cs="Arial"/>
          <w:sz w:val="20"/>
        </w:rPr>
        <w:t>ed odovzdaním príslušnej časti D</w:t>
      </w:r>
      <w:r w:rsidRPr="008B0399">
        <w:rPr>
          <w:rFonts w:cs="Arial"/>
          <w:sz w:val="20"/>
        </w:rPr>
        <w:t xml:space="preserve">iela alebo celého </w:t>
      </w:r>
      <w:r w:rsidR="00E15DD7" w:rsidRPr="008B0399">
        <w:rPr>
          <w:rFonts w:cs="Arial"/>
          <w:sz w:val="20"/>
        </w:rPr>
        <w:t>Diela vyzvať O</w:t>
      </w:r>
      <w:r w:rsidRPr="008B0399">
        <w:rPr>
          <w:rFonts w:cs="Arial"/>
          <w:sz w:val="20"/>
        </w:rPr>
        <w:t xml:space="preserve">bjednávateľa na jej (jeho) prevzatie, a to zápisom do stavebného denníka a písomným oznámením, že časť </w:t>
      </w:r>
      <w:r w:rsidR="00E15DD7" w:rsidRPr="008B0399">
        <w:rPr>
          <w:rFonts w:cs="Arial"/>
          <w:sz w:val="20"/>
        </w:rPr>
        <w:t>D</w:t>
      </w:r>
      <w:r w:rsidRPr="008B0399">
        <w:rPr>
          <w:rFonts w:cs="Arial"/>
          <w:sz w:val="20"/>
        </w:rPr>
        <w:t xml:space="preserve">iela alebo celé </w:t>
      </w:r>
      <w:r w:rsidR="00E15DD7" w:rsidRPr="008B0399">
        <w:rPr>
          <w:rFonts w:cs="Arial"/>
          <w:sz w:val="20"/>
        </w:rPr>
        <w:t>D</w:t>
      </w:r>
      <w:r w:rsidRPr="008B0399">
        <w:rPr>
          <w:rFonts w:cs="Arial"/>
          <w:sz w:val="20"/>
        </w:rPr>
        <w:t>ielo je pripravené k odovzdaniu. Súčasne s vý</w:t>
      </w:r>
      <w:r w:rsidR="00E15DD7" w:rsidRPr="008B0399">
        <w:rPr>
          <w:rFonts w:cs="Arial"/>
          <w:sz w:val="20"/>
        </w:rPr>
        <w:t>zvou na prevzatie diela doručí Zhotoviteľ O</w:t>
      </w:r>
      <w:r w:rsidRPr="008B0399">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8B0399">
        <w:rPr>
          <w:rFonts w:cs="Arial"/>
          <w:sz w:val="20"/>
        </w:rPr>
        <w:t>D</w:t>
      </w:r>
      <w:r w:rsidRPr="008B0399">
        <w:rPr>
          <w:rFonts w:cs="Arial"/>
          <w:sz w:val="20"/>
        </w:rPr>
        <w:t xml:space="preserve">iela alebo jeho častí, ktoré má alebo by vzhľadom na stav rozostavanosti </w:t>
      </w:r>
      <w:r w:rsidR="00E15DD7" w:rsidRPr="008B0399">
        <w:rPr>
          <w:rFonts w:cs="Arial"/>
          <w:sz w:val="20"/>
        </w:rPr>
        <w:t>D</w:t>
      </w:r>
      <w:r w:rsidRPr="008B0399">
        <w:rPr>
          <w:rFonts w:cs="Arial"/>
          <w:sz w:val="20"/>
        </w:rPr>
        <w:t xml:space="preserve">iela mal mať ku dňu vystavenia výzvy na prevzatie diela k dispozícii. </w:t>
      </w:r>
    </w:p>
    <w:p w14:paraId="135CC798"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Dielo alebo jeho časť je riadne vykonané až úspešným vykonaním všetkých skúšok predpísaných všeobecne záväznými právnymi predpismi, záväznými normami a </w:t>
      </w:r>
      <w:r w:rsidR="00E36BBF" w:rsidRPr="008B0399">
        <w:rPr>
          <w:rFonts w:cs="Arial"/>
          <w:sz w:val="20"/>
        </w:rPr>
        <w:t>P</w:t>
      </w:r>
      <w:r w:rsidRPr="008B0399">
        <w:rPr>
          <w:rFonts w:cs="Arial"/>
          <w:sz w:val="20"/>
        </w:rPr>
        <w:t>rojektovou dokumentáciou a predlože</w:t>
      </w:r>
      <w:r w:rsidR="00E36BBF" w:rsidRPr="008B0399">
        <w:rPr>
          <w:rFonts w:cs="Arial"/>
          <w:sz w:val="20"/>
        </w:rPr>
        <w:t>ním dokladov o týchto skúškach O</w:t>
      </w:r>
      <w:r w:rsidRPr="008B0399">
        <w:rPr>
          <w:rFonts w:cs="Arial"/>
          <w:sz w:val="20"/>
        </w:rPr>
        <w:t xml:space="preserve">bjednávateľovi. Zhotoviteľ sa zaväzuje písomne vyzvať </w:t>
      </w:r>
      <w:r w:rsidR="00E36BBF" w:rsidRPr="008B0399">
        <w:rPr>
          <w:rFonts w:cs="Arial"/>
          <w:sz w:val="20"/>
        </w:rPr>
        <w:t>O</w:t>
      </w:r>
      <w:r w:rsidRPr="008B0399">
        <w:rPr>
          <w:rFonts w:cs="Arial"/>
          <w:sz w:val="20"/>
        </w:rPr>
        <w:t xml:space="preserve">bjednávateľa aspoň 10 pracovných dní vopred k účastí na skúškach </w:t>
      </w:r>
      <w:r w:rsidR="00E36BBF" w:rsidRPr="008B0399">
        <w:rPr>
          <w:rFonts w:cs="Arial"/>
          <w:sz w:val="20"/>
        </w:rPr>
        <w:t>D</w:t>
      </w:r>
      <w:r w:rsidRPr="008B0399">
        <w:rPr>
          <w:rFonts w:cs="Arial"/>
          <w:sz w:val="20"/>
        </w:rPr>
        <w:t xml:space="preserve">iela alebo jeho časti, pričom účasť </w:t>
      </w:r>
      <w:r w:rsidR="00E36BBF" w:rsidRPr="008B0399">
        <w:rPr>
          <w:rFonts w:cs="Arial"/>
          <w:sz w:val="20"/>
        </w:rPr>
        <w:t>Z</w:t>
      </w:r>
      <w:r w:rsidRPr="008B0399">
        <w:rPr>
          <w:rFonts w:cs="Arial"/>
          <w:sz w:val="20"/>
        </w:rPr>
        <w:t xml:space="preserve">hotoviteľa na týchto skúškach je povinná. Zhotoviteľ je povinný viesť podrobný technický záznam o vykonaných skúškach a odovzdať ich </w:t>
      </w:r>
      <w:r w:rsidR="00E36BBF" w:rsidRPr="008B0399">
        <w:rPr>
          <w:rFonts w:cs="Arial"/>
          <w:sz w:val="20"/>
        </w:rPr>
        <w:t>O</w:t>
      </w:r>
      <w:r w:rsidRPr="008B0399">
        <w:rPr>
          <w:rFonts w:cs="Arial"/>
          <w:sz w:val="20"/>
        </w:rPr>
        <w:t xml:space="preserve">bjednávateľovi. </w:t>
      </w:r>
    </w:p>
    <w:p w14:paraId="6961CE62" w14:textId="77777777" w:rsidR="00611E75" w:rsidRPr="008B0399" w:rsidRDefault="00611E75" w:rsidP="008B0399">
      <w:pPr>
        <w:pStyle w:val="Zkladntext"/>
        <w:numPr>
          <w:ilvl w:val="1"/>
          <w:numId w:val="34"/>
        </w:numPr>
        <w:spacing w:before="120" w:line="288" w:lineRule="auto"/>
        <w:ind w:right="64"/>
        <w:rPr>
          <w:rFonts w:cs="Arial"/>
          <w:b/>
          <w:sz w:val="20"/>
        </w:rPr>
      </w:pPr>
      <w:r w:rsidRPr="008B0399">
        <w:rPr>
          <w:rFonts w:cs="Arial"/>
          <w:b/>
          <w:sz w:val="20"/>
        </w:rPr>
        <w:t xml:space="preserve">Objednávateľ </w:t>
      </w:r>
      <w:r w:rsidR="00F516DE" w:rsidRPr="008B0399">
        <w:rPr>
          <w:rFonts w:cs="Arial"/>
          <w:b/>
          <w:sz w:val="20"/>
        </w:rPr>
        <w:t xml:space="preserve">má </w:t>
      </w:r>
      <w:r w:rsidR="009E4DF8" w:rsidRPr="008B0399">
        <w:rPr>
          <w:rFonts w:cs="Arial"/>
          <w:b/>
          <w:sz w:val="20"/>
        </w:rPr>
        <w:t xml:space="preserve">lehotu </w:t>
      </w:r>
      <w:r w:rsidR="00BD3993" w:rsidRPr="008B0399">
        <w:rPr>
          <w:rFonts w:cs="Arial"/>
          <w:b/>
          <w:sz w:val="20"/>
        </w:rPr>
        <w:t>3</w:t>
      </w:r>
      <w:r w:rsidR="00F516DE" w:rsidRPr="008B0399">
        <w:rPr>
          <w:rFonts w:cs="Arial"/>
          <w:b/>
          <w:sz w:val="20"/>
        </w:rPr>
        <w:t xml:space="preserve">0 dní na </w:t>
      </w:r>
      <w:r w:rsidRPr="008B0399">
        <w:rPr>
          <w:rFonts w:cs="Arial"/>
          <w:b/>
          <w:sz w:val="20"/>
        </w:rPr>
        <w:t>prezre</w:t>
      </w:r>
      <w:r w:rsidR="00F516DE" w:rsidRPr="008B0399">
        <w:rPr>
          <w:rFonts w:cs="Arial"/>
          <w:b/>
          <w:sz w:val="20"/>
        </w:rPr>
        <w:t xml:space="preserve">tie </w:t>
      </w:r>
      <w:r w:rsidRPr="008B0399">
        <w:rPr>
          <w:rFonts w:cs="Arial"/>
          <w:b/>
          <w:sz w:val="20"/>
        </w:rPr>
        <w:t>D</w:t>
      </w:r>
      <w:r w:rsidR="00F516DE" w:rsidRPr="008B0399">
        <w:rPr>
          <w:rFonts w:cs="Arial"/>
          <w:b/>
          <w:sz w:val="20"/>
        </w:rPr>
        <w:t>iela</w:t>
      </w:r>
      <w:r w:rsidR="00627C1A" w:rsidRPr="008B0399">
        <w:rPr>
          <w:rFonts w:cs="Arial"/>
          <w:b/>
          <w:sz w:val="20"/>
        </w:rPr>
        <w:t xml:space="preserve"> </w:t>
      </w:r>
      <w:r w:rsidR="009E4DF8" w:rsidRPr="008B0399">
        <w:rPr>
          <w:rFonts w:cs="Arial"/>
          <w:b/>
          <w:sz w:val="20"/>
        </w:rPr>
        <w:t>a  dokumentácie</w:t>
      </w:r>
      <w:r w:rsidR="00F516DE" w:rsidRPr="008B0399">
        <w:rPr>
          <w:rFonts w:cs="Arial"/>
          <w:b/>
          <w:sz w:val="20"/>
        </w:rPr>
        <w:t xml:space="preserve"> pred podpisom odovzdávajúceho protokolu.</w:t>
      </w:r>
    </w:p>
    <w:p w14:paraId="68378055"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Objednávateľ nie je povinný prevziať </w:t>
      </w:r>
      <w:r w:rsidR="00E36BBF" w:rsidRPr="008B0399">
        <w:rPr>
          <w:rFonts w:cs="Arial"/>
          <w:sz w:val="20"/>
        </w:rPr>
        <w:t>D</w:t>
      </w:r>
      <w:r w:rsidRPr="008B0399">
        <w:rPr>
          <w:rFonts w:cs="Arial"/>
          <w:sz w:val="20"/>
        </w:rPr>
        <w:t xml:space="preserve">ielo alebo jeho časť, ak nie je riadne vykonané, najmä ak v čase, kedy má dôjsť k odovzdaniu a prevzatiu </w:t>
      </w:r>
      <w:r w:rsidR="00E36BBF" w:rsidRPr="008B0399">
        <w:rPr>
          <w:rFonts w:cs="Arial"/>
          <w:sz w:val="20"/>
        </w:rPr>
        <w:t>D</w:t>
      </w:r>
      <w:r w:rsidRPr="008B0399">
        <w:rPr>
          <w:rFonts w:cs="Arial"/>
          <w:sz w:val="20"/>
        </w:rPr>
        <w:t xml:space="preserve">iela alebo jeho časti, vykazuje </w:t>
      </w:r>
      <w:r w:rsidR="00E36BBF" w:rsidRPr="008B0399">
        <w:rPr>
          <w:rFonts w:cs="Arial"/>
          <w:sz w:val="20"/>
        </w:rPr>
        <w:t>D</w:t>
      </w:r>
      <w:r w:rsidRPr="008B0399">
        <w:rPr>
          <w:rFonts w:cs="Arial"/>
          <w:sz w:val="20"/>
        </w:rPr>
        <w:t>ielo alebo</w:t>
      </w:r>
      <w:r w:rsidR="00E6477E" w:rsidRPr="008B0399">
        <w:rPr>
          <w:rFonts w:cs="Arial"/>
          <w:sz w:val="20"/>
        </w:rPr>
        <w:t xml:space="preserve"> jeho časť vady alebo nedorobky</w:t>
      </w:r>
      <w:r w:rsidRPr="008B0399">
        <w:rPr>
          <w:rFonts w:cs="Arial"/>
          <w:sz w:val="20"/>
        </w:rPr>
        <w:t xml:space="preserve">. </w:t>
      </w:r>
      <w:r w:rsidR="008F0930" w:rsidRPr="008B0399">
        <w:rPr>
          <w:rFonts w:cs="Arial"/>
          <w:sz w:val="20"/>
        </w:rPr>
        <w:t>Objednávateľ je povinný písomne oznámiť vady diela bez zbytočného odkladu po tom, čo ich zistil, najneskôr v pracovný deň nasledujúci po dni ich zistenia.</w:t>
      </w:r>
      <w:r w:rsidR="00C40483" w:rsidRPr="008B0399">
        <w:rPr>
          <w:rFonts w:cs="Arial"/>
          <w:sz w:val="20"/>
        </w:rPr>
        <w:t xml:space="preserve"> Zhotoviteľ nezodpovedá za vady diela, ktoré boli spôsobené použitím podkladov prevzatých od objednávateľa a zhotoviteľ ani pri vynaložení všetkej starostlivosti nemohol zistiť ich nevhodnosť alebo na ich nevhodnosť objednávateľa upozornil a on na ich použití trval. Vady diela, ktoré sú zjavné už pri odovzdávaní a preberaní diela je povinný objednávateľ uviesť v zápise o odovzdaní a prevzatí diela. Vady diela, ktoré sú zjavné už pri odovzdávaní a preberaní diela je povinný objednávateľ uviesť v zápise o odovzdaní a prevzatí diela.</w:t>
      </w:r>
    </w:p>
    <w:p w14:paraId="34432AF3"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Vadou sa rozumie</w:t>
      </w:r>
      <w:r w:rsidR="00E36BBF" w:rsidRPr="008B0399">
        <w:rPr>
          <w:rFonts w:cs="Arial"/>
          <w:sz w:val="20"/>
        </w:rPr>
        <w:t xml:space="preserve"> aj</w:t>
      </w:r>
      <w:r w:rsidRPr="008B0399">
        <w:rPr>
          <w:rFonts w:cs="Arial"/>
          <w:sz w:val="20"/>
        </w:rPr>
        <w:t xml:space="preserve"> odchýlka v kvalite, rozsahu alebo parametroch </w:t>
      </w:r>
      <w:r w:rsidR="00E36BBF" w:rsidRPr="008B0399">
        <w:rPr>
          <w:rFonts w:cs="Arial"/>
          <w:sz w:val="20"/>
        </w:rPr>
        <w:t>Diela stanovených P</w:t>
      </w:r>
      <w:r w:rsidRPr="008B0399">
        <w:rPr>
          <w:rFonts w:cs="Arial"/>
          <w:sz w:val="20"/>
        </w:rPr>
        <w:t>r</w:t>
      </w:r>
      <w:r w:rsidR="00E36BBF" w:rsidRPr="008B0399">
        <w:rPr>
          <w:rFonts w:cs="Arial"/>
          <w:sz w:val="20"/>
        </w:rPr>
        <w:t>ojektovou dokumentáciou, touto Z</w:t>
      </w:r>
      <w:r w:rsidRPr="008B0399">
        <w:rPr>
          <w:rFonts w:cs="Arial"/>
          <w:sz w:val="20"/>
        </w:rPr>
        <w:t xml:space="preserve">mluvou, všeobecne záväznými právnymi predpismi alebo technickými normami. </w:t>
      </w:r>
    </w:p>
    <w:p w14:paraId="0FD37F9A"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lastRenderedPageBreak/>
        <w:t>Nedorobkom sa rozumie</w:t>
      </w:r>
      <w:r w:rsidR="00E36BBF" w:rsidRPr="008B0399">
        <w:rPr>
          <w:rFonts w:cs="Arial"/>
          <w:sz w:val="20"/>
        </w:rPr>
        <w:t xml:space="preserve"> aj nedokončená práca oproti P</w:t>
      </w:r>
      <w:r w:rsidRPr="008B0399">
        <w:rPr>
          <w:rFonts w:cs="Arial"/>
          <w:sz w:val="20"/>
        </w:rPr>
        <w:t>rojektovej dokumentácii. Na účely upl</w:t>
      </w:r>
      <w:r w:rsidR="00E36BBF" w:rsidRPr="008B0399">
        <w:rPr>
          <w:rFonts w:cs="Arial"/>
          <w:sz w:val="20"/>
        </w:rPr>
        <w:t>atňovania nárokov zo záruky za Dielo sa nedorobky považujú za vady D</w:t>
      </w:r>
      <w:r w:rsidRPr="008B0399">
        <w:rPr>
          <w:rFonts w:cs="Arial"/>
          <w:sz w:val="20"/>
        </w:rPr>
        <w:t xml:space="preserve">iela. </w:t>
      </w:r>
    </w:p>
    <w:p w14:paraId="3FD2E9D2"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O odovzdaní a prevzatí </w:t>
      </w:r>
      <w:r w:rsidR="00E36BBF" w:rsidRPr="008B0399">
        <w:rPr>
          <w:rFonts w:cs="Arial"/>
          <w:sz w:val="20"/>
        </w:rPr>
        <w:t>D</w:t>
      </w:r>
      <w:r w:rsidRPr="008B0399">
        <w:rPr>
          <w:rFonts w:cs="Arial"/>
          <w:sz w:val="20"/>
        </w:rPr>
        <w:t xml:space="preserve">iela sú </w:t>
      </w:r>
      <w:r w:rsidR="00E36BBF" w:rsidRPr="008B0399">
        <w:rPr>
          <w:rFonts w:cs="Arial"/>
          <w:sz w:val="20"/>
        </w:rPr>
        <w:t>Z</w:t>
      </w:r>
      <w:r w:rsidRPr="008B0399">
        <w:rPr>
          <w:rFonts w:cs="Arial"/>
          <w:sz w:val="20"/>
        </w:rPr>
        <w:t>mluvné strany povinné</w:t>
      </w:r>
      <w:r w:rsidR="00F516DE" w:rsidRPr="008B0399">
        <w:rPr>
          <w:rFonts w:cs="Arial"/>
          <w:sz w:val="20"/>
        </w:rPr>
        <w:t xml:space="preserve"> po prezretí Diela Objednávateľom </w:t>
      </w:r>
      <w:r w:rsidRPr="008B0399">
        <w:rPr>
          <w:rFonts w:cs="Arial"/>
          <w:sz w:val="20"/>
        </w:rPr>
        <w:t xml:space="preserve"> spísať protokol,</w:t>
      </w:r>
      <w:r w:rsidR="00E36BBF" w:rsidRPr="008B0399">
        <w:rPr>
          <w:rFonts w:cs="Arial"/>
          <w:sz w:val="20"/>
        </w:rPr>
        <w:t xml:space="preserve"> ktorý podpíšu oprávnené osoby Z</w:t>
      </w:r>
      <w:r w:rsidRPr="008B0399">
        <w:rPr>
          <w:rFonts w:cs="Arial"/>
          <w:sz w:val="20"/>
        </w:rPr>
        <w:t xml:space="preserve">mluvných strán. </w:t>
      </w:r>
    </w:p>
    <w:p w14:paraId="196103F2" w14:textId="77777777" w:rsidR="00AE3E87" w:rsidRPr="008B0399" w:rsidRDefault="00AE3E87" w:rsidP="008B0399">
      <w:pPr>
        <w:pStyle w:val="Zkladntext"/>
        <w:numPr>
          <w:ilvl w:val="1"/>
          <w:numId w:val="34"/>
        </w:numPr>
        <w:spacing w:before="120" w:line="288" w:lineRule="auto"/>
        <w:ind w:right="64"/>
        <w:rPr>
          <w:rFonts w:cs="Arial"/>
          <w:sz w:val="20"/>
        </w:rPr>
      </w:pPr>
      <w:r w:rsidRPr="008B0399">
        <w:rPr>
          <w:rFonts w:cs="Arial"/>
          <w:sz w:val="20"/>
        </w:rPr>
        <w:t xml:space="preserve">Zhotoviteľ je povinný odstrániť vady, ktoré boli zistené pri preberacom konaní a sú uvedené v protokole o odovzdaní a prevzatí </w:t>
      </w:r>
      <w:r w:rsidR="00E36BBF" w:rsidRPr="008B0399">
        <w:rPr>
          <w:rFonts w:cs="Arial"/>
          <w:sz w:val="20"/>
        </w:rPr>
        <w:t>D</w:t>
      </w:r>
      <w:r w:rsidRPr="008B0399">
        <w:rPr>
          <w:rFonts w:cs="Arial"/>
          <w:sz w:val="20"/>
        </w:rPr>
        <w:t>iela, a to</w:t>
      </w:r>
      <w:r w:rsidR="00E36BBF" w:rsidRPr="008B0399">
        <w:rPr>
          <w:rFonts w:cs="Arial"/>
          <w:sz w:val="20"/>
        </w:rPr>
        <w:t xml:space="preserve"> v lehote dohodnutej písomne s O</w:t>
      </w:r>
      <w:r w:rsidRPr="008B0399">
        <w:rPr>
          <w:rFonts w:cs="Arial"/>
          <w:sz w:val="20"/>
        </w:rPr>
        <w:t>bjednávateľom, inak v lehote primeranej rozsahu a po</w:t>
      </w:r>
      <w:r w:rsidR="00E36BBF" w:rsidRPr="008B0399">
        <w:rPr>
          <w:rFonts w:cs="Arial"/>
          <w:sz w:val="20"/>
        </w:rPr>
        <w:t xml:space="preserve">vahe týchto vád. </w:t>
      </w:r>
      <w:r w:rsidR="00F516DE" w:rsidRPr="008B0399">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náklady Zhotoviteľa</w:t>
      </w:r>
      <w:r w:rsidR="00BD78DE" w:rsidRPr="008B0399">
        <w:rPr>
          <w:rFonts w:cs="Arial"/>
          <w:sz w:val="20"/>
        </w:rPr>
        <w:t>.</w:t>
      </w:r>
    </w:p>
    <w:p w14:paraId="39E1088C" w14:textId="77777777" w:rsidR="008B3B30" w:rsidRPr="008B0399" w:rsidRDefault="008B3B30" w:rsidP="008B0399">
      <w:pPr>
        <w:pStyle w:val="Zkladntext"/>
        <w:spacing w:before="120" w:line="288" w:lineRule="auto"/>
        <w:ind w:left="720" w:right="64"/>
        <w:rPr>
          <w:rFonts w:cs="Arial"/>
          <w:sz w:val="20"/>
        </w:rPr>
      </w:pPr>
    </w:p>
    <w:p w14:paraId="0911AE17" w14:textId="77777777" w:rsidR="008B3B30" w:rsidRPr="008B0399" w:rsidRDefault="008A71A7" w:rsidP="008B0399">
      <w:pPr>
        <w:pStyle w:val="Zkladntext"/>
        <w:numPr>
          <w:ilvl w:val="0"/>
          <w:numId w:val="34"/>
        </w:numPr>
        <w:tabs>
          <w:tab w:val="clear" w:pos="360"/>
          <w:tab w:val="num" w:pos="720"/>
        </w:tabs>
        <w:spacing w:before="120" w:line="288" w:lineRule="auto"/>
        <w:ind w:left="720" w:right="64" w:hanging="720"/>
        <w:rPr>
          <w:rFonts w:cs="Arial"/>
          <w:b/>
          <w:sz w:val="20"/>
          <w:u w:val="single"/>
        </w:rPr>
      </w:pPr>
      <w:r w:rsidRPr="008B0399">
        <w:rPr>
          <w:rFonts w:cs="Arial"/>
          <w:b/>
          <w:sz w:val="20"/>
          <w:u w:val="single"/>
        </w:rPr>
        <w:t>ZÁRUKA</w:t>
      </w:r>
    </w:p>
    <w:p w14:paraId="55FC33BD" w14:textId="2CAFA86B" w:rsidR="008B0399" w:rsidRPr="001429CC" w:rsidRDefault="00F92358" w:rsidP="000B753E">
      <w:pPr>
        <w:numPr>
          <w:ilvl w:val="1"/>
          <w:numId w:val="53"/>
        </w:numPr>
        <w:spacing w:before="120" w:line="288" w:lineRule="auto"/>
        <w:ind w:left="0" w:right="64" w:firstLine="0"/>
        <w:jc w:val="both"/>
        <w:rPr>
          <w:rFonts w:ascii="Arial" w:hAnsi="Arial" w:cs="Arial"/>
          <w:lang w:val="sk-SK"/>
        </w:rPr>
      </w:pPr>
      <w:r w:rsidRPr="001429CC">
        <w:rPr>
          <w:rFonts w:ascii="Arial" w:hAnsi="Arial" w:cs="Arial"/>
          <w:lang w:val="sk-SK"/>
        </w:rPr>
        <w:t>Zhotoviteľ poskytuje na dielo záruku za akosť v trvaní dvadsaťštyri (24) mesiacov od odovzdania a prevzatia diela. Záručná doba začne plynúť dňom odovzdania diela Objednávateľovi. Zhotoviteľ sa zaručuje počas záručnej doby za kvalitu a funkčnosť diela. Zhotoviteľ zodpovedá za vady aj v prípade, ak práce, resp. ich časť vykonávala tretia osoba ako zmluvný partner Zhotoviteľa (napr. subdodávateľ Zhotoviteľa). Zhotoviteľ zodpovedá za to, že dielo bude mať počas záručnej doby vlastnosti dohodnuté v tejto Zmluve.</w:t>
      </w:r>
    </w:p>
    <w:p w14:paraId="561754E1" w14:textId="0F8FE39E" w:rsidR="008B0399" w:rsidRPr="001429CC" w:rsidRDefault="00F92358" w:rsidP="000B753E">
      <w:pPr>
        <w:numPr>
          <w:ilvl w:val="1"/>
          <w:numId w:val="53"/>
        </w:numPr>
        <w:spacing w:before="120" w:line="288" w:lineRule="auto"/>
        <w:ind w:left="0" w:right="64" w:firstLine="0"/>
        <w:jc w:val="both"/>
        <w:rPr>
          <w:rFonts w:ascii="Arial" w:hAnsi="Arial" w:cs="Arial"/>
          <w:lang w:val="sk-SK"/>
        </w:rPr>
      </w:pPr>
      <w:r w:rsidRPr="001429CC">
        <w:rPr>
          <w:rFonts w:ascii="Arial" w:hAnsi="Arial" w:cs="Arial"/>
          <w:lang w:val="sk-SK"/>
        </w:rPr>
        <w:t>Záruka sa nevzťahuje na poškodenie diela spôsobené Objednávateľom, treťou osobou, neodborným zásahom, alebo nesprávnym používaním alebo prevádzkovaním diela ako aj na skutočnosti uvedené v záručných listoch zariadení.</w:t>
      </w:r>
    </w:p>
    <w:p w14:paraId="6410879B" w14:textId="0A7413DB" w:rsidR="008B0399" w:rsidRPr="001429CC" w:rsidRDefault="00F92358" w:rsidP="000B753E">
      <w:pPr>
        <w:numPr>
          <w:ilvl w:val="1"/>
          <w:numId w:val="53"/>
        </w:numPr>
        <w:spacing w:before="120" w:line="288" w:lineRule="auto"/>
        <w:ind w:left="0" w:right="64" w:firstLine="0"/>
        <w:jc w:val="both"/>
        <w:rPr>
          <w:rFonts w:ascii="Arial" w:hAnsi="Arial" w:cs="Arial"/>
          <w:lang w:val="sk-SK"/>
        </w:rPr>
      </w:pPr>
      <w:r w:rsidRPr="001429CC">
        <w:rPr>
          <w:rFonts w:ascii="Arial" w:hAnsi="Arial" w:cs="Arial"/>
          <w:lang w:val="sk-SK"/>
        </w:rPr>
        <w:t>Zhotoviteľ zabezpečí pre Objednávateľa aj pozáručný servis diela, ak sa na tom zmluvné strany vzájomne dohodnú. V takomto prípade budú podmienky vykonávania servisu, údržby a opráv upresnené v samostatnej servisnej zmluve.</w:t>
      </w:r>
    </w:p>
    <w:p w14:paraId="692F2D15" w14:textId="77777777" w:rsidR="008B0399" w:rsidRPr="001429CC" w:rsidRDefault="00F92358" w:rsidP="000B753E">
      <w:pPr>
        <w:numPr>
          <w:ilvl w:val="1"/>
          <w:numId w:val="53"/>
        </w:numPr>
        <w:spacing w:before="120" w:line="288" w:lineRule="auto"/>
        <w:ind w:left="0" w:right="64" w:firstLine="0"/>
        <w:jc w:val="both"/>
        <w:rPr>
          <w:rFonts w:ascii="Arial" w:hAnsi="Arial" w:cs="Arial"/>
          <w:lang w:val="sk-SK"/>
        </w:rPr>
      </w:pPr>
      <w:r w:rsidRPr="001429CC">
        <w:rPr>
          <w:rFonts w:ascii="Arial" w:hAnsi="Arial" w:cs="Arial"/>
          <w:lang w:val="sk-SK"/>
        </w:rPr>
        <w:t>V prípade, že počas záručnej doby sa zistí vada na zrealizovanom diele, Objednávateľ písomne upozorní Zhotoviteľa na tento jav s popisom ako sa vady prejavujú. Zmluvné strany sa dohodli, že počas záručnej doby má Objednávateľ právo požadovať a Zhotoviteľ povinnosť bezplatne odstrániť zistené a reklamované vady. Zhotoviteľ sa zaväzuje odstrániť reklamované vady najneskôr do štrnástich (14) dní od písomného uplatnenia reklamácie Objednávateľom, ak nedôjde k písomnej dohode o inom termíne, a ku ktorej sa zhotoví obojstranne potvrdený zápis. Ak Zhotoviteľ neodstráni vady v lehotách určených v tejto Zmluve, je Objednávateľ oprávnený po písomnej výzve adresovanej Zhotoviteľovi vykonať odstránenie vád samostatne alebo ich vykonaním poveriť tretiu osobu. Takto vzniknuté skutočné náklady je Zhotoviteľ povinný uhradiť Objednávateľovi do desiatich (10) dní odo dňa doručenia faktúry o ich vyúčtovaní. Ustanovenie tohto bodu Zmluvy nemá vplyv na zodpovednosť Zhotoviteľa za ďalšie vady, resp. na Zhotoviteľom poskytnutú záruku.</w:t>
      </w:r>
    </w:p>
    <w:p w14:paraId="5055FF5F" w14:textId="77777777" w:rsidR="00007E08" w:rsidRPr="001429CC" w:rsidRDefault="00F92358" w:rsidP="000B753E">
      <w:pPr>
        <w:spacing w:before="120" w:line="288" w:lineRule="auto"/>
        <w:ind w:right="64"/>
        <w:jc w:val="both"/>
        <w:rPr>
          <w:rFonts w:ascii="Arial" w:hAnsi="Arial" w:cs="Arial"/>
          <w:lang w:val="sk-SK"/>
        </w:rPr>
      </w:pPr>
      <w:r w:rsidRPr="001429CC">
        <w:rPr>
          <w:rFonts w:ascii="Arial" w:hAnsi="Arial" w:cs="Arial"/>
          <w:lang w:val="sk-SK"/>
        </w:rPr>
        <w:t xml:space="preserve">  </w:t>
      </w:r>
    </w:p>
    <w:p w14:paraId="0E32CD0F" w14:textId="77777777" w:rsidR="00F516DE" w:rsidRPr="008B0399" w:rsidRDefault="00F516DE" w:rsidP="000B753E">
      <w:pPr>
        <w:pStyle w:val="Zkladntext"/>
        <w:numPr>
          <w:ilvl w:val="0"/>
          <w:numId w:val="34"/>
        </w:numPr>
        <w:tabs>
          <w:tab w:val="clear" w:pos="360"/>
          <w:tab w:val="num" w:pos="720"/>
        </w:tabs>
        <w:spacing w:before="120" w:line="288" w:lineRule="auto"/>
        <w:ind w:left="0" w:right="64" w:hanging="720"/>
        <w:rPr>
          <w:rFonts w:cs="Arial"/>
          <w:b/>
          <w:sz w:val="20"/>
          <w:u w:val="single"/>
        </w:rPr>
      </w:pPr>
      <w:r w:rsidRPr="008B0399">
        <w:rPr>
          <w:rFonts w:cs="Arial"/>
          <w:b/>
          <w:sz w:val="20"/>
          <w:u w:val="single"/>
        </w:rPr>
        <w:t>ZMLUVNÉ POKUTY</w:t>
      </w:r>
    </w:p>
    <w:p w14:paraId="4DF1815B" w14:textId="77777777" w:rsidR="008B0399" w:rsidRPr="001429CC" w:rsidRDefault="00F516DE" w:rsidP="000B753E">
      <w:pPr>
        <w:numPr>
          <w:ilvl w:val="1"/>
          <w:numId w:val="54"/>
        </w:numPr>
        <w:spacing w:before="120" w:line="288" w:lineRule="auto"/>
        <w:ind w:left="0" w:right="64" w:firstLine="0"/>
        <w:jc w:val="both"/>
        <w:rPr>
          <w:rFonts w:ascii="Arial" w:hAnsi="Arial" w:cs="Arial"/>
          <w:lang w:val="sk-SK"/>
        </w:rPr>
      </w:pPr>
      <w:r w:rsidRPr="001429CC">
        <w:rPr>
          <w:rFonts w:ascii="Arial" w:hAnsi="Arial" w:cs="Arial"/>
          <w:lang w:val="sk-SK"/>
        </w:rPr>
        <w:t xml:space="preserve">Ak Zhotoviteľ nevykoná a neodovzdá Dielo riadne (bez vád) a včas, je Zhotoviteľ povinný zaplatiť Objednávateľovi </w:t>
      </w:r>
      <w:r w:rsidR="00F47C08" w:rsidRPr="001429CC">
        <w:rPr>
          <w:rFonts w:ascii="Arial" w:hAnsi="Arial" w:cs="Arial"/>
          <w:b/>
          <w:lang w:val="sk-SK"/>
        </w:rPr>
        <w:t xml:space="preserve">zmluvnú pokutu vo výške 0,1 </w:t>
      </w:r>
      <w:r w:rsidRPr="001429CC">
        <w:rPr>
          <w:rFonts w:ascii="Arial" w:hAnsi="Arial" w:cs="Arial"/>
          <w:b/>
          <w:lang w:val="sk-SK"/>
        </w:rPr>
        <w:t>% z celkovej ceny Diela</w:t>
      </w:r>
      <w:r w:rsidRPr="001429CC">
        <w:rPr>
          <w:rFonts w:ascii="Arial" w:hAnsi="Arial" w:cs="Arial"/>
          <w:lang w:val="sk-SK"/>
        </w:rPr>
        <w:t xml:space="preserve"> vrátane DPH </w:t>
      </w:r>
      <w:r w:rsidRPr="001429CC">
        <w:rPr>
          <w:rFonts w:ascii="Arial" w:hAnsi="Arial" w:cs="Arial"/>
          <w:b/>
          <w:lang w:val="sk-SK"/>
        </w:rPr>
        <w:t>za každý začatý deň omeškania</w:t>
      </w:r>
      <w:r w:rsidRPr="001429CC">
        <w:rPr>
          <w:rFonts w:ascii="Arial" w:hAnsi="Arial" w:cs="Arial"/>
          <w:lang w:val="sk-SK"/>
        </w:rPr>
        <w:t xml:space="preserve"> s odovzdaním Diela riadne (bez vád) a včas, okrem prípadu, že omeškanie nastalo v dôsledku okolností majúcich povahu vyššej moci (prírodná katastrofa, vojna, atď)</w:t>
      </w:r>
      <w:r w:rsidR="00C40483" w:rsidRPr="001429CC">
        <w:rPr>
          <w:rFonts w:ascii="Arial" w:hAnsi="Arial" w:cs="Arial"/>
          <w:lang w:val="sk-SK"/>
        </w:rPr>
        <w:t>,</w:t>
      </w:r>
      <w:r w:rsidRPr="001429CC">
        <w:rPr>
          <w:rFonts w:ascii="Arial" w:hAnsi="Arial" w:cs="Arial"/>
          <w:lang w:val="sk-SK"/>
        </w:rPr>
        <w:t xml:space="preserve"> </w:t>
      </w:r>
      <w:r w:rsidR="00F92358" w:rsidRPr="001429CC">
        <w:rPr>
          <w:rFonts w:ascii="Arial" w:hAnsi="Arial" w:cs="Arial"/>
          <w:lang w:val="sk-SK"/>
        </w:rPr>
        <w:t>celkovo nie však viac ako 10% Ceny diela vrátane prislúchajúcej DPH.</w:t>
      </w:r>
    </w:p>
    <w:p w14:paraId="44FC4FC8" w14:textId="77777777" w:rsidR="008B0399" w:rsidRPr="001429CC" w:rsidRDefault="008B0399" w:rsidP="000B753E">
      <w:pPr>
        <w:spacing w:before="120" w:line="288" w:lineRule="auto"/>
        <w:ind w:right="64"/>
        <w:jc w:val="both"/>
        <w:rPr>
          <w:rFonts w:ascii="Arial" w:hAnsi="Arial" w:cs="Arial"/>
          <w:lang w:val="sk-SK"/>
        </w:rPr>
      </w:pPr>
    </w:p>
    <w:p w14:paraId="37CE1939" w14:textId="5609C4CA" w:rsidR="008B0399" w:rsidRPr="001429CC" w:rsidRDefault="00F67E8D" w:rsidP="000B753E">
      <w:pPr>
        <w:numPr>
          <w:ilvl w:val="1"/>
          <w:numId w:val="54"/>
        </w:numPr>
        <w:spacing w:before="120" w:line="288" w:lineRule="auto"/>
        <w:ind w:left="0" w:right="64" w:firstLine="0"/>
        <w:jc w:val="both"/>
        <w:rPr>
          <w:rFonts w:ascii="Arial" w:hAnsi="Arial" w:cs="Arial"/>
          <w:lang w:val="sk-SK"/>
        </w:rPr>
      </w:pPr>
      <w:r w:rsidRPr="001429CC">
        <w:rPr>
          <w:rFonts w:ascii="Arial" w:hAnsi="Arial" w:cs="Arial"/>
          <w:b/>
          <w:lang w:val="sk-SK"/>
        </w:rPr>
        <w:t xml:space="preserve">Ak je </w:t>
      </w:r>
      <w:r w:rsidR="00E76ABD" w:rsidRPr="001429CC">
        <w:rPr>
          <w:rFonts w:ascii="Arial" w:hAnsi="Arial" w:cs="Arial"/>
          <w:b/>
          <w:lang w:val="sk-SK"/>
        </w:rPr>
        <w:t xml:space="preserve">Zhotoviteľ </w:t>
      </w:r>
      <w:r w:rsidRPr="001429CC">
        <w:rPr>
          <w:rFonts w:ascii="Arial" w:hAnsi="Arial" w:cs="Arial"/>
          <w:b/>
          <w:lang w:val="sk-SK"/>
        </w:rPr>
        <w:t>v omeškaní dodania diela viac ako 60 dní</w:t>
      </w:r>
      <w:r w:rsidRPr="001429CC">
        <w:rPr>
          <w:rFonts w:ascii="Arial" w:hAnsi="Arial" w:cs="Arial"/>
          <w:lang w:val="sk-SK"/>
        </w:rPr>
        <w:t xml:space="preserve">, je Zhotoviteľ povinný zaplatiť Objednávateľovi zmluvnú pokutu vo výške </w:t>
      </w:r>
      <w:r w:rsidR="00E76ABD" w:rsidRPr="001429CC">
        <w:rPr>
          <w:rFonts w:ascii="Arial" w:hAnsi="Arial" w:cs="Arial"/>
          <w:lang w:val="sk-SK"/>
        </w:rPr>
        <w:t>20</w:t>
      </w:r>
      <w:r w:rsidRPr="001429CC">
        <w:rPr>
          <w:rFonts w:ascii="Arial" w:hAnsi="Arial" w:cs="Arial"/>
          <w:lang w:val="sk-SK"/>
        </w:rPr>
        <w:t>% z celkovej ceny Diela vrátane DPH, okrem prípadu, že omeškanie nastalo v dôsledku okolností majúcich povahu vyššej moci (prírodná katastrofa, vojna, atď).</w:t>
      </w:r>
      <w:r w:rsidR="005F55E8" w:rsidRPr="001429CC">
        <w:rPr>
          <w:rFonts w:ascii="Arial" w:hAnsi="Arial" w:cs="Arial"/>
          <w:lang w:val="sk-SK"/>
        </w:rPr>
        <w:t xml:space="preserve"> Uplatnenie zmluvnej pokuty podľa tohto odseku nevylučuje uplatnenie zmluvnej pokuty podľa odseku 7.1.</w:t>
      </w:r>
    </w:p>
    <w:p w14:paraId="3B73AAA8" w14:textId="3449BA5F" w:rsidR="008B0399" w:rsidRPr="001429CC" w:rsidRDefault="00F516DE" w:rsidP="000B753E">
      <w:pPr>
        <w:numPr>
          <w:ilvl w:val="1"/>
          <w:numId w:val="54"/>
        </w:numPr>
        <w:spacing w:before="120" w:line="288" w:lineRule="auto"/>
        <w:ind w:left="0" w:right="64" w:firstLine="0"/>
        <w:jc w:val="both"/>
        <w:rPr>
          <w:rFonts w:ascii="Arial" w:hAnsi="Arial" w:cs="Arial"/>
          <w:lang w:val="sk-SK"/>
        </w:rPr>
      </w:pPr>
      <w:r w:rsidRPr="001429CC">
        <w:rPr>
          <w:rFonts w:ascii="Arial" w:hAnsi="Arial" w:cs="Arial"/>
          <w:lang w:val="sk-SK"/>
        </w:rPr>
        <w:lastRenderedPageBreak/>
        <w:t xml:space="preserve">Ak Zhotoviteľ nezačne odstraňovať Objednávateľom oznámenú vadu včas, alebo ak Zhotoviteľ neodstráni vadu včas, je Zhotoviteľ povinný Objednávateľovi zaplatiť zmluvnú pokutu vo výške 10,- € za každú vadu a každý začatý deň omeškania až do dňa, kedy Zhotoviteľ pristúpi k odstraňovaniu vady. </w:t>
      </w:r>
    </w:p>
    <w:p w14:paraId="5F66CE90" w14:textId="77777777" w:rsidR="00F874AD" w:rsidRPr="001429CC" w:rsidRDefault="00F516DE" w:rsidP="000B753E">
      <w:pPr>
        <w:numPr>
          <w:ilvl w:val="1"/>
          <w:numId w:val="54"/>
        </w:numPr>
        <w:spacing w:before="120" w:line="288" w:lineRule="auto"/>
        <w:ind w:left="0" w:right="64" w:firstLine="0"/>
        <w:jc w:val="both"/>
        <w:rPr>
          <w:rFonts w:ascii="Arial" w:hAnsi="Arial" w:cs="Arial"/>
          <w:lang w:val="sk-SK"/>
        </w:rPr>
      </w:pPr>
      <w:r w:rsidRPr="001429CC">
        <w:rPr>
          <w:rFonts w:ascii="Arial" w:hAnsi="Arial" w:cs="Arial"/>
          <w:lang w:val="sk-SK"/>
        </w:rPr>
        <w:t xml:space="preserve">Zhotoviteľ je povinný zmluvné pokuty zaplatiť v deň, kedy na </w:t>
      </w:r>
      <w:proofErr w:type="spellStart"/>
      <w:r w:rsidRPr="001429CC">
        <w:rPr>
          <w:rFonts w:ascii="Arial" w:hAnsi="Arial" w:cs="Arial"/>
          <w:lang w:val="sk-SK"/>
        </w:rPr>
        <w:t>ne</w:t>
      </w:r>
      <w:proofErr w:type="spellEnd"/>
      <w:r w:rsidRPr="001429CC">
        <w:rPr>
          <w:rFonts w:ascii="Arial" w:hAnsi="Arial" w:cs="Arial"/>
          <w:lang w:val="sk-SK"/>
        </w:rPr>
        <w:t xml:space="preserve"> vznikne nárok. Nárokom na zaplatenie zmluvnej pokuty nie je dotknutý nárok oprávnenej strany na náhradu škody spôsobenej porušením povinnosti zabezpečenej zmluvnou pokutou, a to ani škody presahujúcej výšku zmluvnej pokuty. </w:t>
      </w:r>
    </w:p>
    <w:p w14:paraId="060F5ADC" w14:textId="77777777" w:rsidR="001A0337" w:rsidRPr="001429CC" w:rsidRDefault="001A0337" w:rsidP="008B0399">
      <w:pPr>
        <w:pStyle w:val="Default"/>
        <w:jc w:val="both"/>
        <w:rPr>
          <w:rFonts w:ascii="Arial" w:hAnsi="Arial" w:cs="Arial"/>
          <w:sz w:val="20"/>
          <w:szCs w:val="20"/>
        </w:rPr>
      </w:pPr>
    </w:p>
    <w:p w14:paraId="161D56A8" w14:textId="77777777" w:rsidR="00F92467" w:rsidRPr="001429CC" w:rsidRDefault="00F92467" w:rsidP="008B0399">
      <w:pPr>
        <w:pStyle w:val="Zkladntext"/>
        <w:numPr>
          <w:ilvl w:val="0"/>
          <w:numId w:val="34"/>
        </w:numPr>
        <w:spacing w:before="120" w:line="288" w:lineRule="auto"/>
        <w:ind w:left="720" w:right="64" w:hanging="720"/>
        <w:rPr>
          <w:rFonts w:cs="Arial"/>
          <w:b/>
          <w:sz w:val="20"/>
          <w:u w:val="single"/>
        </w:rPr>
      </w:pPr>
      <w:r w:rsidRPr="001429CC">
        <w:rPr>
          <w:rFonts w:cs="Arial"/>
          <w:b/>
          <w:sz w:val="20"/>
          <w:u w:val="single"/>
        </w:rPr>
        <w:t>SPOLUPÔSOBENIE OBJEDNÁVATEĽA A ZHOTOVITEĽA</w:t>
      </w:r>
    </w:p>
    <w:p w14:paraId="7E922F5D" w14:textId="77777777" w:rsidR="00F92467" w:rsidRPr="001429CC" w:rsidRDefault="00F92467" w:rsidP="008B0399">
      <w:pPr>
        <w:pStyle w:val="Zkladntext"/>
        <w:numPr>
          <w:ilvl w:val="1"/>
          <w:numId w:val="34"/>
        </w:numPr>
        <w:spacing w:before="120" w:line="288" w:lineRule="auto"/>
        <w:ind w:right="64"/>
        <w:rPr>
          <w:rFonts w:cs="Arial"/>
          <w:b/>
          <w:sz w:val="20"/>
          <w:u w:val="single"/>
        </w:rPr>
      </w:pPr>
      <w:r w:rsidRPr="001429CC">
        <w:rPr>
          <w:rFonts w:cs="Arial"/>
          <w:sz w:val="20"/>
        </w:rPr>
        <w:t xml:space="preserve">Objednávateľ odovzdá zhotoviteľovi stavenisko päť (5) kalendárnych  dní pred dňom začatia realizácie Diela, a to vyhotovením záznamu o odovzdaní a prevzatí staveniska a zápisom do stavebného denníka. </w:t>
      </w:r>
    </w:p>
    <w:p w14:paraId="492FF5CD" w14:textId="77777777" w:rsidR="00F92467" w:rsidRPr="001429CC" w:rsidRDefault="00F92467" w:rsidP="008B0399">
      <w:pPr>
        <w:pStyle w:val="Zkladntext"/>
        <w:numPr>
          <w:ilvl w:val="1"/>
          <w:numId w:val="34"/>
        </w:numPr>
        <w:spacing w:before="120" w:line="288" w:lineRule="auto"/>
        <w:ind w:right="64"/>
        <w:rPr>
          <w:rFonts w:cs="Arial"/>
          <w:b/>
          <w:sz w:val="20"/>
          <w:u w:val="single"/>
        </w:rPr>
      </w:pPr>
      <w:r w:rsidRPr="001429CC">
        <w:rPr>
          <w:rFonts w:cs="Arial"/>
          <w:sz w:val="20"/>
        </w:rPr>
        <w:t xml:space="preserve">Zhotoviteľ dňom prevzatia staveniska preberá na seba zodpovednosť so všetkými právami a povinnosťami zamestnávateľa podľa zákona o BOZP a prípadnými dôsledkami podľa § 373 a </w:t>
      </w:r>
      <w:proofErr w:type="spellStart"/>
      <w:r w:rsidRPr="001429CC">
        <w:rPr>
          <w:rFonts w:cs="Arial"/>
          <w:sz w:val="20"/>
        </w:rPr>
        <w:t>nasl</w:t>
      </w:r>
      <w:proofErr w:type="spellEnd"/>
      <w:r w:rsidRPr="001429CC">
        <w:rPr>
          <w:rFonts w:cs="Arial"/>
          <w:sz w:val="20"/>
        </w:rPr>
        <w:t xml:space="preserve">.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 </w:t>
      </w:r>
    </w:p>
    <w:p w14:paraId="4FF58C6B" w14:textId="77777777" w:rsidR="00F92467" w:rsidRPr="001429CC" w:rsidRDefault="00F92467" w:rsidP="008B0399">
      <w:pPr>
        <w:pStyle w:val="Zkladntext"/>
        <w:numPr>
          <w:ilvl w:val="1"/>
          <w:numId w:val="34"/>
        </w:numPr>
        <w:spacing w:before="120" w:line="288" w:lineRule="auto"/>
        <w:ind w:right="64"/>
        <w:rPr>
          <w:rFonts w:cs="Arial"/>
          <w:b/>
          <w:sz w:val="20"/>
          <w:u w:val="single"/>
        </w:rPr>
      </w:pPr>
      <w:r w:rsidRPr="001429CC">
        <w:rPr>
          <w:rFonts w:cs="Arial"/>
          <w:sz w:val="20"/>
        </w:rPr>
        <w:t xml:space="preserve"> Zhotoviteľ prevzaté stavenisko, ako svoje pracovisko a priestor, zabezpečí v súlade s príslušnými ustanoveniami § 43i zákona č. 50/1976 Zb. o územnom plánovaní a stavebnom poriadku (stavebný zákon) v znení neskorších predpisov. Pri užívaní ciest a komunikácií určených na príjazd na stavenisko je zhotoviteľ povinný plniť povinnosti, vyplývajúce zo všeobecne záväzných právnych predpisov a nariadení, zodpovedá za ich prípadné porušenie a vzniknutú škodu. </w:t>
      </w:r>
    </w:p>
    <w:p w14:paraId="1A18C1A3" w14:textId="77777777" w:rsidR="00AA03DC" w:rsidRPr="001429CC" w:rsidRDefault="00F92467" w:rsidP="008B0399">
      <w:pPr>
        <w:pStyle w:val="Zkladntext"/>
        <w:numPr>
          <w:ilvl w:val="1"/>
          <w:numId w:val="34"/>
        </w:numPr>
        <w:spacing w:before="120" w:line="288" w:lineRule="auto"/>
        <w:ind w:right="64"/>
        <w:rPr>
          <w:rFonts w:cs="Arial"/>
          <w:b/>
          <w:sz w:val="20"/>
          <w:u w:val="single"/>
        </w:rPr>
      </w:pPr>
      <w:r w:rsidRPr="001429CC">
        <w:rPr>
          <w:rFonts w:cs="Arial"/>
          <w:sz w:val="20"/>
        </w:rPr>
        <w:t xml:space="preserve"> Zhotoviteľ a Objednávateľ ďalšie podrobnosti a špecifiká súvisiace s rozsahom a užívaním staveniska počas realizácie predmetu Zmluvy vrátane prípadného vzájomného spolupôsobenia v oblasti BOZP a OPP a organizačného a personálneho zabezpečenia kontrolných dní dohodnú v rámci záznamu o odovzdaní a prevzatí staveniska vyhotoveného podľa </w:t>
      </w:r>
      <w:r w:rsidR="00AA03DC" w:rsidRPr="001429CC">
        <w:rPr>
          <w:rFonts w:cs="Arial"/>
          <w:sz w:val="20"/>
        </w:rPr>
        <w:t>tohto článku</w:t>
      </w:r>
      <w:r w:rsidRPr="001429CC">
        <w:rPr>
          <w:rFonts w:cs="Arial"/>
          <w:sz w:val="20"/>
        </w:rPr>
        <w:t xml:space="preserve">. Zhotoviteľ je súčasne povinný dodržiavať podmienky dotknutých orgánov štátnej správy a dotknutých organizácií z rozhodnutí, vyjadrení a stanovísk spracovaných k projektovej dokumentácií stavby. Za ich prípadné porušenie a vzniknutú škodu zodpovedá v plnom rozsahu. </w:t>
      </w:r>
    </w:p>
    <w:p w14:paraId="42C938BF"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1429CC">
        <w:rPr>
          <w:rFonts w:cs="Arial"/>
          <w:sz w:val="20"/>
        </w:rPr>
        <w:t>Zhotoviteľ prehlasuje, že on, jeho zamestnanci</w:t>
      </w:r>
      <w:r w:rsidRPr="008B0399">
        <w:rPr>
          <w:rFonts w:cs="Arial"/>
          <w:sz w:val="20"/>
        </w:rPr>
        <w:t xml:space="preserve">, alebo jeho subdodávatelia sú držiteľmi všetkých potrebných oprávnení a kvalifikácií požadovaných na výkon daných prác. </w:t>
      </w:r>
    </w:p>
    <w:p w14:paraId="3C92C982"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Zhotoviteľ je povinný počnúc odovzdaním staveniska viesť stavebný denník v zmysle platných predpisov. Do stavebného denníka s dvoma (2) prepismi bude zástupca zhotoviteľa denne zapisovať všetky skutočnosti, vyplývajúce z tejto </w:t>
      </w:r>
      <w:r w:rsidR="00AA03DC" w:rsidRPr="008B0399">
        <w:rPr>
          <w:rFonts w:cs="Arial"/>
          <w:sz w:val="20"/>
        </w:rPr>
        <w:t>Zmluvy</w:t>
      </w:r>
      <w:r w:rsidRPr="008B0399">
        <w:rPr>
          <w:rFonts w:cs="Arial"/>
          <w:sz w:val="20"/>
        </w:rPr>
        <w:t xml:space="preserve">, najmä odovzdanie stavebných pripraveností, záznamy technického dozoru </w:t>
      </w:r>
      <w:r w:rsidR="00AA03DC" w:rsidRPr="008B0399">
        <w:rPr>
          <w:rFonts w:cs="Arial"/>
          <w:sz w:val="20"/>
        </w:rPr>
        <w:t>O</w:t>
      </w:r>
      <w:r w:rsidRPr="008B0399">
        <w:rPr>
          <w:rFonts w:cs="Arial"/>
          <w:sz w:val="20"/>
        </w:rPr>
        <w:t xml:space="preserve">bjednávateľa a pod. Stavebný denník sa musí počas realizácie diela neustále nachádzať na stavbe a musí byť vždy prístupný oprávneným zástupcom </w:t>
      </w:r>
      <w:r w:rsidR="00AA03DC" w:rsidRPr="008B0399">
        <w:rPr>
          <w:rFonts w:cs="Arial"/>
          <w:sz w:val="20"/>
        </w:rPr>
        <w:t>O</w:t>
      </w:r>
      <w:r w:rsidRPr="008B0399">
        <w:rPr>
          <w:rFonts w:cs="Arial"/>
          <w:sz w:val="20"/>
        </w:rPr>
        <w:t xml:space="preserve">bjednávateľa, </w:t>
      </w:r>
      <w:r w:rsidR="00AA03DC" w:rsidRPr="008B0399">
        <w:rPr>
          <w:rFonts w:cs="Arial"/>
          <w:sz w:val="20"/>
        </w:rPr>
        <w:t>Z</w:t>
      </w:r>
      <w:r w:rsidRPr="008B0399">
        <w:rPr>
          <w:rFonts w:cs="Arial"/>
          <w:sz w:val="20"/>
        </w:rPr>
        <w:t xml:space="preserve">hotoviteľa, projektanta stavby a dotknutých orgánov štátnej správy. </w:t>
      </w:r>
    </w:p>
    <w:p w14:paraId="66495D10"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Za celý priebeh výstavby, za odborné a včasné vyhotovenie diela podľa tejto </w:t>
      </w:r>
      <w:r w:rsidR="00AA03DC" w:rsidRPr="008B0399">
        <w:rPr>
          <w:rFonts w:cs="Arial"/>
          <w:sz w:val="20"/>
        </w:rPr>
        <w:t xml:space="preserve">Zmluvy </w:t>
      </w:r>
      <w:r w:rsidRPr="008B0399">
        <w:rPr>
          <w:rFonts w:cs="Arial"/>
          <w:sz w:val="20"/>
        </w:rPr>
        <w:t>a za vedenie stavebného denníka je zodpovedný stavbyvedúci zhotoviteľa</w:t>
      </w:r>
      <w:r w:rsidR="00AA03DC" w:rsidRPr="008B0399">
        <w:rPr>
          <w:rFonts w:cs="Arial"/>
          <w:sz w:val="20"/>
        </w:rPr>
        <w:t>: ............</w:t>
      </w:r>
      <w:r w:rsidRPr="008B0399">
        <w:rPr>
          <w:rFonts w:cs="Arial"/>
          <w:sz w:val="20"/>
        </w:rPr>
        <w:t xml:space="preserve"> Zhotoviteľ zabezpečí, že stavbyvedúci alebo jeho zástupca sa denne zdržuje na stavbe po celú dobu realizácie diela a zhotoviteľ musí ich poverenie alebo ich výmenu písomne oznámiť </w:t>
      </w:r>
      <w:r w:rsidR="00AA03DC" w:rsidRPr="008B0399">
        <w:rPr>
          <w:rFonts w:cs="Arial"/>
          <w:sz w:val="20"/>
        </w:rPr>
        <w:t>O</w:t>
      </w:r>
      <w:r w:rsidRPr="008B0399">
        <w:rPr>
          <w:rFonts w:cs="Arial"/>
          <w:sz w:val="20"/>
        </w:rPr>
        <w:t xml:space="preserve">bjednávateľovi. </w:t>
      </w:r>
    </w:p>
    <w:p w14:paraId="27840AAD"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Zhotoviteľ je povinný kedykoľvek na žiadosť </w:t>
      </w:r>
      <w:r w:rsidR="00AA03DC" w:rsidRPr="008B0399">
        <w:rPr>
          <w:rFonts w:cs="Arial"/>
          <w:sz w:val="20"/>
        </w:rPr>
        <w:t>O</w:t>
      </w:r>
      <w:r w:rsidRPr="008B0399">
        <w:rPr>
          <w:rFonts w:cs="Arial"/>
          <w:sz w:val="20"/>
        </w:rPr>
        <w:t xml:space="preserve">bjednávateľa vymeniť najneskôr do osem (8) dní od požiadania osobu stavbyvedúceho, ak má </w:t>
      </w:r>
      <w:r w:rsidR="00AA03DC" w:rsidRPr="008B0399">
        <w:rPr>
          <w:rFonts w:cs="Arial"/>
          <w:sz w:val="20"/>
        </w:rPr>
        <w:t>O</w:t>
      </w:r>
      <w:r w:rsidRPr="008B0399">
        <w:rPr>
          <w:rFonts w:cs="Arial"/>
          <w:sz w:val="20"/>
        </w:rPr>
        <w:t xml:space="preserve">bjednávateľ k činnosti namietaného stavbyvedúceho výhrady. </w:t>
      </w:r>
    </w:p>
    <w:p w14:paraId="0F9A5CDA" w14:textId="5BAEF3BB"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Za </w:t>
      </w:r>
      <w:r w:rsidR="00AA03DC" w:rsidRPr="008B0399">
        <w:rPr>
          <w:rFonts w:cs="Arial"/>
          <w:sz w:val="20"/>
        </w:rPr>
        <w:t>O</w:t>
      </w:r>
      <w:r w:rsidRPr="008B0399">
        <w:rPr>
          <w:rFonts w:cs="Arial"/>
          <w:sz w:val="20"/>
        </w:rPr>
        <w:t xml:space="preserve">bjednávateľa je výkonom občasného technického dozoru </w:t>
      </w:r>
      <w:r w:rsidRPr="00442AE3">
        <w:rPr>
          <w:rFonts w:cs="Arial"/>
          <w:sz w:val="20"/>
        </w:rPr>
        <w:t xml:space="preserve">poverený </w:t>
      </w:r>
      <w:r w:rsidR="00000F7E" w:rsidRPr="00442AE3">
        <w:rPr>
          <w:rFonts w:cs="Arial"/>
          <w:sz w:val="20"/>
        </w:rPr>
        <w:t>Jozef Smiešny.</w:t>
      </w:r>
      <w:r w:rsidRPr="00442AE3">
        <w:rPr>
          <w:rFonts w:cs="Arial"/>
          <w:sz w:val="20"/>
        </w:rPr>
        <w:t xml:space="preserve"> Uvedeným</w:t>
      </w:r>
      <w:r w:rsidRPr="008B0399">
        <w:rPr>
          <w:rFonts w:cs="Arial"/>
          <w:sz w:val="20"/>
        </w:rPr>
        <w:t xml:space="preserve"> osobám objednávateľa zhotoviteľ umožní operatívny prístup do priestorov staveniska po predchádzajúcom ohlásení sa u stavbyvedúceho. </w:t>
      </w:r>
    </w:p>
    <w:p w14:paraId="2FE8CE0B"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lastRenderedPageBreak/>
        <w:t xml:space="preserve"> Zhotoviteľ je povinný prizvať </w:t>
      </w:r>
      <w:r w:rsidR="00AA03DC" w:rsidRPr="008B0399">
        <w:rPr>
          <w:rFonts w:cs="Arial"/>
          <w:sz w:val="20"/>
        </w:rPr>
        <w:t>O</w:t>
      </w:r>
      <w:r w:rsidRPr="008B0399">
        <w:rPr>
          <w:rFonts w:cs="Arial"/>
          <w:sz w:val="20"/>
        </w:rPr>
        <w:t xml:space="preserve">bjednávateľa na prevzatie prác, ktoré budú zakryté alebo sa stanú neprístupnými, v opačnom prípade zodpovedá za vzniknuté škody. Ak </w:t>
      </w:r>
      <w:r w:rsidR="00AA03DC" w:rsidRPr="008B0399">
        <w:rPr>
          <w:rFonts w:cs="Arial"/>
          <w:sz w:val="20"/>
        </w:rPr>
        <w:t>Z</w:t>
      </w:r>
      <w:r w:rsidRPr="008B0399">
        <w:rPr>
          <w:rFonts w:cs="Arial"/>
          <w:sz w:val="20"/>
        </w:rPr>
        <w:t xml:space="preserve">hotoviteľ nevyzve </w:t>
      </w:r>
      <w:r w:rsidR="00AA03DC" w:rsidRPr="008B0399">
        <w:rPr>
          <w:rFonts w:cs="Arial"/>
          <w:sz w:val="20"/>
        </w:rPr>
        <w:t>O</w:t>
      </w:r>
      <w:r w:rsidRPr="008B0399">
        <w:rPr>
          <w:rFonts w:cs="Arial"/>
          <w:sz w:val="20"/>
        </w:rPr>
        <w:t xml:space="preserve">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a prevzaté. O prevzatí zakrytých prác sa spracuje písomný záznam. </w:t>
      </w:r>
    </w:p>
    <w:p w14:paraId="11355457"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Kontrolné dni zvoláva a organizuje </w:t>
      </w:r>
      <w:r w:rsidR="00AA03DC" w:rsidRPr="008B0399">
        <w:rPr>
          <w:rFonts w:cs="Arial"/>
          <w:sz w:val="20"/>
        </w:rPr>
        <w:t>O</w:t>
      </w:r>
      <w:r w:rsidRPr="008B0399">
        <w:rPr>
          <w:rFonts w:cs="Arial"/>
          <w:sz w:val="20"/>
        </w:rPr>
        <w:t xml:space="preserve">bjednávateľ. Prijaté opatrenia na kontrolných dňoch sa stávajú pokynmi pre realizáciu. Na kontrolných dňoch je účasť </w:t>
      </w:r>
      <w:r w:rsidR="00AA03DC" w:rsidRPr="008B0399">
        <w:rPr>
          <w:rFonts w:cs="Arial"/>
          <w:sz w:val="20"/>
        </w:rPr>
        <w:t>Z</w:t>
      </w:r>
      <w:r w:rsidRPr="008B0399">
        <w:rPr>
          <w:rFonts w:cs="Arial"/>
          <w:sz w:val="20"/>
        </w:rPr>
        <w:t xml:space="preserve">hotoviteľa, resp. stavbyvedúceho povinná. </w:t>
      </w:r>
    </w:p>
    <w:p w14:paraId="45F14700"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Objednávateľ je povinný sledovať obsah stavebného denníka a k zápisom pripojiť svoje stanovisko. Ak technický dozor </w:t>
      </w:r>
      <w:r w:rsidR="00AA03DC" w:rsidRPr="008B0399">
        <w:rPr>
          <w:rFonts w:cs="Arial"/>
          <w:sz w:val="20"/>
        </w:rPr>
        <w:t>O</w:t>
      </w:r>
      <w:r w:rsidRPr="008B0399">
        <w:rPr>
          <w:rFonts w:cs="Arial"/>
          <w:sz w:val="20"/>
        </w:rPr>
        <w:t xml:space="preserve">bjednávateľa so záznamom </w:t>
      </w:r>
      <w:r w:rsidR="00AA03DC" w:rsidRPr="008B0399">
        <w:rPr>
          <w:rFonts w:cs="Arial"/>
          <w:sz w:val="20"/>
        </w:rPr>
        <w:t>Z</w:t>
      </w:r>
      <w:r w:rsidRPr="008B0399">
        <w:rPr>
          <w:rFonts w:cs="Arial"/>
          <w:sz w:val="20"/>
        </w:rPr>
        <w:t xml:space="preserve">hotoviteľa nesúhlasí, je povinný pripojiť k zápisu svoje vyjadrenie do troch (3) pracovných dní. V opačnom prípade sa predpokladá, že s jeho zápisom súhlasí. To isté platí pre námietky </w:t>
      </w:r>
      <w:r w:rsidR="00AA03DC" w:rsidRPr="008B0399">
        <w:rPr>
          <w:rFonts w:cs="Arial"/>
          <w:sz w:val="20"/>
        </w:rPr>
        <w:t>Z</w:t>
      </w:r>
      <w:r w:rsidRPr="008B0399">
        <w:rPr>
          <w:rFonts w:cs="Arial"/>
          <w:sz w:val="20"/>
        </w:rPr>
        <w:t xml:space="preserve">hotoviteľa voči zápisom </w:t>
      </w:r>
      <w:r w:rsidR="00AA03DC" w:rsidRPr="008B0399">
        <w:rPr>
          <w:rFonts w:cs="Arial"/>
          <w:sz w:val="20"/>
        </w:rPr>
        <w:t>O</w:t>
      </w:r>
      <w:r w:rsidRPr="008B0399">
        <w:rPr>
          <w:rFonts w:cs="Arial"/>
          <w:sz w:val="20"/>
        </w:rPr>
        <w:t xml:space="preserve">bjednávateľa. </w:t>
      </w:r>
    </w:p>
    <w:p w14:paraId="543DAA15"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Záznamy v stavebnom denníku, ktoré majú vplyv na rozsah stavebných prác, cenu diela, čas plnenia, prípadne ďalšie záväzky tejto </w:t>
      </w:r>
      <w:r w:rsidR="00AA03DC" w:rsidRPr="008B0399">
        <w:rPr>
          <w:rFonts w:cs="Arial"/>
          <w:sz w:val="20"/>
        </w:rPr>
        <w:t>Zmluvy</w:t>
      </w:r>
      <w:r w:rsidRPr="008B0399">
        <w:rPr>
          <w:rFonts w:cs="Arial"/>
          <w:sz w:val="20"/>
        </w:rPr>
        <w:t xml:space="preserve">, budú slúžiť ako podklad pre vypracovanie písomných dodatkov k tejto </w:t>
      </w:r>
      <w:r w:rsidR="00AA03DC" w:rsidRPr="008B0399">
        <w:rPr>
          <w:rFonts w:cs="Arial"/>
          <w:sz w:val="20"/>
        </w:rPr>
        <w:t>Zmluve</w:t>
      </w:r>
      <w:r w:rsidRPr="008B0399">
        <w:rPr>
          <w:rFonts w:cs="Arial"/>
          <w:sz w:val="20"/>
        </w:rPr>
        <w:t xml:space="preserve">. </w:t>
      </w:r>
    </w:p>
    <w:p w14:paraId="5CB2D4B9" w14:textId="77777777" w:rsidR="00F92467"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Zhotoviteľ je povinný odstraňovať všetky znečistenia a poškodenia komunikácií (vrátane verejných), ku ktorým dôjde jeho činnosťou alebo v súvislosti s jeho činnosťou počas vykonávania diela. Na neplnenie uvedených povinností upozorní</w:t>
      </w:r>
      <w:r w:rsidR="00AA03DC" w:rsidRPr="008B0399">
        <w:rPr>
          <w:rFonts w:cs="Arial"/>
          <w:sz w:val="20"/>
        </w:rPr>
        <w:t xml:space="preserve"> Z</w:t>
      </w:r>
      <w:r w:rsidRPr="008B0399">
        <w:rPr>
          <w:rFonts w:cs="Arial"/>
          <w:sz w:val="20"/>
        </w:rPr>
        <w:t xml:space="preserve">hotoviteľa technický dozor </w:t>
      </w:r>
      <w:r w:rsidR="00AA03DC" w:rsidRPr="008B0399">
        <w:rPr>
          <w:rFonts w:cs="Arial"/>
          <w:sz w:val="20"/>
        </w:rPr>
        <w:t>O</w:t>
      </w:r>
      <w:r w:rsidRPr="008B0399">
        <w:rPr>
          <w:rFonts w:cs="Arial"/>
          <w:sz w:val="20"/>
        </w:rPr>
        <w:t>bjednávateľa zápisom v stavebnom denníku. Zhotoviteľ je povinný vykonať nápravu bez zbytočného odkladu, najneskôr však do troch (3) pracovných dní od zápisu v stavebnom denníku.</w:t>
      </w:r>
    </w:p>
    <w:p w14:paraId="5397A907" w14:textId="77777777" w:rsidR="00AA03DC"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Zhotoviteľ bude pri realizácii diela rešpektovať podmienky stanovené zákonom o BOZP. Zhotoviteľ sa najmä zaväzuje, že jeho pracovníci aj pracovníci jeho subdodávateľov budú nosiť ochranné pracovné pomôcky v súlade s predpismi BOZP.</w:t>
      </w:r>
    </w:p>
    <w:p w14:paraId="7C3C59FD" w14:textId="77777777" w:rsidR="00F92467"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V prípade, že je to v možnostiach </w:t>
      </w:r>
      <w:r w:rsidR="00AA03DC" w:rsidRPr="008B0399">
        <w:rPr>
          <w:rFonts w:cs="Arial"/>
          <w:sz w:val="20"/>
        </w:rPr>
        <w:t>O</w:t>
      </w:r>
      <w:r w:rsidRPr="008B0399">
        <w:rPr>
          <w:rFonts w:cs="Arial"/>
          <w:sz w:val="20"/>
        </w:rPr>
        <w:t xml:space="preserve">bjednávateľa, umožní tento </w:t>
      </w:r>
      <w:r w:rsidR="00AA03DC" w:rsidRPr="008B0399">
        <w:rPr>
          <w:rFonts w:cs="Arial"/>
          <w:sz w:val="20"/>
        </w:rPr>
        <w:t>Z</w:t>
      </w:r>
      <w:r w:rsidRPr="008B0399">
        <w:rPr>
          <w:rFonts w:cs="Arial"/>
          <w:sz w:val="20"/>
        </w:rPr>
        <w:t xml:space="preserve">hotoviteľovi napojenie na odber elektrickej energie, plynu a úžitkovej vody na stavenisku. Náklady na úhradu spotrebovaných energii pre stavbu hradí </w:t>
      </w:r>
      <w:r w:rsidR="00AA03DC" w:rsidRPr="008B0399">
        <w:rPr>
          <w:rFonts w:cs="Arial"/>
          <w:sz w:val="20"/>
        </w:rPr>
        <w:t>Z</w:t>
      </w:r>
      <w:r w:rsidRPr="008B0399">
        <w:rPr>
          <w:rFonts w:cs="Arial"/>
          <w:sz w:val="20"/>
        </w:rPr>
        <w:t>hotoviteľ a sú súčasťou zmluvnej ceny podľa tejto Z</w:t>
      </w:r>
      <w:r w:rsidR="00AA03DC" w:rsidRPr="008B0399">
        <w:rPr>
          <w:rFonts w:cs="Arial"/>
          <w:sz w:val="20"/>
        </w:rPr>
        <w:t>mluvy</w:t>
      </w:r>
      <w:r w:rsidR="00A467E5" w:rsidRPr="008B0399">
        <w:rPr>
          <w:rFonts w:cs="Arial"/>
          <w:sz w:val="20"/>
        </w:rPr>
        <w:t>.</w:t>
      </w:r>
    </w:p>
    <w:p w14:paraId="3255470E" w14:textId="77777777" w:rsidR="00F92467" w:rsidRPr="008B0399" w:rsidRDefault="00F92467" w:rsidP="008B0399">
      <w:pPr>
        <w:pStyle w:val="Zkladntext"/>
        <w:numPr>
          <w:ilvl w:val="0"/>
          <w:numId w:val="34"/>
        </w:numPr>
        <w:spacing w:before="120" w:line="288" w:lineRule="auto"/>
        <w:ind w:left="720" w:right="64" w:hanging="720"/>
        <w:rPr>
          <w:rFonts w:cs="Arial"/>
          <w:b/>
          <w:sz w:val="20"/>
          <w:u w:val="single"/>
        </w:rPr>
      </w:pPr>
      <w:r w:rsidRPr="008B0399">
        <w:rPr>
          <w:rFonts w:cs="Arial"/>
          <w:b/>
          <w:sz w:val="20"/>
          <w:u w:val="single"/>
        </w:rPr>
        <w:t>ODOVZDANIE A PREVZATIE DIELA</w:t>
      </w:r>
    </w:p>
    <w:p w14:paraId="0C93BF94"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Zhotoviteľ odovzdá a objednávateľ preberie riadne dokončené dielo. </w:t>
      </w:r>
    </w:p>
    <w:p w14:paraId="1B293BED"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Zhotoviteľ je povinný pred začatím preberacieho konania písomne oznámiť objednávateľovi najneskôr sedem (7) pracovných dní vopred pripravenosť diela k odovzdaniu. Na základe tohto oznámenia dohodne zhotoviteľ s objednávateľom časový postup preberacieho konania. </w:t>
      </w:r>
    </w:p>
    <w:p w14:paraId="17ECBE8E"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Podmienkou odovzdania a prevzatia diela je úspešné vykonanie komplexných skúšok predpísaných normami a projektom stavby. Ak sú uvedené skúšky neúspešné z viny zhotoviteľa budú tieto v plnom rozsahu opakované do troch (3) pracovných dní, na jeho náklady. </w:t>
      </w:r>
    </w:p>
    <w:p w14:paraId="7056FDB0"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Najneskôr dva (2) pracovné dni pred začatím preberania diela odovzdá zhotoviteľ objednávateľovi dva (2) výtlačky projektu skutočného realizovania stavby, správy o vykonaní odborných prehliadok a skúšok elektrických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w:t>
      </w:r>
      <w:r w:rsidR="00A467E5" w:rsidRPr="008B0399">
        <w:rPr>
          <w:rFonts w:cs="Arial"/>
          <w:sz w:val="20"/>
        </w:rPr>
        <w:t>.</w:t>
      </w:r>
      <w:r w:rsidRPr="008B0399">
        <w:rPr>
          <w:rFonts w:cs="Arial"/>
          <w:sz w:val="20"/>
        </w:rPr>
        <w:t xml:space="preserve"> </w:t>
      </w:r>
    </w:p>
    <w:p w14:paraId="544F3A4E"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O odovzdaní a prevzatí diela zmluvné strany spíšu zápis, kde sa zhodnotí kvalita vykonaných prác, súpis vád a nedorobkov diela, zistených pri preberacom konaní s určením termínu ich odstránenia. Obsahom zápisu je vyhlásenie objednávateľa, že odovzdané dielo preberá a pokiaľ nie, z akých dôvodov. Nedorobkom sa rozumie nedokončená práca oproti projektu. </w:t>
      </w:r>
    </w:p>
    <w:p w14:paraId="7E7C956E"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Objednávateľ nepreberie dielo, ktorého zjavné vady budú brániť jeho uvedeniu do prevádzky a jeho riadnemu užívaniu. </w:t>
      </w:r>
    </w:p>
    <w:p w14:paraId="0C7D87AA" w14:textId="77777777" w:rsidR="00F92467"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lastRenderedPageBreak/>
        <w:t>Zhotoviteľ odstráni zistené vady a nedorobky na vlastné náklady. Prípadné vady a nedorobky, uvedené v zápise o odovzdaní a prevzatí diela, nebrániace užívaniu odstráni zhotoviteľ v</w:t>
      </w:r>
      <w:r w:rsidR="00A467E5" w:rsidRPr="008B0399">
        <w:rPr>
          <w:rFonts w:cs="Arial"/>
          <w:sz w:val="20"/>
        </w:rPr>
        <w:t> lehote 30 pracovných dní</w:t>
      </w:r>
      <w:r w:rsidRPr="008B0399">
        <w:rPr>
          <w:rFonts w:cs="Arial"/>
          <w:sz w:val="20"/>
        </w:rPr>
        <w:t>. V zápisnici o odovzdaní a prevzatí zhotoviteľ určí svojho zástupcu, ktorému objednávateľ umožní prístup na miesta prípadných vád a vydá potvrdenie o odstránení vád a nedorobkov.</w:t>
      </w:r>
    </w:p>
    <w:p w14:paraId="46CA2B0C"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V prípade odstúpenia objednávateľa alebo zhotoviteľa od tejto </w:t>
      </w:r>
      <w:r w:rsidR="00A467E5" w:rsidRPr="008B0399">
        <w:rPr>
          <w:rFonts w:cs="Arial"/>
          <w:sz w:val="20"/>
        </w:rPr>
        <w:t>Zmluvy</w:t>
      </w:r>
      <w:r w:rsidRPr="008B0399">
        <w:rPr>
          <w:rFonts w:cs="Arial"/>
          <w:sz w:val="20"/>
        </w:rPr>
        <w:t xml:space="preserve"> je zhotoviteľ povinný odovzdať nedokončené dielo spolu so všetkými dokladmi, týkajúcimi sa všetkých prác na diele zrealizovaných ku dňu odstúpenia niektorej zo zmluvných strán od tejto Z</w:t>
      </w:r>
      <w:r w:rsidR="00A467E5" w:rsidRPr="008B0399">
        <w:rPr>
          <w:rFonts w:cs="Arial"/>
          <w:sz w:val="20"/>
        </w:rPr>
        <w:t>mluvy</w:t>
      </w:r>
      <w:r w:rsidRPr="008B0399">
        <w:rPr>
          <w:rFonts w:cs="Arial"/>
          <w:sz w:val="20"/>
        </w:rPr>
        <w:t xml:space="preserve">. O odovzdaní a prevzatí diela zmluvné strany spíšu zápis, kde sa zhodnotí rozsah a kvalita vykonaných prác. Obsahom zápisu je vyhlásenie objednávateľa, že odovzdanú časť diela preberá a pokiaľ nie, z akých dôvodov. </w:t>
      </w:r>
    </w:p>
    <w:p w14:paraId="54E23E3B" w14:textId="77777777" w:rsidR="00F92467"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technickým dozorom investora ku dňu odstúpenia niektorej zo zmluvných strán od tejto Z</w:t>
      </w:r>
      <w:r w:rsidR="00A467E5" w:rsidRPr="008B0399">
        <w:rPr>
          <w:rFonts w:cs="Arial"/>
          <w:sz w:val="20"/>
        </w:rPr>
        <w:t>mluvy</w:t>
      </w:r>
      <w:r w:rsidRPr="008B0399">
        <w:rPr>
          <w:rFonts w:cs="Arial"/>
          <w:sz w:val="20"/>
        </w:rPr>
        <w:t>.</w:t>
      </w:r>
    </w:p>
    <w:p w14:paraId="067A333B" w14:textId="77777777" w:rsidR="00F92467" w:rsidRPr="008B0399" w:rsidRDefault="00F92467" w:rsidP="008B0399">
      <w:pPr>
        <w:pStyle w:val="Zkladntext"/>
        <w:numPr>
          <w:ilvl w:val="0"/>
          <w:numId w:val="34"/>
        </w:numPr>
        <w:spacing w:before="120" w:line="288" w:lineRule="auto"/>
        <w:ind w:left="720" w:right="64" w:hanging="720"/>
        <w:rPr>
          <w:rFonts w:cs="Arial"/>
          <w:b/>
          <w:sz w:val="20"/>
          <w:u w:val="single"/>
        </w:rPr>
      </w:pPr>
      <w:r w:rsidRPr="008B0399">
        <w:rPr>
          <w:rFonts w:cs="Arial"/>
          <w:b/>
          <w:sz w:val="20"/>
          <w:u w:val="single"/>
        </w:rPr>
        <w:t>OSTATNÉ USTANOVENIA</w:t>
      </w:r>
    </w:p>
    <w:p w14:paraId="190C1116"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Zhotoviteľ bude pri plnení predmetu tejto Z</w:t>
      </w:r>
      <w:r w:rsidR="00A467E5" w:rsidRPr="008B0399">
        <w:rPr>
          <w:rFonts w:cs="Arial"/>
          <w:sz w:val="20"/>
        </w:rPr>
        <w:t>mluvy</w:t>
      </w:r>
      <w:r w:rsidRPr="008B0399">
        <w:rPr>
          <w:rFonts w:cs="Arial"/>
          <w:sz w:val="20"/>
        </w:rPr>
        <w:t xml:space="preserve"> postupovať s odbornou starostlivosťou. Zaväzuje sa dodržiavať všeobecne záväzné právne predpisy a technické normy platné v čase realizácie a podmienky tejto </w:t>
      </w:r>
      <w:r w:rsidR="00A467E5" w:rsidRPr="008B0399">
        <w:rPr>
          <w:rFonts w:cs="Arial"/>
          <w:sz w:val="20"/>
        </w:rPr>
        <w:t>Zmluvy.</w:t>
      </w:r>
    </w:p>
    <w:p w14:paraId="7EF84ABC"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Zhotoviteľ sa bude riadiť východiskovými podkladmi objednávateľa, zápismi a dohodami oprávnených pracovníkov zmluvných strán podľa </w:t>
      </w:r>
      <w:r w:rsidR="00A467E5" w:rsidRPr="008B0399">
        <w:rPr>
          <w:rFonts w:cs="Arial"/>
          <w:sz w:val="20"/>
        </w:rPr>
        <w:t>tejto Zmluvy</w:t>
      </w:r>
      <w:r w:rsidRPr="008B0399">
        <w:rPr>
          <w:rFonts w:cs="Arial"/>
          <w:sz w:val="20"/>
        </w:rPr>
        <w:t xml:space="preserve">, rozhodnutiami a vyjadreniami dotknutých orgánov štátnej správy a obce. </w:t>
      </w:r>
    </w:p>
    <w:p w14:paraId="16581505"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Zámeny stavebných materiálov a dodávok alebo zmeny technického riešenia možno vykonať len po odsúhlasení v stavebnom denníku, resp. po odsúhlasení s objednávateľom na kontrolnom dni. </w:t>
      </w:r>
    </w:p>
    <w:p w14:paraId="4C2B2B12"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novou vecou toho istého </w:t>
      </w:r>
      <w:proofErr w:type="spellStart"/>
      <w:r w:rsidRPr="008B0399">
        <w:rPr>
          <w:rFonts w:cs="Arial"/>
          <w:sz w:val="20"/>
        </w:rPr>
        <w:t>typu.Pri</w:t>
      </w:r>
      <w:proofErr w:type="spellEnd"/>
      <w:r w:rsidRPr="008B0399">
        <w:rPr>
          <w:rFonts w:cs="Arial"/>
          <w:sz w:val="20"/>
        </w:rPr>
        <w:t xml:space="preserve"> určovaní škody bude objednávateľ vychádzať z ceny majetku v čase poškodenia. </w:t>
      </w:r>
    </w:p>
    <w:p w14:paraId="2F202B9B" w14:textId="77777777" w:rsidR="00A467E5"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 Zhotoviteľ je zodpovedný za pohyb pracovníkov na stavbe. Pracovníci zhotoviteľa sa môžu pohybovať na stavbe iba vo vymedzených priestoroch určených objednávateľom. </w:t>
      </w:r>
    </w:p>
    <w:p w14:paraId="00359987" w14:textId="77777777" w:rsidR="00F92467" w:rsidRPr="008B0399" w:rsidRDefault="00F92467" w:rsidP="008B0399">
      <w:pPr>
        <w:pStyle w:val="Zkladntext"/>
        <w:numPr>
          <w:ilvl w:val="1"/>
          <w:numId w:val="34"/>
        </w:numPr>
        <w:spacing w:before="120" w:line="288" w:lineRule="auto"/>
        <w:ind w:right="64"/>
        <w:rPr>
          <w:rFonts w:cs="Arial"/>
          <w:b/>
          <w:sz w:val="20"/>
          <w:u w:val="single"/>
        </w:rPr>
      </w:pPr>
      <w:r w:rsidRPr="008B0399">
        <w:rPr>
          <w:rFonts w:cs="Arial"/>
          <w:sz w:val="20"/>
        </w:rPr>
        <w:t xml:space="preserve">Objednávateľ umožní zhotoviteľovi počas doby výstavby na stavenisku stavebnú činnosť aj nadčasoch a v dňoch pracovného voľna po vzájomnej dohode so zachovaním nočného pokoja. </w:t>
      </w:r>
    </w:p>
    <w:p w14:paraId="234F76B5" w14:textId="77777777" w:rsidR="00F92467" w:rsidRPr="008B0399" w:rsidRDefault="00F92467" w:rsidP="008B0399">
      <w:pPr>
        <w:pStyle w:val="Zkladntext"/>
        <w:numPr>
          <w:ilvl w:val="0"/>
          <w:numId w:val="34"/>
        </w:numPr>
        <w:spacing w:before="120" w:line="288" w:lineRule="auto"/>
        <w:ind w:left="720" w:right="64" w:hanging="720"/>
        <w:rPr>
          <w:rFonts w:cs="Arial"/>
          <w:b/>
          <w:sz w:val="20"/>
          <w:u w:val="single"/>
        </w:rPr>
      </w:pPr>
      <w:r w:rsidRPr="008B0399">
        <w:rPr>
          <w:rFonts w:cs="Arial"/>
          <w:b/>
          <w:sz w:val="20"/>
          <w:u w:val="single"/>
        </w:rPr>
        <w:t>PRECHOD VLASTNÍCKEHO PRÁVA</w:t>
      </w:r>
    </w:p>
    <w:p w14:paraId="3A89CD1B" w14:textId="77777777" w:rsidR="00F92467" w:rsidRPr="008B0399" w:rsidRDefault="008B0399" w:rsidP="008B0399">
      <w:pPr>
        <w:pStyle w:val="Zkladntext"/>
        <w:spacing w:before="120" w:line="288" w:lineRule="auto"/>
        <w:ind w:right="64"/>
        <w:rPr>
          <w:rFonts w:cs="Arial"/>
          <w:b/>
          <w:sz w:val="20"/>
          <w:u w:val="single"/>
        </w:rPr>
      </w:pPr>
      <w:r>
        <w:rPr>
          <w:rFonts w:cs="Arial"/>
          <w:sz w:val="20"/>
        </w:rPr>
        <w:t xml:space="preserve">12.1   </w:t>
      </w:r>
      <w:r w:rsidR="00F92467" w:rsidRPr="008B0399">
        <w:rPr>
          <w:rFonts w:cs="Arial"/>
          <w:sz w:val="20"/>
        </w:rPr>
        <w:t>Zhotoviteľ a Objednávateľ sa dohodli, že vlastnícke právo k predmetu tejto Zmluvy sa dňom prevzatia Diela ako celku, stáva vlastníctvom Objednávateľa.</w:t>
      </w:r>
    </w:p>
    <w:p w14:paraId="538E5462" w14:textId="77777777" w:rsidR="00007E08" w:rsidRPr="008B0399" w:rsidRDefault="00007E08" w:rsidP="008B0399">
      <w:pPr>
        <w:pStyle w:val="Zkladntext"/>
        <w:numPr>
          <w:ilvl w:val="0"/>
          <w:numId w:val="34"/>
        </w:numPr>
        <w:spacing w:before="120" w:line="288" w:lineRule="auto"/>
        <w:ind w:left="720" w:right="64" w:hanging="720"/>
        <w:rPr>
          <w:rFonts w:cs="Arial"/>
          <w:b/>
          <w:sz w:val="20"/>
          <w:u w:val="single"/>
        </w:rPr>
      </w:pPr>
      <w:r w:rsidRPr="008B0399">
        <w:rPr>
          <w:rFonts w:cs="Arial"/>
          <w:b/>
          <w:sz w:val="20"/>
          <w:u w:val="single"/>
        </w:rPr>
        <w:t>ZÁVEREČNÉ USTANOVENIA</w:t>
      </w:r>
    </w:p>
    <w:p w14:paraId="164809B2" w14:textId="77777777" w:rsidR="00F52A7A" w:rsidRPr="008B0399" w:rsidRDefault="00007E08" w:rsidP="008B0399">
      <w:pPr>
        <w:pStyle w:val="Zkladntext"/>
        <w:numPr>
          <w:ilvl w:val="1"/>
          <w:numId w:val="34"/>
        </w:numPr>
        <w:spacing w:before="120" w:line="288" w:lineRule="auto"/>
        <w:ind w:right="64"/>
        <w:rPr>
          <w:rFonts w:cs="Arial"/>
          <w:sz w:val="20"/>
        </w:rPr>
      </w:pPr>
      <w:r w:rsidRPr="008B0399">
        <w:rPr>
          <w:rFonts w:cs="Arial"/>
          <w:sz w:val="20"/>
        </w:rPr>
        <w:t>Zhotoviteľ je povinný uzavr</w:t>
      </w:r>
      <w:r w:rsidR="00405243" w:rsidRPr="008B0399">
        <w:rPr>
          <w:rFonts w:cs="Arial"/>
          <w:sz w:val="20"/>
        </w:rPr>
        <w:t>ieť</w:t>
      </w:r>
      <w:r w:rsidRPr="008B0399">
        <w:rPr>
          <w:rFonts w:cs="Arial"/>
          <w:sz w:val="20"/>
        </w:rPr>
        <w:t xml:space="preserve"> zmluvu o poistení zodpovednosti za škodu, a to za účelom krytia prípadných škôd spôsobených pri realizácii </w:t>
      </w:r>
      <w:r w:rsidR="00405243" w:rsidRPr="008B0399">
        <w:rPr>
          <w:rFonts w:cs="Arial"/>
          <w:sz w:val="20"/>
        </w:rPr>
        <w:t>D</w:t>
      </w:r>
      <w:r w:rsidRPr="008B0399">
        <w:rPr>
          <w:rFonts w:cs="Arial"/>
          <w:sz w:val="20"/>
        </w:rPr>
        <w:t>iela</w:t>
      </w:r>
      <w:r w:rsidR="00405243" w:rsidRPr="008B0399">
        <w:rPr>
          <w:rFonts w:cs="Arial"/>
          <w:sz w:val="20"/>
        </w:rPr>
        <w:t>, najneskôr do 10 dní od podpisu Zmluvy, ak takúto zmluvu nemal už podpísanú skôr</w:t>
      </w:r>
      <w:r w:rsidRPr="008B0399">
        <w:rPr>
          <w:rFonts w:cs="Arial"/>
          <w:sz w:val="20"/>
        </w:rPr>
        <w:t xml:space="preserve">. </w:t>
      </w:r>
    </w:p>
    <w:p w14:paraId="64A8C030" w14:textId="77777777" w:rsidR="00CB3F72" w:rsidRPr="008B0399" w:rsidRDefault="00CB3F72" w:rsidP="008B0399">
      <w:pPr>
        <w:pStyle w:val="Zkladntext"/>
        <w:numPr>
          <w:ilvl w:val="1"/>
          <w:numId w:val="34"/>
        </w:numPr>
        <w:spacing w:before="120" w:line="288" w:lineRule="auto"/>
        <w:ind w:right="64"/>
        <w:rPr>
          <w:rFonts w:cs="Arial"/>
          <w:sz w:val="20"/>
        </w:rPr>
      </w:pPr>
      <w:r w:rsidRPr="008B0399">
        <w:rPr>
          <w:rFonts w:cs="Arial"/>
          <w:sz w:val="20"/>
        </w:rPr>
        <w:t xml:space="preserve">Zhotoviteľ berie na vedomie, že predmet dodania je predmetom žiadosti o nenávratný finančný príspevok z Operačného programu </w:t>
      </w:r>
      <w:r w:rsidR="00BE321A" w:rsidRPr="008B0399">
        <w:rPr>
          <w:rFonts w:cs="Arial"/>
          <w:sz w:val="20"/>
        </w:rPr>
        <w:t>Kvalita životného prostredia</w:t>
      </w:r>
      <w:r w:rsidRPr="008B0399">
        <w:rPr>
          <w:rFonts w:cs="Arial"/>
          <w:sz w:val="20"/>
        </w:rPr>
        <w:t xml:space="preserve">.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w:t>
      </w:r>
      <w:r w:rsidRPr="008B0399">
        <w:rPr>
          <w:rFonts w:cs="Arial"/>
          <w:sz w:val="20"/>
        </w:rPr>
        <w:lastRenderedPageBreak/>
        <w:t>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14:paraId="38E1D910" w14:textId="77777777" w:rsidR="00007E08" w:rsidRPr="008B0399" w:rsidRDefault="00007E08" w:rsidP="008B0399">
      <w:pPr>
        <w:pStyle w:val="Zkladntext"/>
        <w:numPr>
          <w:ilvl w:val="1"/>
          <w:numId w:val="34"/>
        </w:numPr>
        <w:spacing w:before="120" w:line="288" w:lineRule="auto"/>
        <w:ind w:right="64"/>
        <w:rPr>
          <w:rFonts w:cs="Arial"/>
          <w:sz w:val="20"/>
        </w:rPr>
      </w:pPr>
      <w:r w:rsidRPr="008B0399">
        <w:rPr>
          <w:rFonts w:cs="Arial"/>
          <w:sz w:val="20"/>
        </w:rPr>
        <w:t>Na vzťahy medzi zmluvným</w:t>
      </w:r>
      <w:r w:rsidR="00405243" w:rsidRPr="008B0399">
        <w:rPr>
          <w:rFonts w:cs="Arial"/>
          <w:sz w:val="20"/>
        </w:rPr>
        <w:t>i stranami vyplývajúce z tejto Z</w:t>
      </w:r>
      <w:r w:rsidRPr="008B0399">
        <w:rPr>
          <w:rFonts w:cs="Arial"/>
          <w:sz w:val="20"/>
        </w:rPr>
        <w:t xml:space="preserve">mluvy, ale ňou výslovne neupravené sa vzťahujú príslušné ustanovenia obchodného zákonníka. </w:t>
      </w:r>
    </w:p>
    <w:p w14:paraId="4894F3AE" w14:textId="35C6606E" w:rsidR="00A1005A" w:rsidRPr="00442AE3" w:rsidRDefault="00405243" w:rsidP="00A1005A">
      <w:pPr>
        <w:pStyle w:val="Zkladntext"/>
        <w:numPr>
          <w:ilvl w:val="1"/>
          <w:numId w:val="34"/>
        </w:numPr>
        <w:spacing w:before="120" w:line="288" w:lineRule="auto"/>
        <w:ind w:right="64"/>
        <w:rPr>
          <w:rFonts w:cs="Arial"/>
          <w:sz w:val="20"/>
        </w:rPr>
      </w:pPr>
      <w:r w:rsidRPr="008B0399">
        <w:rPr>
          <w:rFonts w:cs="Arial"/>
          <w:sz w:val="20"/>
        </w:rPr>
        <w:t>Zmeny a doplnky obsahu Z</w:t>
      </w:r>
      <w:r w:rsidR="00007E08" w:rsidRPr="008B0399">
        <w:rPr>
          <w:rFonts w:cs="Arial"/>
          <w:sz w:val="20"/>
        </w:rPr>
        <w:t>mluvy možno uskutočniť len písomne</w:t>
      </w:r>
      <w:r w:rsidR="008A71A7" w:rsidRPr="008B0399">
        <w:rPr>
          <w:rFonts w:cs="Arial"/>
          <w:sz w:val="20"/>
        </w:rPr>
        <w:t>.</w:t>
      </w:r>
      <w:r w:rsidR="00007E08" w:rsidRPr="008B0399">
        <w:rPr>
          <w:rFonts w:cs="Arial"/>
          <w:sz w:val="20"/>
        </w:rPr>
        <w:t xml:space="preserve"> </w:t>
      </w:r>
    </w:p>
    <w:p w14:paraId="01C5AE82" w14:textId="77777777" w:rsidR="00F47C08" w:rsidRPr="00442AE3" w:rsidRDefault="00F47C08" w:rsidP="008B0399">
      <w:pPr>
        <w:pStyle w:val="Zkladntext"/>
        <w:numPr>
          <w:ilvl w:val="1"/>
          <w:numId w:val="34"/>
        </w:numPr>
        <w:spacing w:before="120" w:line="288" w:lineRule="auto"/>
        <w:ind w:right="64"/>
        <w:rPr>
          <w:rFonts w:cs="Arial"/>
          <w:sz w:val="20"/>
        </w:rPr>
      </w:pPr>
      <w:r w:rsidRPr="008B0399">
        <w:rPr>
          <w:rFonts w:cs="Arial"/>
          <w:sz w:val="20"/>
        </w:rPr>
        <w:t xml:space="preserve">Počas doby platnosti a účinnosti Zmluvy o plnení zákazky nemôže dôjsť k žiadnej zmene (dodatkom </w:t>
      </w:r>
      <w:r w:rsidRPr="00442AE3">
        <w:rPr>
          <w:rFonts w:cs="Arial"/>
          <w:sz w:val="20"/>
        </w:rPr>
        <w:t xml:space="preserve">alebo jednostranne) tých častí Zmluvy o plnení zákazky, ktoré boli predmetom hodnotenia v zmysle Hodnotiacich kritérií v procese obstarávania predmetu Zmluvy. </w:t>
      </w:r>
    </w:p>
    <w:p w14:paraId="043D697B" w14:textId="6ABDFD43" w:rsidR="008414DA" w:rsidRDefault="008414DA" w:rsidP="008B0399">
      <w:pPr>
        <w:pStyle w:val="Zkladntext"/>
        <w:numPr>
          <w:ilvl w:val="1"/>
          <w:numId w:val="34"/>
        </w:numPr>
        <w:spacing w:before="120" w:line="288" w:lineRule="auto"/>
        <w:ind w:right="64"/>
        <w:rPr>
          <w:rFonts w:cs="Arial"/>
          <w:sz w:val="20"/>
        </w:rPr>
      </w:pPr>
      <w:r w:rsidRPr="008414DA">
        <w:rPr>
          <w:rFonts w:cs="Arial"/>
          <w:sz w:val="20"/>
        </w:rPr>
        <w:t>Zmluva nadobúda platnosť a účinnosť až po schválení dotácie alebo až po vydaní pokynu objednávateľa</w:t>
      </w:r>
      <w:r>
        <w:rPr>
          <w:rFonts w:cs="Arial"/>
          <w:sz w:val="20"/>
        </w:rPr>
        <w:t>.</w:t>
      </w:r>
    </w:p>
    <w:p w14:paraId="616FA08F" w14:textId="4966B513" w:rsidR="00F47C08" w:rsidRPr="008B0399" w:rsidRDefault="00F47C08" w:rsidP="008B0399">
      <w:pPr>
        <w:pStyle w:val="Zkladntext"/>
        <w:numPr>
          <w:ilvl w:val="1"/>
          <w:numId w:val="34"/>
        </w:numPr>
        <w:spacing w:before="120" w:line="288" w:lineRule="auto"/>
        <w:ind w:right="64"/>
        <w:rPr>
          <w:rFonts w:cs="Arial"/>
          <w:sz w:val="20"/>
        </w:rPr>
      </w:pPr>
      <w:r w:rsidRPr="00442AE3">
        <w:rPr>
          <w:rFonts w:cs="Arial"/>
          <w:sz w:val="20"/>
        </w:rPr>
        <w:t>Keďže</w:t>
      </w:r>
      <w:r w:rsidRPr="008B0399">
        <w:rPr>
          <w:rFonts w:cs="Arial"/>
          <w:sz w:val="20"/>
        </w:rPr>
        <w:t xml:space="preserve"> na financovanie predmetu dodania podľa tejto Zmluvy žiada Objednávateľ nenávratný finančný príspevok z fondov Európskej únie (ďalej len „Žiadosť“),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14:paraId="126F7787" w14:textId="77777777" w:rsidR="00F47C08" w:rsidRPr="008B0399" w:rsidRDefault="007400FC" w:rsidP="008B0399">
      <w:pPr>
        <w:pStyle w:val="Zkladntext"/>
        <w:numPr>
          <w:ilvl w:val="1"/>
          <w:numId w:val="34"/>
        </w:numPr>
        <w:spacing w:before="120" w:line="288" w:lineRule="auto"/>
        <w:ind w:right="64"/>
        <w:rPr>
          <w:rFonts w:cs="Arial"/>
          <w:sz w:val="20"/>
        </w:rPr>
      </w:pPr>
      <w:r w:rsidRPr="008B0399">
        <w:rPr>
          <w:rFonts w:cs="Arial"/>
          <w:sz w:val="20"/>
        </w:rPr>
        <w:t xml:space="preserve">Zhotoviteľ berie na vedomie, že je povinný sa registrovať v registri partnerov verejného sektora podľa zákona č. 315/2016 </w:t>
      </w:r>
      <w:proofErr w:type="spellStart"/>
      <w:r w:rsidRPr="008B0399">
        <w:rPr>
          <w:rFonts w:cs="Arial"/>
          <w:sz w:val="20"/>
        </w:rPr>
        <w:t>Z.z</w:t>
      </w:r>
      <w:proofErr w:type="spellEnd"/>
      <w:r w:rsidRPr="008B0399">
        <w:rPr>
          <w:rFonts w:cs="Arial"/>
          <w:sz w:val="20"/>
        </w:rPr>
        <w:t>. o registri partnerov verejného sektora, a to vzhľadom na to, že na základe tejto Zmluvy prijíma prostriedky zo štátneho rozpočtu, resp. dodáva tovary</w:t>
      </w:r>
      <w:r w:rsidR="0023368E" w:rsidRPr="008B0399">
        <w:rPr>
          <w:rFonts w:cs="Arial"/>
          <w:sz w:val="20"/>
        </w:rPr>
        <w:t>/služby/práce</w:t>
      </w:r>
      <w:r w:rsidRPr="008B0399">
        <w:rPr>
          <w:rFonts w:cs="Arial"/>
          <w:sz w:val="20"/>
        </w:rPr>
        <w:t xml:space="preserve"> osobe, ktorá  prijíma finančné prostriedky zo štátneho rozpočtu (Objednávateľovi), keďže Objednávateľ financuje predmet zmluvy z fondov EU. Zhotoviteľ prehlasuje, že je v súvislosti s touto Zmluvou registrovaný v registri partnerov verejného sektora podľa zákona č. 315/2016 </w:t>
      </w:r>
      <w:proofErr w:type="spellStart"/>
      <w:r w:rsidRPr="008B0399">
        <w:rPr>
          <w:rFonts w:cs="Arial"/>
          <w:sz w:val="20"/>
        </w:rPr>
        <w:t>Z.z</w:t>
      </w:r>
      <w:proofErr w:type="spellEnd"/>
      <w:r w:rsidRPr="008B0399">
        <w:rPr>
          <w:rFonts w:cs="Arial"/>
          <w:sz w:val="20"/>
        </w:rPr>
        <w:t xml:space="preserve">. o registri partnerov verejného sektora, </w:t>
      </w:r>
      <w:r w:rsidR="00F47C08" w:rsidRPr="008B0399">
        <w:rPr>
          <w:rFonts w:cs="Arial"/>
          <w:sz w:val="20"/>
        </w:rPr>
        <w:t xml:space="preserve">a zaväzuje sa byť registrovaný v uvedenom registri  aspoň po dobu trvania zmluvy. Trvanie zmluvy sa rozumie doba, počas ktorej partner verejného sektora prijíma finančné prostriedky alebo nadobúda majetok, práva k majetku alebo iné majetkové práva. </w:t>
      </w:r>
    </w:p>
    <w:p w14:paraId="594926E5" w14:textId="77777777" w:rsidR="007400FC" w:rsidRDefault="007400FC" w:rsidP="008B0399">
      <w:pPr>
        <w:pStyle w:val="Zkladntext"/>
        <w:spacing w:before="120" w:line="288" w:lineRule="auto"/>
        <w:ind w:right="64"/>
        <w:rPr>
          <w:rFonts w:cs="Arial"/>
          <w:sz w:val="20"/>
        </w:rPr>
      </w:pPr>
      <w:r w:rsidRPr="008B0399">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14:paraId="66660983" w14:textId="77777777" w:rsidR="00007E08" w:rsidRPr="008B0399" w:rsidRDefault="00405243" w:rsidP="008B0399">
      <w:pPr>
        <w:pStyle w:val="Zkladntext"/>
        <w:numPr>
          <w:ilvl w:val="1"/>
          <w:numId w:val="34"/>
        </w:numPr>
        <w:spacing w:before="120" w:line="288" w:lineRule="auto"/>
        <w:ind w:right="64"/>
        <w:rPr>
          <w:rFonts w:cs="Arial"/>
          <w:sz w:val="20"/>
        </w:rPr>
      </w:pPr>
      <w:r w:rsidRPr="008B0399">
        <w:rPr>
          <w:rFonts w:cs="Arial"/>
          <w:sz w:val="20"/>
        </w:rPr>
        <w:t>Zmluvné strany vyhlasujú, že Z</w:t>
      </w:r>
      <w:r w:rsidR="00007E08" w:rsidRPr="008B0399">
        <w:rPr>
          <w:rFonts w:cs="Arial"/>
          <w:sz w:val="20"/>
        </w:rPr>
        <w:t xml:space="preserve">mluvu riadne prečítali, jej obsahu porozumeli a na znak súhlasu ju podpisujú. </w:t>
      </w:r>
    </w:p>
    <w:p w14:paraId="7387DD20" w14:textId="77777777" w:rsidR="00007E08" w:rsidRPr="008B0399" w:rsidRDefault="00007E08" w:rsidP="008B0399">
      <w:pPr>
        <w:pStyle w:val="Zkladntext"/>
        <w:numPr>
          <w:ilvl w:val="1"/>
          <w:numId w:val="34"/>
        </w:numPr>
        <w:spacing w:before="120" w:line="288" w:lineRule="auto"/>
        <w:ind w:right="64"/>
        <w:rPr>
          <w:rFonts w:cs="Arial"/>
          <w:sz w:val="20"/>
        </w:rPr>
      </w:pPr>
      <w:r w:rsidRPr="008B0399">
        <w:rPr>
          <w:rFonts w:cs="Arial"/>
          <w:sz w:val="20"/>
        </w:rPr>
        <w:t>Zmluva je vyhotovená v dvoch ro</w:t>
      </w:r>
      <w:r w:rsidR="008A71A7" w:rsidRPr="008B0399">
        <w:rPr>
          <w:rFonts w:cs="Arial"/>
          <w:sz w:val="20"/>
        </w:rPr>
        <w:t>vnopisoch, po jednom pre každú Z</w:t>
      </w:r>
      <w:r w:rsidRPr="008B0399">
        <w:rPr>
          <w:rFonts w:cs="Arial"/>
          <w:sz w:val="20"/>
        </w:rPr>
        <w:t xml:space="preserve">mluvnú stranu. </w:t>
      </w:r>
    </w:p>
    <w:p w14:paraId="3E3AFC1A" w14:textId="77777777" w:rsidR="000B279F" w:rsidRPr="008B0399" w:rsidRDefault="000B279F" w:rsidP="008B0399">
      <w:pPr>
        <w:pStyle w:val="Zkladntext"/>
        <w:numPr>
          <w:ilvl w:val="1"/>
          <w:numId w:val="34"/>
        </w:numPr>
        <w:spacing w:before="120" w:after="120" w:line="276" w:lineRule="auto"/>
        <w:ind w:right="62"/>
        <w:rPr>
          <w:rFonts w:cs="Arial"/>
          <w:sz w:val="20"/>
        </w:rPr>
      </w:pPr>
      <w:r w:rsidRPr="008B0399">
        <w:rPr>
          <w:rFonts w:cs="Arial"/>
          <w:sz w:val="20"/>
        </w:rPr>
        <w:t>Neoddeliteľnou súčasťou tejto Zmluvy o dielo sú:</w:t>
      </w:r>
    </w:p>
    <w:p w14:paraId="77E64570" w14:textId="74D4D811" w:rsidR="000B279F" w:rsidRPr="008B0399" w:rsidRDefault="000B279F" w:rsidP="008B0399">
      <w:pPr>
        <w:pStyle w:val="Zkladntext"/>
        <w:ind w:left="720" w:right="62"/>
        <w:rPr>
          <w:rFonts w:cs="Arial"/>
          <w:sz w:val="20"/>
        </w:rPr>
      </w:pPr>
      <w:r w:rsidRPr="008B0399">
        <w:rPr>
          <w:rFonts w:cs="Arial"/>
          <w:b/>
          <w:sz w:val="20"/>
        </w:rPr>
        <w:t>Príloha č.1</w:t>
      </w:r>
      <w:r w:rsidR="008414DA">
        <w:rPr>
          <w:rFonts w:cs="Arial"/>
          <w:b/>
          <w:sz w:val="20"/>
        </w:rPr>
        <w:t>-</w:t>
      </w:r>
      <w:r w:rsidR="008B0399">
        <w:rPr>
          <w:rFonts w:cs="Arial"/>
          <w:sz w:val="20"/>
        </w:rPr>
        <w:t xml:space="preserve"> Rozpočet cenovej ponuky</w:t>
      </w:r>
    </w:p>
    <w:p w14:paraId="7E3D4AB7" w14:textId="37151A62" w:rsidR="00007E08" w:rsidRPr="001429CC" w:rsidRDefault="00F92467" w:rsidP="001429CC">
      <w:pPr>
        <w:pStyle w:val="Zkladntext"/>
        <w:ind w:left="720" w:right="64"/>
        <w:rPr>
          <w:rFonts w:cs="Arial"/>
          <w:b/>
          <w:sz w:val="20"/>
        </w:rPr>
      </w:pPr>
      <w:r w:rsidRPr="008B0399">
        <w:rPr>
          <w:rFonts w:cs="Arial"/>
          <w:b/>
          <w:sz w:val="20"/>
        </w:rPr>
        <w:t>Príloha č.</w:t>
      </w:r>
      <w:r w:rsidR="0097341A" w:rsidRPr="008B0399">
        <w:rPr>
          <w:rFonts w:cs="Arial"/>
          <w:b/>
          <w:sz w:val="20"/>
        </w:rPr>
        <w:t>2</w:t>
      </w:r>
      <w:r w:rsidRPr="008B0399">
        <w:rPr>
          <w:rFonts w:cs="Arial"/>
          <w:b/>
          <w:sz w:val="20"/>
        </w:rPr>
        <w:t>-</w:t>
      </w:r>
      <w:r w:rsidRPr="008B0399">
        <w:rPr>
          <w:rFonts w:cs="Arial"/>
          <w:sz w:val="20"/>
        </w:rPr>
        <w:t xml:space="preserve"> </w:t>
      </w:r>
      <w:r w:rsidR="008B0399">
        <w:rPr>
          <w:rFonts w:cs="Arial"/>
          <w:sz w:val="20"/>
        </w:rPr>
        <w:t>P</w:t>
      </w:r>
      <w:r w:rsidR="000B279F" w:rsidRPr="008B0399">
        <w:rPr>
          <w:rFonts w:cs="Arial"/>
          <w:sz w:val="20"/>
        </w:rPr>
        <w:t xml:space="preserve">odmienky využitia subdodávateľov </w:t>
      </w:r>
    </w:p>
    <w:p w14:paraId="10684C37" w14:textId="77777777" w:rsidR="00864F04" w:rsidRPr="008B0399" w:rsidRDefault="00E743A7" w:rsidP="008B0399">
      <w:pPr>
        <w:spacing w:before="120" w:line="288" w:lineRule="auto"/>
        <w:ind w:right="64"/>
        <w:jc w:val="both"/>
        <w:rPr>
          <w:rFonts w:ascii="Arial" w:hAnsi="Arial" w:cs="Arial"/>
          <w:b/>
          <w:lang w:val="sk-SK"/>
        </w:rPr>
      </w:pPr>
      <w:r w:rsidRPr="008B0399">
        <w:rPr>
          <w:rFonts w:ascii="Arial" w:hAnsi="Arial" w:cs="Arial"/>
          <w:b/>
          <w:lang w:val="sk-SK"/>
        </w:rPr>
        <w:t xml:space="preserve">Za </w:t>
      </w:r>
      <w:proofErr w:type="spellStart"/>
      <w:r w:rsidR="00BC2336" w:rsidRPr="008B0399">
        <w:rPr>
          <w:rFonts w:ascii="Arial" w:hAnsi="Arial" w:cs="Arial"/>
          <w:b/>
        </w:rPr>
        <w:t>Zhotoviteľa</w:t>
      </w:r>
      <w:proofErr w:type="spellEnd"/>
      <w:r w:rsidR="00864F04" w:rsidRPr="008B0399">
        <w:rPr>
          <w:rFonts w:ascii="Arial" w:hAnsi="Arial" w:cs="Arial"/>
          <w:b/>
          <w:lang w:val="sk-SK"/>
        </w:rPr>
        <w:t>:</w:t>
      </w:r>
      <w:r w:rsidR="00864F04" w:rsidRPr="008B0399">
        <w:rPr>
          <w:rFonts w:ascii="Arial" w:hAnsi="Arial" w:cs="Arial"/>
          <w:b/>
          <w:lang w:val="sk-SK"/>
        </w:rPr>
        <w:tab/>
      </w:r>
      <w:r w:rsidR="00864F04" w:rsidRPr="008B0399">
        <w:rPr>
          <w:rFonts w:ascii="Arial" w:hAnsi="Arial" w:cs="Arial"/>
          <w:b/>
          <w:lang w:val="sk-SK"/>
        </w:rPr>
        <w:tab/>
      </w:r>
      <w:r w:rsidR="00864F04" w:rsidRPr="008B0399">
        <w:rPr>
          <w:rFonts w:ascii="Arial" w:hAnsi="Arial" w:cs="Arial"/>
          <w:b/>
          <w:lang w:val="sk-SK"/>
        </w:rPr>
        <w:tab/>
      </w:r>
      <w:r w:rsidR="0016746C" w:rsidRPr="008B0399">
        <w:rPr>
          <w:rFonts w:ascii="Arial" w:hAnsi="Arial" w:cs="Arial"/>
          <w:b/>
          <w:lang w:val="sk-SK"/>
        </w:rPr>
        <w:tab/>
      </w:r>
      <w:r w:rsidR="00CF64F6" w:rsidRPr="008B0399">
        <w:rPr>
          <w:rFonts w:ascii="Arial" w:hAnsi="Arial" w:cs="Arial"/>
          <w:b/>
          <w:lang w:val="sk-SK"/>
        </w:rPr>
        <w:tab/>
      </w:r>
      <w:r w:rsidR="00864F04" w:rsidRPr="008B0399">
        <w:rPr>
          <w:rFonts w:ascii="Arial" w:hAnsi="Arial" w:cs="Arial"/>
          <w:b/>
          <w:lang w:val="sk-SK"/>
        </w:rPr>
        <w:t xml:space="preserve">Za </w:t>
      </w:r>
      <w:r w:rsidR="00CF64F6" w:rsidRPr="008B0399">
        <w:rPr>
          <w:rFonts w:ascii="Arial" w:hAnsi="Arial" w:cs="Arial"/>
          <w:b/>
          <w:lang w:val="sk-SK"/>
        </w:rPr>
        <w:t>Objednávateľa</w:t>
      </w:r>
      <w:r w:rsidR="00864F04" w:rsidRPr="008B0399">
        <w:rPr>
          <w:rFonts w:ascii="Arial" w:hAnsi="Arial" w:cs="Arial"/>
          <w:b/>
          <w:lang w:val="sk-SK"/>
        </w:rPr>
        <w:t>:</w:t>
      </w:r>
    </w:p>
    <w:p w14:paraId="0C4085AB" w14:textId="77777777" w:rsidR="00864F04" w:rsidRPr="008B0399" w:rsidRDefault="00864F04" w:rsidP="008B0399">
      <w:pPr>
        <w:spacing w:before="120" w:line="288" w:lineRule="auto"/>
        <w:ind w:right="64"/>
        <w:jc w:val="both"/>
        <w:rPr>
          <w:rFonts w:ascii="Arial" w:hAnsi="Arial" w:cs="Arial"/>
          <w:lang w:val="sk-SK"/>
        </w:rPr>
      </w:pPr>
      <w:r w:rsidRPr="008B0399">
        <w:rPr>
          <w:rFonts w:ascii="Arial" w:hAnsi="Arial" w:cs="Arial"/>
          <w:lang w:val="sk-SK"/>
        </w:rPr>
        <w:t>V</w:t>
      </w:r>
      <w:r w:rsidR="00526ED7" w:rsidRPr="008B0399">
        <w:rPr>
          <w:rFonts w:ascii="Arial" w:hAnsi="Arial" w:cs="Arial"/>
          <w:lang w:val="sk-SK"/>
        </w:rPr>
        <w:t> </w:t>
      </w:r>
      <w:bookmarkStart w:id="0" w:name="Text17"/>
      <w:r w:rsidR="000E4D80" w:rsidRPr="008B0399">
        <w:rPr>
          <w:rFonts w:ascii="Arial" w:hAnsi="Arial" w:cs="Arial"/>
          <w:lang w:val="sk-SK"/>
        </w:rPr>
        <w:fldChar w:fldCharType="begin">
          <w:ffData>
            <w:name w:val="Text17"/>
            <w:enabled/>
            <w:calcOnExit w:val="0"/>
            <w:textInput>
              <w:default w:val="...................."/>
            </w:textInput>
          </w:ffData>
        </w:fldChar>
      </w:r>
      <w:r w:rsidR="000E4D80" w:rsidRPr="008B0399">
        <w:rPr>
          <w:rFonts w:ascii="Arial" w:hAnsi="Arial" w:cs="Arial"/>
          <w:lang w:val="sk-SK"/>
        </w:rPr>
        <w:instrText xml:space="preserve"> FORMTEXT </w:instrText>
      </w:r>
      <w:r w:rsidR="000E4D80" w:rsidRPr="008B0399">
        <w:rPr>
          <w:rFonts w:ascii="Arial" w:hAnsi="Arial" w:cs="Arial"/>
          <w:lang w:val="sk-SK"/>
        </w:rPr>
      </w:r>
      <w:r w:rsidR="000E4D80" w:rsidRPr="008B0399">
        <w:rPr>
          <w:rFonts w:ascii="Arial" w:hAnsi="Arial" w:cs="Arial"/>
          <w:lang w:val="sk-SK"/>
        </w:rPr>
        <w:fldChar w:fldCharType="separate"/>
      </w:r>
      <w:r w:rsidR="009F45EC" w:rsidRPr="008B0399">
        <w:rPr>
          <w:rFonts w:ascii="Arial" w:hAnsi="Arial" w:cs="Arial"/>
          <w:noProof/>
          <w:lang w:val="sk-SK"/>
        </w:rPr>
        <w:t>....................</w:t>
      </w:r>
      <w:r w:rsidR="000E4D80" w:rsidRPr="008B0399">
        <w:rPr>
          <w:rFonts w:ascii="Arial" w:hAnsi="Arial" w:cs="Arial"/>
          <w:lang w:val="sk-SK"/>
        </w:rPr>
        <w:fldChar w:fldCharType="end"/>
      </w:r>
      <w:bookmarkEnd w:id="0"/>
      <w:r w:rsidRPr="008B0399">
        <w:rPr>
          <w:rFonts w:ascii="Arial" w:hAnsi="Arial" w:cs="Arial"/>
          <w:lang w:val="sk-SK"/>
        </w:rPr>
        <w:t xml:space="preserve">, dňa </w:t>
      </w:r>
      <w:bookmarkStart w:id="1" w:name="Text18"/>
      <w:r w:rsidR="000E4D80" w:rsidRPr="008B0399">
        <w:rPr>
          <w:rFonts w:ascii="Arial" w:hAnsi="Arial" w:cs="Arial"/>
          <w:lang w:val="sk-SK"/>
        </w:rPr>
        <w:fldChar w:fldCharType="begin">
          <w:ffData>
            <w:name w:val="Text18"/>
            <w:enabled/>
            <w:calcOnExit w:val="0"/>
            <w:textInput>
              <w:default w:val="..................."/>
            </w:textInput>
          </w:ffData>
        </w:fldChar>
      </w:r>
      <w:r w:rsidR="000E4D80" w:rsidRPr="008B0399">
        <w:rPr>
          <w:rFonts w:ascii="Arial" w:hAnsi="Arial" w:cs="Arial"/>
          <w:lang w:val="sk-SK"/>
        </w:rPr>
        <w:instrText xml:space="preserve"> FORMTEXT </w:instrText>
      </w:r>
      <w:r w:rsidR="000E4D80" w:rsidRPr="008B0399">
        <w:rPr>
          <w:rFonts w:ascii="Arial" w:hAnsi="Arial" w:cs="Arial"/>
          <w:lang w:val="sk-SK"/>
        </w:rPr>
      </w:r>
      <w:r w:rsidR="000E4D80" w:rsidRPr="008B0399">
        <w:rPr>
          <w:rFonts w:ascii="Arial" w:hAnsi="Arial" w:cs="Arial"/>
          <w:lang w:val="sk-SK"/>
        </w:rPr>
        <w:fldChar w:fldCharType="separate"/>
      </w:r>
      <w:r w:rsidR="009F45EC" w:rsidRPr="008B0399">
        <w:rPr>
          <w:rFonts w:ascii="Arial" w:hAnsi="Arial" w:cs="Arial"/>
          <w:noProof/>
          <w:lang w:val="sk-SK"/>
        </w:rPr>
        <w:t>...................</w:t>
      </w:r>
      <w:r w:rsidR="000E4D80" w:rsidRPr="008B0399">
        <w:rPr>
          <w:rFonts w:ascii="Arial" w:hAnsi="Arial" w:cs="Arial"/>
          <w:lang w:val="sk-SK"/>
        </w:rPr>
        <w:fldChar w:fldCharType="end"/>
      </w:r>
      <w:bookmarkEnd w:id="1"/>
      <w:r w:rsidRPr="008B0399">
        <w:rPr>
          <w:rFonts w:ascii="Arial" w:hAnsi="Arial" w:cs="Arial"/>
          <w:lang w:val="sk-SK"/>
        </w:rPr>
        <w:tab/>
      </w:r>
      <w:r w:rsidRPr="008B0399">
        <w:rPr>
          <w:rFonts w:ascii="Arial" w:hAnsi="Arial" w:cs="Arial"/>
          <w:lang w:val="sk-SK"/>
        </w:rPr>
        <w:tab/>
      </w:r>
      <w:r w:rsidRPr="008B0399">
        <w:rPr>
          <w:rFonts w:ascii="Arial" w:hAnsi="Arial" w:cs="Arial"/>
          <w:lang w:val="sk-SK"/>
        </w:rPr>
        <w:tab/>
      </w:r>
      <w:r w:rsidRPr="008B0399">
        <w:rPr>
          <w:rFonts w:ascii="Arial" w:hAnsi="Arial" w:cs="Arial"/>
          <w:lang w:val="sk-SK"/>
        </w:rPr>
        <w:tab/>
        <w:t>V </w:t>
      </w:r>
      <w:bookmarkStart w:id="2" w:name="Text19"/>
      <w:r w:rsidR="000E4D80" w:rsidRPr="008B0399">
        <w:rPr>
          <w:rFonts w:ascii="Arial" w:hAnsi="Arial" w:cs="Arial"/>
          <w:lang w:val="sk-SK"/>
        </w:rPr>
        <w:fldChar w:fldCharType="begin">
          <w:ffData>
            <w:name w:val="Text19"/>
            <w:enabled/>
            <w:calcOnExit w:val="0"/>
            <w:textInput>
              <w:default w:val="......................."/>
            </w:textInput>
          </w:ffData>
        </w:fldChar>
      </w:r>
      <w:r w:rsidR="000E4D80" w:rsidRPr="008B0399">
        <w:rPr>
          <w:rFonts w:ascii="Arial" w:hAnsi="Arial" w:cs="Arial"/>
          <w:lang w:val="sk-SK"/>
        </w:rPr>
        <w:instrText xml:space="preserve"> FORMTEXT </w:instrText>
      </w:r>
      <w:r w:rsidR="000E4D80" w:rsidRPr="008B0399">
        <w:rPr>
          <w:rFonts w:ascii="Arial" w:hAnsi="Arial" w:cs="Arial"/>
          <w:lang w:val="sk-SK"/>
        </w:rPr>
      </w:r>
      <w:r w:rsidR="000E4D80" w:rsidRPr="008B0399">
        <w:rPr>
          <w:rFonts w:ascii="Arial" w:hAnsi="Arial" w:cs="Arial"/>
          <w:lang w:val="sk-SK"/>
        </w:rPr>
        <w:fldChar w:fldCharType="separate"/>
      </w:r>
      <w:r w:rsidR="009F45EC" w:rsidRPr="008B0399">
        <w:rPr>
          <w:rFonts w:ascii="Arial" w:hAnsi="Arial" w:cs="Arial"/>
          <w:noProof/>
          <w:lang w:val="sk-SK"/>
        </w:rPr>
        <w:t>.......................</w:t>
      </w:r>
      <w:r w:rsidR="000E4D80" w:rsidRPr="008B0399">
        <w:rPr>
          <w:rFonts w:ascii="Arial" w:hAnsi="Arial" w:cs="Arial"/>
          <w:lang w:val="sk-SK"/>
        </w:rPr>
        <w:fldChar w:fldCharType="end"/>
      </w:r>
      <w:bookmarkEnd w:id="2"/>
      <w:r w:rsidRPr="008B0399">
        <w:rPr>
          <w:rFonts w:ascii="Arial" w:hAnsi="Arial" w:cs="Arial"/>
          <w:lang w:val="sk-SK"/>
        </w:rPr>
        <w:t xml:space="preserve">, dňa </w:t>
      </w:r>
      <w:bookmarkStart w:id="3" w:name="Text20"/>
      <w:r w:rsidR="000E4D80" w:rsidRPr="008B0399">
        <w:rPr>
          <w:rFonts w:ascii="Arial" w:hAnsi="Arial" w:cs="Arial"/>
          <w:lang w:val="sk-SK"/>
        </w:rPr>
        <w:fldChar w:fldCharType="begin">
          <w:ffData>
            <w:name w:val="Text20"/>
            <w:enabled/>
            <w:calcOnExit w:val="0"/>
            <w:textInput>
              <w:default w:val="..................."/>
            </w:textInput>
          </w:ffData>
        </w:fldChar>
      </w:r>
      <w:r w:rsidR="000E4D80" w:rsidRPr="008B0399">
        <w:rPr>
          <w:rFonts w:ascii="Arial" w:hAnsi="Arial" w:cs="Arial"/>
          <w:lang w:val="sk-SK"/>
        </w:rPr>
        <w:instrText xml:space="preserve"> FORMTEXT </w:instrText>
      </w:r>
      <w:r w:rsidR="000E4D80" w:rsidRPr="008B0399">
        <w:rPr>
          <w:rFonts w:ascii="Arial" w:hAnsi="Arial" w:cs="Arial"/>
          <w:lang w:val="sk-SK"/>
        </w:rPr>
      </w:r>
      <w:r w:rsidR="000E4D80" w:rsidRPr="008B0399">
        <w:rPr>
          <w:rFonts w:ascii="Arial" w:hAnsi="Arial" w:cs="Arial"/>
          <w:lang w:val="sk-SK"/>
        </w:rPr>
        <w:fldChar w:fldCharType="separate"/>
      </w:r>
      <w:r w:rsidR="009F45EC" w:rsidRPr="008B0399">
        <w:rPr>
          <w:rFonts w:ascii="Arial" w:hAnsi="Arial" w:cs="Arial"/>
          <w:noProof/>
          <w:lang w:val="sk-SK"/>
        </w:rPr>
        <w:t>...................</w:t>
      </w:r>
      <w:r w:rsidR="000E4D80" w:rsidRPr="008B0399">
        <w:rPr>
          <w:rFonts w:ascii="Arial" w:hAnsi="Arial" w:cs="Arial"/>
          <w:lang w:val="sk-SK"/>
        </w:rPr>
        <w:fldChar w:fldCharType="end"/>
      </w:r>
      <w:bookmarkEnd w:id="3"/>
    </w:p>
    <w:p w14:paraId="2254A0A1" w14:textId="77777777" w:rsidR="00864F04" w:rsidRPr="008B0399" w:rsidRDefault="00864F04" w:rsidP="008B0399">
      <w:pPr>
        <w:spacing w:before="120" w:line="288" w:lineRule="auto"/>
        <w:ind w:right="64"/>
        <w:jc w:val="both"/>
        <w:rPr>
          <w:rFonts w:ascii="Arial" w:hAnsi="Arial" w:cs="Arial"/>
          <w:lang w:val="sk-SK"/>
        </w:rPr>
      </w:pPr>
    </w:p>
    <w:p w14:paraId="23A2FA1C" w14:textId="77777777" w:rsidR="00864F04" w:rsidRPr="008B0399" w:rsidRDefault="00864F04" w:rsidP="008B0399">
      <w:pPr>
        <w:spacing w:before="120" w:line="288" w:lineRule="auto"/>
        <w:ind w:right="64"/>
        <w:jc w:val="both"/>
        <w:rPr>
          <w:rFonts w:ascii="Arial" w:hAnsi="Arial" w:cs="Arial"/>
          <w:lang w:val="sk-SK"/>
        </w:rPr>
      </w:pPr>
    </w:p>
    <w:p w14:paraId="3E61D1CC" w14:textId="77777777" w:rsidR="00864F04" w:rsidRDefault="00864F04" w:rsidP="00531B6B">
      <w:pPr>
        <w:spacing w:line="288" w:lineRule="auto"/>
        <w:ind w:right="64"/>
        <w:rPr>
          <w:rFonts w:ascii="Arial" w:hAnsi="Arial" w:cs="Arial"/>
          <w:lang w:val="sk-SK"/>
        </w:rPr>
      </w:pPr>
      <w:r w:rsidRPr="00A65DF6">
        <w:rPr>
          <w:rFonts w:ascii="Arial" w:hAnsi="Arial" w:cs="Arial"/>
          <w:lang w:val="sk-SK"/>
        </w:rPr>
        <w:t>....................................................</w:t>
      </w:r>
      <w:r w:rsidRPr="00A65DF6">
        <w:rPr>
          <w:rFonts w:ascii="Arial" w:hAnsi="Arial" w:cs="Arial"/>
          <w:lang w:val="sk-SK"/>
        </w:rPr>
        <w:tab/>
      </w:r>
      <w:r w:rsidRPr="00A65DF6">
        <w:rPr>
          <w:rFonts w:ascii="Arial" w:hAnsi="Arial" w:cs="Arial"/>
          <w:lang w:val="sk-SK"/>
        </w:rPr>
        <w:tab/>
      </w:r>
      <w:r w:rsidRPr="00A65DF6">
        <w:rPr>
          <w:rFonts w:ascii="Arial" w:hAnsi="Arial" w:cs="Arial"/>
          <w:lang w:val="sk-SK"/>
        </w:rPr>
        <w:tab/>
      </w:r>
      <w:bookmarkStart w:id="4" w:name="Text22"/>
      <w:r w:rsidR="00353486" w:rsidRPr="00A65DF6">
        <w:rPr>
          <w:rFonts w:ascii="Arial" w:hAnsi="Arial" w:cs="Arial"/>
          <w:lang w:val="sk-SK"/>
        </w:rPr>
        <w:fldChar w:fldCharType="begin">
          <w:ffData>
            <w:name w:val="Text22"/>
            <w:enabled/>
            <w:calcOnExit w:val="0"/>
            <w:textInput>
              <w:default w:val="...................................................."/>
            </w:textInput>
          </w:ffData>
        </w:fldChar>
      </w:r>
      <w:r w:rsidR="00353486" w:rsidRPr="00A65DF6">
        <w:rPr>
          <w:rFonts w:ascii="Arial" w:hAnsi="Arial" w:cs="Arial"/>
          <w:lang w:val="sk-SK"/>
        </w:rPr>
        <w:instrText xml:space="preserve"> FORMTEXT </w:instrText>
      </w:r>
      <w:r w:rsidR="00353486" w:rsidRPr="00A65DF6">
        <w:rPr>
          <w:rFonts w:ascii="Arial" w:hAnsi="Arial" w:cs="Arial"/>
          <w:lang w:val="sk-SK"/>
        </w:rPr>
      </w:r>
      <w:r w:rsidR="00353486" w:rsidRPr="00A65DF6">
        <w:rPr>
          <w:rFonts w:ascii="Arial" w:hAnsi="Arial" w:cs="Arial"/>
          <w:lang w:val="sk-SK"/>
        </w:rPr>
        <w:fldChar w:fldCharType="separate"/>
      </w:r>
      <w:r w:rsidR="009F45EC" w:rsidRPr="00A65DF6">
        <w:rPr>
          <w:rFonts w:ascii="Arial" w:hAnsi="Arial" w:cs="Arial"/>
          <w:noProof/>
          <w:lang w:val="sk-SK"/>
        </w:rPr>
        <w:t>....................................................</w:t>
      </w:r>
      <w:r w:rsidR="00353486" w:rsidRPr="00A65DF6">
        <w:rPr>
          <w:rFonts w:ascii="Arial" w:hAnsi="Arial" w:cs="Arial"/>
          <w:lang w:val="sk-SK"/>
        </w:rPr>
        <w:fldChar w:fldCharType="end"/>
      </w:r>
      <w:bookmarkEnd w:id="4"/>
    </w:p>
    <w:p w14:paraId="49BA5FD7" w14:textId="77777777" w:rsidR="00F52A7A" w:rsidRDefault="00F52A7A" w:rsidP="00531B6B">
      <w:pPr>
        <w:spacing w:line="288" w:lineRule="auto"/>
        <w:ind w:right="64"/>
        <w:rPr>
          <w:rFonts w:ascii="Arial" w:hAnsi="Arial" w:cs="Arial"/>
          <w:lang w:val="sk-SK"/>
        </w:rPr>
      </w:pPr>
    </w:p>
    <w:sectPr w:rsidR="00F52A7A" w:rsidSect="00E16E35">
      <w:footerReference w:type="default" r:id="rId8"/>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7483" w14:textId="77777777" w:rsidR="00E16E35" w:rsidRDefault="00E16E35">
      <w:r>
        <w:separator/>
      </w:r>
    </w:p>
  </w:endnote>
  <w:endnote w:type="continuationSeparator" w:id="0">
    <w:p w14:paraId="71AA33CF" w14:textId="77777777" w:rsidR="00E16E35" w:rsidRDefault="00E1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8711" w14:textId="77777777" w:rsidR="002E0312" w:rsidRPr="00BD72B4" w:rsidRDefault="002E0312" w:rsidP="00BD72B4">
    <w:pPr>
      <w:pStyle w:val="Pta"/>
    </w:pPr>
  </w:p>
  <w:p w14:paraId="183C6C13"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C51C3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FC84" w14:textId="77777777" w:rsidR="00E16E35" w:rsidRDefault="00E16E35">
      <w:r>
        <w:separator/>
      </w:r>
    </w:p>
  </w:footnote>
  <w:footnote w:type="continuationSeparator" w:id="0">
    <w:p w14:paraId="60561901" w14:textId="77777777" w:rsidR="00E16E35" w:rsidRDefault="00E16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9"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13000983"/>
    <w:multiLevelType w:val="hybridMultilevel"/>
    <w:tmpl w:val="3B9EA48A"/>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B6C3F68"/>
    <w:lvl w:ilvl="0">
      <w:start w:val="1"/>
      <w:numFmt w:val="decimal"/>
      <w:lvlText w:val="%1."/>
      <w:lvlJc w:val="left"/>
      <w:pPr>
        <w:tabs>
          <w:tab w:val="num" w:pos="360"/>
        </w:tabs>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B4453"/>
    <w:multiLevelType w:val="hybridMultilevel"/>
    <w:tmpl w:val="BF78E13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8E5433"/>
    <w:multiLevelType w:val="multilevel"/>
    <w:tmpl w:val="CCD6A3D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7663259"/>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6E6289"/>
    <w:multiLevelType w:val="multilevel"/>
    <w:tmpl w:val="FE440C1C"/>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5"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6"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7"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E3327C3"/>
    <w:multiLevelType w:val="multilevel"/>
    <w:tmpl w:val="D75A50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638371F"/>
    <w:multiLevelType w:val="multilevel"/>
    <w:tmpl w:val="874CF0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93F7303"/>
    <w:multiLevelType w:val="multilevel"/>
    <w:tmpl w:val="7C925904"/>
    <w:lvl w:ilvl="0">
      <w:start w:val="1"/>
      <w:numFmt w:val="decimal"/>
      <w:lvlText w:val="%1"/>
      <w:lvlJc w:val="left"/>
      <w:pPr>
        <w:tabs>
          <w:tab w:val="num" w:pos="360"/>
        </w:tabs>
        <w:ind w:left="357" w:hanging="357"/>
      </w:pPr>
      <w:rPr>
        <w:rFonts w:hint="default"/>
        <w:sz w:val="32"/>
        <w:szCs w:val="32"/>
      </w:rPr>
    </w:lvl>
    <w:lvl w:ilvl="1">
      <w:start w:val="6"/>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5"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7"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45" w15:restartNumberingAfterBreak="0">
    <w:nsid w:val="5DC22E4D"/>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9"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52"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3"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46654012">
    <w:abstractNumId w:val="10"/>
  </w:num>
  <w:num w:numId="2" w16cid:durableId="1917008021">
    <w:abstractNumId w:val="50"/>
  </w:num>
  <w:num w:numId="3" w16cid:durableId="819732720">
    <w:abstractNumId w:val="47"/>
  </w:num>
  <w:num w:numId="4" w16cid:durableId="1981809524">
    <w:abstractNumId w:val="18"/>
  </w:num>
  <w:num w:numId="5" w16cid:durableId="631447325">
    <w:abstractNumId w:val="40"/>
  </w:num>
  <w:num w:numId="6" w16cid:durableId="748506466">
    <w:abstractNumId w:val="51"/>
  </w:num>
  <w:num w:numId="7" w16cid:durableId="2030570736">
    <w:abstractNumId w:val="8"/>
  </w:num>
  <w:num w:numId="8" w16cid:durableId="1281884962">
    <w:abstractNumId w:val="46"/>
  </w:num>
  <w:num w:numId="9" w16cid:durableId="1966429738">
    <w:abstractNumId w:val="25"/>
  </w:num>
  <w:num w:numId="10" w16cid:durableId="2025815207">
    <w:abstractNumId w:val="35"/>
  </w:num>
  <w:num w:numId="11" w16cid:durableId="1551918540">
    <w:abstractNumId w:val="0"/>
  </w:num>
  <w:num w:numId="12" w16cid:durableId="1709061684">
    <w:abstractNumId w:val="20"/>
  </w:num>
  <w:num w:numId="13" w16cid:durableId="296840299">
    <w:abstractNumId w:val="31"/>
  </w:num>
  <w:num w:numId="14" w16cid:durableId="1877814469">
    <w:abstractNumId w:val="3"/>
  </w:num>
  <w:num w:numId="15" w16cid:durableId="1048530602">
    <w:abstractNumId w:val="34"/>
  </w:num>
  <w:num w:numId="16" w16cid:durableId="1702826512">
    <w:abstractNumId w:val="15"/>
  </w:num>
  <w:num w:numId="17" w16cid:durableId="1626227793">
    <w:abstractNumId w:val="14"/>
  </w:num>
  <w:num w:numId="18" w16cid:durableId="1146505463">
    <w:abstractNumId w:val="37"/>
  </w:num>
  <w:num w:numId="19" w16cid:durableId="1204441445">
    <w:abstractNumId w:val="1"/>
  </w:num>
  <w:num w:numId="20" w16cid:durableId="1466123245">
    <w:abstractNumId w:val="38"/>
  </w:num>
  <w:num w:numId="21" w16cid:durableId="1608804378">
    <w:abstractNumId w:val="52"/>
  </w:num>
  <w:num w:numId="22" w16cid:durableId="1757627680">
    <w:abstractNumId w:val="41"/>
  </w:num>
  <w:num w:numId="23" w16cid:durableId="895697903">
    <w:abstractNumId w:val="5"/>
  </w:num>
  <w:num w:numId="24" w16cid:durableId="1381787771">
    <w:abstractNumId w:val="48"/>
  </w:num>
  <w:num w:numId="25" w16cid:durableId="1730764016">
    <w:abstractNumId w:val="4"/>
  </w:num>
  <w:num w:numId="26" w16cid:durableId="1340229648">
    <w:abstractNumId w:val="27"/>
  </w:num>
  <w:num w:numId="27" w16cid:durableId="28380534">
    <w:abstractNumId w:val="42"/>
  </w:num>
  <w:num w:numId="28" w16cid:durableId="2039698633">
    <w:abstractNumId w:val="44"/>
  </w:num>
  <w:num w:numId="29" w16cid:durableId="358744784">
    <w:abstractNumId w:val="24"/>
  </w:num>
  <w:num w:numId="30" w16cid:durableId="627779803">
    <w:abstractNumId w:val="36"/>
  </w:num>
  <w:num w:numId="31" w16cid:durableId="1486168296">
    <w:abstractNumId w:val="12"/>
  </w:num>
  <w:num w:numId="32" w16cid:durableId="1389299383">
    <w:abstractNumId w:val="43"/>
  </w:num>
  <w:num w:numId="33" w16cid:durableId="2131243068">
    <w:abstractNumId w:val="6"/>
  </w:num>
  <w:num w:numId="34" w16cid:durableId="1985430040">
    <w:abstractNumId w:val="16"/>
  </w:num>
  <w:num w:numId="35" w16cid:durableId="295961777">
    <w:abstractNumId w:val="11"/>
  </w:num>
  <w:num w:numId="36" w16cid:durableId="187646866">
    <w:abstractNumId w:val="26"/>
  </w:num>
  <w:num w:numId="37" w16cid:durableId="1448043828">
    <w:abstractNumId w:val="32"/>
  </w:num>
  <w:num w:numId="38" w16cid:durableId="819033026">
    <w:abstractNumId w:val="2"/>
  </w:num>
  <w:num w:numId="39" w16cid:durableId="464127744">
    <w:abstractNumId w:val="19"/>
  </w:num>
  <w:num w:numId="40" w16cid:durableId="2034575070">
    <w:abstractNumId w:val="39"/>
  </w:num>
  <w:num w:numId="41" w16cid:durableId="1966354457">
    <w:abstractNumId w:val="9"/>
  </w:num>
  <w:num w:numId="42" w16cid:durableId="945429358">
    <w:abstractNumId w:val="49"/>
  </w:num>
  <w:num w:numId="43" w16cid:durableId="1340230796">
    <w:abstractNumId w:val="29"/>
  </w:num>
  <w:num w:numId="44" w16cid:durableId="127865551">
    <w:abstractNumId w:val="7"/>
  </w:num>
  <w:num w:numId="45" w16cid:durableId="1981225522">
    <w:abstractNumId w:val="53"/>
  </w:num>
  <w:num w:numId="46" w16cid:durableId="201285905">
    <w:abstractNumId w:val="45"/>
  </w:num>
  <w:num w:numId="47" w16cid:durableId="40331611">
    <w:abstractNumId w:val="22"/>
  </w:num>
  <w:num w:numId="48" w16cid:durableId="1673296873">
    <w:abstractNumId w:val="23"/>
  </w:num>
  <w:num w:numId="49" w16cid:durableId="1724984793">
    <w:abstractNumId w:val="17"/>
  </w:num>
  <w:num w:numId="50" w16cid:durableId="160237608">
    <w:abstractNumId w:val="28"/>
  </w:num>
  <w:num w:numId="51" w16cid:durableId="1463693939">
    <w:abstractNumId w:val="13"/>
  </w:num>
  <w:num w:numId="52" w16cid:durableId="1397362134">
    <w:abstractNumId w:val="33"/>
  </w:num>
  <w:num w:numId="53" w16cid:durableId="2024890280">
    <w:abstractNumId w:val="30"/>
  </w:num>
  <w:num w:numId="54" w16cid:durableId="163887981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3C"/>
    <w:rsid w:val="00000F7E"/>
    <w:rsid w:val="00001B82"/>
    <w:rsid w:val="00001FD2"/>
    <w:rsid w:val="00002519"/>
    <w:rsid w:val="00007E08"/>
    <w:rsid w:val="000132E8"/>
    <w:rsid w:val="00015141"/>
    <w:rsid w:val="00016CBD"/>
    <w:rsid w:val="00027A07"/>
    <w:rsid w:val="000332F8"/>
    <w:rsid w:val="00054531"/>
    <w:rsid w:val="0006140E"/>
    <w:rsid w:val="00065AB7"/>
    <w:rsid w:val="00073A59"/>
    <w:rsid w:val="00076518"/>
    <w:rsid w:val="00084FBB"/>
    <w:rsid w:val="00085385"/>
    <w:rsid w:val="000854A3"/>
    <w:rsid w:val="00090B2D"/>
    <w:rsid w:val="00097485"/>
    <w:rsid w:val="000A2A49"/>
    <w:rsid w:val="000A2AC1"/>
    <w:rsid w:val="000A390B"/>
    <w:rsid w:val="000A3DDD"/>
    <w:rsid w:val="000B0569"/>
    <w:rsid w:val="000B0975"/>
    <w:rsid w:val="000B1EA7"/>
    <w:rsid w:val="000B279F"/>
    <w:rsid w:val="000B2AD7"/>
    <w:rsid w:val="000B753E"/>
    <w:rsid w:val="000C15D2"/>
    <w:rsid w:val="000C1DC9"/>
    <w:rsid w:val="000D2D86"/>
    <w:rsid w:val="000D3C19"/>
    <w:rsid w:val="000D3C5F"/>
    <w:rsid w:val="000E4D80"/>
    <w:rsid w:val="000F30A1"/>
    <w:rsid w:val="000F6728"/>
    <w:rsid w:val="00104549"/>
    <w:rsid w:val="001051A4"/>
    <w:rsid w:val="00112D71"/>
    <w:rsid w:val="00117175"/>
    <w:rsid w:val="001200D4"/>
    <w:rsid w:val="001259EA"/>
    <w:rsid w:val="00140759"/>
    <w:rsid w:val="00141A4A"/>
    <w:rsid w:val="00141FEA"/>
    <w:rsid w:val="001429CC"/>
    <w:rsid w:val="0015109C"/>
    <w:rsid w:val="00156747"/>
    <w:rsid w:val="0016429A"/>
    <w:rsid w:val="0016746C"/>
    <w:rsid w:val="001704BC"/>
    <w:rsid w:val="001705C1"/>
    <w:rsid w:val="0017068A"/>
    <w:rsid w:val="00177FE1"/>
    <w:rsid w:val="00181536"/>
    <w:rsid w:val="001863AF"/>
    <w:rsid w:val="00187675"/>
    <w:rsid w:val="00193C2D"/>
    <w:rsid w:val="00193DF4"/>
    <w:rsid w:val="0019558A"/>
    <w:rsid w:val="00196779"/>
    <w:rsid w:val="001A0337"/>
    <w:rsid w:val="001A13BA"/>
    <w:rsid w:val="001B0FB3"/>
    <w:rsid w:val="001B18A3"/>
    <w:rsid w:val="001B6E02"/>
    <w:rsid w:val="001B704A"/>
    <w:rsid w:val="001C2284"/>
    <w:rsid w:val="001D05E3"/>
    <w:rsid w:val="001D26B7"/>
    <w:rsid w:val="001D34DB"/>
    <w:rsid w:val="001D3A9F"/>
    <w:rsid w:val="001D6BF4"/>
    <w:rsid w:val="001D72E6"/>
    <w:rsid w:val="001E0823"/>
    <w:rsid w:val="001E2D2C"/>
    <w:rsid w:val="001F013D"/>
    <w:rsid w:val="001F4DE3"/>
    <w:rsid w:val="001F531B"/>
    <w:rsid w:val="001F56CC"/>
    <w:rsid w:val="001F5879"/>
    <w:rsid w:val="00200C32"/>
    <w:rsid w:val="002123E5"/>
    <w:rsid w:val="0021449D"/>
    <w:rsid w:val="00224EA6"/>
    <w:rsid w:val="00231908"/>
    <w:rsid w:val="002330D8"/>
    <w:rsid w:val="00233326"/>
    <w:rsid w:val="0023368E"/>
    <w:rsid w:val="00235F49"/>
    <w:rsid w:val="00242062"/>
    <w:rsid w:val="0024298A"/>
    <w:rsid w:val="00247A0A"/>
    <w:rsid w:val="002522FB"/>
    <w:rsid w:val="00252CC2"/>
    <w:rsid w:val="00254D25"/>
    <w:rsid w:val="00256C0F"/>
    <w:rsid w:val="00262CA0"/>
    <w:rsid w:val="00263D8E"/>
    <w:rsid w:val="002649F0"/>
    <w:rsid w:val="00265B82"/>
    <w:rsid w:val="0027147A"/>
    <w:rsid w:val="00273075"/>
    <w:rsid w:val="00273A34"/>
    <w:rsid w:val="00275CC4"/>
    <w:rsid w:val="0028124A"/>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D755D"/>
    <w:rsid w:val="002E0312"/>
    <w:rsid w:val="002E254E"/>
    <w:rsid w:val="002E4F6C"/>
    <w:rsid w:val="002F27E5"/>
    <w:rsid w:val="002F70A3"/>
    <w:rsid w:val="00302348"/>
    <w:rsid w:val="003026B4"/>
    <w:rsid w:val="00303299"/>
    <w:rsid w:val="00305B2A"/>
    <w:rsid w:val="00307893"/>
    <w:rsid w:val="00311BDB"/>
    <w:rsid w:val="00311D22"/>
    <w:rsid w:val="003216F1"/>
    <w:rsid w:val="00321FB6"/>
    <w:rsid w:val="00327974"/>
    <w:rsid w:val="0033542E"/>
    <w:rsid w:val="0033655C"/>
    <w:rsid w:val="00342D99"/>
    <w:rsid w:val="003525E2"/>
    <w:rsid w:val="00353104"/>
    <w:rsid w:val="00353486"/>
    <w:rsid w:val="00353DEF"/>
    <w:rsid w:val="0036004C"/>
    <w:rsid w:val="0036233C"/>
    <w:rsid w:val="0036366E"/>
    <w:rsid w:val="003642C7"/>
    <w:rsid w:val="00365270"/>
    <w:rsid w:val="00375428"/>
    <w:rsid w:val="00376925"/>
    <w:rsid w:val="003835CE"/>
    <w:rsid w:val="00392027"/>
    <w:rsid w:val="003920EB"/>
    <w:rsid w:val="00392E9B"/>
    <w:rsid w:val="00392FFB"/>
    <w:rsid w:val="003A17B4"/>
    <w:rsid w:val="003A7A69"/>
    <w:rsid w:val="003B4655"/>
    <w:rsid w:val="003B5CAF"/>
    <w:rsid w:val="003C1104"/>
    <w:rsid w:val="003C3CA5"/>
    <w:rsid w:val="003C4055"/>
    <w:rsid w:val="003C6106"/>
    <w:rsid w:val="003D13C3"/>
    <w:rsid w:val="003E0E85"/>
    <w:rsid w:val="003E2E77"/>
    <w:rsid w:val="003E3C34"/>
    <w:rsid w:val="003F7A18"/>
    <w:rsid w:val="00401D91"/>
    <w:rsid w:val="004040A4"/>
    <w:rsid w:val="00405243"/>
    <w:rsid w:val="00412B22"/>
    <w:rsid w:val="00414805"/>
    <w:rsid w:val="00421201"/>
    <w:rsid w:val="00423E3B"/>
    <w:rsid w:val="00427E27"/>
    <w:rsid w:val="00433FE0"/>
    <w:rsid w:val="00436706"/>
    <w:rsid w:val="00436761"/>
    <w:rsid w:val="0044103A"/>
    <w:rsid w:val="004419CC"/>
    <w:rsid w:val="00441D77"/>
    <w:rsid w:val="00442879"/>
    <w:rsid w:val="00442AE3"/>
    <w:rsid w:val="00447FB6"/>
    <w:rsid w:val="00454003"/>
    <w:rsid w:val="0045559E"/>
    <w:rsid w:val="0045574E"/>
    <w:rsid w:val="00455AD0"/>
    <w:rsid w:val="004626A9"/>
    <w:rsid w:val="004714B2"/>
    <w:rsid w:val="004740EE"/>
    <w:rsid w:val="0047718B"/>
    <w:rsid w:val="00482A42"/>
    <w:rsid w:val="00483190"/>
    <w:rsid w:val="004839C8"/>
    <w:rsid w:val="00490809"/>
    <w:rsid w:val="0049189C"/>
    <w:rsid w:val="004940C5"/>
    <w:rsid w:val="0049442C"/>
    <w:rsid w:val="00497FA3"/>
    <w:rsid w:val="004A3132"/>
    <w:rsid w:val="004A3E88"/>
    <w:rsid w:val="004A472D"/>
    <w:rsid w:val="004A4BF4"/>
    <w:rsid w:val="004A6C41"/>
    <w:rsid w:val="004C1D83"/>
    <w:rsid w:val="004C4BB8"/>
    <w:rsid w:val="004C5ACC"/>
    <w:rsid w:val="004C5C6F"/>
    <w:rsid w:val="004D08A5"/>
    <w:rsid w:val="004D21D0"/>
    <w:rsid w:val="004D506C"/>
    <w:rsid w:val="004E47EF"/>
    <w:rsid w:val="004E55A5"/>
    <w:rsid w:val="004F392D"/>
    <w:rsid w:val="004F571D"/>
    <w:rsid w:val="004F68F1"/>
    <w:rsid w:val="005053BF"/>
    <w:rsid w:val="005053FB"/>
    <w:rsid w:val="0050602A"/>
    <w:rsid w:val="00506EA8"/>
    <w:rsid w:val="00507AFA"/>
    <w:rsid w:val="00510162"/>
    <w:rsid w:val="00523D54"/>
    <w:rsid w:val="005243B8"/>
    <w:rsid w:val="00526ED7"/>
    <w:rsid w:val="00531B6B"/>
    <w:rsid w:val="0053412E"/>
    <w:rsid w:val="005429C5"/>
    <w:rsid w:val="00543CA3"/>
    <w:rsid w:val="00546766"/>
    <w:rsid w:val="00547062"/>
    <w:rsid w:val="00552D9D"/>
    <w:rsid w:val="005537BF"/>
    <w:rsid w:val="00560630"/>
    <w:rsid w:val="005653F4"/>
    <w:rsid w:val="005659A1"/>
    <w:rsid w:val="00572223"/>
    <w:rsid w:val="00577581"/>
    <w:rsid w:val="005808DC"/>
    <w:rsid w:val="00581B3B"/>
    <w:rsid w:val="00585AA8"/>
    <w:rsid w:val="005B11D7"/>
    <w:rsid w:val="005B1769"/>
    <w:rsid w:val="005B57A8"/>
    <w:rsid w:val="005B7221"/>
    <w:rsid w:val="005D3CDC"/>
    <w:rsid w:val="005D7141"/>
    <w:rsid w:val="005D7BBC"/>
    <w:rsid w:val="005E0FCA"/>
    <w:rsid w:val="005E45F3"/>
    <w:rsid w:val="005F09E7"/>
    <w:rsid w:val="005F1C56"/>
    <w:rsid w:val="005F4A52"/>
    <w:rsid w:val="005F55E8"/>
    <w:rsid w:val="00600DC7"/>
    <w:rsid w:val="006010A4"/>
    <w:rsid w:val="00610643"/>
    <w:rsid w:val="00611E75"/>
    <w:rsid w:val="00613DCB"/>
    <w:rsid w:val="00624443"/>
    <w:rsid w:val="00627C1A"/>
    <w:rsid w:val="00630F45"/>
    <w:rsid w:val="006375B8"/>
    <w:rsid w:val="00643A1F"/>
    <w:rsid w:val="006445FD"/>
    <w:rsid w:val="00644665"/>
    <w:rsid w:val="00646460"/>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701"/>
    <w:rsid w:val="00687BE6"/>
    <w:rsid w:val="006945D5"/>
    <w:rsid w:val="006A1883"/>
    <w:rsid w:val="006A1C3D"/>
    <w:rsid w:val="006A24F7"/>
    <w:rsid w:val="006A3374"/>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C69"/>
    <w:rsid w:val="00720FE1"/>
    <w:rsid w:val="0072555E"/>
    <w:rsid w:val="007342DF"/>
    <w:rsid w:val="00734665"/>
    <w:rsid w:val="0073482B"/>
    <w:rsid w:val="0073647E"/>
    <w:rsid w:val="00737E15"/>
    <w:rsid w:val="007400FC"/>
    <w:rsid w:val="00747DBA"/>
    <w:rsid w:val="007502A6"/>
    <w:rsid w:val="00756712"/>
    <w:rsid w:val="007605DC"/>
    <w:rsid w:val="00760A68"/>
    <w:rsid w:val="00767785"/>
    <w:rsid w:val="00771728"/>
    <w:rsid w:val="007749CA"/>
    <w:rsid w:val="00780466"/>
    <w:rsid w:val="00782896"/>
    <w:rsid w:val="00782DEC"/>
    <w:rsid w:val="0079067F"/>
    <w:rsid w:val="007908A9"/>
    <w:rsid w:val="00793D63"/>
    <w:rsid w:val="00794934"/>
    <w:rsid w:val="00795AF0"/>
    <w:rsid w:val="007A63D8"/>
    <w:rsid w:val="007A6D2A"/>
    <w:rsid w:val="007A7204"/>
    <w:rsid w:val="007B0629"/>
    <w:rsid w:val="007B5CC5"/>
    <w:rsid w:val="007B7604"/>
    <w:rsid w:val="007C0A8B"/>
    <w:rsid w:val="007C0EC2"/>
    <w:rsid w:val="007C2ECF"/>
    <w:rsid w:val="007D21A3"/>
    <w:rsid w:val="007D4A91"/>
    <w:rsid w:val="007D7645"/>
    <w:rsid w:val="007E4F24"/>
    <w:rsid w:val="007F0C49"/>
    <w:rsid w:val="007F4C0F"/>
    <w:rsid w:val="007F7DC9"/>
    <w:rsid w:val="0080269B"/>
    <w:rsid w:val="0080428A"/>
    <w:rsid w:val="0080637B"/>
    <w:rsid w:val="008079D9"/>
    <w:rsid w:val="00810187"/>
    <w:rsid w:val="00810954"/>
    <w:rsid w:val="008137B9"/>
    <w:rsid w:val="00813CC2"/>
    <w:rsid w:val="00815553"/>
    <w:rsid w:val="0081773E"/>
    <w:rsid w:val="00824347"/>
    <w:rsid w:val="00824FB2"/>
    <w:rsid w:val="00827F83"/>
    <w:rsid w:val="00832390"/>
    <w:rsid w:val="008346AB"/>
    <w:rsid w:val="00835D6C"/>
    <w:rsid w:val="00841380"/>
    <w:rsid w:val="008414DA"/>
    <w:rsid w:val="00841BF4"/>
    <w:rsid w:val="00851B54"/>
    <w:rsid w:val="0085322A"/>
    <w:rsid w:val="00855590"/>
    <w:rsid w:val="00856135"/>
    <w:rsid w:val="00861490"/>
    <w:rsid w:val="0086272B"/>
    <w:rsid w:val="00864F04"/>
    <w:rsid w:val="008706DA"/>
    <w:rsid w:val="008767E9"/>
    <w:rsid w:val="0087747A"/>
    <w:rsid w:val="00881D0A"/>
    <w:rsid w:val="00883147"/>
    <w:rsid w:val="0088381B"/>
    <w:rsid w:val="008919F1"/>
    <w:rsid w:val="008A055D"/>
    <w:rsid w:val="008A5CBA"/>
    <w:rsid w:val="008A71A7"/>
    <w:rsid w:val="008A72DF"/>
    <w:rsid w:val="008B0399"/>
    <w:rsid w:val="008B0AC4"/>
    <w:rsid w:val="008B0C3C"/>
    <w:rsid w:val="008B3B30"/>
    <w:rsid w:val="008C687C"/>
    <w:rsid w:val="008D392C"/>
    <w:rsid w:val="008E012F"/>
    <w:rsid w:val="008E1AEC"/>
    <w:rsid w:val="008E6691"/>
    <w:rsid w:val="008E6C8A"/>
    <w:rsid w:val="008E7206"/>
    <w:rsid w:val="008F0930"/>
    <w:rsid w:val="008F525B"/>
    <w:rsid w:val="0090419D"/>
    <w:rsid w:val="00907BA5"/>
    <w:rsid w:val="00912583"/>
    <w:rsid w:val="00915E8C"/>
    <w:rsid w:val="009222A9"/>
    <w:rsid w:val="00922776"/>
    <w:rsid w:val="00923D5E"/>
    <w:rsid w:val="00927080"/>
    <w:rsid w:val="009371FF"/>
    <w:rsid w:val="009458CA"/>
    <w:rsid w:val="00954920"/>
    <w:rsid w:val="00955CE8"/>
    <w:rsid w:val="00961F38"/>
    <w:rsid w:val="009631C5"/>
    <w:rsid w:val="0097341A"/>
    <w:rsid w:val="00977961"/>
    <w:rsid w:val="00981586"/>
    <w:rsid w:val="00984731"/>
    <w:rsid w:val="00995727"/>
    <w:rsid w:val="009A59B4"/>
    <w:rsid w:val="009A6017"/>
    <w:rsid w:val="009B7279"/>
    <w:rsid w:val="009C673B"/>
    <w:rsid w:val="009D331D"/>
    <w:rsid w:val="009D6106"/>
    <w:rsid w:val="009E4DF8"/>
    <w:rsid w:val="009E6E8B"/>
    <w:rsid w:val="009F45EC"/>
    <w:rsid w:val="009F621E"/>
    <w:rsid w:val="00A0488F"/>
    <w:rsid w:val="00A0526B"/>
    <w:rsid w:val="00A07691"/>
    <w:rsid w:val="00A07AFD"/>
    <w:rsid w:val="00A1005A"/>
    <w:rsid w:val="00A11C06"/>
    <w:rsid w:val="00A27A65"/>
    <w:rsid w:val="00A3429C"/>
    <w:rsid w:val="00A37E6E"/>
    <w:rsid w:val="00A417B7"/>
    <w:rsid w:val="00A421A8"/>
    <w:rsid w:val="00A467E5"/>
    <w:rsid w:val="00A51140"/>
    <w:rsid w:val="00A51485"/>
    <w:rsid w:val="00A558EE"/>
    <w:rsid w:val="00A56813"/>
    <w:rsid w:val="00A57390"/>
    <w:rsid w:val="00A61C40"/>
    <w:rsid w:val="00A621C3"/>
    <w:rsid w:val="00A65DF6"/>
    <w:rsid w:val="00A67E05"/>
    <w:rsid w:val="00A7011C"/>
    <w:rsid w:val="00A70CFC"/>
    <w:rsid w:val="00A7541B"/>
    <w:rsid w:val="00A8016E"/>
    <w:rsid w:val="00A821E9"/>
    <w:rsid w:val="00A86C77"/>
    <w:rsid w:val="00A92FCD"/>
    <w:rsid w:val="00A94F9F"/>
    <w:rsid w:val="00AA03DC"/>
    <w:rsid w:val="00AA0690"/>
    <w:rsid w:val="00AB31CA"/>
    <w:rsid w:val="00AB44AA"/>
    <w:rsid w:val="00AB4F4B"/>
    <w:rsid w:val="00AC04E4"/>
    <w:rsid w:val="00AC1991"/>
    <w:rsid w:val="00AC5359"/>
    <w:rsid w:val="00AC74F9"/>
    <w:rsid w:val="00AD319E"/>
    <w:rsid w:val="00AD5DD8"/>
    <w:rsid w:val="00AE0B06"/>
    <w:rsid w:val="00AE0C33"/>
    <w:rsid w:val="00AE3E87"/>
    <w:rsid w:val="00AE50AC"/>
    <w:rsid w:val="00AE7968"/>
    <w:rsid w:val="00AF4470"/>
    <w:rsid w:val="00AF5263"/>
    <w:rsid w:val="00AF5FC1"/>
    <w:rsid w:val="00AF7178"/>
    <w:rsid w:val="00B02E51"/>
    <w:rsid w:val="00B0652A"/>
    <w:rsid w:val="00B07BF4"/>
    <w:rsid w:val="00B1528C"/>
    <w:rsid w:val="00B25A4C"/>
    <w:rsid w:val="00B327A1"/>
    <w:rsid w:val="00B35FD8"/>
    <w:rsid w:val="00B40502"/>
    <w:rsid w:val="00B45A7D"/>
    <w:rsid w:val="00B47DA3"/>
    <w:rsid w:val="00B51A10"/>
    <w:rsid w:val="00B5348A"/>
    <w:rsid w:val="00B56C6F"/>
    <w:rsid w:val="00B63521"/>
    <w:rsid w:val="00B66B9C"/>
    <w:rsid w:val="00B66E24"/>
    <w:rsid w:val="00B72572"/>
    <w:rsid w:val="00B74DAE"/>
    <w:rsid w:val="00B8632D"/>
    <w:rsid w:val="00B9383B"/>
    <w:rsid w:val="00BA142F"/>
    <w:rsid w:val="00BA216C"/>
    <w:rsid w:val="00BA4B5D"/>
    <w:rsid w:val="00BA6599"/>
    <w:rsid w:val="00BB50CC"/>
    <w:rsid w:val="00BB5E7D"/>
    <w:rsid w:val="00BB5F04"/>
    <w:rsid w:val="00BB6003"/>
    <w:rsid w:val="00BC18CE"/>
    <w:rsid w:val="00BC2336"/>
    <w:rsid w:val="00BC2D38"/>
    <w:rsid w:val="00BD3993"/>
    <w:rsid w:val="00BD72B4"/>
    <w:rsid w:val="00BD78DE"/>
    <w:rsid w:val="00BE321A"/>
    <w:rsid w:val="00BE4E13"/>
    <w:rsid w:val="00BE57B5"/>
    <w:rsid w:val="00BF31DE"/>
    <w:rsid w:val="00C015DA"/>
    <w:rsid w:val="00C05CF3"/>
    <w:rsid w:val="00C05D3E"/>
    <w:rsid w:val="00C06543"/>
    <w:rsid w:val="00C10257"/>
    <w:rsid w:val="00C115F7"/>
    <w:rsid w:val="00C13B8E"/>
    <w:rsid w:val="00C1545B"/>
    <w:rsid w:val="00C178CE"/>
    <w:rsid w:val="00C22EC7"/>
    <w:rsid w:val="00C30376"/>
    <w:rsid w:val="00C34EE3"/>
    <w:rsid w:val="00C40458"/>
    <w:rsid w:val="00C40483"/>
    <w:rsid w:val="00C40D18"/>
    <w:rsid w:val="00C432EB"/>
    <w:rsid w:val="00C43F0C"/>
    <w:rsid w:val="00C46C18"/>
    <w:rsid w:val="00C47416"/>
    <w:rsid w:val="00C51C3D"/>
    <w:rsid w:val="00C616A6"/>
    <w:rsid w:val="00C669AD"/>
    <w:rsid w:val="00C7246F"/>
    <w:rsid w:val="00C73249"/>
    <w:rsid w:val="00C73F83"/>
    <w:rsid w:val="00C85AA2"/>
    <w:rsid w:val="00C86115"/>
    <w:rsid w:val="00C903C9"/>
    <w:rsid w:val="00C912FD"/>
    <w:rsid w:val="00C9139E"/>
    <w:rsid w:val="00C935C9"/>
    <w:rsid w:val="00CA3B2C"/>
    <w:rsid w:val="00CA51B4"/>
    <w:rsid w:val="00CA54AD"/>
    <w:rsid w:val="00CA7260"/>
    <w:rsid w:val="00CB284E"/>
    <w:rsid w:val="00CB3F72"/>
    <w:rsid w:val="00CC231B"/>
    <w:rsid w:val="00CD4EA3"/>
    <w:rsid w:val="00CE042D"/>
    <w:rsid w:val="00CE2B7C"/>
    <w:rsid w:val="00CF0824"/>
    <w:rsid w:val="00CF14A4"/>
    <w:rsid w:val="00CF1D40"/>
    <w:rsid w:val="00CF30BC"/>
    <w:rsid w:val="00CF4EB4"/>
    <w:rsid w:val="00CF64F6"/>
    <w:rsid w:val="00D05835"/>
    <w:rsid w:val="00D1136C"/>
    <w:rsid w:val="00D14220"/>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86A1B"/>
    <w:rsid w:val="00D94259"/>
    <w:rsid w:val="00D96D51"/>
    <w:rsid w:val="00DB33BE"/>
    <w:rsid w:val="00DB406A"/>
    <w:rsid w:val="00DB4487"/>
    <w:rsid w:val="00DB5613"/>
    <w:rsid w:val="00DB59B1"/>
    <w:rsid w:val="00DC30A6"/>
    <w:rsid w:val="00DD08AD"/>
    <w:rsid w:val="00DE0A55"/>
    <w:rsid w:val="00DE1F2B"/>
    <w:rsid w:val="00DF3896"/>
    <w:rsid w:val="00DF5F5A"/>
    <w:rsid w:val="00DF620F"/>
    <w:rsid w:val="00DF6D31"/>
    <w:rsid w:val="00E00537"/>
    <w:rsid w:val="00E03163"/>
    <w:rsid w:val="00E07071"/>
    <w:rsid w:val="00E108C1"/>
    <w:rsid w:val="00E122F1"/>
    <w:rsid w:val="00E137E1"/>
    <w:rsid w:val="00E15DD7"/>
    <w:rsid w:val="00E16033"/>
    <w:rsid w:val="00E16E35"/>
    <w:rsid w:val="00E20E9A"/>
    <w:rsid w:val="00E22D3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57B43"/>
    <w:rsid w:val="00E6477E"/>
    <w:rsid w:val="00E743A7"/>
    <w:rsid w:val="00E76ABD"/>
    <w:rsid w:val="00E85412"/>
    <w:rsid w:val="00EA0A81"/>
    <w:rsid w:val="00EA3447"/>
    <w:rsid w:val="00EA4869"/>
    <w:rsid w:val="00EA5699"/>
    <w:rsid w:val="00EB446D"/>
    <w:rsid w:val="00EB5741"/>
    <w:rsid w:val="00EB6D6C"/>
    <w:rsid w:val="00EC1E13"/>
    <w:rsid w:val="00EC3B6B"/>
    <w:rsid w:val="00EC6778"/>
    <w:rsid w:val="00ED3D36"/>
    <w:rsid w:val="00ED733D"/>
    <w:rsid w:val="00EE2E6F"/>
    <w:rsid w:val="00EF5EC3"/>
    <w:rsid w:val="00F019F5"/>
    <w:rsid w:val="00F02476"/>
    <w:rsid w:val="00F07F33"/>
    <w:rsid w:val="00F239CD"/>
    <w:rsid w:val="00F32CC8"/>
    <w:rsid w:val="00F356F2"/>
    <w:rsid w:val="00F367DC"/>
    <w:rsid w:val="00F41719"/>
    <w:rsid w:val="00F47C08"/>
    <w:rsid w:val="00F516DE"/>
    <w:rsid w:val="00F52A7A"/>
    <w:rsid w:val="00F53007"/>
    <w:rsid w:val="00F60318"/>
    <w:rsid w:val="00F62013"/>
    <w:rsid w:val="00F67E8D"/>
    <w:rsid w:val="00F728C7"/>
    <w:rsid w:val="00F7430E"/>
    <w:rsid w:val="00F7433A"/>
    <w:rsid w:val="00F8047A"/>
    <w:rsid w:val="00F82D2C"/>
    <w:rsid w:val="00F874AD"/>
    <w:rsid w:val="00F87E8E"/>
    <w:rsid w:val="00F90AE3"/>
    <w:rsid w:val="00F92358"/>
    <w:rsid w:val="00F92467"/>
    <w:rsid w:val="00F9246E"/>
    <w:rsid w:val="00F9249D"/>
    <w:rsid w:val="00F95CC9"/>
    <w:rsid w:val="00FA5B5E"/>
    <w:rsid w:val="00FB6EB1"/>
    <w:rsid w:val="00FD0626"/>
    <w:rsid w:val="00FD3E90"/>
    <w:rsid w:val="00FE4217"/>
    <w:rsid w:val="00FF3B15"/>
    <w:rsid w:val="00FF5FC8"/>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DA8C3"/>
  <w15:chartTrackingRefBased/>
  <w15:docId w15:val="{C25F2A6D-762B-4FC7-9EFE-41E5A3EA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tabs>
        <w:tab w:val="clear" w:pos="680"/>
        <w:tab w:val="num" w:pos="360"/>
      </w:tabs>
      <w:spacing w:before="0" w:after="0" w:line="360" w:lineRule="auto"/>
      <w:ind w:left="0" w:firstLine="0"/>
      <w:jc w:val="both"/>
    </w:pPr>
    <w:rPr>
      <w:b w:val="0"/>
      <w:i w:val="0"/>
      <w:sz w:val="22"/>
      <w:lang w:val="sk-SK"/>
    </w:rPr>
  </w:style>
  <w:style w:type="paragraph" w:customStyle="1" w:styleId="PODODS">
    <w:name w:val="PODODS."/>
    <w:basedOn w:val="Normlny"/>
    <w:rsid w:val="0036233C"/>
    <w:pPr>
      <w:numPr>
        <w:ilvl w:val="2"/>
        <w:numId w:val="3"/>
      </w:numPr>
      <w:tabs>
        <w:tab w:val="clear" w:pos="1418"/>
        <w:tab w:val="num" w:pos="360"/>
      </w:tabs>
      <w:spacing w:line="360" w:lineRule="auto"/>
      <w:ind w:left="0" w:firstLine="0"/>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156747"/>
    <w:rPr>
      <w:lang w:val="cs-CZ" w:eastAsia="en-US"/>
    </w:rPr>
  </w:style>
  <w:style w:type="paragraph" w:styleId="Odsekzoznamu">
    <w:name w:val="List Paragraph"/>
    <w:basedOn w:val="Normlny"/>
    <w:uiPriority w:val="34"/>
    <w:qFormat/>
    <w:rsid w:val="008B03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8603-40F3-4E77-B211-D3F94982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4265</Words>
  <Characters>26700</Characters>
  <Application>Microsoft Office Word</Application>
  <DocSecurity>0</DocSecurity>
  <Lines>222</Lines>
  <Paragraphs>61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Boris Haulík</cp:lastModifiedBy>
  <cp:revision>13</cp:revision>
  <cp:lastPrinted>2011-09-16T10:59:00Z</cp:lastPrinted>
  <dcterms:created xsi:type="dcterms:W3CDTF">2023-08-25T10:52:00Z</dcterms:created>
  <dcterms:modified xsi:type="dcterms:W3CDTF">2024-02-09T12:31:00Z</dcterms:modified>
</cp:coreProperties>
</file>