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483C52">
      <w:pPr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D179CD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D179CD" w:rsidRPr="00D179CD">
        <w:rPr>
          <w:rFonts w:ascii="Times New Roman" w:hAnsi="Times New Roman"/>
          <w:sz w:val="22"/>
          <w:szCs w:val="22"/>
        </w:rPr>
        <w:t>Servis</w:t>
      </w:r>
      <w:proofErr w:type="spellEnd"/>
      <w:r w:rsidR="00D179CD" w:rsidRPr="00D179C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179CD" w:rsidRPr="00D179CD">
        <w:rPr>
          <w:rFonts w:ascii="Times New Roman" w:hAnsi="Times New Roman"/>
          <w:sz w:val="22"/>
          <w:szCs w:val="22"/>
        </w:rPr>
        <w:t>kancelárskej</w:t>
      </w:r>
      <w:proofErr w:type="spellEnd"/>
      <w:r w:rsidR="00D179CD" w:rsidRPr="00D179C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179CD" w:rsidRPr="00D179CD">
        <w:rPr>
          <w:rFonts w:ascii="Times New Roman" w:hAnsi="Times New Roman"/>
          <w:sz w:val="22"/>
          <w:szCs w:val="22"/>
        </w:rPr>
        <w:t>techniky</w:t>
      </w:r>
      <w:proofErr w:type="spellEnd"/>
      <w:r w:rsidR="00D179CD" w:rsidRPr="00D179CD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D179CD" w:rsidRPr="00D179CD">
        <w:rPr>
          <w:rFonts w:ascii="Times New Roman" w:hAnsi="Times New Roman"/>
          <w:sz w:val="22"/>
          <w:szCs w:val="22"/>
        </w:rPr>
        <w:t>vyraďovacie</w:t>
      </w:r>
      <w:proofErr w:type="spellEnd"/>
      <w:r w:rsidR="00D179CD" w:rsidRPr="00D179C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179CD" w:rsidRPr="00D179CD">
        <w:rPr>
          <w:rFonts w:ascii="Times New Roman" w:hAnsi="Times New Roman"/>
          <w:sz w:val="22"/>
          <w:szCs w:val="22"/>
        </w:rPr>
        <w:t>protokoly</w:t>
      </w:r>
      <w:proofErr w:type="spellEnd"/>
      <w:r w:rsidR="00D179CD" w:rsidRPr="00D179C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179CD" w:rsidRPr="00D179CD">
        <w:rPr>
          <w:rFonts w:ascii="Times New Roman" w:hAnsi="Times New Roman"/>
          <w:sz w:val="22"/>
          <w:szCs w:val="22"/>
        </w:rPr>
        <w:t>na</w:t>
      </w:r>
      <w:proofErr w:type="spellEnd"/>
      <w:r w:rsidR="00D179CD" w:rsidRPr="00D179C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179CD" w:rsidRPr="00D179CD">
        <w:rPr>
          <w:rFonts w:ascii="Times New Roman" w:hAnsi="Times New Roman"/>
          <w:sz w:val="22"/>
          <w:szCs w:val="22"/>
        </w:rPr>
        <w:t>kancelársku</w:t>
      </w:r>
      <w:proofErr w:type="spellEnd"/>
      <w:r w:rsidR="00D179CD" w:rsidRPr="00D179C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179CD" w:rsidRPr="00D179CD">
        <w:rPr>
          <w:rFonts w:ascii="Times New Roman" w:hAnsi="Times New Roman"/>
          <w:sz w:val="22"/>
          <w:szCs w:val="22"/>
        </w:rPr>
        <w:t>techniku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ADC" w:rsidRDefault="00443ADC" w:rsidP="00F9797C">
      <w:r>
        <w:separator/>
      </w:r>
    </w:p>
  </w:endnote>
  <w:endnote w:type="continuationSeparator" w:id="0">
    <w:p w:rsidR="00443ADC" w:rsidRDefault="00443ADC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ADC" w:rsidRDefault="00443ADC" w:rsidP="00F9797C">
      <w:r>
        <w:separator/>
      </w:r>
    </w:p>
  </w:footnote>
  <w:footnote w:type="continuationSeparator" w:id="0">
    <w:p w:rsidR="00443ADC" w:rsidRDefault="00443ADC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D179CD">
      <w:rPr>
        <w:rFonts w:ascii="Times New Roman" w:hAnsi="Times New Roman"/>
        <w:b w:val="0"/>
        <w:lang w:val="sk-SK"/>
      </w:rPr>
      <w:t>2024/001195-002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833B5"/>
    <w:rsid w:val="00392A5F"/>
    <w:rsid w:val="004125AC"/>
    <w:rsid w:val="0043564A"/>
    <w:rsid w:val="00443ADC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706BB1"/>
    <w:rsid w:val="00782EA0"/>
    <w:rsid w:val="007E3758"/>
    <w:rsid w:val="008B7F9B"/>
    <w:rsid w:val="008F2D8D"/>
    <w:rsid w:val="008F4194"/>
    <w:rsid w:val="00904049"/>
    <w:rsid w:val="009407B5"/>
    <w:rsid w:val="009E446E"/>
    <w:rsid w:val="009E4AAE"/>
    <w:rsid w:val="009F1022"/>
    <w:rsid w:val="00A34440"/>
    <w:rsid w:val="00A67F40"/>
    <w:rsid w:val="00B2238B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3</cp:revision>
  <cp:lastPrinted>2023-03-22T11:29:00Z</cp:lastPrinted>
  <dcterms:created xsi:type="dcterms:W3CDTF">2024-02-09T07:59:00Z</dcterms:created>
  <dcterms:modified xsi:type="dcterms:W3CDTF">2024-02-13T06:59:00Z</dcterms:modified>
</cp:coreProperties>
</file>