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070A8A26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34FE9647" w:rsidR="00590007" w:rsidRPr="00590007" w:rsidRDefault="00F27330" w:rsidP="0046442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4282B5B4" w:rsidR="00590007" w:rsidRPr="00590007" w:rsidRDefault="0022241B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2241B">
              <w:rPr>
                <w:rFonts w:ascii="Calibri" w:eastAsia="Times New Roman" w:hAnsi="Calibri" w:cs="Times New Roman"/>
                <w:color w:val="000000"/>
                <w:lang w:eastAsia="sk-SK"/>
              </w:rPr>
              <w:t>Ing. Attila Petrezsél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člen</w:t>
            </w:r>
            <w:r w:rsidR="00F27330"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predstavenstva</w:t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400A2448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36263605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5866560E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2021883501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DBC53C0" w:rsidR="00590007" w:rsidRP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</w:tc>
      </w:tr>
      <w:tr w:rsidR="00590007" w:rsidRPr="00590007" w14:paraId="21140F4B" w14:textId="77777777" w:rsidTr="00BC7C71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shd w:val="clear" w:color="auto" w:fill="auto"/>
          </w:tcPr>
          <w:p w14:paraId="37D61BD7" w14:textId="77777777" w:rsidR="00086578" w:rsidRPr="00086578" w:rsidRDefault="00086578" w:rsidP="0008657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Modernizácia výrobného procesu spoločnosti </w:t>
            </w:r>
          </w:p>
          <w:p w14:paraId="32384CCF" w14:textId="74D9EAA5" w:rsidR="00927990" w:rsidRDefault="00086578" w:rsidP="0008657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</w:p>
          <w:p w14:paraId="79287B6D" w14:textId="55BD044A" w:rsidR="00590007" w:rsidRPr="00590007" w:rsidRDefault="0008657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>042BB510059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798F121C" w14:textId="074C292B" w:rsid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Komunikácia sa uskutočňuje výhradne prostredníctvom systému Josephine. V prípade výpadku služieb, alebo preukázateľnej nedostupnosti systému Josephine sú kontaktné údaje nasledovné:</w:t>
            </w:r>
          </w:p>
          <w:p w14:paraId="45A53C2A" w14:textId="163C7BD8" w:rsidR="006153FE" w:rsidRDefault="00F27330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  <w:r w:rsidR="00F01DE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  <w:r w:rsidR="00615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; </w:t>
            </w:r>
          </w:p>
          <w:p w14:paraId="75867E4E" w14:textId="1727E9BD" w:rsidR="006153FE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email: </w:t>
            </w:r>
            <w:hyperlink r:id="rId8" w:history="1">
              <w:r w:rsidR="0046442D" w:rsidRPr="00FC4174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roman.mikusinec@cvo.sk</w:t>
              </w:r>
            </w:hyperlink>
          </w:p>
          <w:p w14:paraId="7A8F7364" w14:textId="65D1EA9D" w:rsidR="006153FE" w:rsidRPr="00590007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Telefón: 0908934680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2CE5ABB1" w:rsidR="00590007" w:rsidRPr="00590007" w:rsidRDefault="00590007" w:rsidP="00AF170B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320C2F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4342CC2D" w:rsidR="00590007" w:rsidRPr="00590007" w:rsidRDefault="005365B2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365B2"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realizácia stavebných prác v zmysle projektovej dokumentácie a v rozsahu výkazu výmer na objekte baliarne. Podrobnosti sú uvedené v projektovej dokumentácii a vo výkaze výmer, ktoré tvoria prílohu týchto súťažných podkladov.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590007" w14:paraId="33AA83BC" w14:textId="77777777" w:rsidTr="00F27330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  <w:vAlign w:val="center"/>
          </w:tcPr>
          <w:p w14:paraId="45ADB2A0" w14:textId="426BBFB6" w:rsidR="00590007" w:rsidRPr="00590007" w:rsidRDefault="005365B2" w:rsidP="00F27330">
            <w:pPr>
              <w:spacing w:before="60" w:after="60"/>
              <w:rPr>
                <w:rFonts w:cs="Times New Roman"/>
                <w:b/>
              </w:rPr>
            </w:pPr>
            <w:r w:rsidRPr="005365B2">
              <w:rPr>
                <w:rFonts w:cs="Times New Roman"/>
                <w:b/>
              </w:rPr>
              <w:t>Stavebné úpravy a prístavba haly - rozšírenie baliarne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098CF75B" w:rsidR="00590007" w:rsidRPr="00A50A4C" w:rsidRDefault="00D1558B" w:rsidP="00AF170B">
            <w:pPr>
              <w:spacing w:before="60" w:after="60"/>
              <w:jc w:val="both"/>
              <w:rPr>
                <w:rFonts w:cs="Times New Roman"/>
                <w:bCs/>
              </w:rPr>
            </w:pPr>
            <w:r w:rsidRPr="00D1558B">
              <w:rPr>
                <w:rFonts w:cs="Times New Roman"/>
                <w:bCs/>
              </w:rPr>
              <w:t>Zákazku nie je možné rozdeliť na menšie časti, nakoľko sa jedná o jeden stavebný objekt s realizáciou stavebných prác, ktoré na seba vzájomne úzko nadväzujú</w:t>
            </w:r>
            <w:r>
              <w:rPr>
                <w:rFonts w:cs="Times New Roman"/>
                <w:bCs/>
              </w:rPr>
              <w:t xml:space="preserve"> a sú vzájomne stavebne a technologicky prepojené. </w:t>
            </w:r>
          </w:p>
        </w:tc>
      </w:tr>
      <w:tr w:rsidR="00590007" w:rsidRPr="00590007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6E9E490C" w:rsidR="00590007" w:rsidRPr="00A50A4C" w:rsidRDefault="0022241B" w:rsidP="00AD4750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22241B">
              <w:rPr>
                <w:rFonts w:cs="Times New Roman"/>
                <w:bCs/>
                <w:sz w:val="16"/>
                <w:szCs w:val="16"/>
              </w:rPr>
              <w:t>Stavebné úpravy  a prístavba haly - rozšírenie baliarne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3E623D8B" w:rsidR="00590007" w:rsidRPr="00A50A4C" w:rsidRDefault="00D1558B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D1558B">
              <w:rPr>
                <w:rFonts w:cs="Times New Roman"/>
                <w:bCs/>
                <w:sz w:val="16"/>
                <w:szCs w:val="16"/>
              </w:rPr>
              <w:t>1 celok (stavebné práce)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347ABF75" w:rsidR="00590007" w:rsidRPr="00A50A4C" w:rsidRDefault="00925106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925106">
              <w:rPr>
                <w:rFonts w:cs="Times New Roman"/>
                <w:bCs/>
                <w:sz w:val="16"/>
                <w:szCs w:val="16"/>
              </w:rPr>
              <w:t> 172 891,4</w:t>
            </w:r>
            <w:r>
              <w:rPr>
                <w:rFonts w:cs="Times New Roman"/>
                <w:bCs/>
                <w:sz w:val="16"/>
                <w:szCs w:val="16"/>
              </w:rPr>
              <w:t xml:space="preserve">9 </w:t>
            </w:r>
            <w:r w:rsidR="00AD4750" w:rsidRPr="00AD4750">
              <w:rPr>
                <w:rFonts w:cs="Times New Roman"/>
                <w:bCs/>
                <w:sz w:val="16"/>
                <w:szCs w:val="16"/>
              </w:rPr>
              <w:t>Eur bez DPH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73C6D387" w:rsidR="00590007" w:rsidRPr="00A50A4C" w:rsidRDefault="005365B2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5365B2">
              <w:rPr>
                <w:rFonts w:cs="Times New Roman"/>
                <w:bCs/>
                <w:sz w:val="16"/>
                <w:szCs w:val="16"/>
              </w:rPr>
              <w:t>Predmetom zákazky je realizácia stavebných prác v zmysle projektovej dokumentácie a v rozsahu výkazu výmer na objekte baliarne.</w:t>
            </w:r>
          </w:p>
        </w:tc>
      </w:tr>
      <w:tr w:rsidR="00590007" w:rsidRPr="00590007" w14:paraId="47C5BB5C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50140FC1" w:rsidR="00590007" w:rsidRPr="005203BC" w:rsidRDefault="00590007" w:rsidP="00AF170B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281C9C">
              <w:rPr>
                <w:rFonts w:ascii="Calibri" w:eastAsia="Times New Roman" w:hAnsi="Calibri" w:cs="Times New Roman"/>
                <w:lang w:eastAsia="sk-SK"/>
              </w:rPr>
              <w:t>01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281C9C">
              <w:rPr>
                <w:rFonts w:ascii="Calibri" w:eastAsia="Times New Roman" w:hAnsi="Calibri" w:cs="Times New Roman"/>
                <w:lang w:eastAsia="sk-SK"/>
              </w:rPr>
              <w:t>03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ED3DB9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 xml:space="preserve"> do 9:00</w:t>
            </w:r>
          </w:p>
        </w:tc>
      </w:tr>
      <w:tr w:rsidR="00590007" w:rsidRPr="00590007" w14:paraId="65BF4A6E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203BC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5203BC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595B691E" w:rsidR="00590007" w:rsidRPr="00590007" w:rsidRDefault="005203BC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1A2B40B8" w:rsidR="00590007" w:rsidRPr="00590007" w:rsidRDefault="0057424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Ponuka sa predkladá elektronicky prostredníctvom na to určenej funkcionality systému Josephine</w:t>
            </w:r>
          </w:p>
        </w:tc>
      </w:tr>
      <w:tr w:rsidR="005203BC" w:rsidRPr="00590007" w14:paraId="38FEB974" w14:textId="77777777" w:rsidTr="005203BC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203BC" w:rsidRPr="00590007" w:rsidRDefault="005203BC" w:rsidP="005203BC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AAE421" w14:textId="57BFA9C6" w:rsidR="005203BC" w:rsidRPr="005203BC" w:rsidRDefault="005203BC" w:rsidP="005203BC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281C9C">
              <w:rPr>
                <w:rFonts w:ascii="Calibri" w:eastAsia="Times New Roman" w:hAnsi="Calibri" w:cs="Times New Roman"/>
                <w:lang w:eastAsia="sk-SK"/>
              </w:rPr>
              <w:t>01</w:t>
            </w:r>
            <w:r w:rsidR="00281C9C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281C9C">
              <w:rPr>
                <w:rFonts w:ascii="Calibri" w:eastAsia="Times New Roman" w:hAnsi="Calibri" w:cs="Times New Roman"/>
                <w:lang w:eastAsia="sk-SK"/>
              </w:rPr>
              <w:t>03</w:t>
            </w:r>
            <w:r w:rsidR="00281C9C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281C9C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E44B1D">
              <w:rPr>
                <w:rFonts w:ascii="Calibri" w:eastAsia="Times New Roman" w:hAnsi="Calibri" w:cs="Times New Roman"/>
                <w:lang w:eastAsia="sk-SK"/>
              </w:rPr>
              <w:t>o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11:00</w:t>
            </w:r>
          </w:p>
        </w:tc>
      </w:tr>
      <w:tr w:rsidR="005203BC" w:rsidRPr="00590007" w14:paraId="4D2AFE59" w14:textId="77777777" w:rsidTr="005203BC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203BC" w:rsidRPr="00590007" w:rsidRDefault="005203BC" w:rsidP="005203BC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203BC" w:rsidRPr="00590007" w:rsidRDefault="005203BC" w:rsidP="005203BC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203BC" w:rsidRPr="00590007" w:rsidRDefault="005203BC" w:rsidP="005203BC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D28968" w14:textId="6D2EBA93" w:rsidR="005203BC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 Uchádzač predloží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sken originálu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doklad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 oprávnení </w:t>
            </w:r>
            <w:r w:rsidR="001C7878">
              <w:t xml:space="preserve"> 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uskutočňovať stavebné práce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="001C7878">
              <w:t xml:space="preserve"> 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ktor</w:t>
            </w:r>
            <w:r w:rsid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é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zodpoved</w:t>
            </w:r>
            <w:r w:rsid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ajú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predmetu zákazky</w:t>
            </w:r>
          </w:p>
          <w:p w14:paraId="39E2CEF9" w14:textId="0609D546" w:rsidR="00384079" w:rsidRPr="00590007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sken originálu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čestné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ho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vyhláseni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že nemá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uložený zákaz účasti vo verejnom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obstarávaní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potvrdený konečným rozhodnutím v Slovenskej republike a v štáte sídla, miesta podnikania alebo obvyklého pobytu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203BC" w:rsidRPr="00590007" w14:paraId="692377CF" w14:textId="77777777" w:rsidTr="005203BC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70F3E41" w14:textId="44926403" w:rsidR="00CA42D8" w:rsidRPr="00711247" w:rsidRDefault="00711247" w:rsidP="00711247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predloží </w:t>
            </w:r>
            <w:r w:rsidR="00FE7A91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zoznam stavebných prác uskutočnených za predchádzajúcich päť rokov od vyhlásenia zákazky s uvedením cien, miest a lehôt uskutočnenia stavebných prác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doplnený</w:t>
            </w:r>
            <w:r w:rsidR="00F6015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skenmi originálov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      </w:r>
            <w:r w:rsidR="0022241B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00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000,00 EUR bez DPH za posudzované obdobie. Pod vyhlásením 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zákazky sa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považuje dátum zverejnenia výzvy 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v systéme Josephine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Z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a práce rovnakého alebo podobného charakteru </w:t>
            </w:r>
            <w:r w:rsidR="007024C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sa považujú </w:t>
            </w:r>
            <w:r w:rsidR="007024C8">
              <w:t xml:space="preserve"> </w:t>
            </w:r>
            <w:r w:rsidR="007024C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všetky pozemné a inžinierske stavby.</w:t>
            </w:r>
          </w:p>
          <w:p w14:paraId="1AD0F8EF" w14:textId="77777777" w:rsidR="00CA42D8" w:rsidRDefault="00CA42D8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2D5D2364" w14:textId="3E4D4592" w:rsidR="008A11EE" w:rsidRPr="00590007" w:rsidRDefault="008A11EE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A11EE">
              <w:rPr>
                <w:rFonts w:ascii="Calibri" w:eastAsia="Times New Roman" w:hAnsi="Calibri" w:cs="Times New Roman"/>
                <w:color w:val="000000"/>
                <w:lang w:eastAsia="sk-SK"/>
              </w:rPr>
      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203BC" w:rsidRPr="00590007" w14:paraId="5CA44BA6" w14:textId="77777777" w:rsidTr="005203BC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217ACDE5" w:rsidR="005203BC" w:rsidRPr="00590007" w:rsidRDefault="00550E90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4ED99CA2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Bratislava</w:t>
            </w:r>
            <w:r w:rsidR="009E1F65" w:rsidRPr="009E1F65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</w:t>
            </w:r>
            <w:r w:rsidR="00550E90"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590007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2E0CEA7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08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02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.202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53ECEAB5" w:rsidR="00590007" w:rsidRPr="00590007" w:rsidRDefault="00EB7D50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8EA08" w14:textId="7939DB75" w:rsidR="00EB7D50" w:rsidRPr="00EB7D50" w:rsidRDefault="000149AD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2: Výkaz výmer stavebných prác</w:t>
            </w:r>
            <w:r w:rsidR="00EB7D50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2B769C9" w14:textId="3CED7F11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3: Projektová dokumentácia</w:t>
            </w:r>
          </w:p>
          <w:p w14:paraId="2C24B505" w14:textId="77777777" w:rsidR="000149AD" w:rsidRPr="000149AD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4: Návrh na plnenie kritérií hodnotenia</w:t>
            </w:r>
          </w:p>
          <w:p w14:paraId="5161E97C" w14:textId="42BDE17C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5: Návrh zmluvy o dielo</w:t>
            </w:r>
            <w:r w:rsidR="00EB7D50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80B0676" w14:textId="638865D4" w:rsidR="00EB7D50" w:rsidRPr="00EB7D50" w:rsidRDefault="00EB7D50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2D89FE5" w14:textId="2C370262" w:rsidR="00590007" w:rsidRPr="00590007" w:rsidRDefault="00590007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952AA" w14:textId="77777777" w:rsidR="000F4D15" w:rsidRDefault="000F4D15" w:rsidP="00590007">
      <w:pPr>
        <w:spacing w:after="0" w:line="240" w:lineRule="auto"/>
      </w:pPr>
      <w:r>
        <w:separator/>
      </w:r>
    </w:p>
  </w:endnote>
  <w:endnote w:type="continuationSeparator" w:id="0">
    <w:p w14:paraId="49D0DA91" w14:textId="77777777" w:rsidR="000F4D15" w:rsidRDefault="000F4D15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FCD94" w14:textId="77777777" w:rsidR="000F4D15" w:rsidRDefault="000F4D15" w:rsidP="00590007">
      <w:pPr>
        <w:spacing w:after="0" w:line="240" w:lineRule="auto"/>
      </w:pPr>
      <w:r>
        <w:separator/>
      </w:r>
    </w:p>
  </w:footnote>
  <w:footnote w:type="continuationSeparator" w:id="0">
    <w:p w14:paraId="570E7B7B" w14:textId="77777777" w:rsidR="000F4D15" w:rsidRDefault="000F4D15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5203BC" w:rsidRDefault="005203BC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292F"/>
    <w:multiLevelType w:val="hybridMultilevel"/>
    <w:tmpl w:val="2028F60A"/>
    <w:lvl w:ilvl="0" w:tplc="DB803A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F5D28"/>
    <w:multiLevelType w:val="hybridMultilevel"/>
    <w:tmpl w:val="B2D04346"/>
    <w:lvl w:ilvl="0" w:tplc="7566467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06458">
    <w:abstractNumId w:val="1"/>
  </w:num>
  <w:num w:numId="2" w16cid:durableId="805317089">
    <w:abstractNumId w:val="2"/>
  </w:num>
  <w:num w:numId="3" w16cid:durableId="913777810">
    <w:abstractNumId w:val="3"/>
  </w:num>
  <w:num w:numId="4" w16cid:durableId="45856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49AD"/>
    <w:rsid w:val="00024A51"/>
    <w:rsid w:val="0005684A"/>
    <w:rsid w:val="00086578"/>
    <w:rsid w:val="000B4E48"/>
    <w:rsid w:val="000F4D15"/>
    <w:rsid w:val="00130C81"/>
    <w:rsid w:val="00144271"/>
    <w:rsid w:val="0019739D"/>
    <w:rsid w:val="001B767F"/>
    <w:rsid w:val="001C7878"/>
    <w:rsid w:val="001D26AF"/>
    <w:rsid w:val="0022241B"/>
    <w:rsid w:val="00230C5A"/>
    <w:rsid w:val="00281C9C"/>
    <w:rsid w:val="002A3C68"/>
    <w:rsid w:val="00320C2F"/>
    <w:rsid w:val="00384079"/>
    <w:rsid w:val="00386963"/>
    <w:rsid w:val="003912D6"/>
    <w:rsid w:val="00460CA0"/>
    <w:rsid w:val="0046442D"/>
    <w:rsid w:val="004B0A3A"/>
    <w:rsid w:val="004B1EE6"/>
    <w:rsid w:val="005203BC"/>
    <w:rsid w:val="005365B2"/>
    <w:rsid w:val="00550E90"/>
    <w:rsid w:val="00554075"/>
    <w:rsid w:val="00557C33"/>
    <w:rsid w:val="00557C87"/>
    <w:rsid w:val="00574241"/>
    <w:rsid w:val="00590007"/>
    <w:rsid w:val="005E48E6"/>
    <w:rsid w:val="005F7256"/>
    <w:rsid w:val="00602192"/>
    <w:rsid w:val="00615049"/>
    <w:rsid w:val="006153FE"/>
    <w:rsid w:val="0062610E"/>
    <w:rsid w:val="006558E2"/>
    <w:rsid w:val="006C5D4B"/>
    <w:rsid w:val="006D2E57"/>
    <w:rsid w:val="007024C8"/>
    <w:rsid w:val="00711247"/>
    <w:rsid w:val="00746CDA"/>
    <w:rsid w:val="007664E6"/>
    <w:rsid w:val="00784035"/>
    <w:rsid w:val="007B032E"/>
    <w:rsid w:val="007C3E49"/>
    <w:rsid w:val="007D4BAF"/>
    <w:rsid w:val="007D50B9"/>
    <w:rsid w:val="007E23C1"/>
    <w:rsid w:val="007F2B5B"/>
    <w:rsid w:val="00845CB6"/>
    <w:rsid w:val="00851D29"/>
    <w:rsid w:val="00861F95"/>
    <w:rsid w:val="00895E5D"/>
    <w:rsid w:val="008A11EE"/>
    <w:rsid w:val="008D2D92"/>
    <w:rsid w:val="008F151B"/>
    <w:rsid w:val="00925106"/>
    <w:rsid w:val="00927990"/>
    <w:rsid w:val="00934622"/>
    <w:rsid w:val="009A7271"/>
    <w:rsid w:val="009C708A"/>
    <w:rsid w:val="009E1F65"/>
    <w:rsid w:val="009E578F"/>
    <w:rsid w:val="00A50A4C"/>
    <w:rsid w:val="00A5139B"/>
    <w:rsid w:val="00A64373"/>
    <w:rsid w:val="00AD4750"/>
    <w:rsid w:val="00AD5030"/>
    <w:rsid w:val="00B41E8C"/>
    <w:rsid w:val="00BC7C71"/>
    <w:rsid w:val="00BD68EB"/>
    <w:rsid w:val="00BE7B92"/>
    <w:rsid w:val="00C21965"/>
    <w:rsid w:val="00C55E13"/>
    <w:rsid w:val="00CA42D8"/>
    <w:rsid w:val="00CA563E"/>
    <w:rsid w:val="00CD2F12"/>
    <w:rsid w:val="00D1558B"/>
    <w:rsid w:val="00D834E7"/>
    <w:rsid w:val="00DE3ADA"/>
    <w:rsid w:val="00E00460"/>
    <w:rsid w:val="00E44B1D"/>
    <w:rsid w:val="00E62518"/>
    <w:rsid w:val="00E67761"/>
    <w:rsid w:val="00E76820"/>
    <w:rsid w:val="00EB6987"/>
    <w:rsid w:val="00EB7D50"/>
    <w:rsid w:val="00ED32A8"/>
    <w:rsid w:val="00ED3DB9"/>
    <w:rsid w:val="00EE1330"/>
    <w:rsid w:val="00EE3F73"/>
    <w:rsid w:val="00F01DE9"/>
    <w:rsid w:val="00F15928"/>
    <w:rsid w:val="00F27330"/>
    <w:rsid w:val="00F6015B"/>
    <w:rsid w:val="00F71676"/>
    <w:rsid w:val="00F76E52"/>
    <w:rsid w:val="00F87634"/>
    <w:rsid w:val="00FE7A91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153F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15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ikusinec@cv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4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Roman Mikušinec</cp:lastModifiedBy>
  <cp:revision>68</cp:revision>
  <dcterms:created xsi:type="dcterms:W3CDTF">2023-09-14T08:25:00Z</dcterms:created>
  <dcterms:modified xsi:type="dcterms:W3CDTF">2024-02-26T14:09:00Z</dcterms:modified>
</cp:coreProperties>
</file>