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2BE13" w14:textId="35CC9C98" w:rsidR="00317C65" w:rsidRDefault="00F525ED" w:rsidP="001F1E0E">
      <w:pPr>
        <w:jc w:val="center"/>
      </w:pPr>
      <w:r w:rsidRPr="001B5363">
        <w:rPr>
          <w:b/>
          <w:sz w:val="28"/>
          <w:szCs w:val="28"/>
        </w:rPr>
        <w:t>SÚŤAŽNÉ PODKLADY</w:t>
      </w:r>
      <w:r w:rsidR="00A66E48" w:rsidRPr="001B5363">
        <w:rPr>
          <w:b/>
          <w:sz w:val="28"/>
          <w:szCs w:val="28"/>
        </w:rPr>
        <w:br/>
      </w:r>
      <w:r w:rsidR="00317C65" w:rsidRPr="001B5363">
        <w:t xml:space="preserve">v zmysle </w:t>
      </w:r>
      <w:r w:rsidR="001F1E0E">
        <w:t>Usmernenie Pôdohospodárskej platobnej agentúry č. 8/2017 k obstarávaniu tovarov, stavebných prác a služieb financovaných z PRV SR 2014 – 2020, aktualizácia č.</w:t>
      </w:r>
      <w:r w:rsidR="00B03FE6">
        <w:t>5</w:t>
      </w:r>
    </w:p>
    <w:p w14:paraId="1E3015EB" w14:textId="77777777" w:rsidR="001F1E0E" w:rsidRPr="001B5363" w:rsidRDefault="001F1E0E" w:rsidP="001F1E0E">
      <w:pPr>
        <w:jc w:val="center"/>
      </w:pPr>
    </w:p>
    <w:p w14:paraId="1692A5C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Identifikácia obstarávateľa:</w:t>
      </w:r>
    </w:p>
    <w:p w14:paraId="12EEE36B" w14:textId="4D6550A5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Názov organizácie:</w:t>
      </w:r>
      <w:r w:rsidRPr="001B5363">
        <w:t xml:space="preserve"> </w:t>
      </w:r>
      <w:r w:rsidRPr="001B5363">
        <w:tab/>
      </w:r>
      <w:r w:rsidRPr="001B5363">
        <w:tab/>
      </w:r>
      <w:r w:rsidR="008752D0" w:rsidRPr="008752D0">
        <w:t>EQUUS a.s.</w:t>
      </w:r>
    </w:p>
    <w:p w14:paraId="719739B7" w14:textId="717F4D4A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IČO: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IČO"/>
          <w:tag w:val="IČO"/>
          <w:id w:val="-689526638"/>
          <w:placeholder>
            <w:docPart w:val="97EC1A41D515408F843C75D4453F81D5"/>
          </w:placeholder>
        </w:sdtPr>
        <w:sdtContent>
          <w:r w:rsidR="008752D0" w:rsidRPr="008752D0">
            <w:t>36263605</w:t>
          </w:r>
        </w:sdtContent>
      </w:sdt>
    </w:p>
    <w:p w14:paraId="518E0403" w14:textId="13AA2C87" w:rsidR="00E30B5A" w:rsidRPr="001B5363" w:rsidRDefault="00E30B5A" w:rsidP="00317C65">
      <w:pPr>
        <w:pStyle w:val="Bezriadkovania"/>
        <w:ind w:left="426"/>
        <w:rPr>
          <w:b/>
        </w:rPr>
      </w:pPr>
      <w:r w:rsidRPr="001B5363">
        <w:rPr>
          <w:b/>
        </w:rPr>
        <w:t xml:space="preserve">DIČ: </w:t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="008752D0" w:rsidRPr="008752D0">
        <w:t>2021883501</w:t>
      </w:r>
    </w:p>
    <w:p w14:paraId="503CBB89" w14:textId="6C09E9A4" w:rsidR="00317C65" w:rsidRPr="001B5363" w:rsidRDefault="00317C65" w:rsidP="00317C65">
      <w:pPr>
        <w:pStyle w:val="Bezriadkovania"/>
        <w:ind w:left="426"/>
        <w:rPr>
          <w:rFonts w:cstheme="minorHAnsi"/>
        </w:rPr>
      </w:pPr>
      <w:r w:rsidRPr="001B5363">
        <w:rPr>
          <w:b/>
        </w:rPr>
        <w:t>Sídlo organizácie:</w:t>
      </w:r>
      <w:r w:rsidRPr="001B5363">
        <w:tab/>
      </w:r>
      <w:r w:rsidRPr="001B5363">
        <w:tab/>
      </w:r>
      <w:r w:rsidRPr="001B5363">
        <w:rPr>
          <w:rFonts w:cstheme="minorHAnsi"/>
        </w:rPr>
        <w:tab/>
      </w:r>
      <w:bookmarkStart w:id="0" w:name="_Hlk10211180"/>
      <w:sdt>
        <w:sdtPr>
          <w:rPr>
            <w:rFonts w:cstheme="minorHAnsi"/>
          </w:rPr>
          <w:alias w:val="Sídlo organizácie"/>
          <w:tag w:val="Sídlo organizácie"/>
          <w:id w:val="-2101704925"/>
          <w:placeholder>
            <w:docPart w:val="0A69E55B1EBE4FED89C2F0971BDA38FF"/>
          </w:placeholder>
        </w:sdtPr>
        <w:sdtContent>
          <w:r w:rsidR="008752D0" w:rsidRPr="008752D0">
            <w:rPr>
              <w:rFonts w:cstheme="minorHAnsi"/>
              <w:shd w:val="clear" w:color="auto" w:fill="FFFFFF"/>
            </w:rPr>
            <w:t>Hviezdna 38, Bratislava 821 06</w:t>
          </w:r>
        </w:sdtContent>
      </w:sdt>
      <w:bookmarkEnd w:id="0"/>
    </w:p>
    <w:p w14:paraId="44F34572" w14:textId="0EED338E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Internetová adresa: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Internetová adresa"/>
          <w:tag w:val="Internetová adresa"/>
          <w:id w:val="691883978"/>
          <w:placeholder>
            <w:docPart w:val="6553E71A3689496BA9E16BA31961CEB8"/>
          </w:placeholder>
        </w:sdtPr>
        <w:sdtContent>
          <w:r w:rsidR="002A6FB4">
            <w:t>-</w:t>
          </w:r>
        </w:sdtContent>
      </w:sdt>
      <w:r w:rsidRPr="001B5363">
        <w:t xml:space="preserve">    </w:t>
      </w:r>
    </w:p>
    <w:p w14:paraId="43BBF59D" w14:textId="77777777" w:rsidR="00317C65" w:rsidRPr="001B5363" w:rsidRDefault="00317C65" w:rsidP="00317C65">
      <w:pPr>
        <w:pStyle w:val="Bezriadkovania"/>
      </w:pPr>
    </w:p>
    <w:p w14:paraId="1CCA61A7" w14:textId="4D48BE9B" w:rsidR="00317C65" w:rsidRPr="001B5363" w:rsidRDefault="00317C65" w:rsidP="00B850B3">
      <w:pPr>
        <w:pStyle w:val="Bezriadkovania"/>
        <w:ind w:left="3540" w:hanging="3114"/>
      </w:pPr>
      <w:r w:rsidRPr="001B5363">
        <w:rPr>
          <w:b/>
        </w:rPr>
        <w:t>Kontaktné miesto:</w:t>
      </w:r>
      <w:r w:rsidRPr="001B5363">
        <w:t xml:space="preserve"> </w:t>
      </w:r>
      <w:r w:rsidRPr="001B5363">
        <w:tab/>
      </w:r>
      <w:r w:rsidR="008752D0" w:rsidRPr="008752D0">
        <w:t>EQUUS a.s.</w:t>
      </w:r>
      <w:r w:rsidR="00B850B3">
        <w:t xml:space="preserve">, </w:t>
      </w:r>
      <w:r w:rsidR="008752D0" w:rsidRPr="008752D0">
        <w:t>Hviezdna 38, Bratislava 821 06</w:t>
      </w:r>
    </w:p>
    <w:p w14:paraId="1B110070" w14:textId="77777777" w:rsidR="00317C65" w:rsidRPr="001B5363" w:rsidRDefault="00317C65" w:rsidP="00317C65">
      <w:pPr>
        <w:pStyle w:val="Bezriadkovania"/>
        <w:ind w:firstLine="426"/>
        <w:rPr>
          <w:b/>
          <w:u w:val="single"/>
        </w:rPr>
      </w:pPr>
      <w:r w:rsidRPr="001B5363">
        <w:rPr>
          <w:b/>
          <w:u w:val="single"/>
        </w:rPr>
        <w:t>Kontaktné osoby:</w:t>
      </w:r>
    </w:p>
    <w:p w14:paraId="764A8813" w14:textId="77777777" w:rsidR="00317C65" w:rsidRPr="001B5363" w:rsidRDefault="00317C65" w:rsidP="00317C65">
      <w:pPr>
        <w:pStyle w:val="Bezriadkovania"/>
      </w:pPr>
    </w:p>
    <w:p w14:paraId="2453345E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5"/>
        </w:tabs>
        <w:ind w:firstLine="426"/>
      </w:pPr>
      <w:r w:rsidRPr="001B5363">
        <w:rPr>
          <w:b/>
        </w:rPr>
        <w:t>Meno a priezvisko: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-1061175001"/>
          <w:placeholder>
            <w:docPart w:val="F07E747EBF794B2EB6588556A4538C6A"/>
          </w:placeholder>
        </w:sdtPr>
        <w:sdtContent>
          <w:r w:rsidRPr="001B5363">
            <w:t>Mgr. Roman Mikušinec</w:t>
          </w:r>
        </w:sdtContent>
      </w:sdt>
      <w:r w:rsidR="00D403A6" w:rsidRPr="001B5363">
        <w:tab/>
      </w:r>
      <w:r w:rsidR="00D403A6" w:rsidRPr="001B5363">
        <w:tab/>
      </w:r>
    </w:p>
    <w:p w14:paraId="270CD08B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45"/>
        </w:tabs>
        <w:ind w:firstLine="426"/>
      </w:pPr>
      <w:r w:rsidRPr="001B5363">
        <w:rPr>
          <w:b/>
        </w:rPr>
        <w:t>Telefón: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Telefón"/>
          <w:tag w:val="Telefón"/>
          <w:id w:val="712233021"/>
          <w:placeholder>
            <w:docPart w:val="7F8C13ECCE6B4501ADEED0409EAA589A"/>
          </w:placeholder>
        </w:sdtPr>
        <w:sdtContent>
          <w:r w:rsidRPr="001B5363">
            <w:t>0908 93 46 80</w:t>
          </w:r>
        </w:sdtContent>
      </w:sdt>
      <w:r w:rsidR="00A25EB4" w:rsidRPr="001B5363">
        <w:tab/>
      </w:r>
    </w:p>
    <w:p w14:paraId="31A92888" w14:textId="4EBF74E5" w:rsidR="00D40070" w:rsidRDefault="00317C65" w:rsidP="00790508">
      <w:pPr>
        <w:pStyle w:val="Bezriadkovania"/>
        <w:ind w:left="708" w:hanging="282"/>
        <w:rPr>
          <w:b/>
          <w:sz w:val="24"/>
          <w:szCs w:val="24"/>
        </w:rPr>
      </w:pPr>
      <w:r w:rsidRPr="001B5363">
        <w:rPr>
          <w:b/>
        </w:rPr>
        <w:t>e-mail:</w:t>
      </w:r>
      <w:r w:rsidRPr="001B5363">
        <w:t xml:space="preserve"> 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hyperlink r:id="rId7" w:history="1">
        <w:r w:rsidR="002A6FB4" w:rsidRPr="0023758E">
          <w:rPr>
            <w:rStyle w:val="Hypertextovprepojenie"/>
          </w:rPr>
          <w:t>roman.mikusinec@cvo.sk</w:t>
        </w:r>
      </w:hyperlink>
      <w:r w:rsidR="00790508" w:rsidRPr="001B5363">
        <w:t xml:space="preserve"> </w:t>
      </w:r>
      <w:r w:rsidRPr="001B5363">
        <w:t xml:space="preserve"> </w:t>
      </w:r>
      <w:r w:rsidR="00A25EB4" w:rsidRPr="001B5363">
        <w:br/>
      </w:r>
    </w:p>
    <w:p w14:paraId="4184C08C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Postup:</w:t>
      </w:r>
    </w:p>
    <w:p w14:paraId="1CDB9E37" w14:textId="6D7922F7" w:rsidR="00317C65" w:rsidRPr="001B5363" w:rsidRDefault="00317C65" w:rsidP="00317C65">
      <w:pPr>
        <w:ind w:left="426"/>
        <w:jc w:val="both"/>
      </w:pPr>
      <w:r w:rsidRPr="001B5363">
        <w:t xml:space="preserve">Zákazka </w:t>
      </w:r>
      <w:r w:rsidR="001F1E0E" w:rsidRPr="001F1E0E">
        <w:t>v zmysle Usmernenie Pôdohospodárskej platobnej agentúry č. 8/2017 k obstarávaniu tovarov, stavebných prác a služieb financovaných z PRV SR 2014 – 2020, aktualizácia č.</w:t>
      </w:r>
      <w:r w:rsidR="00333BE4">
        <w:t>5</w:t>
      </w:r>
    </w:p>
    <w:p w14:paraId="30517847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Druh zákazky:</w:t>
      </w:r>
    </w:p>
    <w:p w14:paraId="407FFC88" w14:textId="5D3716ED" w:rsidR="00317C65" w:rsidRPr="001B5363" w:rsidRDefault="00000000" w:rsidP="009C5759">
      <w:pPr>
        <w:tabs>
          <w:tab w:val="left" w:pos="6795"/>
        </w:tabs>
        <w:ind w:left="426"/>
      </w:pPr>
      <w:sdt>
        <w:sdtPr>
          <w:alias w:val="Druh zákazky"/>
          <w:tag w:val="Druh zákazky"/>
          <w:id w:val="-9299808"/>
          <w:placeholder>
            <w:docPart w:val="AF64790A6D8B4BB6A862605B12820EE2"/>
          </w:placeholder>
          <w:dropDownList>
            <w:listItem w:value="Vyberte položku."/>
            <w:listItem w:displayText="Tovary" w:value="Tovary"/>
            <w:listItem w:displayText="Služby" w:value="Služby"/>
            <w:listItem w:displayText="Stavebné práce" w:value="Stavebné práce"/>
          </w:dropDownList>
        </w:sdtPr>
        <w:sdtContent>
          <w:r w:rsidR="00724634">
            <w:t>Tovary</w:t>
          </w:r>
        </w:sdtContent>
      </w:sdt>
      <w:r w:rsidR="009C5759" w:rsidRPr="001B5363">
        <w:t>.</w:t>
      </w:r>
    </w:p>
    <w:p w14:paraId="0907C4D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Predpokladaná hodnota zákazky: </w:t>
      </w:r>
      <w:r w:rsidRPr="001B5363">
        <w:rPr>
          <w:b/>
          <w:sz w:val="24"/>
          <w:szCs w:val="24"/>
        </w:rPr>
        <w:tab/>
      </w:r>
    </w:p>
    <w:p w14:paraId="0A1791B3" w14:textId="5D5C6BBD" w:rsidR="00317C65" w:rsidRPr="001B5363" w:rsidRDefault="00000000" w:rsidP="00317C65">
      <w:pPr>
        <w:ind w:left="426"/>
      </w:pPr>
      <w:sdt>
        <w:sdtPr>
          <w:alias w:val="Predpokladaná hodnota bez DPH"/>
          <w:tag w:val="Predpokladaná hodnota bez DPH"/>
          <w:id w:val="854158616"/>
          <w:placeholder>
            <w:docPart w:val="5B48987D1796425EB0E9EEEEDB4693D6"/>
          </w:placeholder>
        </w:sdtPr>
        <w:sdtContent>
          <w:r w:rsidR="00724634" w:rsidRPr="00724634">
            <w:t>1 219 327,67</w:t>
          </w:r>
        </w:sdtContent>
      </w:sdt>
      <w:r w:rsidR="00317C65" w:rsidRPr="001B5363">
        <w:t xml:space="preserve"> EUR bez DPH</w:t>
      </w:r>
      <w:r w:rsidR="009C5759" w:rsidRPr="001B5363">
        <w:t>.</w:t>
      </w:r>
    </w:p>
    <w:p w14:paraId="453D43D6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Názov zákazky: </w:t>
      </w:r>
      <w:r w:rsidRPr="001B5363">
        <w:rPr>
          <w:b/>
          <w:sz w:val="24"/>
          <w:szCs w:val="24"/>
        </w:rPr>
        <w:tab/>
      </w:r>
    </w:p>
    <w:bookmarkStart w:id="1" w:name="_Hlk524421717" w:displacedByCustomXml="next"/>
    <w:sdt>
      <w:sdtPr>
        <w:alias w:val="Názov zákazky - predmetu obstarávania"/>
        <w:tag w:val="Názov zákazky - predmetu obstarávania"/>
        <w:id w:val="1309976188"/>
        <w:placeholder>
          <w:docPart w:val="F9A0AF02613941618A2834A342B1D7D7"/>
        </w:placeholder>
      </w:sdtPr>
      <w:sdtContent>
        <w:bookmarkEnd w:id="1" w:displacedByCustomXml="prev"/>
        <w:bookmarkStart w:id="2" w:name="_Hlk106907169" w:displacedByCustomXml="prev"/>
        <w:p w14:paraId="5A605157" w14:textId="1877E0BF" w:rsidR="00317C65" w:rsidRPr="001B5363" w:rsidRDefault="00724634" w:rsidP="00317C65">
          <w:pPr>
            <w:ind w:left="426"/>
          </w:pPr>
          <w:r w:rsidRPr="00724634">
            <w:t xml:space="preserve">Kartónové balenie a </w:t>
          </w:r>
          <w:proofErr w:type="spellStart"/>
          <w:r w:rsidRPr="00724634">
            <w:t>paletovací</w:t>
          </w:r>
          <w:proofErr w:type="spellEnd"/>
          <w:r w:rsidRPr="00724634">
            <w:t xml:space="preserve"> systém</w:t>
          </w:r>
        </w:p>
      </w:sdtContent>
    </w:sdt>
    <w:bookmarkEnd w:id="2" w:displacedByCustomXml="prev"/>
    <w:p w14:paraId="3C1D66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Opis zákazky: </w:t>
      </w:r>
    </w:p>
    <w:sdt>
      <w:sdtPr>
        <w:rPr>
          <w:rFonts w:ascii="Times New Roman" w:eastAsia="Times New Roman" w:hAnsi="Times New Roman" w:cs="Times New Roman"/>
          <w:kern w:val="3"/>
          <w:sz w:val="20"/>
          <w:szCs w:val="20"/>
        </w:rPr>
        <w:alias w:val="Stručný opis zákazky"/>
        <w:tag w:val="Stručný opis zákazky"/>
        <w:id w:val="2063211144"/>
        <w:placeholder>
          <w:docPart w:val="6BC6D74F326246CC9550101294B50491"/>
        </w:placeholder>
      </w:sdtPr>
      <w:sdtContent>
        <w:p w14:paraId="57BB5843" w14:textId="41065657" w:rsidR="001863C0" w:rsidRDefault="00E834EF" w:rsidP="00EF4232">
          <w:pPr>
            <w:ind w:left="426"/>
            <w:jc w:val="both"/>
            <w:rPr>
              <w:rFonts w:ascii="Calibri" w:hAnsi="Calibri" w:cs="Calibri"/>
              <w:szCs w:val="24"/>
            </w:rPr>
          </w:pPr>
          <w:r w:rsidRPr="00E834EF">
            <w:rPr>
              <w:rFonts w:ascii="Calibri" w:hAnsi="Calibri" w:cs="Calibri"/>
              <w:szCs w:val="24"/>
            </w:rPr>
            <w:t xml:space="preserve">Predmetom zákazky je dodávka systému na kartónové balenie a </w:t>
          </w:r>
          <w:proofErr w:type="spellStart"/>
          <w:r w:rsidRPr="00E834EF">
            <w:rPr>
              <w:rFonts w:ascii="Calibri" w:hAnsi="Calibri" w:cs="Calibri"/>
              <w:szCs w:val="24"/>
            </w:rPr>
            <w:t>peletovací</w:t>
          </w:r>
          <w:proofErr w:type="spellEnd"/>
          <w:r w:rsidRPr="00E834EF">
            <w:rPr>
              <w:rFonts w:ascii="Calibri" w:hAnsi="Calibri" w:cs="Calibri"/>
              <w:szCs w:val="24"/>
            </w:rPr>
            <w:t xml:space="preserve"> systém.    Podrobná technické špecifikácia predmetu zákazky je uvedená v prílohe č. 3 tejto výzvy.</w:t>
          </w:r>
          <w:r w:rsidR="008752D0" w:rsidRPr="008752D0">
            <w:rPr>
              <w:rFonts w:ascii="Calibri" w:hAnsi="Calibri" w:cs="Calibri"/>
              <w:szCs w:val="24"/>
            </w:rPr>
            <w:t xml:space="preserve"> </w:t>
          </w:r>
          <w:r w:rsidR="00475454" w:rsidRPr="00475454">
            <w:rPr>
              <w:rFonts w:ascii="Calibri" w:hAnsi="Calibri" w:cs="Calibri"/>
              <w:szCs w:val="24"/>
            </w:rPr>
            <w:t xml:space="preserve"> </w:t>
          </w:r>
          <w:r w:rsidR="00BE580E" w:rsidRPr="00BE580E">
            <w:rPr>
              <w:rFonts w:ascii="Calibri" w:hAnsi="Calibri" w:cs="Calibri"/>
              <w:szCs w:val="24"/>
            </w:rPr>
            <w:t xml:space="preserve"> </w:t>
          </w:r>
          <w:r w:rsidR="009F2266" w:rsidRPr="009F2266">
            <w:rPr>
              <w:rFonts w:ascii="Calibri" w:hAnsi="Calibri" w:cs="Calibri"/>
              <w:szCs w:val="24"/>
            </w:rPr>
            <w:t xml:space="preserve"> </w:t>
          </w:r>
          <w:r w:rsidR="00CB7DC5" w:rsidRPr="00CB7DC5">
            <w:rPr>
              <w:rFonts w:ascii="Calibri" w:hAnsi="Calibri" w:cs="Calibri"/>
              <w:szCs w:val="24"/>
            </w:rPr>
            <w:t xml:space="preserve"> </w:t>
          </w:r>
          <w:r w:rsidR="002C0025" w:rsidRPr="002C0025">
            <w:rPr>
              <w:rFonts w:ascii="Calibri" w:hAnsi="Calibri" w:cs="Calibri"/>
              <w:szCs w:val="24"/>
            </w:rPr>
            <w:t xml:space="preserve"> </w:t>
          </w:r>
          <w:r w:rsidR="002D2750" w:rsidRPr="001B5363">
            <w:rPr>
              <w:rFonts w:ascii="Calibri" w:hAnsi="Calibri" w:cs="Calibri"/>
              <w:szCs w:val="24"/>
            </w:rPr>
            <w:t xml:space="preserve"> </w:t>
          </w:r>
        </w:p>
        <w:p w14:paraId="071A9BC6" w14:textId="61A10653" w:rsidR="00A056A9" w:rsidRDefault="002D2750" w:rsidP="00A056A9">
          <w:pPr>
            <w:ind w:left="426"/>
            <w:jc w:val="both"/>
          </w:pPr>
          <w:r w:rsidRPr="001B5363">
            <w:rPr>
              <w:rFonts w:ascii="Calibri" w:hAnsi="Calibri" w:cs="Calibri"/>
              <w:szCs w:val="24"/>
            </w:rPr>
            <w:t>Obstarávateľ podrobným opisom predmetu zákazky stanovil minimálne požiadavky, ktoré požaduje dodržať pre daný predmet zákazky. V prípade, že obstarávateľ použil v rámci opisu predmetu zákazky  konkrétneho výrobcu, výrobný postup, značku, patent, typ, krajinu, oblasť alebo miesto pôvodu alebo výroby, môže uchádzač predložiť ponuku i na technický a funkčný ekvivalent.</w:t>
          </w:r>
          <w:r w:rsidR="007F736C" w:rsidRPr="001B5363">
            <w:t xml:space="preserve"> </w:t>
          </w:r>
        </w:p>
        <w:p w14:paraId="349BA875" w14:textId="77777777" w:rsidR="00E33E28" w:rsidRPr="001B5363" w:rsidRDefault="00E33E28" w:rsidP="00EF4232">
          <w:pPr>
            <w:ind w:left="426"/>
            <w:jc w:val="both"/>
            <w:rPr>
              <w:rFonts w:ascii="Calibri" w:hAnsi="Calibri"/>
              <w:b/>
              <w:szCs w:val="24"/>
            </w:rPr>
          </w:pPr>
          <w:r w:rsidRPr="001B5363">
            <w:rPr>
              <w:rFonts w:ascii="Calibri" w:hAnsi="Calibri"/>
              <w:b/>
              <w:szCs w:val="24"/>
            </w:rPr>
            <w:lastRenderedPageBreak/>
            <w:t>2. CPV slovník:</w:t>
          </w:r>
        </w:p>
        <w:p w14:paraId="529A5909" w14:textId="77777777" w:rsidR="00E33E28" w:rsidRPr="001B5363" w:rsidRDefault="00E33E28" w:rsidP="00EF4232">
          <w:pPr>
            <w:pStyle w:val="Default"/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="Calibri"/>
              <w:sz w:val="22"/>
            </w:rPr>
            <w:t xml:space="preserve">Hlavný predmet </w:t>
          </w:r>
        </w:p>
        <w:p w14:paraId="06568185" w14:textId="05F0AE05" w:rsidR="00222EAA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theme="minorHAnsi"/>
              <w:sz w:val="22"/>
            </w:rPr>
            <w:t xml:space="preserve">Hlavný slovník: </w:t>
          </w:r>
          <w:r w:rsidRPr="001B5363">
            <w:rPr>
              <w:rFonts w:ascii="Calibri" w:hAnsi="Calibri" w:cstheme="minorHAnsi"/>
              <w:sz w:val="22"/>
            </w:rPr>
            <w:tab/>
          </w:r>
          <w:r w:rsidR="00FC729C" w:rsidRPr="00FC729C">
            <w:rPr>
              <w:rFonts w:ascii="Calibri" w:hAnsi="Calibri" w:cstheme="minorHAnsi"/>
              <w:sz w:val="22"/>
            </w:rPr>
            <w:t>42921320-7</w:t>
          </w:r>
        </w:p>
        <w:p w14:paraId="62F1B07A" w14:textId="77777777" w:rsidR="00E33E28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="Calibri"/>
              <w:sz w:val="22"/>
            </w:rPr>
          </w:pPr>
        </w:p>
        <w:p w14:paraId="6D0C324D" w14:textId="362861A4" w:rsidR="00E33E28" w:rsidRPr="001B5363" w:rsidRDefault="00E33E28" w:rsidP="00497E29">
          <w:pPr>
            <w:pStyle w:val="Zkladntextodsazen"/>
            <w:tabs>
              <w:tab w:val="left" w:pos="2694"/>
              <w:tab w:val="left" w:pos="3402"/>
              <w:tab w:val="left" w:pos="5400"/>
            </w:tabs>
            <w:ind w:left="2689" w:hanging="2263"/>
            <w:rPr>
              <w:rFonts w:ascii="Calibri" w:hAnsi="Calibri" w:cstheme="minorHAnsi"/>
              <w:sz w:val="22"/>
              <w:szCs w:val="24"/>
            </w:rPr>
          </w:pPr>
          <w:r w:rsidRPr="001B5363">
            <w:rPr>
              <w:rFonts w:ascii="Calibri" w:hAnsi="Calibri" w:cstheme="minorHAnsi"/>
              <w:sz w:val="22"/>
              <w:szCs w:val="24"/>
            </w:rPr>
            <w:t xml:space="preserve">Lokalita: </w:t>
          </w:r>
          <w:r w:rsidRPr="001B5363">
            <w:rPr>
              <w:rFonts w:ascii="Calibri" w:hAnsi="Calibri" w:cstheme="minorHAnsi"/>
              <w:sz w:val="22"/>
              <w:szCs w:val="24"/>
            </w:rPr>
            <w:tab/>
          </w:r>
          <w:r w:rsidR="00E834EF" w:rsidRPr="00E834EF">
            <w:rPr>
              <w:rFonts w:ascii="Calibri" w:hAnsi="Calibri" w:cstheme="minorHAnsi"/>
              <w:sz w:val="22"/>
              <w:szCs w:val="24"/>
            </w:rPr>
            <w:t>EQUUS, a.s., Cesta slobody 771, 991 28 Vinica</w:t>
          </w:r>
        </w:p>
        <w:p w14:paraId="07F2A917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4"/>
              <w:szCs w:val="24"/>
            </w:rPr>
          </w:pPr>
        </w:p>
        <w:p w14:paraId="3DECF45D" w14:textId="1C9F0F9E" w:rsidR="00E33E28" w:rsidRPr="001B5363" w:rsidRDefault="00E33E28" w:rsidP="00A66E48">
          <w:pPr>
            <w:pStyle w:val="Zkladntextodsazen"/>
            <w:tabs>
              <w:tab w:val="clear" w:pos="6300"/>
              <w:tab w:val="left" w:pos="2694"/>
              <w:tab w:val="left" w:pos="6096"/>
              <w:tab w:val="left" w:pos="6804"/>
              <w:tab w:val="left" w:pos="8802"/>
            </w:tabs>
            <w:ind w:left="426"/>
            <w:rPr>
              <w:rFonts w:ascii="Calibri" w:hAnsi="Calibri" w:cs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>Záručná doba:</w:t>
          </w:r>
          <w:r w:rsidRPr="001B5363">
            <w:rPr>
              <w:rFonts w:ascii="Calibri" w:hAnsi="Calibri" w:cs="Calibri"/>
              <w:sz w:val="22"/>
              <w:szCs w:val="24"/>
            </w:rPr>
            <w:tab/>
          </w:r>
          <w:r w:rsidR="00BB5016">
            <w:rPr>
              <w:rFonts w:ascii="Calibri" w:hAnsi="Calibri" w:cs="Calibri"/>
              <w:sz w:val="22"/>
              <w:szCs w:val="24"/>
            </w:rPr>
            <w:t>24</w:t>
          </w:r>
          <w:r w:rsidRPr="001B5363">
            <w:rPr>
              <w:rFonts w:ascii="Calibri" w:hAnsi="Calibri" w:cs="Calibri"/>
              <w:sz w:val="22"/>
              <w:szCs w:val="24"/>
            </w:rPr>
            <w:t xml:space="preserve"> mesiacov</w:t>
          </w:r>
        </w:p>
        <w:p w14:paraId="7B24591E" w14:textId="77777777" w:rsidR="00317C65" w:rsidRPr="001B5363" w:rsidRDefault="00000000" w:rsidP="00644D88">
          <w:pPr>
            <w:pStyle w:val="Zkladntextodsazen"/>
            <w:tabs>
              <w:tab w:val="left" w:pos="6096"/>
              <w:tab w:val="left" w:pos="6804"/>
              <w:tab w:val="left" w:pos="8802"/>
            </w:tabs>
            <w:ind w:left="0"/>
            <w:rPr>
              <w:rFonts w:ascii="Calibri" w:hAnsi="Calibri"/>
              <w:sz w:val="22"/>
              <w:szCs w:val="22"/>
            </w:rPr>
          </w:pPr>
        </w:p>
      </w:sdtContent>
    </w:sdt>
    <w:p w14:paraId="3C7BCDE2" w14:textId="5D5C3476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Miesto dodania </w:t>
      </w:r>
      <w:r w:rsidR="005D2358">
        <w:rPr>
          <w:b/>
          <w:sz w:val="24"/>
          <w:szCs w:val="24"/>
        </w:rPr>
        <w:t>predmetu zákazky</w:t>
      </w:r>
      <w:r w:rsidRPr="001B5363">
        <w:rPr>
          <w:b/>
          <w:sz w:val="24"/>
          <w:szCs w:val="24"/>
        </w:rPr>
        <w:t xml:space="preserve">: </w:t>
      </w:r>
    </w:p>
    <w:bookmarkStart w:id="3" w:name="_Hlk158729881" w:displacedByCustomXml="next"/>
    <w:sdt>
      <w:sdtPr>
        <w:alias w:val="Miesto dodania diela, tovary alebo služby"/>
        <w:tag w:val="Miesto dodania diela, tovary alebo služby"/>
        <w:id w:val="-1471051359"/>
        <w:placeholder>
          <w:docPart w:val="692CA1B8CAFC45C4A5D2F344AABF9473"/>
        </w:placeholder>
      </w:sdtPr>
      <w:sdtContent>
        <w:p w14:paraId="749625D9" w14:textId="3CEF189C" w:rsidR="00317C65" w:rsidRPr="001B5363" w:rsidRDefault="00E834EF" w:rsidP="00E75F67">
          <w:pPr>
            <w:tabs>
              <w:tab w:val="center" w:pos="4749"/>
            </w:tabs>
            <w:ind w:left="426"/>
          </w:pPr>
          <w:r w:rsidRPr="00E834EF">
            <w:rPr>
              <w:rFonts w:ascii="Calibri" w:hAnsi="Calibri" w:cstheme="minorHAnsi"/>
              <w:szCs w:val="24"/>
            </w:rPr>
            <w:t>EQUUS, a.s., Cesta slobody 771, 991 28 Vinica</w:t>
          </w:r>
        </w:p>
      </w:sdtContent>
    </w:sdt>
    <w:bookmarkEnd w:id="3" w:displacedByCustomXml="prev"/>
    <w:p w14:paraId="3F36F25D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Rozsah predmetu zákazky: </w:t>
      </w:r>
    </w:p>
    <w:p w14:paraId="39FCAF6E" w14:textId="77777777" w:rsidR="000B7ABC" w:rsidRPr="001B5363" w:rsidRDefault="00A66E48" w:rsidP="00A25EB4">
      <w:pPr>
        <w:ind w:firstLine="426"/>
      </w:pPr>
      <w:r w:rsidRPr="001B5363">
        <w:t>P</w:t>
      </w:r>
      <w:r w:rsidR="00317C65" w:rsidRPr="001B5363">
        <w:t>odľa Opisu uvedeného v bode 6 a príloh k tejto výzve.</w:t>
      </w:r>
    </w:p>
    <w:p w14:paraId="2DE2DA0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Rozdelenie zákazky obstarávania na časti:</w:t>
      </w:r>
    </w:p>
    <w:p w14:paraId="72D38B9E" w14:textId="77777777" w:rsidR="00317C65" w:rsidRPr="001B5363" w:rsidRDefault="00000000" w:rsidP="009C5759">
      <w:pPr>
        <w:tabs>
          <w:tab w:val="center" w:pos="4749"/>
        </w:tabs>
        <w:ind w:left="426"/>
      </w:pPr>
      <w:sdt>
        <w:sdtPr>
          <w:alias w:val="Rozdelenie na časti"/>
          <w:tag w:val="Rozdelenie na časti"/>
          <w:id w:val="-270165152"/>
          <w:placeholder>
            <w:docPart w:val="3C37C3525DBA4F77B9CB265660983C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74B937A8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Možnosť predloženia variantných riešení: </w:t>
      </w:r>
    </w:p>
    <w:p w14:paraId="00991D60" w14:textId="111503F5" w:rsidR="00317C65" w:rsidRDefault="00000000" w:rsidP="009C5759">
      <w:pPr>
        <w:tabs>
          <w:tab w:val="left" w:pos="6015"/>
        </w:tabs>
        <w:ind w:left="426"/>
      </w:pPr>
      <w:sdt>
        <w:sdtPr>
          <w:alias w:val="Variantné riešenia"/>
          <w:tag w:val="Variantné riešenia"/>
          <w:id w:val="525294606"/>
          <w:placeholder>
            <w:docPart w:val="90C1738AD83D4A96B368B91F65399798"/>
          </w:placeholder>
          <w:dropDownList>
            <w:listItem w:value="Vyberte položku."/>
            <w:listItem w:displayText="Nepovoľuje sa" w:value="Nepovoľuje sa"/>
            <w:listItem w:displayText="Povoľuje sa" w:value="Povoľuje sa"/>
          </w:dropDownList>
        </w:sdtPr>
        <w:sdtContent>
          <w:r w:rsidR="00317C65" w:rsidRPr="001B5363">
            <w:t>Nepovoľuje sa</w:t>
          </w:r>
        </w:sdtContent>
      </w:sdt>
      <w:r w:rsidR="009C5759" w:rsidRPr="001B5363">
        <w:t>.</w:t>
      </w:r>
    </w:p>
    <w:p w14:paraId="0D088A60" w14:textId="77777777" w:rsidR="009C5759" w:rsidRPr="001B5363" w:rsidRDefault="009C5759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Typ zmluvy, ktorá bude výsledkom verejného obstarávania:</w:t>
      </w:r>
    </w:p>
    <w:p w14:paraId="786156A7" w14:textId="25AD7596" w:rsidR="009C5759" w:rsidRPr="001B5363" w:rsidRDefault="00916628" w:rsidP="009C5759">
      <w:pPr>
        <w:ind w:left="426"/>
        <w:jc w:val="both"/>
      </w:pPr>
      <w:r>
        <w:rPr>
          <w:sz w:val="24"/>
          <w:szCs w:val="24"/>
        </w:rPr>
        <w:t>O</w:t>
      </w:r>
      <w:r w:rsidR="009C5759" w:rsidRPr="001B5363">
        <w:t xml:space="preserve">bstarávateľ uzatvorí s úspešným uchádzačom </w:t>
      </w:r>
      <w:r w:rsidR="00FC729C">
        <w:t xml:space="preserve">kúpnu </w:t>
      </w:r>
      <w:r>
        <w:t>zmluvu</w:t>
      </w:r>
      <w:r w:rsidR="009C5759" w:rsidRPr="001B5363">
        <w:t xml:space="preserve">. Zmluva nadobudne </w:t>
      </w:r>
      <w:r w:rsidR="00B81965" w:rsidRPr="00B81965">
        <w:t>platnosť dňom jej podpisu oboma zmluvnými stranami a účinnosť po splnení odkladacej podmienky, ktorá spočíva v tom, že došlo k ukončeniu kontroly obstarávania (po doručení správy z kontroly obstarávania obstarávateľovi), v rámci ktorej poskytovateľ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</w:t>
      </w:r>
      <w:r w:rsidR="00D66CDC">
        <w:t xml:space="preserve">, </w:t>
      </w:r>
      <w:r w:rsidR="00D66CDC" w:rsidRPr="00D66CDC">
        <w:t xml:space="preserve">alebo v skoršom termíne na základe jednostranného rozhodnutia </w:t>
      </w:r>
      <w:r w:rsidR="00FC729C">
        <w:t>kupujúceho</w:t>
      </w:r>
      <w:r w:rsidR="00D66CDC" w:rsidRPr="00D66CDC">
        <w:t xml:space="preserve"> o čom bezodkladne a preukázateľne </w:t>
      </w:r>
      <w:r w:rsidR="00FC729C">
        <w:t xml:space="preserve">Kupujúci </w:t>
      </w:r>
      <w:r w:rsidR="00D66CDC" w:rsidRPr="00D66CDC">
        <w:t xml:space="preserve"> informuje </w:t>
      </w:r>
      <w:r w:rsidR="00FC729C">
        <w:t>Predávajúceho</w:t>
      </w:r>
      <w:r w:rsidR="00D66CDC" w:rsidRPr="00D66CDC">
        <w:t>.</w:t>
      </w:r>
    </w:p>
    <w:p w14:paraId="49462BBB" w14:textId="4D250EA1" w:rsidR="009C5759" w:rsidRPr="001B5363" w:rsidRDefault="009C5759" w:rsidP="009C5759">
      <w:pPr>
        <w:ind w:left="426"/>
        <w:jc w:val="both"/>
      </w:pPr>
      <w:r w:rsidRPr="001B5363">
        <w:t>Požiadavky obstarávateľa uvedené v návrhu Zmluvy sú pre uchádzača záväzné.</w:t>
      </w:r>
    </w:p>
    <w:p w14:paraId="24088C1D" w14:textId="26120C59" w:rsidR="009C5759" w:rsidRPr="001B5363" w:rsidRDefault="009C5759" w:rsidP="009C5759">
      <w:pPr>
        <w:ind w:left="426"/>
        <w:jc w:val="both"/>
      </w:pPr>
      <w:r w:rsidRPr="001B5363">
        <w:t xml:space="preserve">Návrh Zmluvy tvorí prílohu č. </w:t>
      </w:r>
      <w:r w:rsidR="00FC729C">
        <w:t>4</w:t>
      </w:r>
      <w:r w:rsidRPr="001B5363">
        <w:t xml:space="preserve"> výzvy</w:t>
      </w:r>
      <w:r w:rsidR="001F1E0E">
        <w:t xml:space="preserve"> na predkladanie ponúk</w:t>
      </w:r>
      <w:r w:rsidRPr="001B5363">
        <w:t>.</w:t>
      </w:r>
    </w:p>
    <w:p w14:paraId="76F3EC94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Trvanie zmluvy: </w:t>
      </w:r>
    </w:p>
    <w:p w14:paraId="06C7E4E0" w14:textId="2254272F" w:rsidR="00317C65" w:rsidRDefault="00152F38" w:rsidP="00916628">
      <w:pPr>
        <w:tabs>
          <w:tab w:val="left" w:pos="6945"/>
        </w:tabs>
        <w:ind w:left="426"/>
      </w:pPr>
      <w:r w:rsidRPr="00705E50">
        <w:t xml:space="preserve">Lehota na </w:t>
      </w:r>
      <w:r w:rsidR="00705E50" w:rsidRPr="00705E50">
        <w:t>dodanie</w:t>
      </w:r>
      <w:r w:rsidRPr="00705E50">
        <w:t xml:space="preserve"> predmetu zákazky je </w:t>
      </w:r>
      <w:r w:rsidR="009C5759" w:rsidRPr="00705E50">
        <w:t>do</w:t>
      </w:r>
      <w:r w:rsidR="00317C65" w:rsidRPr="00705E50">
        <w:t xml:space="preserve"> </w:t>
      </w:r>
      <w:sdt>
        <w:sdtPr>
          <w:alias w:val="Dĺžka trvania zmluvného vzťahu"/>
          <w:tag w:val="Dĺžka trvania zmluvného vzťahu"/>
          <w:id w:val="-708027835"/>
          <w:placeholder>
            <w:docPart w:val="6C9C0325F28A4D8AA5600DFC0418DB3A"/>
          </w:placeholder>
        </w:sdtPr>
        <w:sdtContent>
          <w:r w:rsidR="00BC2DB4">
            <w:t>12</w:t>
          </w:r>
          <w:r w:rsidR="00934A72" w:rsidRPr="00934A72">
            <w:t xml:space="preserve"> mesiacov odo dňa </w:t>
          </w:r>
          <w:r w:rsidR="00A13574">
            <w:t>účinnosti zmluvy</w:t>
          </w:r>
        </w:sdtContent>
      </w:sdt>
      <w:r w:rsidR="009C5759" w:rsidRPr="00705E50">
        <w:t>.</w:t>
      </w:r>
    </w:p>
    <w:p w14:paraId="0F9CF74A" w14:textId="77777777" w:rsidR="009F2266" w:rsidRDefault="009F2266" w:rsidP="00916628">
      <w:pPr>
        <w:tabs>
          <w:tab w:val="left" w:pos="6945"/>
        </w:tabs>
        <w:ind w:left="426"/>
      </w:pPr>
    </w:p>
    <w:p w14:paraId="3DA429A3" w14:textId="77777777" w:rsidR="00317C65" w:rsidRPr="001B5363" w:rsidRDefault="00317C65" w:rsidP="00A66E48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Hlavné podmienky financovania a platobné podmie</w:t>
      </w:r>
      <w:r w:rsidR="000B7ABC" w:rsidRPr="001B5363">
        <w:rPr>
          <w:b/>
          <w:sz w:val="24"/>
          <w:szCs w:val="24"/>
        </w:rPr>
        <w:t>nky alebo odkaz na dokumenty, v </w:t>
      </w:r>
      <w:r w:rsidRPr="001B5363">
        <w:rPr>
          <w:b/>
          <w:sz w:val="24"/>
          <w:szCs w:val="24"/>
        </w:rPr>
        <w:t>ktorých sa uvádzajú:</w:t>
      </w:r>
    </w:p>
    <w:p w14:paraId="5DDE17E6" w14:textId="5B882519" w:rsidR="00317C65" w:rsidRDefault="00317C65" w:rsidP="0024704E">
      <w:pPr>
        <w:ind w:left="426"/>
        <w:jc w:val="both"/>
      </w:pPr>
      <w:r w:rsidRPr="001B5363">
        <w:t xml:space="preserve">Predmet zákazky bude financovaný z rozpočtu: </w:t>
      </w:r>
      <w:sdt>
        <w:sdtPr>
          <w:alias w:val="Finančné zdroje"/>
          <w:tag w:val="Finančné zdroje"/>
          <w:id w:val="-296765858"/>
          <w:placeholder>
            <w:docPart w:val="34D537A81BEF4E53B05A4D9EEAF6DC64"/>
          </w:placeholder>
        </w:sdtPr>
        <w:sdtContent>
          <w:r w:rsidR="0084308C" w:rsidRPr="0084308C">
            <w:t>EQUUS a.s.</w:t>
          </w:r>
          <w:r w:rsidR="00934A72">
            <w:t xml:space="preserve"> </w:t>
          </w:r>
          <w:r w:rsidR="00D921B4" w:rsidRPr="00D921B4">
            <w:t xml:space="preserve">a z prostriedkov poskytnutých v rámci </w:t>
          </w:r>
          <w:r w:rsidR="00D921B4" w:rsidRPr="0045301A">
            <w:t>Operačného programu Program rozvoja vidieka 2014-20</w:t>
          </w:r>
          <w:r w:rsidR="00470DE6" w:rsidRPr="0045301A">
            <w:t>22</w:t>
          </w:r>
          <w:r w:rsidR="00D921B4" w:rsidRPr="0045301A">
            <w:t xml:space="preserve">: </w:t>
          </w:r>
          <w:r w:rsidR="00BD119E" w:rsidRPr="0045301A">
            <w:t xml:space="preserve">výzva číslo </w:t>
          </w:r>
          <w:r w:rsidR="0084308C" w:rsidRPr="0084308C">
            <w:t xml:space="preserve">51/PRV/2021 </w:t>
          </w:r>
          <w:r w:rsidR="0084308C">
            <w:t>–</w:t>
          </w:r>
          <w:r w:rsidR="0084308C" w:rsidRPr="0084308C">
            <w:t xml:space="preserve"> </w:t>
          </w:r>
          <w:r w:rsidR="0084308C">
            <w:t>aktualizácia č</w:t>
          </w:r>
          <w:r w:rsidR="0084308C" w:rsidRPr="0084308C">
            <w:t>. 4</w:t>
          </w:r>
          <w:r w:rsidR="00BD119E" w:rsidRPr="0045301A">
            <w:t xml:space="preserve">, opatrenie: </w:t>
          </w:r>
          <w:r w:rsidR="00470DE6" w:rsidRPr="0045301A">
            <w:t>4</w:t>
          </w:r>
          <w:r w:rsidR="00BD119E" w:rsidRPr="0045301A">
            <w:t xml:space="preserve">, </w:t>
          </w:r>
          <w:proofErr w:type="spellStart"/>
          <w:r w:rsidR="00BD119E" w:rsidRPr="0045301A">
            <w:t>podopatrenie</w:t>
          </w:r>
          <w:proofErr w:type="spellEnd"/>
          <w:r w:rsidR="00BD119E" w:rsidRPr="0045301A">
            <w:t xml:space="preserve"> </w:t>
          </w:r>
          <w:r w:rsidR="00470DE6" w:rsidRPr="0045301A">
            <w:t>4</w:t>
          </w:r>
          <w:r w:rsidR="00470DE6">
            <w:t>.</w:t>
          </w:r>
          <w:r w:rsidR="0084308C">
            <w:t>2</w:t>
          </w:r>
          <w:r w:rsidR="00D921B4" w:rsidRPr="00D921B4">
            <w:t>.</w:t>
          </w:r>
        </w:sdtContent>
      </w:sdt>
    </w:p>
    <w:p w14:paraId="2C47A98C" w14:textId="123C3FE6" w:rsidR="00317C65" w:rsidRPr="001B5363" w:rsidRDefault="00317C65" w:rsidP="00317C65">
      <w:pPr>
        <w:ind w:left="426"/>
        <w:jc w:val="both"/>
      </w:pPr>
      <w:r w:rsidRPr="001B5363">
        <w:t xml:space="preserve">Úhrada faktúry bude realizovaná bezhotovostným prevodom v zmysle platných prepisov. Splatnosť faktúr bude </w:t>
      </w:r>
      <w:sdt>
        <w:sdtPr>
          <w:alias w:val="Splatnosť"/>
          <w:tag w:val="Splatnosť"/>
          <w:id w:val="-146746990"/>
          <w:placeholder>
            <w:docPart w:val="9544AC4215FD41BF962CE9F1E4DCA9AC"/>
          </w:placeholder>
        </w:sdtPr>
        <w:sdtContent>
          <w:r w:rsidR="00BC2DB4">
            <w:t>3</w:t>
          </w:r>
          <w:r w:rsidR="00916628">
            <w:t>0</w:t>
          </w:r>
        </w:sdtContent>
      </w:sdt>
      <w:r w:rsidRPr="001B5363">
        <w:t xml:space="preserve"> dní.</w:t>
      </w:r>
    </w:p>
    <w:p w14:paraId="54403547" w14:textId="6C02BF2E" w:rsidR="009C5759" w:rsidRPr="001B5363" w:rsidRDefault="009C5759" w:rsidP="00317C65">
      <w:pPr>
        <w:ind w:left="426"/>
        <w:jc w:val="both"/>
      </w:pPr>
      <w:r w:rsidRPr="001B5363">
        <w:t>Ďalšie podmienky týkajúce sa financovania predmetu zákazky sú uvedené v návrhu Zmluvy.</w:t>
      </w:r>
    </w:p>
    <w:p w14:paraId="3E48C154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realizovanie služby je podmienené osobitným povolením (napr. licenciou, autorizáciou a pod.):</w:t>
      </w:r>
    </w:p>
    <w:p w14:paraId="082D99DF" w14:textId="77777777" w:rsidR="00317C65" w:rsidRPr="001B5363" w:rsidRDefault="00000000" w:rsidP="009C5759">
      <w:pPr>
        <w:tabs>
          <w:tab w:val="left" w:pos="4050"/>
        </w:tabs>
        <w:ind w:left="426"/>
      </w:pPr>
      <w:sdt>
        <w:sdtPr>
          <w:alias w:val="Osobitné povolenie"/>
          <w:tag w:val="Osobitné povolenie"/>
          <w:id w:val="-1280406295"/>
          <w:placeholder>
            <w:docPart w:val="6E3A0CE9A1734247B09F7860B3AAF0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5874B82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Osobitné povolenie, licencia, autorizácia a pod.:</w:t>
      </w:r>
    </w:p>
    <w:sdt>
      <w:sdtPr>
        <w:alias w:val="Osobitné povolenie"/>
        <w:tag w:val="Osobitné povolenie"/>
        <w:id w:val="1449890575"/>
        <w:placeholder>
          <w:docPart w:val="3A694A728D6C4D75ABAD72313C027EF0"/>
        </w:placeholder>
      </w:sdtPr>
      <w:sdtContent>
        <w:p w14:paraId="10C8CC11" w14:textId="77777777" w:rsidR="00317C65" w:rsidRPr="001B5363" w:rsidRDefault="00317C65" w:rsidP="00317C65">
          <w:pPr>
            <w:ind w:left="426"/>
            <w:jc w:val="both"/>
          </w:pPr>
          <w:r w:rsidRPr="001B5363">
            <w:t>-</w:t>
          </w:r>
        </w:p>
      </w:sdtContent>
    </w:sdt>
    <w:p w14:paraId="0249683E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sa vyžaduje uviesť mená a odbornú kv</w:t>
      </w:r>
      <w:r w:rsidR="000B7ABC" w:rsidRPr="001B5363">
        <w:rPr>
          <w:b/>
          <w:sz w:val="24"/>
          <w:szCs w:val="24"/>
        </w:rPr>
        <w:t>alifikáciu osôb zodpovedných za </w:t>
      </w:r>
      <w:r w:rsidRPr="001B5363">
        <w:rPr>
          <w:b/>
          <w:sz w:val="24"/>
          <w:szCs w:val="24"/>
        </w:rPr>
        <w:t>plnenie zmluvy:</w:t>
      </w:r>
    </w:p>
    <w:sdt>
      <w:sdtPr>
        <w:alias w:val="Odborná kvalifikácia"/>
        <w:tag w:val="Odborná kvalifikácia"/>
        <w:id w:val="-753507553"/>
        <w:placeholder>
          <w:docPart w:val="91B0A75F73444ABFB257812C363492F5"/>
        </w:placeholder>
      </w:sdtPr>
      <w:sdtContent>
        <w:p w14:paraId="5530D19D" w14:textId="110B32A9" w:rsidR="00317C65" w:rsidRDefault="00317C65" w:rsidP="0027360B">
          <w:pPr>
            <w:ind w:left="426"/>
            <w:jc w:val="both"/>
          </w:pPr>
          <w:r w:rsidRPr="001B5363">
            <w:t>-</w:t>
          </w:r>
        </w:p>
      </w:sdtContent>
    </w:sdt>
    <w:p w14:paraId="4CE64BA1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Obhliadka miesta realizácie miesta poskytnutia služby:</w:t>
      </w:r>
    </w:p>
    <w:p w14:paraId="39F036EE" w14:textId="5BD2DEFA" w:rsidR="00317C65" w:rsidRPr="001B5363" w:rsidRDefault="00000000" w:rsidP="00BD2810">
      <w:pPr>
        <w:tabs>
          <w:tab w:val="left" w:pos="3480"/>
        </w:tabs>
        <w:ind w:firstLine="426"/>
      </w:pPr>
      <w:sdt>
        <w:sdtPr>
          <w:alias w:val="Obhliadka"/>
          <w:tag w:val="Obhliadka"/>
          <w:id w:val="1774982980"/>
          <w:placeholder>
            <w:docPart w:val="270931B474164FBBA278B88B64766F01"/>
          </w:placeholder>
          <w:dropDownList>
            <w:listItem w:value="Vyberte položku."/>
            <w:listItem w:displayText="Nie je potrebná" w:value="Nie je potrebná"/>
            <w:listItem w:displayText="Odporúča sa, záujemca sa na obhliadku môže nahlásiť u kontaktnej osoby, ako v bode 1" w:value="Odporúča sa, záujemca sa na obhliadku môže nahlásiť u kontaktnej osoby, ako v bode 1"/>
          </w:dropDownList>
        </w:sdtPr>
        <w:sdtContent>
          <w:r w:rsidR="00F80C5C">
            <w:t>Nie je potrebná</w:t>
          </w:r>
        </w:sdtContent>
      </w:sdt>
      <w:r w:rsidR="009C5759" w:rsidRPr="001B5363">
        <w:t>.</w:t>
      </w:r>
    </w:p>
    <w:p w14:paraId="4F7821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na predkladanie ponúk a označenie ponúk:</w:t>
      </w:r>
    </w:p>
    <w:p w14:paraId="4EA35753" w14:textId="45577538" w:rsidR="00317C65" w:rsidRPr="001B5363" w:rsidRDefault="00317C65" w:rsidP="00317C65">
      <w:pPr>
        <w:ind w:firstLine="426"/>
        <w:rPr>
          <w:u w:val="single"/>
        </w:rPr>
      </w:pPr>
      <w:r w:rsidRPr="001B5363">
        <w:rPr>
          <w:u w:val="single"/>
        </w:rPr>
        <w:t xml:space="preserve">do </w:t>
      </w:r>
      <w:sdt>
        <w:sdtPr>
          <w:rPr>
            <w:u w:val="single"/>
          </w:rPr>
          <w:alias w:val="Dátum"/>
          <w:tag w:val="Dátum"/>
          <w:id w:val="-416714841"/>
          <w:placeholder>
            <w:docPart w:val="4E6230DD78E04BAB8CC624B7FA27362F"/>
          </w:placeholder>
        </w:sdtPr>
        <w:sdtContent>
          <w:r w:rsidR="00167343">
            <w:rPr>
              <w:u w:val="single"/>
            </w:rPr>
            <w:t>28</w:t>
          </w:r>
          <w:r w:rsidR="00112EB1" w:rsidRPr="00112EB1">
            <w:rPr>
              <w:u w:val="single"/>
            </w:rPr>
            <w:t>.02.2024</w:t>
          </w:r>
        </w:sdtContent>
      </w:sdt>
      <w:r w:rsidRPr="001B5363">
        <w:rPr>
          <w:u w:val="single"/>
        </w:rPr>
        <w:t xml:space="preserve"> do </w:t>
      </w:r>
      <w:sdt>
        <w:sdtPr>
          <w:rPr>
            <w:u w:val="single"/>
          </w:rPr>
          <w:alias w:val="Čas"/>
          <w:tag w:val="Čas"/>
          <w:id w:val="-1651133821"/>
          <w:placeholder>
            <w:docPart w:val="0B0E1CE26D484F92B04FB361837FDC1B"/>
          </w:placeholder>
        </w:sdtPr>
        <w:sdtContent>
          <w:r w:rsidR="001F1E0E">
            <w:rPr>
              <w:u w:val="single"/>
            </w:rPr>
            <w:t>09</w:t>
          </w:r>
          <w:r w:rsidRPr="001B5363">
            <w:rPr>
              <w:u w:val="single"/>
            </w:rPr>
            <w:t>:00</w:t>
          </w:r>
        </w:sdtContent>
      </w:sdt>
      <w:r w:rsidRPr="001B5363">
        <w:rPr>
          <w:u w:val="single"/>
        </w:rPr>
        <w:t xml:space="preserve">  hod. </w:t>
      </w:r>
    </w:p>
    <w:p w14:paraId="6B59F3C0" w14:textId="163C2710" w:rsidR="00F67D83" w:rsidRDefault="00F67D83" w:rsidP="00E46D41">
      <w:pPr>
        <w:ind w:left="426"/>
        <w:jc w:val="both"/>
      </w:pPr>
      <w:r w:rsidRPr="001B5363">
        <w:t xml:space="preserve">Ponuky je potrebné doručiť </w:t>
      </w:r>
      <w:r w:rsidR="00520DC2">
        <w:t xml:space="preserve">elektronicky </w:t>
      </w:r>
      <w:r w:rsidRPr="001B5363">
        <w:t xml:space="preserve">prostredníctvom </w:t>
      </w:r>
      <w:r w:rsidR="00520DC2">
        <w:t xml:space="preserve">systému </w:t>
      </w:r>
      <w:proofErr w:type="spellStart"/>
      <w:r w:rsidR="00520DC2">
        <w:t>Josephine</w:t>
      </w:r>
      <w:proofErr w:type="spellEnd"/>
      <w:r w:rsidR="00520DC2">
        <w:t xml:space="preserve">. </w:t>
      </w:r>
    </w:p>
    <w:p w14:paraId="74E8FC77" w14:textId="0D7C3A9E" w:rsidR="00317C65" w:rsidRPr="001B5363" w:rsidRDefault="00BD2810" w:rsidP="00124AD3">
      <w:pPr>
        <w:ind w:left="426"/>
        <w:jc w:val="both"/>
      </w:pPr>
      <w:r w:rsidRPr="001B5363">
        <w:t>Uchádzač môže predložiť len jednu ponuku</w:t>
      </w:r>
      <w:r w:rsidR="00152F38" w:rsidRPr="001B5363">
        <w:t xml:space="preserve">. </w:t>
      </w:r>
      <w:r w:rsidR="00317C65" w:rsidRPr="001B5363">
        <w:t>Ponuky sa predkladajú v</w:t>
      </w:r>
      <w:r w:rsidR="001F1E0E">
        <w:t> </w:t>
      </w:r>
      <w:r w:rsidR="00317C65" w:rsidRPr="001B5363">
        <w:t>slovenskom</w:t>
      </w:r>
      <w:r w:rsidR="001F1E0E">
        <w:t xml:space="preserve"> </w:t>
      </w:r>
      <w:r w:rsidR="00317C65" w:rsidRPr="001B5363">
        <w:t xml:space="preserve">jazyku.   </w:t>
      </w:r>
      <w:r w:rsidR="00124AD3" w:rsidRPr="001B5363">
        <w:t>Doklady a dokumenty uchádzača musia byť v slovenskom, resp. v českom jazyku. Ak má uchádzač sídlo mimo územia Slovenskej republiky a nemá možnosť predložiť ponuku priamo v slovenskom jazyku/českom jazyku, doklady a dokumenty musia byť predložené v pôvodnom jazyku a súčasne musia byť úradne preložené do slovenského jazyka. Preklady dokladov musia byť úradne opatrené okrúhlou pečiatkou, vyhotovené úradnými prekladateľmi.</w:t>
      </w:r>
      <w:r w:rsidR="00025343" w:rsidRPr="001B5363">
        <w:t xml:space="preserve"> V rámci Obstarávania bude posúdená verzia Ponuky v slovenskom jazyku, resp. v českom jazyku.</w:t>
      </w:r>
    </w:p>
    <w:p w14:paraId="58EBBC73" w14:textId="75A81DC7" w:rsidR="008F1B4B" w:rsidRDefault="008F1B4B" w:rsidP="000B7ABC">
      <w:pPr>
        <w:ind w:left="426"/>
        <w:jc w:val="both"/>
      </w:pPr>
      <w:r w:rsidRPr="001B5363">
        <w:t>Ponuka a všetky jej prílohy, nemôžu byť v deň odoslania Ponuky Obstarávateľovi staršie ako 3 mesiace</w:t>
      </w:r>
      <w:r w:rsidR="00B81965">
        <w:t xml:space="preserve"> odo dňa vyhlásenia Výzvy na predkladanie ponúk</w:t>
      </w:r>
      <w:r w:rsidRPr="001B5363">
        <w:t xml:space="preserve">. </w:t>
      </w:r>
    </w:p>
    <w:p w14:paraId="5B11292B" w14:textId="77777777" w:rsidR="00B81965" w:rsidRDefault="00B81965" w:rsidP="000B7ABC">
      <w:pPr>
        <w:ind w:left="426"/>
        <w:jc w:val="both"/>
      </w:pPr>
    </w:p>
    <w:p w14:paraId="66A97984" w14:textId="77777777" w:rsidR="00FF66B8" w:rsidRPr="001B5363" w:rsidRDefault="00C96D7D" w:rsidP="00FF66B8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Dátum a miesto otvárania a hodnotenia súťažných ponúk</w:t>
      </w:r>
      <w:r w:rsidR="00FF66B8" w:rsidRPr="001B5363">
        <w:rPr>
          <w:b/>
          <w:sz w:val="24"/>
          <w:szCs w:val="24"/>
        </w:rPr>
        <w:t>:</w:t>
      </w:r>
    </w:p>
    <w:p w14:paraId="0EA7B2D2" w14:textId="6A87E3E3" w:rsidR="00FF66B8" w:rsidRPr="001B5363" w:rsidRDefault="0016405D" w:rsidP="00FF66B8">
      <w:pPr>
        <w:ind w:firstLine="426"/>
        <w:rPr>
          <w:u w:val="single"/>
        </w:rPr>
      </w:pPr>
      <w:r w:rsidRPr="0016405D">
        <w:t xml:space="preserve">Otváranie ponúk sa uskutoční: </w:t>
      </w:r>
      <w:r w:rsidR="00FF66B8" w:rsidRPr="0016405D">
        <w:t xml:space="preserve"> </w:t>
      </w:r>
      <w:sdt>
        <w:sdtPr>
          <w:alias w:val="Dátum"/>
          <w:tag w:val="Dátum"/>
          <w:id w:val="167385121"/>
          <w:placeholder>
            <w:docPart w:val="EE827A570DA942FA853E096DCDCB49C0"/>
          </w:placeholder>
        </w:sdtPr>
        <w:sdtEndPr>
          <w:rPr>
            <w:u w:val="single"/>
          </w:rPr>
        </w:sdtEndPr>
        <w:sdtContent>
          <w:r w:rsidR="00167343">
            <w:rPr>
              <w:u w:val="single"/>
            </w:rPr>
            <w:t>28</w:t>
          </w:r>
          <w:r w:rsidR="00112EB1" w:rsidRPr="00112EB1">
            <w:rPr>
              <w:u w:val="single"/>
            </w:rPr>
            <w:t>.02.2024</w:t>
          </w:r>
        </w:sdtContent>
      </w:sdt>
      <w:r w:rsidR="00FF66B8" w:rsidRPr="001B5363">
        <w:rPr>
          <w:u w:val="single"/>
        </w:rPr>
        <w:t xml:space="preserve"> </w:t>
      </w:r>
      <w:r>
        <w:rPr>
          <w:u w:val="single"/>
        </w:rPr>
        <w:t>o</w:t>
      </w:r>
      <w:r w:rsidR="00FF66B8" w:rsidRPr="001B5363">
        <w:rPr>
          <w:u w:val="single"/>
        </w:rPr>
        <w:t xml:space="preserve"> </w:t>
      </w:r>
      <w:sdt>
        <w:sdtPr>
          <w:rPr>
            <w:u w:val="single"/>
          </w:rPr>
          <w:alias w:val="Čas"/>
          <w:tag w:val="Čas"/>
          <w:id w:val="-195701623"/>
          <w:placeholder>
            <w:docPart w:val="298E5A7FFEE446B58D4B8257F92365CB"/>
          </w:placeholder>
        </w:sdtPr>
        <w:sdtContent>
          <w:r w:rsidR="002F2E7E">
            <w:rPr>
              <w:u w:val="single"/>
            </w:rPr>
            <w:t>1</w:t>
          </w:r>
          <w:r w:rsidR="001A0A46">
            <w:rPr>
              <w:u w:val="single"/>
            </w:rPr>
            <w:t>1</w:t>
          </w:r>
          <w:r w:rsidR="00FF66B8" w:rsidRPr="001B5363">
            <w:rPr>
              <w:u w:val="single"/>
            </w:rPr>
            <w:t>:</w:t>
          </w:r>
          <w:r w:rsidR="00916628">
            <w:rPr>
              <w:u w:val="single"/>
            </w:rPr>
            <w:t>00</w:t>
          </w:r>
        </w:sdtContent>
      </w:sdt>
      <w:r w:rsidR="00FF66B8" w:rsidRPr="001B5363">
        <w:rPr>
          <w:u w:val="single"/>
        </w:rPr>
        <w:t xml:space="preserve">  hod. </w:t>
      </w:r>
    </w:p>
    <w:p w14:paraId="5283CB0D" w14:textId="2CF24BBF" w:rsidR="00FF66B8" w:rsidRPr="001B5363" w:rsidRDefault="00C96D7D" w:rsidP="00497E29">
      <w:pPr>
        <w:ind w:firstLine="426"/>
      </w:pPr>
      <w:r w:rsidRPr="001B5363">
        <w:t xml:space="preserve">Miesto: </w:t>
      </w:r>
      <w:r w:rsidR="00167343" w:rsidRPr="00167343">
        <w:t>EQUUS, a.s., Cesta slobody 771, 991 28 Vinica</w:t>
      </w:r>
      <w:r w:rsidR="00FF66B8" w:rsidRPr="001B5363">
        <w:t xml:space="preserve">.   </w:t>
      </w:r>
    </w:p>
    <w:p w14:paraId="2511845F" w14:textId="77777777" w:rsidR="00FF66B8" w:rsidRPr="001B5363" w:rsidRDefault="00C96D7D" w:rsidP="00FF66B8">
      <w:pPr>
        <w:ind w:left="426"/>
        <w:jc w:val="both"/>
      </w:pPr>
      <w:r w:rsidRPr="001B5363">
        <w:t xml:space="preserve">Otvárania súťažných ponúk sa môžu zúčastniť všetci uchádzači, ktorí predložili súťažnú ponuku v lehote na predkladanie ponúk. </w:t>
      </w:r>
    </w:p>
    <w:p w14:paraId="2C0FF167" w14:textId="2A010E7E" w:rsidR="00C96D7D" w:rsidRDefault="00C96D7D" w:rsidP="00310A54">
      <w:pPr>
        <w:ind w:left="426"/>
        <w:jc w:val="both"/>
      </w:pPr>
      <w:r w:rsidRPr="001B5363">
        <w:t xml:space="preserve">Vyhodnotenie ponúk sa uskutoční </w:t>
      </w:r>
      <w:r w:rsidR="00310A54" w:rsidRPr="001B5363">
        <w:t xml:space="preserve">dňa </w:t>
      </w:r>
      <w:r w:rsidR="00167343">
        <w:t>28</w:t>
      </w:r>
      <w:r w:rsidR="00112EB1" w:rsidRPr="00112EB1">
        <w:t>.02.2024</w:t>
      </w:r>
      <w:r w:rsidR="00E8751D" w:rsidRPr="00E8751D">
        <w:t xml:space="preserve"> </w:t>
      </w:r>
      <w:r w:rsidR="00310A54" w:rsidRPr="001B5363">
        <w:t xml:space="preserve">o </w:t>
      </w:r>
      <w:r w:rsidR="00B81965">
        <w:t>11</w:t>
      </w:r>
      <w:r w:rsidR="00310A54" w:rsidRPr="001B5363">
        <w:t>:</w:t>
      </w:r>
      <w:r w:rsidR="002F2E7E">
        <w:t>00</w:t>
      </w:r>
      <w:r w:rsidR="00310A54" w:rsidRPr="001B5363">
        <w:t xml:space="preserve"> na adrese: </w:t>
      </w:r>
      <w:r w:rsidR="00167343" w:rsidRPr="00167343">
        <w:t>EQUUS, a.s., Cesta slobody 771, 991 28 Vinica</w:t>
      </w:r>
      <w:r w:rsidRPr="001B5363">
        <w:t xml:space="preserve">. Hodnotenie ponúk je neverejné. </w:t>
      </w:r>
    </w:p>
    <w:p w14:paraId="7AACBB6E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Podmienky účasti a dokumenty požadované obstarávateľom:</w:t>
      </w:r>
    </w:p>
    <w:p w14:paraId="4F9F61F2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307D6BD7" w14:textId="7B3A087F" w:rsidR="00F41870" w:rsidRPr="001B5363" w:rsidRDefault="00F41870" w:rsidP="009F41EB">
      <w:pPr>
        <w:pStyle w:val="Odsekzoznamu"/>
        <w:ind w:left="426"/>
        <w:jc w:val="both"/>
        <w:rPr>
          <w:b/>
          <w:szCs w:val="24"/>
          <w:u w:val="single"/>
        </w:rPr>
      </w:pPr>
      <w:r w:rsidRPr="001B5363">
        <w:rPr>
          <w:b/>
          <w:szCs w:val="24"/>
          <w:u w:val="single"/>
        </w:rPr>
        <w:t xml:space="preserve">Nižšie predkladané dokumenty a doklady nesmú byť staršie ako tri mesiace </w:t>
      </w:r>
      <w:r w:rsidR="00AE1272">
        <w:rPr>
          <w:b/>
          <w:szCs w:val="24"/>
          <w:u w:val="single"/>
        </w:rPr>
        <w:t>od vyhlásenia výzvy na predkladanie ponúk</w:t>
      </w:r>
      <w:r w:rsidRPr="001B5363">
        <w:rPr>
          <w:b/>
          <w:szCs w:val="24"/>
          <w:u w:val="single"/>
        </w:rPr>
        <w:t>.</w:t>
      </w:r>
      <w:r w:rsidR="001624F1" w:rsidRPr="001B5363">
        <w:rPr>
          <w:b/>
          <w:szCs w:val="24"/>
          <w:u w:val="single"/>
        </w:rPr>
        <w:t xml:space="preserve"> </w:t>
      </w:r>
      <w:r w:rsidR="004D3A2E" w:rsidRPr="004D3A2E">
        <w:rPr>
          <w:b/>
          <w:szCs w:val="24"/>
          <w:u w:val="single"/>
        </w:rPr>
        <w:t>Požaduje sa predložiť originály alebo úradne overené kópie dokladov preukazujúcich splnenie osobnostného postavenia</w:t>
      </w:r>
      <w:r w:rsidR="008A022E" w:rsidRPr="001B5363">
        <w:rPr>
          <w:b/>
          <w:szCs w:val="24"/>
          <w:u w:val="single"/>
        </w:rPr>
        <w:t>:</w:t>
      </w:r>
    </w:p>
    <w:p w14:paraId="569ED24C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52C44DDA" w14:textId="3206FBD7" w:rsidR="007D64DF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="00BD316F" w:rsidRPr="00BD316F">
        <w:rPr>
          <w:highlight w:val="yellow"/>
        </w:rPr>
        <w:t>sken</w:t>
      </w:r>
      <w:proofErr w:type="spellEnd"/>
      <w:r w:rsidR="00BD316F" w:rsidRPr="00BD316F">
        <w:rPr>
          <w:highlight w:val="yellow"/>
        </w:rPr>
        <w:t xml:space="preserve"> originálu dokladu o oprávnení  dodávať tovar,  ktorý zodpovedá predmetu zákazky</w:t>
      </w:r>
      <w:r>
        <w:t>.</w:t>
      </w:r>
      <w:r w:rsidR="007D64DF">
        <w:t xml:space="preserve"> Príslušnú podmienku preukáže </w:t>
      </w:r>
      <w:r w:rsidR="007D64DF" w:rsidRPr="008112C3">
        <w:t xml:space="preserve">doloženým potvrdením </w:t>
      </w:r>
      <w:r w:rsidR="007D64DF">
        <w:t xml:space="preserve">výpisu z obchodného registra, živnostenského registra, resp. iným dokladom </w:t>
      </w:r>
      <w:r w:rsidR="007D64DF" w:rsidRPr="007D64DF">
        <w:t>dostatočne preukazuj</w:t>
      </w:r>
      <w:r w:rsidR="007D64DF">
        <w:t>úcim</w:t>
      </w:r>
      <w:r w:rsidR="007D64DF" w:rsidRPr="007D64DF">
        <w:t xml:space="preserve"> oprávnenie realizovať predmet Zákazky</w:t>
      </w:r>
      <w:r w:rsidR="007D64DF">
        <w:t xml:space="preserve">. Príslušný doklad </w:t>
      </w:r>
      <w:r w:rsidR="007D64DF" w:rsidRPr="008112C3">
        <w:t>byť star</w:t>
      </w:r>
      <w:r w:rsidR="007D64DF">
        <w:t xml:space="preserve">ší </w:t>
      </w:r>
      <w:r w:rsidR="007D64DF" w:rsidRPr="008112C3">
        <w:t>ako tri mesiace od vyhlásenia výzvy na predkladanie ponúk</w:t>
      </w:r>
      <w:r w:rsidR="007D64DF">
        <w:t xml:space="preserve">. </w:t>
      </w:r>
    </w:p>
    <w:p w14:paraId="107C874C" w14:textId="7B74B265" w:rsidR="00B81965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čestného vyhlásenia, že nemá uložený zákaz účasti vo verejnom obstarávaní potvrdený konečným rozhodnutím v Slovenskej republike a v štáte sídla, miesta podnikania alebo obvyklého pobytu</w:t>
      </w:r>
      <w:r w:rsidR="00B81965">
        <w:t>.</w:t>
      </w:r>
    </w:p>
    <w:p w14:paraId="3C699D19" w14:textId="37DD0F41" w:rsidR="00A07778" w:rsidRDefault="00A07778" w:rsidP="0071512E">
      <w:pPr>
        <w:autoSpaceDE w:val="0"/>
        <w:autoSpaceDN w:val="0"/>
        <w:adjustRightInd w:val="0"/>
        <w:jc w:val="both"/>
      </w:pPr>
      <w:r>
        <w:t>Požadované dokladovanie podmienok osobnostného postavenia</w:t>
      </w:r>
      <w:r w:rsidR="007D4DBD">
        <w:t xml:space="preserve"> </w:t>
      </w:r>
      <w:r>
        <w:t xml:space="preserve"> je možné nahradiť vyhlásením o zaregistrovaní sa a  platnej registrácii  v zozname hospodárskych subjektov vedených Úradom pre verejné obstarávanie (ďalej len „ÚVO“)</w:t>
      </w:r>
      <w:r w:rsidR="00DC3FE4" w:rsidRPr="00DC3FE4">
        <w:t xml:space="preserve">. </w:t>
      </w:r>
    </w:p>
    <w:p w14:paraId="65D781CD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viazanosti ponúk:</w:t>
      </w:r>
    </w:p>
    <w:p w14:paraId="179B8A24" w14:textId="1917C057" w:rsidR="00317C65" w:rsidRDefault="00317C65" w:rsidP="00317C65">
      <w:pPr>
        <w:ind w:firstLine="426"/>
      </w:pPr>
      <w:r w:rsidRPr="001B5363">
        <w:t xml:space="preserve">do </w:t>
      </w:r>
      <w:sdt>
        <w:sdtPr>
          <w:alias w:val="Lehota viazanosti"/>
          <w:tag w:val="Lehota viazanosti"/>
          <w:id w:val="774528878"/>
          <w:placeholder>
            <w:docPart w:val="DCA32EFA03F146908BDCDFA47360D42B"/>
          </w:placeholder>
          <w:date w:fullDate="2024-06-30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0E7101">
            <w:t>30. júna 2024</w:t>
          </w:r>
        </w:sdtContent>
      </w:sdt>
    </w:p>
    <w:p w14:paraId="450F3370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Adresa, na ktorú sa majú ponuky doručiť</w:t>
      </w:r>
    </w:p>
    <w:p w14:paraId="6643F82D" w14:textId="280F1E94" w:rsidR="007B1857" w:rsidRPr="001B5363" w:rsidRDefault="00A25EB4" w:rsidP="00A25EB4">
      <w:pPr>
        <w:ind w:left="426"/>
        <w:jc w:val="both"/>
      </w:pPr>
      <w:r w:rsidRPr="001B5363">
        <w:t xml:space="preserve">Kompletné a ocenené ponuky je potrebné doručiť </w:t>
      </w:r>
      <w:r w:rsidR="00DD1A6A">
        <w:t xml:space="preserve">elektronicky prostredníctvom systému </w:t>
      </w:r>
      <w:proofErr w:type="spellStart"/>
      <w:r w:rsidR="00DD1A6A">
        <w:t>Josephine</w:t>
      </w:r>
      <w:proofErr w:type="spellEnd"/>
      <w:r w:rsidR="00DD1A6A">
        <w:t>.</w:t>
      </w:r>
    </w:p>
    <w:p w14:paraId="56D510C1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Kritériá na hodnotenie ponúk a ich uplatnenie:</w:t>
      </w:r>
    </w:p>
    <w:p w14:paraId="47C3B9EE" w14:textId="249B8401" w:rsidR="00B03FE6" w:rsidRDefault="00317C65" w:rsidP="00355422">
      <w:pPr>
        <w:ind w:firstLine="426"/>
      </w:pPr>
      <w:r w:rsidRPr="001B5363">
        <w:t>Kritérium:</w:t>
      </w:r>
      <w:r w:rsidRPr="001B5363">
        <w:tab/>
      </w:r>
      <w:sdt>
        <w:sdtPr>
          <w:alias w:val="Kritérium"/>
          <w:tag w:val="Kritérium"/>
          <w:id w:val="1965222763"/>
          <w:placeholder>
            <w:docPart w:val="7CF2839DB11849E3A553D13F3791BF84"/>
          </w:placeholder>
          <w:dropDownList>
            <w:listItem w:value="Vyberte položku."/>
            <w:listItem w:displayText="najnižšia cena spolu s DPH" w:value="najnižšia cena spolu s DPH"/>
            <w:listItem w:displayText="ekonomicky najvýhodnejšia ponuka" w:value="ekonomicky najvýhodnejšia ponuka"/>
          </w:dropDownList>
        </w:sdtPr>
        <w:sdtContent>
          <w:r w:rsidRPr="001B5363">
            <w:t xml:space="preserve"> najnižšia cena spolu </w:t>
          </w:r>
          <w:r w:rsidR="00A07617" w:rsidRPr="001B5363">
            <w:t>bez</w:t>
          </w:r>
          <w:r w:rsidRPr="001B5363">
            <w:t xml:space="preserve"> DPH</w:t>
          </w:r>
        </w:sdtContent>
      </w:sdt>
    </w:p>
    <w:p w14:paraId="093E650D" w14:textId="77777777" w:rsidR="00A13574" w:rsidRDefault="00A13574" w:rsidP="00355422">
      <w:pPr>
        <w:ind w:firstLine="426"/>
      </w:pPr>
    </w:p>
    <w:p w14:paraId="48965CD7" w14:textId="77777777" w:rsidR="00A13574" w:rsidRDefault="00A13574" w:rsidP="00355422">
      <w:pPr>
        <w:ind w:firstLine="426"/>
      </w:pPr>
    </w:p>
    <w:p w14:paraId="54937222" w14:textId="77777777" w:rsidR="0039633F" w:rsidRPr="001B5363" w:rsidRDefault="0039633F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Mena a ceny uvádzané v ponuke</w:t>
      </w:r>
    </w:p>
    <w:p w14:paraId="378E71D8" w14:textId="77777777" w:rsidR="0039633F" w:rsidRPr="001B5363" w:rsidRDefault="0039633F" w:rsidP="0039633F">
      <w:pPr>
        <w:ind w:left="426"/>
        <w:jc w:val="both"/>
      </w:pPr>
      <w:r w:rsidRPr="001B5363">
        <w:t>Cena musí byť stanovená podľa § 3 zákona NR SR č.18/1996 Z. z. o cenách v znení neskorších predpisov a vyhlášky MF SR č. 87/1996 Z. z., ktorou sa vykonáva zákon č. NR SR č.18/1996 Z. z. o cenách v znení neskorších predpisov.</w:t>
      </w:r>
    </w:p>
    <w:p w14:paraId="6EB25018" w14:textId="77777777" w:rsidR="0039633F" w:rsidRPr="001B5363" w:rsidRDefault="0039633F" w:rsidP="0039633F">
      <w:pPr>
        <w:ind w:left="426"/>
        <w:jc w:val="both"/>
      </w:pPr>
      <w:r w:rsidRPr="001B5363">
        <w:t>Uchádzačom navrhovaná cena bude vyjadrená v</w:t>
      </w:r>
      <w:r w:rsidR="006F0D26" w:rsidRPr="001B5363">
        <w:t> </w:t>
      </w:r>
      <w:r w:rsidRPr="001B5363">
        <w:t>Eurách</w:t>
      </w:r>
      <w:r w:rsidR="006F0D26" w:rsidRPr="001B5363">
        <w:t xml:space="preserve"> bez DPH</w:t>
      </w:r>
      <w:r w:rsidRPr="001B5363">
        <w:t>.</w:t>
      </w:r>
      <w:r w:rsidR="001B2B80" w:rsidRPr="001B5363">
        <w:t xml:space="preserve"> Cenová ponuka v inej mene ako EURO musí byť prepočítaná na EURO. Výšku ceny ponuky uchádzač prepočíta kurzom Národnej banky Slovenska (ďalej len „NBS“) platným v deň vypracovania cenovej ponuky a prepočet potvrdí svojim podpisom.</w:t>
      </w:r>
    </w:p>
    <w:p w14:paraId="49B7A6BF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Ekonomicky najvýhodnejšia ponuky – kritériá a ich relatívna váha:</w:t>
      </w:r>
    </w:p>
    <w:p w14:paraId="2584DB4F" w14:textId="77777777" w:rsidR="00317C65" w:rsidRPr="001B5363" w:rsidRDefault="00000000" w:rsidP="00317C65">
      <w:pPr>
        <w:ind w:left="426"/>
      </w:pPr>
      <w:sdt>
        <w:sdtPr>
          <w:alias w:val="Názov kritéria"/>
          <w:tag w:val="Názov kritéria"/>
          <w:id w:val="-1405373353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sdt>
        <w:sdtPr>
          <w:alias w:val="Relatívna váha"/>
          <w:tag w:val="Relatívna váha"/>
          <w:id w:val="-844471348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</w:p>
    <w:p w14:paraId="74DE2B14" w14:textId="77777777" w:rsidR="004A164A" w:rsidRPr="001B5363" w:rsidRDefault="004A164A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Obsah ponuky:</w:t>
      </w:r>
    </w:p>
    <w:p w14:paraId="0A27A61D" w14:textId="77777777" w:rsidR="004A164A" w:rsidRPr="001B5363" w:rsidRDefault="00B13FBF" w:rsidP="004A164A">
      <w:pPr>
        <w:ind w:firstLine="426"/>
      </w:pPr>
      <w:r w:rsidRPr="001B5363">
        <w:t>Súťažné ponuka predložená uchádzačom bude obsahovať</w:t>
      </w:r>
      <w:r w:rsidR="00670371" w:rsidRPr="001B5363">
        <w:t>:</w:t>
      </w:r>
    </w:p>
    <w:p w14:paraId="68DD0D58" w14:textId="77777777" w:rsidR="00C44A7E" w:rsidRPr="001B5363" w:rsidRDefault="00C44A7E" w:rsidP="00C44A7E">
      <w:pPr>
        <w:pStyle w:val="Odsekzoznamu"/>
        <w:numPr>
          <w:ilvl w:val="0"/>
          <w:numId w:val="6"/>
        </w:numPr>
        <w:jc w:val="both"/>
      </w:pPr>
      <w:r w:rsidRPr="001B5363">
        <w:t>Identifikačné údaje uchádzača v rozsahu: obchodné meno a sídlo uchádzača, IČO,  telefón, mail.</w:t>
      </w:r>
    </w:p>
    <w:p w14:paraId="0355D40C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Dokladovanie podmienok účasti podľa bodu 20 tejto výzvy.</w:t>
      </w:r>
    </w:p>
    <w:p w14:paraId="0EB47321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Návrh na plnenie kritérií hodnotenia</w:t>
      </w:r>
    </w:p>
    <w:p w14:paraId="3BB17741" w14:textId="09E4D039" w:rsidR="00C44A7E" w:rsidRPr="001B5363" w:rsidRDefault="005D2358" w:rsidP="00C44A7E">
      <w:pPr>
        <w:pStyle w:val="Odsekzoznamu"/>
        <w:numPr>
          <w:ilvl w:val="0"/>
          <w:numId w:val="6"/>
        </w:numPr>
      </w:pPr>
      <w:r>
        <w:t>Technická špecifikácia ponúkaného predmetu zákazky</w:t>
      </w:r>
      <w:r w:rsidR="00E2459E">
        <w:t xml:space="preserve"> v zmysle technickej špecifikácie uvedenej v týchto súťažných podkladoch</w:t>
      </w:r>
      <w:r w:rsidR="00C44A7E" w:rsidRPr="001B5363">
        <w:t xml:space="preserve">. </w:t>
      </w:r>
    </w:p>
    <w:p w14:paraId="2238D048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Návrh zmluvy</w:t>
      </w:r>
      <w:r>
        <w:t xml:space="preserve"> podpísaný uchádzačom</w:t>
      </w:r>
    </w:p>
    <w:p w14:paraId="66286D60" w14:textId="77777777" w:rsidR="00CB6CA6" w:rsidRDefault="00CB6CA6" w:rsidP="00F25C07">
      <w:pPr>
        <w:ind w:left="426"/>
      </w:pPr>
    </w:p>
    <w:p w14:paraId="217B945E" w14:textId="07C9DCCE" w:rsidR="006662CF" w:rsidRPr="001B5363" w:rsidRDefault="00F25C07" w:rsidP="00F25C07">
      <w:pPr>
        <w:ind w:left="426"/>
      </w:pPr>
      <w:r w:rsidRPr="001B5363">
        <w:t>Informácia o podmienky týkajúce sa predloženia ponuky:</w:t>
      </w:r>
    </w:p>
    <w:p w14:paraId="1CF7AF58" w14:textId="65E9713E" w:rsidR="00F25C07" w:rsidRPr="001B5363" w:rsidRDefault="00F25C07" w:rsidP="00F25C07">
      <w:pPr>
        <w:pStyle w:val="Odsekzoznamu"/>
        <w:numPr>
          <w:ilvl w:val="0"/>
          <w:numId w:val="17"/>
        </w:numPr>
      </w:pPr>
      <w:r w:rsidRPr="001B5363">
        <w:t>Ponuk</w:t>
      </w:r>
      <w:r w:rsidR="00355422">
        <w:t>a</w:t>
      </w:r>
      <w:r w:rsidRPr="001B5363">
        <w:t xml:space="preserve"> bude podpísaná Štatutárnym orgánom Uchádzača alebo osobou splnomocnenou na takýto úkon.</w:t>
      </w:r>
    </w:p>
    <w:p w14:paraId="650E8A99" w14:textId="3E824632" w:rsidR="00F25C07" w:rsidRPr="001B5363" w:rsidRDefault="00F25C07" w:rsidP="00F25C07">
      <w:pPr>
        <w:pStyle w:val="Odsekzoznamu"/>
        <w:numPr>
          <w:ilvl w:val="0"/>
          <w:numId w:val="17"/>
        </w:numPr>
        <w:jc w:val="both"/>
      </w:pPr>
      <w:r w:rsidRPr="001B5363">
        <w:t>Pokiaľ ponuku predkladá splnomocnená osoba bude k ponuke priložený originál alebo úradne overená fotokópia plnomocenstva, na konanie;  plnomocenstvo musí obsahovať identifikačné údaje  Uchádzača a splnomocnenej osoby, jednoznačné vymedzenie úkonov, na ktoré sa plná moc udeľuje, úradne overený  podpis Štatutárneho orgánu Uchádzača a deň udelenia plnomocenstva.</w:t>
      </w:r>
    </w:p>
    <w:p w14:paraId="79E8024B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odtlačok pečiatky Uchádzača</w:t>
      </w:r>
    </w:p>
    <w:p w14:paraId="54ACFAF8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dátum vyhotovenia Ponuky</w:t>
      </w:r>
    </w:p>
    <w:p w14:paraId="62918966" w14:textId="77777777" w:rsidR="0071512E" w:rsidRDefault="0071512E" w:rsidP="0071512E">
      <w:pPr>
        <w:pStyle w:val="Odsekzoznamu"/>
        <w:ind w:left="786"/>
        <w:jc w:val="both"/>
      </w:pPr>
    </w:p>
    <w:p w14:paraId="0719C356" w14:textId="77777777" w:rsidR="00AD7CAB" w:rsidRPr="001B5363" w:rsidRDefault="00AD7CAB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Vysvetlenie</w:t>
      </w:r>
    </w:p>
    <w:p w14:paraId="026775D0" w14:textId="2454625C" w:rsidR="00AD7CAB" w:rsidRPr="001B5363" w:rsidRDefault="00AD7CAB" w:rsidP="00AD7CAB">
      <w:pPr>
        <w:ind w:left="426"/>
        <w:jc w:val="both"/>
      </w:pPr>
      <w:r w:rsidRPr="001B5363">
        <w:t xml:space="preserve">V prípade potreby vysvetlenia údajov uvedených vo výzve na predkladanie ponúk, môže požiadať ktorýkoľvek zo záujemcov o ich vysvetlenie priamo u kontaktnej osoby </w:t>
      </w:r>
      <w:r w:rsidR="00DD1A6A">
        <w:t xml:space="preserve">prostredníctvom systému </w:t>
      </w:r>
      <w:proofErr w:type="spellStart"/>
      <w:r w:rsidR="00DD1A6A">
        <w:t>Josephine</w:t>
      </w:r>
      <w:proofErr w:type="spellEnd"/>
    </w:p>
    <w:p w14:paraId="561F6F8C" w14:textId="594444B4" w:rsidR="00AD7CAB" w:rsidRDefault="005F789D" w:rsidP="00AD7CAB">
      <w:pPr>
        <w:ind w:left="426"/>
        <w:jc w:val="both"/>
      </w:pPr>
      <w:r w:rsidRPr="001B5363">
        <w:lastRenderedPageBreak/>
        <w:t>O</w:t>
      </w:r>
      <w:r w:rsidR="00AD7CAB" w:rsidRPr="001B5363">
        <w:t>bstarávateľ, ak je to nevyhnutné, môže doplniť informácie uvedené vo výzve na predkladanie ponúk, ktoré preukázateľne súčasne oznámi všetkým známym záujemcom, najneskôr 3 dni pred uplynutím lehoty na predkladanie ponúk.</w:t>
      </w:r>
    </w:p>
    <w:p w14:paraId="0F07368A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Ďalšie informácie obstarávateľa:</w:t>
      </w:r>
    </w:p>
    <w:p w14:paraId="22C40D19" w14:textId="0EDC4D49" w:rsidR="00C96D7D" w:rsidRDefault="00C96D7D" w:rsidP="00317C65">
      <w:pPr>
        <w:ind w:left="426"/>
        <w:jc w:val="both"/>
      </w:pPr>
      <w:r w:rsidRPr="001B5363">
        <w:t xml:space="preserve">Upozorňujeme, že proces obstarávania sa riadi spôsobom a postupmi </w:t>
      </w:r>
      <w:r w:rsidR="002A2038" w:rsidRPr="002A2038">
        <w:t>v zmysle Usmernenie Pôdohospodárskej platobnej agentúry č. 8/2017 k obstarávaniu tovarov, stavebných prác a služieb financovaných z PRV SR 2014 – 2020, aktualizácia č.</w:t>
      </w:r>
      <w:r w:rsidR="00B03FE6">
        <w:t>5</w:t>
      </w:r>
      <w:r w:rsidR="002A2038" w:rsidRPr="002A2038">
        <w:t xml:space="preserve"> </w:t>
      </w:r>
    </w:p>
    <w:p w14:paraId="56373E10" w14:textId="0275B953" w:rsidR="00197EB0" w:rsidRPr="001B5363" w:rsidRDefault="00197EB0" w:rsidP="00317C65">
      <w:pPr>
        <w:ind w:left="426"/>
        <w:jc w:val="both"/>
      </w:pPr>
      <w:r w:rsidRPr="001B5363">
        <w:t xml:space="preserve">Do hodnotenia podľa kritéria na vyhodnotenie ponúk budú zaradení len tí uchádzači, ktorí splnia podmienky účasti uvedené v bode </w:t>
      </w:r>
      <w:r w:rsidR="002A7C09">
        <w:t>20</w:t>
      </w:r>
      <w:r w:rsidRPr="001B5363">
        <w:t>. tejto výzvy a dodržia všetky požiadavky verejného obstarávateľa na predmet zákazy a obsah ponuky uvedenej v tejto výzve.</w:t>
      </w:r>
    </w:p>
    <w:p w14:paraId="2054DEAE" w14:textId="5082B139" w:rsidR="00197EB0" w:rsidRPr="001B5363" w:rsidRDefault="00197EB0" w:rsidP="00317C65">
      <w:pPr>
        <w:ind w:left="426"/>
        <w:jc w:val="both"/>
      </w:pPr>
      <w:r w:rsidRPr="001B5363">
        <w:t xml:space="preserve">Od úspešného uchádzača bude obstarávateľ vyžadovať, aby úspešný uchádzač v zmluve najneskôr v čase jej uzavretia uviedol údaje o všetkých známych subdodávateľoch (v prípade fyzickej osoby: meno, priezvisko, adresa pobytu, identifikačné číslo alebo dátum narodenia, v prípade právnickej osoby: obchodné meno alebo názov, sídlo, identifikačné číslo), údaje o osobe oprávnenej konať za subdodávateľa v rozsahu meno, priezvisko, adresa pobytu, dátum narodenia a preložil čestné </w:t>
      </w:r>
      <w:r w:rsidR="004052B7" w:rsidRPr="001B5363">
        <w:t xml:space="preserve">vyhlásenie podpísané osobou oprávnenou konať za uchádzača, že subdodávatelia spĺňajú podmienky účasti </w:t>
      </w:r>
      <w:r w:rsidR="00BC1E09">
        <w:t>osobnostného postavenia</w:t>
      </w:r>
      <w:r w:rsidR="004052B7" w:rsidRPr="001B5363">
        <w:t>.</w:t>
      </w:r>
    </w:p>
    <w:p w14:paraId="72EF7E24" w14:textId="77777777" w:rsidR="004052B7" w:rsidRPr="001B5363" w:rsidRDefault="005F789D" w:rsidP="00317C65">
      <w:pPr>
        <w:ind w:left="426"/>
        <w:jc w:val="both"/>
      </w:pPr>
      <w:r w:rsidRPr="001B5363">
        <w:t>O</w:t>
      </w:r>
      <w:r w:rsidR="004052B7" w:rsidRPr="001B5363">
        <w:t>bstarávateľ neuzavrie zmluvu s uchádzačom, ktorý má povinnosť zapísania do registra partnerov verejného sektora a nie je zapísaný v registri partnerov verejného sektora alebo ktorých subdodávatelia, ktorí majú povinnosť zapisovať sa do registra partnerov verejného sektora a nie sú zapísaní v registri partnerov verejného sektora.</w:t>
      </w:r>
    </w:p>
    <w:p w14:paraId="3C7533A9" w14:textId="614576D0" w:rsidR="00197EB0" w:rsidRPr="001B5363" w:rsidRDefault="00EB6CF0" w:rsidP="00317C65">
      <w:pPr>
        <w:ind w:left="426"/>
        <w:jc w:val="both"/>
      </w:pPr>
      <w:r w:rsidRPr="001B5363">
        <w:t>O</w:t>
      </w:r>
      <w:r w:rsidR="004052B7" w:rsidRPr="001B5363">
        <w:t>bstarávateľ si vyhradzuje právo zrušiť použitý postup zadávania zákazky vtedy, ak sa zmenili okolnosti, za ktorých sa vyhlásilo obstarávanie.</w:t>
      </w:r>
      <w:r w:rsidR="00BC1E09">
        <w:t xml:space="preserve"> </w:t>
      </w:r>
      <w:r w:rsidRPr="001B5363">
        <w:t>O</w:t>
      </w:r>
      <w:r w:rsidR="00317C65" w:rsidRPr="001B5363">
        <w:t>bstarávateľ si vyhradzuje právo neprijať ani jedn</w:t>
      </w:r>
      <w:r w:rsidR="000B7ABC" w:rsidRPr="001B5363">
        <w:t>u ponuku z predložených ponúk v </w:t>
      </w:r>
      <w:r w:rsidR="00317C65" w:rsidRPr="001B5363">
        <w:t xml:space="preserve">prípade, že predložené ponuky nebudú výhodné pre </w:t>
      </w:r>
      <w:r w:rsidR="000B7ABC" w:rsidRPr="001B5363">
        <w:t>obstarávateľa alebo budú v </w:t>
      </w:r>
      <w:r w:rsidR="00317C65" w:rsidRPr="001B5363">
        <w:t xml:space="preserve">rozpore s finančnými možnosťami obstarávateľa. </w:t>
      </w:r>
    </w:p>
    <w:p w14:paraId="10D4096C" w14:textId="38B5A798" w:rsidR="004052B7" w:rsidRDefault="00317C65" w:rsidP="00317C65">
      <w:pPr>
        <w:ind w:left="426"/>
        <w:jc w:val="both"/>
      </w:pPr>
      <w:r w:rsidRPr="001B5363">
        <w:t xml:space="preserve">Ponuky uchádzačov musia byť vypracované v rozsahu a forme podľa požiadaviek obstarávateľa stanovených v tejto výzve a jej prílohách. Všetky výdavky spojené s prípravou, predložením dokladov a predložením ponuky znáša výhradne uchádzač bez finančného nároku voči obstarávateľovi. </w:t>
      </w:r>
      <w:r w:rsidR="00EB6CF0" w:rsidRPr="001B5363">
        <w:t>O</w:t>
      </w:r>
      <w:r w:rsidR="004052B7" w:rsidRPr="001B5363">
        <w:t>bstarávateľ v lehote do 5 pracovných dní od vyhodnotenia ponúk oznámi všetkým uchádzačom výsledok ich vyhodnotenia. Úspešnému uchádzačovi oznámi, že jeho ponuku prijíma, ostatným uchádzačom oznámi, že sú neúspešní.</w:t>
      </w:r>
    </w:p>
    <w:p w14:paraId="2D1D1015" w14:textId="6C9AF2CB" w:rsidR="00317C65" w:rsidRPr="001B5363" w:rsidRDefault="00000000" w:rsidP="00317C65">
      <w:sdt>
        <w:sdtPr>
          <w:alias w:val="Mesto / Obec"/>
          <w:tag w:val="Mesto / Obec"/>
          <w:id w:val="-244341066"/>
          <w:placeholder>
            <w:docPart w:val="AFD4FEF830E74494A70CDEF2D1B18D19"/>
          </w:placeholder>
        </w:sdtPr>
        <w:sdtContent>
          <w:r w:rsidR="00BE39F8">
            <w:t>Bratislava</w:t>
          </w:r>
        </w:sdtContent>
      </w:sdt>
      <w:r w:rsidR="00317C65" w:rsidRPr="001B5363">
        <w:t xml:space="preserve">, </w:t>
      </w:r>
      <w:sdt>
        <w:sdtPr>
          <w:alias w:val="Dátum"/>
          <w:tag w:val="Dátum"/>
          <w:id w:val="-951630998"/>
          <w:placeholder>
            <w:docPart w:val="DCA32EFA03F146908BDCDFA47360D42B"/>
          </w:placeholder>
          <w:date w:fullDate="2024-02-08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BE39F8">
            <w:t>8. februára 2024</w:t>
          </w:r>
        </w:sdtContent>
      </w:sdt>
    </w:p>
    <w:p w14:paraId="4EFEC580" w14:textId="77777777" w:rsidR="00317C65" w:rsidRPr="001B5363" w:rsidRDefault="00317C65" w:rsidP="00317C65">
      <w:r w:rsidRPr="001B5363">
        <w:t xml:space="preserve">Meno a podpis zodpovednej osoby: </w:t>
      </w:r>
    </w:p>
    <w:p w14:paraId="1EEBB178" w14:textId="77777777" w:rsidR="00317C65" w:rsidRPr="001B5363" w:rsidRDefault="00317C65" w:rsidP="00317C65"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1421987818"/>
          <w:placeholder>
            <w:docPart w:val="BF3B04AC35564BC8ABBB185CE09EBCE8"/>
          </w:placeholder>
          <w:comboBox>
            <w:listItem w:value="Vyberte položku."/>
            <w:listItem w:displayText="PhDr. Ivan Holík" w:value="PhDr. Ivan Holík"/>
            <w:listItem w:displayText="Mgr. Samuel Bračo" w:value="Mgr. Samuel Bračo"/>
            <w:listItem w:displayText="Mgr. Roman Mikušinec" w:value="Mgr. Roman Mikušinec"/>
          </w:comboBox>
        </w:sdtPr>
        <w:sdtContent>
          <w:r w:rsidR="008471F5" w:rsidRPr="001B5363">
            <w:t>Mgr. Roman Mikušinec</w:t>
          </w:r>
        </w:sdtContent>
      </w:sdt>
    </w:p>
    <w:p w14:paraId="530406A2" w14:textId="77777777" w:rsidR="00BD2810" w:rsidRDefault="00317C65" w:rsidP="00BD2810">
      <w:pPr>
        <w:ind w:left="4956" w:firstLine="708"/>
      </w:pPr>
      <w:r w:rsidRPr="001B5363">
        <w:t xml:space="preserve">                osoba poverená VO</w:t>
      </w:r>
    </w:p>
    <w:sectPr w:rsidR="00BD2810" w:rsidSect="00272B19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93523" w14:textId="77777777" w:rsidR="00272B19" w:rsidRDefault="00272B19" w:rsidP="00EF4232">
      <w:pPr>
        <w:spacing w:after="0" w:line="240" w:lineRule="auto"/>
      </w:pPr>
      <w:r>
        <w:separator/>
      </w:r>
    </w:p>
  </w:endnote>
  <w:endnote w:type="continuationSeparator" w:id="0">
    <w:p w14:paraId="2AFF5465" w14:textId="77777777" w:rsidR="00272B19" w:rsidRDefault="00272B19" w:rsidP="00EF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C89FE" w14:textId="77777777" w:rsidR="00272B19" w:rsidRDefault="00272B19" w:rsidP="00EF4232">
      <w:pPr>
        <w:spacing w:after="0" w:line="240" w:lineRule="auto"/>
      </w:pPr>
      <w:r>
        <w:separator/>
      </w:r>
    </w:p>
  </w:footnote>
  <w:footnote w:type="continuationSeparator" w:id="0">
    <w:p w14:paraId="2BFC76A1" w14:textId="77777777" w:rsidR="00272B19" w:rsidRDefault="00272B19" w:rsidP="00EF4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D2E0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" w15:restartNumberingAfterBreak="0">
    <w:nsid w:val="0D0E032A"/>
    <w:multiLevelType w:val="hybridMultilevel"/>
    <w:tmpl w:val="C2862646"/>
    <w:lvl w:ilvl="0" w:tplc="9C6C7F9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47272"/>
    <w:multiLevelType w:val="multilevel"/>
    <w:tmpl w:val="041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17AB2B02"/>
    <w:multiLevelType w:val="hybridMultilevel"/>
    <w:tmpl w:val="53E4DA2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BF2519"/>
    <w:multiLevelType w:val="hybridMultilevel"/>
    <w:tmpl w:val="E626D918"/>
    <w:lvl w:ilvl="0" w:tplc="041B0013">
      <w:start w:val="1"/>
      <w:numFmt w:val="upperRoman"/>
      <w:lvlText w:val="%1."/>
      <w:lvlJc w:val="right"/>
      <w:pPr>
        <w:ind w:left="6468" w:hanging="360"/>
      </w:pPr>
    </w:lvl>
    <w:lvl w:ilvl="1" w:tplc="041B0019" w:tentative="1">
      <w:start w:val="1"/>
      <w:numFmt w:val="lowerLetter"/>
      <w:lvlText w:val="%2."/>
      <w:lvlJc w:val="left"/>
      <w:pPr>
        <w:ind w:left="7188" w:hanging="360"/>
      </w:pPr>
    </w:lvl>
    <w:lvl w:ilvl="2" w:tplc="041B001B" w:tentative="1">
      <w:start w:val="1"/>
      <w:numFmt w:val="lowerRoman"/>
      <w:lvlText w:val="%3."/>
      <w:lvlJc w:val="right"/>
      <w:pPr>
        <w:ind w:left="7908" w:hanging="180"/>
      </w:pPr>
    </w:lvl>
    <w:lvl w:ilvl="3" w:tplc="041B000F" w:tentative="1">
      <w:start w:val="1"/>
      <w:numFmt w:val="decimal"/>
      <w:lvlText w:val="%4."/>
      <w:lvlJc w:val="left"/>
      <w:pPr>
        <w:ind w:left="8628" w:hanging="360"/>
      </w:pPr>
    </w:lvl>
    <w:lvl w:ilvl="4" w:tplc="041B0019" w:tentative="1">
      <w:start w:val="1"/>
      <w:numFmt w:val="lowerLetter"/>
      <w:lvlText w:val="%5."/>
      <w:lvlJc w:val="left"/>
      <w:pPr>
        <w:ind w:left="9348" w:hanging="360"/>
      </w:pPr>
    </w:lvl>
    <w:lvl w:ilvl="5" w:tplc="041B001B" w:tentative="1">
      <w:start w:val="1"/>
      <w:numFmt w:val="lowerRoman"/>
      <w:lvlText w:val="%6."/>
      <w:lvlJc w:val="right"/>
      <w:pPr>
        <w:ind w:left="10068" w:hanging="180"/>
      </w:pPr>
    </w:lvl>
    <w:lvl w:ilvl="6" w:tplc="041B000F" w:tentative="1">
      <w:start w:val="1"/>
      <w:numFmt w:val="decimal"/>
      <w:lvlText w:val="%7."/>
      <w:lvlJc w:val="left"/>
      <w:pPr>
        <w:ind w:left="10788" w:hanging="360"/>
      </w:pPr>
    </w:lvl>
    <w:lvl w:ilvl="7" w:tplc="041B0019" w:tentative="1">
      <w:start w:val="1"/>
      <w:numFmt w:val="lowerLetter"/>
      <w:lvlText w:val="%8."/>
      <w:lvlJc w:val="left"/>
      <w:pPr>
        <w:ind w:left="11508" w:hanging="360"/>
      </w:pPr>
    </w:lvl>
    <w:lvl w:ilvl="8" w:tplc="041B001B" w:tentative="1">
      <w:start w:val="1"/>
      <w:numFmt w:val="lowerRoman"/>
      <w:lvlText w:val="%9."/>
      <w:lvlJc w:val="right"/>
      <w:pPr>
        <w:ind w:left="12228" w:hanging="180"/>
      </w:pPr>
    </w:lvl>
  </w:abstractNum>
  <w:abstractNum w:abstractNumId="5" w15:restartNumberingAfterBreak="0">
    <w:nsid w:val="2956002E"/>
    <w:multiLevelType w:val="hybridMultilevel"/>
    <w:tmpl w:val="6D4A11A0"/>
    <w:lvl w:ilvl="0" w:tplc="921CB0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FD83730"/>
    <w:multiLevelType w:val="hybridMultilevel"/>
    <w:tmpl w:val="25BCED88"/>
    <w:lvl w:ilvl="0" w:tplc="158C0C4E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0666C2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8" w15:restartNumberingAfterBreak="0">
    <w:nsid w:val="34F422ED"/>
    <w:multiLevelType w:val="hybridMultilevel"/>
    <w:tmpl w:val="FA568134"/>
    <w:lvl w:ilvl="0" w:tplc="68DADF38">
      <w:start w:val="63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A63232D"/>
    <w:multiLevelType w:val="hybridMultilevel"/>
    <w:tmpl w:val="C0B216C8"/>
    <w:lvl w:ilvl="0" w:tplc="DE422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28C36CD"/>
    <w:multiLevelType w:val="hybridMultilevel"/>
    <w:tmpl w:val="32707AAE"/>
    <w:lvl w:ilvl="0" w:tplc="041B0013">
      <w:start w:val="1"/>
      <w:numFmt w:val="upperRoman"/>
      <w:lvlText w:val="%1."/>
      <w:lvlJc w:val="righ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3042EF2"/>
    <w:multiLevelType w:val="hybridMultilevel"/>
    <w:tmpl w:val="96A821FA"/>
    <w:lvl w:ilvl="0" w:tplc="6E96E94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73B5816"/>
    <w:multiLevelType w:val="hybridMultilevel"/>
    <w:tmpl w:val="E86E74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C5F79"/>
    <w:multiLevelType w:val="hybridMultilevel"/>
    <w:tmpl w:val="8F38E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409EC"/>
    <w:multiLevelType w:val="hybridMultilevel"/>
    <w:tmpl w:val="B7245EA8"/>
    <w:lvl w:ilvl="0" w:tplc="F7B812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6429D"/>
    <w:multiLevelType w:val="hybridMultilevel"/>
    <w:tmpl w:val="F3209C3A"/>
    <w:lvl w:ilvl="0" w:tplc="5CF830F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5E2EDC"/>
    <w:multiLevelType w:val="hybridMultilevel"/>
    <w:tmpl w:val="2ABCD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53534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8" w15:restartNumberingAfterBreak="0">
    <w:nsid w:val="6F990164"/>
    <w:multiLevelType w:val="hybridMultilevel"/>
    <w:tmpl w:val="48FC6B68"/>
    <w:lvl w:ilvl="0" w:tplc="74569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659049F"/>
    <w:multiLevelType w:val="hybridMultilevel"/>
    <w:tmpl w:val="EE40D25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8B14DE1C">
      <w:start w:val="1"/>
      <w:numFmt w:val="upperRoman"/>
      <w:lvlText w:val="%2)"/>
      <w:lvlJc w:val="left"/>
      <w:pPr>
        <w:ind w:left="2148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A9B66C3"/>
    <w:multiLevelType w:val="hybridMultilevel"/>
    <w:tmpl w:val="C6A8BC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010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791690">
    <w:abstractNumId w:val="13"/>
  </w:num>
  <w:num w:numId="3" w16cid:durableId="637344075">
    <w:abstractNumId w:val="11"/>
  </w:num>
  <w:num w:numId="4" w16cid:durableId="87316760">
    <w:abstractNumId w:val="14"/>
  </w:num>
  <w:num w:numId="5" w16cid:durableId="573971248">
    <w:abstractNumId w:val="18"/>
  </w:num>
  <w:num w:numId="6" w16cid:durableId="1768965940">
    <w:abstractNumId w:val="9"/>
  </w:num>
  <w:num w:numId="7" w16cid:durableId="1845124180">
    <w:abstractNumId w:val="2"/>
  </w:num>
  <w:num w:numId="8" w16cid:durableId="1650985223">
    <w:abstractNumId w:val="12"/>
  </w:num>
  <w:num w:numId="9" w16cid:durableId="1781366131">
    <w:abstractNumId w:val="19"/>
  </w:num>
  <w:num w:numId="10" w16cid:durableId="974407380">
    <w:abstractNumId w:val="20"/>
  </w:num>
  <w:num w:numId="11" w16cid:durableId="1902860159">
    <w:abstractNumId w:val="10"/>
  </w:num>
  <w:num w:numId="12" w16cid:durableId="1459181649">
    <w:abstractNumId w:val="4"/>
  </w:num>
  <w:num w:numId="13" w16cid:durableId="1213611187">
    <w:abstractNumId w:val="5"/>
  </w:num>
  <w:num w:numId="14" w16cid:durableId="1965503207">
    <w:abstractNumId w:val="8"/>
  </w:num>
  <w:num w:numId="15" w16cid:durableId="1593473643">
    <w:abstractNumId w:val="16"/>
  </w:num>
  <w:num w:numId="16" w16cid:durableId="135415276">
    <w:abstractNumId w:val="3"/>
  </w:num>
  <w:num w:numId="17" w16cid:durableId="1283615178">
    <w:abstractNumId w:val="6"/>
  </w:num>
  <w:num w:numId="18" w16cid:durableId="1248462444">
    <w:abstractNumId w:val="1"/>
  </w:num>
  <w:num w:numId="19" w16cid:durableId="284697008">
    <w:abstractNumId w:val="15"/>
  </w:num>
  <w:num w:numId="20" w16cid:durableId="1055353541">
    <w:abstractNumId w:val="7"/>
  </w:num>
  <w:num w:numId="21" w16cid:durableId="34629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65"/>
    <w:rsid w:val="000204C3"/>
    <w:rsid w:val="00020AAA"/>
    <w:rsid w:val="00025343"/>
    <w:rsid w:val="00030D02"/>
    <w:rsid w:val="00035C1F"/>
    <w:rsid w:val="00037752"/>
    <w:rsid w:val="00041B75"/>
    <w:rsid w:val="000427B3"/>
    <w:rsid w:val="00051ECF"/>
    <w:rsid w:val="000569BF"/>
    <w:rsid w:val="000630DB"/>
    <w:rsid w:val="00067D60"/>
    <w:rsid w:val="0007284A"/>
    <w:rsid w:val="00073A1F"/>
    <w:rsid w:val="00086D13"/>
    <w:rsid w:val="000A2E5F"/>
    <w:rsid w:val="000B01CB"/>
    <w:rsid w:val="000B4408"/>
    <w:rsid w:val="000B4865"/>
    <w:rsid w:val="000B7ABC"/>
    <w:rsid w:val="000C250D"/>
    <w:rsid w:val="000C42E2"/>
    <w:rsid w:val="000C5354"/>
    <w:rsid w:val="000D6AB5"/>
    <w:rsid w:val="000D7DE0"/>
    <w:rsid w:val="000E7101"/>
    <w:rsid w:val="000E79B4"/>
    <w:rsid w:val="000F4534"/>
    <w:rsid w:val="000F7D53"/>
    <w:rsid w:val="000F7D90"/>
    <w:rsid w:val="001007CF"/>
    <w:rsid w:val="00104E9E"/>
    <w:rsid w:val="00112613"/>
    <w:rsid w:val="00112EB1"/>
    <w:rsid w:val="00124AD3"/>
    <w:rsid w:val="0012534C"/>
    <w:rsid w:val="00152F38"/>
    <w:rsid w:val="001624F1"/>
    <w:rsid w:val="0016405D"/>
    <w:rsid w:val="001652D1"/>
    <w:rsid w:val="00167343"/>
    <w:rsid w:val="00173E77"/>
    <w:rsid w:val="00175319"/>
    <w:rsid w:val="001863C0"/>
    <w:rsid w:val="00191E7E"/>
    <w:rsid w:val="00194C83"/>
    <w:rsid w:val="00197EB0"/>
    <w:rsid w:val="001A0A46"/>
    <w:rsid w:val="001A3957"/>
    <w:rsid w:val="001A5AD3"/>
    <w:rsid w:val="001B1DBB"/>
    <w:rsid w:val="001B2B80"/>
    <w:rsid w:val="001B404F"/>
    <w:rsid w:val="001B4E6E"/>
    <w:rsid w:val="001B5363"/>
    <w:rsid w:val="001B7D4A"/>
    <w:rsid w:val="001C475E"/>
    <w:rsid w:val="001C5205"/>
    <w:rsid w:val="001D3B14"/>
    <w:rsid w:val="001E6849"/>
    <w:rsid w:val="001E76F9"/>
    <w:rsid w:val="001F1E0E"/>
    <w:rsid w:val="001F6E99"/>
    <w:rsid w:val="00212437"/>
    <w:rsid w:val="00216A78"/>
    <w:rsid w:val="002173A5"/>
    <w:rsid w:val="00220C14"/>
    <w:rsid w:val="00222EAA"/>
    <w:rsid w:val="0023657C"/>
    <w:rsid w:val="00246F6C"/>
    <w:rsid w:val="0024704E"/>
    <w:rsid w:val="00270182"/>
    <w:rsid w:val="00272B19"/>
    <w:rsid w:val="0027360B"/>
    <w:rsid w:val="00280B83"/>
    <w:rsid w:val="002843C7"/>
    <w:rsid w:val="0028539E"/>
    <w:rsid w:val="0028792D"/>
    <w:rsid w:val="002A2038"/>
    <w:rsid w:val="002A6FB4"/>
    <w:rsid w:val="002A7B71"/>
    <w:rsid w:val="002A7C09"/>
    <w:rsid w:val="002C0025"/>
    <w:rsid w:val="002D2750"/>
    <w:rsid w:val="002E4126"/>
    <w:rsid w:val="002F2E7E"/>
    <w:rsid w:val="002F5EF5"/>
    <w:rsid w:val="00303135"/>
    <w:rsid w:val="00310A54"/>
    <w:rsid w:val="00310B0C"/>
    <w:rsid w:val="0031183C"/>
    <w:rsid w:val="00317C65"/>
    <w:rsid w:val="0032310C"/>
    <w:rsid w:val="003239AC"/>
    <w:rsid w:val="00326DD1"/>
    <w:rsid w:val="0032736C"/>
    <w:rsid w:val="00333BE4"/>
    <w:rsid w:val="00355422"/>
    <w:rsid w:val="00392EE4"/>
    <w:rsid w:val="0039633F"/>
    <w:rsid w:val="00396B8F"/>
    <w:rsid w:val="00397217"/>
    <w:rsid w:val="003A1316"/>
    <w:rsid w:val="003A6492"/>
    <w:rsid w:val="003C0FD9"/>
    <w:rsid w:val="003C2EAB"/>
    <w:rsid w:val="003C396E"/>
    <w:rsid w:val="003C6F5D"/>
    <w:rsid w:val="003E1A8B"/>
    <w:rsid w:val="003E35D1"/>
    <w:rsid w:val="003E751C"/>
    <w:rsid w:val="003F04A7"/>
    <w:rsid w:val="004052B7"/>
    <w:rsid w:val="0041642E"/>
    <w:rsid w:val="00420DB6"/>
    <w:rsid w:val="00431D2D"/>
    <w:rsid w:val="004405A8"/>
    <w:rsid w:val="00441B10"/>
    <w:rsid w:val="0045301A"/>
    <w:rsid w:val="00470787"/>
    <w:rsid w:val="00470DE6"/>
    <w:rsid w:val="00472669"/>
    <w:rsid w:val="004750D9"/>
    <w:rsid w:val="00475454"/>
    <w:rsid w:val="00476D4B"/>
    <w:rsid w:val="004800D4"/>
    <w:rsid w:val="00484FEA"/>
    <w:rsid w:val="00497E29"/>
    <w:rsid w:val="004A164A"/>
    <w:rsid w:val="004B2A41"/>
    <w:rsid w:val="004B4821"/>
    <w:rsid w:val="004B5C3B"/>
    <w:rsid w:val="004B60C4"/>
    <w:rsid w:val="004C54B8"/>
    <w:rsid w:val="004D3488"/>
    <w:rsid w:val="004D3A2E"/>
    <w:rsid w:val="004F102A"/>
    <w:rsid w:val="004F5161"/>
    <w:rsid w:val="004F53F9"/>
    <w:rsid w:val="00506106"/>
    <w:rsid w:val="005115BE"/>
    <w:rsid w:val="005120AF"/>
    <w:rsid w:val="00517D39"/>
    <w:rsid w:val="00520DC2"/>
    <w:rsid w:val="00523DCA"/>
    <w:rsid w:val="00527A9A"/>
    <w:rsid w:val="00535D74"/>
    <w:rsid w:val="00570E43"/>
    <w:rsid w:val="00571919"/>
    <w:rsid w:val="00573047"/>
    <w:rsid w:val="00594B47"/>
    <w:rsid w:val="005B2344"/>
    <w:rsid w:val="005B6CD7"/>
    <w:rsid w:val="005D09AB"/>
    <w:rsid w:val="005D2358"/>
    <w:rsid w:val="005D3216"/>
    <w:rsid w:val="005D506C"/>
    <w:rsid w:val="005D57FA"/>
    <w:rsid w:val="005D5AF8"/>
    <w:rsid w:val="005F4B92"/>
    <w:rsid w:val="005F5D33"/>
    <w:rsid w:val="005F789D"/>
    <w:rsid w:val="00615C0D"/>
    <w:rsid w:val="00622A96"/>
    <w:rsid w:val="006264E0"/>
    <w:rsid w:val="006371E7"/>
    <w:rsid w:val="006373CC"/>
    <w:rsid w:val="00644D88"/>
    <w:rsid w:val="006662CF"/>
    <w:rsid w:val="00670371"/>
    <w:rsid w:val="006747C3"/>
    <w:rsid w:val="00694333"/>
    <w:rsid w:val="00695127"/>
    <w:rsid w:val="00696173"/>
    <w:rsid w:val="006A200E"/>
    <w:rsid w:val="006B491D"/>
    <w:rsid w:val="006C75B3"/>
    <w:rsid w:val="006E5C68"/>
    <w:rsid w:val="006F0D26"/>
    <w:rsid w:val="006F2822"/>
    <w:rsid w:val="007032F6"/>
    <w:rsid w:val="007042BF"/>
    <w:rsid w:val="007048D5"/>
    <w:rsid w:val="00705E50"/>
    <w:rsid w:val="00707DB0"/>
    <w:rsid w:val="00712B61"/>
    <w:rsid w:val="0071512E"/>
    <w:rsid w:val="00715D02"/>
    <w:rsid w:val="00724634"/>
    <w:rsid w:val="00733FC0"/>
    <w:rsid w:val="00734BA7"/>
    <w:rsid w:val="00737786"/>
    <w:rsid w:val="007411B9"/>
    <w:rsid w:val="00755BC2"/>
    <w:rsid w:val="00761F9F"/>
    <w:rsid w:val="0077494A"/>
    <w:rsid w:val="00780D29"/>
    <w:rsid w:val="00790508"/>
    <w:rsid w:val="007A029D"/>
    <w:rsid w:val="007A62F3"/>
    <w:rsid w:val="007B1857"/>
    <w:rsid w:val="007B5601"/>
    <w:rsid w:val="007C1853"/>
    <w:rsid w:val="007C3748"/>
    <w:rsid w:val="007C3D03"/>
    <w:rsid w:val="007D3DAB"/>
    <w:rsid w:val="007D4DBD"/>
    <w:rsid w:val="007D64DF"/>
    <w:rsid w:val="007E606F"/>
    <w:rsid w:val="007E6754"/>
    <w:rsid w:val="007E6D46"/>
    <w:rsid w:val="007F4E80"/>
    <w:rsid w:val="007F736C"/>
    <w:rsid w:val="00801F01"/>
    <w:rsid w:val="008112C3"/>
    <w:rsid w:val="00816B21"/>
    <w:rsid w:val="008357B1"/>
    <w:rsid w:val="0084308C"/>
    <w:rsid w:val="00845F63"/>
    <w:rsid w:val="008471F5"/>
    <w:rsid w:val="00850C26"/>
    <w:rsid w:val="00867337"/>
    <w:rsid w:val="00874BE1"/>
    <w:rsid w:val="008752D0"/>
    <w:rsid w:val="008755B9"/>
    <w:rsid w:val="0087782D"/>
    <w:rsid w:val="008828EE"/>
    <w:rsid w:val="0088332F"/>
    <w:rsid w:val="00885F4B"/>
    <w:rsid w:val="008A022E"/>
    <w:rsid w:val="008A0922"/>
    <w:rsid w:val="008A21E5"/>
    <w:rsid w:val="008A3B83"/>
    <w:rsid w:val="008B0AF9"/>
    <w:rsid w:val="008C1DBB"/>
    <w:rsid w:val="008F1B4B"/>
    <w:rsid w:val="00916628"/>
    <w:rsid w:val="00923BB6"/>
    <w:rsid w:val="0092457F"/>
    <w:rsid w:val="00924950"/>
    <w:rsid w:val="00931849"/>
    <w:rsid w:val="00934A72"/>
    <w:rsid w:val="00946310"/>
    <w:rsid w:val="009464E3"/>
    <w:rsid w:val="0096378D"/>
    <w:rsid w:val="00971D1E"/>
    <w:rsid w:val="00975C35"/>
    <w:rsid w:val="00976E9E"/>
    <w:rsid w:val="00994288"/>
    <w:rsid w:val="0099428D"/>
    <w:rsid w:val="00997C1A"/>
    <w:rsid w:val="00997EFF"/>
    <w:rsid w:val="009A319F"/>
    <w:rsid w:val="009A7A29"/>
    <w:rsid w:val="009C3C6C"/>
    <w:rsid w:val="009C5759"/>
    <w:rsid w:val="009D321C"/>
    <w:rsid w:val="009E3C8D"/>
    <w:rsid w:val="009F2266"/>
    <w:rsid w:val="009F41EB"/>
    <w:rsid w:val="00A0305A"/>
    <w:rsid w:val="00A056A9"/>
    <w:rsid w:val="00A07617"/>
    <w:rsid w:val="00A07778"/>
    <w:rsid w:val="00A13574"/>
    <w:rsid w:val="00A25EB4"/>
    <w:rsid w:val="00A27468"/>
    <w:rsid w:val="00A30474"/>
    <w:rsid w:val="00A501D9"/>
    <w:rsid w:val="00A53BC1"/>
    <w:rsid w:val="00A55DE7"/>
    <w:rsid w:val="00A627F0"/>
    <w:rsid w:val="00A66E48"/>
    <w:rsid w:val="00A70491"/>
    <w:rsid w:val="00A77E96"/>
    <w:rsid w:val="00A830D3"/>
    <w:rsid w:val="00AA2C9E"/>
    <w:rsid w:val="00AB06E8"/>
    <w:rsid w:val="00AB1208"/>
    <w:rsid w:val="00AB4280"/>
    <w:rsid w:val="00AB64D7"/>
    <w:rsid w:val="00AC6220"/>
    <w:rsid w:val="00AD47DE"/>
    <w:rsid w:val="00AD7CAB"/>
    <w:rsid w:val="00AE03A5"/>
    <w:rsid w:val="00AE06B7"/>
    <w:rsid w:val="00AE1272"/>
    <w:rsid w:val="00AE4386"/>
    <w:rsid w:val="00AF0318"/>
    <w:rsid w:val="00B03FE6"/>
    <w:rsid w:val="00B04175"/>
    <w:rsid w:val="00B13FBF"/>
    <w:rsid w:val="00B35091"/>
    <w:rsid w:val="00B41966"/>
    <w:rsid w:val="00B46405"/>
    <w:rsid w:val="00B46918"/>
    <w:rsid w:val="00B50459"/>
    <w:rsid w:val="00B55CE6"/>
    <w:rsid w:val="00B63F08"/>
    <w:rsid w:val="00B76A83"/>
    <w:rsid w:val="00B775FE"/>
    <w:rsid w:val="00B81965"/>
    <w:rsid w:val="00B850B3"/>
    <w:rsid w:val="00B92102"/>
    <w:rsid w:val="00B94E44"/>
    <w:rsid w:val="00B963AE"/>
    <w:rsid w:val="00B978CF"/>
    <w:rsid w:val="00BA37FF"/>
    <w:rsid w:val="00BA5DFC"/>
    <w:rsid w:val="00BA6C8B"/>
    <w:rsid w:val="00BA6E60"/>
    <w:rsid w:val="00BA7279"/>
    <w:rsid w:val="00BB5016"/>
    <w:rsid w:val="00BC05AB"/>
    <w:rsid w:val="00BC1E09"/>
    <w:rsid w:val="00BC2DB4"/>
    <w:rsid w:val="00BC50D1"/>
    <w:rsid w:val="00BD0FDC"/>
    <w:rsid w:val="00BD119E"/>
    <w:rsid w:val="00BD2810"/>
    <w:rsid w:val="00BD316F"/>
    <w:rsid w:val="00BD4D0C"/>
    <w:rsid w:val="00BD7C8F"/>
    <w:rsid w:val="00BE39F8"/>
    <w:rsid w:val="00BE50EA"/>
    <w:rsid w:val="00BE580E"/>
    <w:rsid w:val="00BF0F43"/>
    <w:rsid w:val="00BF6AA4"/>
    <w:rsid w:val="00C032AA"/>
    <w:rsid w:val="00C1168A"/>
    <w:rsid w:val="00C127EB"/>
    <w:rsid w:val="00C27BB6"/>
    <w:rsid w:val="00C44A7E"/>
    <w:rsid w:val="00C50A9F"/>
    <w:rsid w:val="00C5175B"/>
    <w:rsid w:val="00C61EC6"/>
    <w:rsid w:val="00C64EDA"/>
    <w:rsid w:val="00C82E1C"/>
    <w:rsid w:val="00C96D7D"/>
    <w:rsid w:val="00CA0515"/>
    <w:rsid w:val="00CA41E4"/>
    <w:rsid w:val="00CB0C32"/>
    <w:rsid w:val="00CB6CA6"/>
    <w:rsid w:val="00CB7234"/>
    <w:rsid w:val="00CB7DC5"/>
    <w:rsid w:val="00CC6146"/>
    <w:rsid w:val="00CC7804"/>
    <w:rsid w:val="00CF42A9"/>
    <w:rsid w:val="00D01445"/>
    <w:rsid w:val="00D01A16"/>
    <w:rsid w:val="00D118FC"/>
    <w:rsid w:val="00D34E3B"/>
    <w:rsid w:val="00D40070"/>
    <w:rsid w:val="00D403A6"/>
    <w:rsid w:val="00D55602"/>
    <w:rsid w:val="00D6099C"/>
    <w:rsid w:val="00D62655"/>
    <w:rsid w:val="00D66CDC"/>
    <w:rsid w:val="00D676A8"/>
    <w:rsid w:val="00D75ABC"/>
    <w:rsid w:val="00D817C3"/>
    <w:rsid w:val="00D921B4"/>
    <w:rsid w:val="00D968C7"/>
    <w:rsid w:val="00DB3563"/>
    <w:rsid w:val="00DB7B34"/>
    <w:rsid w:val="00DC1248"/>
    <w:rsid w:val="00DC2AB2"/>
    <w:rsid w:val="00DC3FE4"/>
    <w:rsid w:val="00DC76D0"/>
    <w:rsid w:val="00DC78BD"/>
    <w:rsid w:val="00DD0DAB"/>
    <w:rsid w:val="00DD1A6A"/>
    <w:rsid w:val="00DD6A23"/>
    <w:rsid w:val="00DF6659"/>
    <w:rsid w:val="00E01D52"/>
    <w:rsid w:val="00E07205"/>
    <w:rsid w:val="00E2459E"/>
    <w:rsid w:val="00E266A7"/>
    <w:rsid w:val="00E30B5A"/>
    <w:rsid w:val="00E3143A"/>
    <w:rsid w:val="00E33E28"/>
    <w:rsid w:val="00E46D41"/>
    <w:rsid w:val="00E65BA6"/>
    <w:rsid w:val="00E67E52"/>
    <w:rsid w:val="00E75F67"/>
    <w:rsid w:val="00E7704E"/>
    <w:rsid w:val="00E834EF"/>
    <w:rsid w:val="00E84CCF"/>
    <w:rsid w:val="00E8751D"/>
    <w:rsid w:val="00E877B9"/>
    <w:rsid w:val="00EA13AC"/>
    <w:rsid w:val="00EA14D9"/>
    <w:rsid w:val="00EA59B7"/>
    <w:rsid w:val="00EB6CF0"/>
    <w:rsid w:val="00EC380A"/>
    <w:rsid w:val="00EC6CFB"/>
    <w:rsid w:val="00ED3DB0"/>
    <w:rsid w:val="00EE0AEA"/>
    <w:rsid w:val="00EF4232"/>
    <w:rsid w:val="00F03A26"/>
    <w:rsid w:val="00F20671"/>
    <w:rsid w:val="00F25C07"/>
    <w:rsid w:val="00F41870"/>
    <w:rsid w:val="00F525ED"/>
    <w:rsid w:val="00F67D83"/>
    <w:rsid w:val="00F738FA"/>
    <w:rsid w:val="00F8039B"/>
    <w:rsid w:val="00F80C5C"/>
    <w:rsid w:val="00F87BAD"/>
    <w:rsid w:val="00F9392D"/>
    <w:rsid w:val="00FA01B5"/>
    <w:rsid w:val="00FA1DB4"/>
    <w:rsid w:val="00FA3C22"/>
    <w:rsid w:val="00FB04B2"/>
    <w:rsid w:val="00FC1D9C"/>
    <w:rsid w:val="00FC3849"/>
    <w:rsid w:val="00FC729C"/>
    <w:rsid w:val="00FD4259"/>
    <w:rsid w:val="00FF19D2"/>
    <w:rsid w:val="00FF5AF9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306D"/>
  <w15:docId w15:val="{32B273AE-AEC6-46F5-8D83-ADF17A3A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7C6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01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17C65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17C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1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C65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E6754"/>
  </w:style>
  <w:style w:type="character" w:styleId="Hypertextovprepojenie">
    <w:name w:val="Hyperlink"/>
    <w:basedOn w:val="Predvolenpsmoodseku"/>
    <w:uiPriority w:val="99"/>
    <w:unhideWhenUsed/>
    <w:rsid w:val="00790508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38FA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2310C"/>
    <w:rPr>
      <w:color w:val="800080" w:themeColor="followedHyperlink"/>
      <w:u w:val="single"/>
    </w:rPr>
  </w:style>
  <w:style w:type="paragraph" w:customStyle="1" w:styleId="Default">
    <w:name w:val="Default"/>
    <w:rsid w:val="00E3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odsazen">
    <w:name w:val="Základní text odsazený"/>
    <w:basedOn w:val="Normlny"/>
    <w:rsid w:val="00E33E28"/>
    <w:pPr>
      <w:widowControl w:val="0"/>
      <w:tabs>
        <w:tab w:val="left" w:pos="6300"/>
      </w:tabs>
      <w:suppressAutoHyphens/>
      <w:autoSpaceDN w:val="0"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uiPriority w:val="99"/>
    <w:rsid w:val="000C25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uiPriority w:val="99"/>
    <w:rsid w:val="000C25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zov1">
    <w:name w:val="Názov1"/>
    <w:rsid w:val="000C250D"/>
  </w:style>
  <w:style w:type="paragraph" w:styleId="Hlavika">
    <w:name w:val="header"/>
    <w:basedOn w:val="Normlny"/>
    <w:link w:val="Hlavik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232"/>
  </w:style>
  <w:style w:type="paragraph" w:styleId="Pta">
    <w:name w:val="footer"/>
    <w:basedOn w:val="Normlny"/>
    <w:link w:val="Pt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23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C2AB2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5F789D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801F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.mikusinec@cv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EC1A41D515408F843C75D4453F81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3F9E7A-B61F-4AD2-AFCE-BD4EA354F87E}"/>
      </w:docPartPr>
      <w:docPartBody>
        <w:p w:rsidR="003F4A07" w:rsidRDefault="007F0F47" w:rsidP="007F0F47">
          <w:pPr>
            <w:pStyle w:val="97EC1A41D515408F843C75D4453F81D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A69E55B1EBE4FED89C2F0971BDA38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752079-5F4C-410E-A200-67255FEAC02C}"/>
      </w:docPartPr>
      <w:docPartBody>
        <w:p w:rsidR="003F4A07" w:rsidRDefault="007F0F47" w:rsidP="007F0F47">
          <w:pPr>
            <w:pStyle w:val="0A69E55B1EBE4FED89C2F0971BDA38F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553E71A3689496BA9E16BA31961CE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EBADA1-1B28-4E26-8CBF-544912DA0ED1}"/>
      </w:docPartPr>
      <w:docPartBody>
        <w:p w:rsidR="003F4A07" w:rsidRDefault="007F0F47" w:rsidP="007F0F47">
          <w:pPr>
            <w:pStyle w:val="6553E71A3689496BA9E16BA31961CEB8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07E747EBF794B2EB6588556A4538C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9B3907-E268-4E13-B236-08900CE63C92}"/>
      </w:docPartPr>
      <w:docPartBody>
        <w:p w:rsidR="003F4A07" w:rsidRDefault="007F0F47" w:rsidP="007F0F47">
          <w:pPr>
            <w:pStyle w:val="F07E747EBF794B2EB6588556A4538C6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7F8C13ECCE6B4501ADEED0409EAA58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FF81D2-A05F-42AF-B5DA-4C642BE95A2C}"/>
      </w:docPartPr>
      <w:docPartBody>
        <w:p w:rsidR="003F4A07" w:rsidRDefault="007F0F47" w:rsidP="007F0F47">
          <w:pPr>
            <w:pStyle w:val="7F8C13ECCE6B4501ADEED0409EAA589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64790A6D8B4BB6A862605B12820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9F009D-8ACA-40FA-9224-3C6314B7C7AF}"/>
      </w:docPartPr>
      <w:docPartBody>
        <w:p w:rsidR="003F4A07" w:rsidRDefault="007F0F47" w:rsidP="007F0F47">
          <w:pPr>
            <w:pStyle w:val="AF64790A6D8B4BB6A862605B12820EE2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5B48987D1796425EB0E9EEEEDB469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D8ED2-D3F9-4285-BE0D-593263061FAA}"/>
      </w:docPartPr>
      <w:docPartBody>
        <w:p w:rsidR="003F4A07" w:rsidRDefault="007F0F47" w:rsidP="007F0F47">
          <w:pPr>
            <w:pStyle w:val="5B48987D1796425EB0E9EEEEDB4693D6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9A0AF02613941618A2834A342B1D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DB0256-CC4F-4846-96EE-97C079DA3690}"/>
      </w:docPartPr>
      <w:docPartBody>
        <w:p w:rsidR="003F4A07" w:rsidRDefault="007F0F47" w:rsidP="007F0F47">
          <w:pPr>
            <w:pStyle w:val="F9A0AF02613941618A2834A342B1D7D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BC6D74F326246CC9550101294B504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255AE4-633B-4AD7-BC4F-53131398BF12}"/>
      </w:docPartPr>
      <w:docPartBody>
        <w:p w:rsidR="003F4A07" w:rsidRDefault="007F0F47" w:rsidP="007F0F47">
          <w:pPr>
            <w:pStyle w:val="6BC6D74F326246CC9550101294B50491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92CA1B8CAFC45C4A5D2F344AABF9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7C67D-8D2A-4AF6-B512-0EDF26A5ADCA}"/>
      </w:docPartPr>
      <w:docPartBody>
        <w:p w:rsidR="003F4A07" w:rsidRDefault="007F0F47" w:rsidP="007F0F47">
          <w:pPr>
            <w:pStyle w:val="692CA1B8CAFC45C4A5D2F344AABF9473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C37C3525DBA4F77B9CB265660983C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4EE9B2-3A01-4F26-8B84-FAFD351DF4D3}"/>
      </w:docPartPr>
      <w:docPartBody>
        <w:p w:rsidR="003F4A07" w:rsidRDefault="007F0F47" w:rsidP="007F0F47">
          <w:pPr>
            <w:pStyle w:val="3C37C3525DBA4F77B9CB265660983C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90C1738AD83D4A96B368B91F653997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4DD45C-A8A9-48E6-9400-9337280F392C}"/>
      </w:docPartPr>
      <w:docPartBody>
        <w:p w:rsidR="003F4A07" w:rsidRDefault="007F0F47" w:rsidP="007F0F47">
          <w:pPr>
            <w:pStyle w:val="90C1738AD83D4A96B368B91F6539979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6C9C0325F28A4D8AA5600DFC0418DB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8A2EB9-0CEC-46F2-B40D-46FC2B20232E}"/>
      </w:docPartPr>
      <w:docPartBody>
        <w:p w:rsidR="003F4A07" w:rsidRDefault="007F0F47" w:rsidP="007F0F47">
          <w:pPr>
            <w:pStyle w:val="6C9C0325F28A4D8AA5600DFC0418DB3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4D537A81BEF4E53B05A4D9EEAF6DC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821080-120C-405B-B816-449A75790CCF}"/>
      </w:docPartPr>
      <w:docPartBody>
        <w:p w:rsidR="003F4A07" w:rsidRDefault="007F0F47" w:rsidP="007F0F47">
          <w:pPr>
            <w:pStyle w:val="34D537A81BEF4E53B05A4D9EEAF6DC64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544AC4215FD41BF962CE9F1E4DCA9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8F49A-2C04-481A-9050-0D91DBAFABBF}"/>
      </w:docPartPr>
      <w:docPartBody>
        <w:p w:rsidR="003F4A07" w:rsidRDefault="007F0F47" w:rsidP="007F0F47">
          <w:pPr>
            <w:pStyle w:val="9544AC4215FD41BF962CE9F1E4DCA9AC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E3A0CE9A1734247B09F7860B3AAF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2A0E38-8377-426D-964E-BF4FA7564C01}"/>
      </w:docPartPr>
      <w:docPartBody>
        <w:p w:rsidR="003F4A07" w:rsidRDefault="007F0F47" w:rsidP="007F0F47">
          <w:pPr>
            <w:pStyle w:val="6E3A0CE9A1734247B09F7860B3AAF0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3A694A728D6C4D75ABAD72313C027E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909041-E5EE-4E81-A130-B4FEF2ACD0A8}"/>
      </w:docPartPr>
      <w:docPartBody>
        <w:p w:rsidR="003F4A07" w:rsidRDefault="007F0F47" w:rsidP="007F0F47">
          <w:pPr>
            <w:pStyle w:val="3A694A728D6C4D75ABAD72313C027EF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1B0A75F73444ABFB257812C363492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091E03-57A6-41B8-ACFE-99471507B858}"/>
      </w:docPartPr>
      <w:docPartBody>
        <w:p w:rsidR="003F4A07" w:rsidRDefault="007F0F47" w:rsidP="007F0F47">
          <w:pPr>
            <w:pStyle w:val="91B0A75F73444ABFB257812C363492F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70931B474164FBBA278B88B64766F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200B16-FE57-43B4-8ABD-627313CD405E}"/>
      </w:docPartPr>
      <w:docPartBody>
        <w:p w:rsidR="003F4A07" w:rsidRDefault="007F0F47" w:rsidP="007F0F47">
          <w:pPr>
            <w:pStyle w:val="270931B474164FBBA278B88B64766F01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4E6230DD78E04BAB8CC624B7FA2736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6DA34-BA6A-4426-9EC7-45CF82738CD9}"/>
      </w:docPartPr>
      <w:docPartBody>
        <w:p w:rsidR="003F4A07" w:rsidRDefault="007F0F47" w:rsidP="007F0F47">
          <w:pPr>
            <w:pStyle w:val="4E6230DD78E04BAB8CC624B7FA27362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B0E1CE26D484F92B04FB361837FDC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6681E2-42ED-4346-8A87-52B5403A3F26}"/>
      </w:docPartPr>
      <w:docPartBody>
        <w:p w:rsidR="003F4A07" w:rsidRDefault="007F0F47" w:rsidP="007F0F47">
          <w:pPr>
            <w:pStyle w:val="0B0E1CE26D484F92B04FB361837FDC1B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D4FEF830E74494A70CDEF2D1B18D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9D2464-FB28-490C-A84F-E64FA483D7F5}"/>
      </w:docPartPr>
      <w:docPartBody>
        <w:p w:rsidR="003F4A07" w:rsidRDefault="007F0F47" w:rsidP="007F0F47">
          <w:pPr>
            <w:pStyle w:val="AFD4FEF830E74494A70CDEF2D1B18D19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CA32EFA03F146908BDCDFA47360D4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96D82-D5D0-45DD-83F2-0BA4BE077593}"/>
      </w:docPartPr>
      <w:docPartBody>
        <w:p w:rsidR="003F4A07" w:rsidRDefault="007F0F47" w:rsidP="007F0F47">
          <w:pPr>
            <w:pStyle w:val="DCA32EFA03F146908BDCDFA47360D42B"/>
          </w:pPr>
          <w:r>
            <w:rPr>
              <w:rStyle w:val="Zstupntext"/>
            </w:rPr>
            <w:t>Kliknutím zadáte dátum.</w:t>
          </w:r>
        </w:p>
      </w:docPartBody>
    </w:docPart>
    <w:docPart>
      <w:docPartPr>
        <w:name w:val="7CF2839DB11849E3A553D13F3791BF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34CAA-20A9-4B7C-B411-00FA093AAC51}"/>
      </w:docPartPr>
      <w:docPartBody>
        <w:p w:rsidR="003F4A07" w:rsidRDefault="007F0F47" w:rsidP="007F0F47">
          <w:pPr>
            <w:pStyle w:val="7CF2839DB11849E3A553D13F3791BF84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BF3B04AC35564BC8ABBB185CE09EBC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4F1C5-7B25-420C-A4CF-EAAA3AEB6AC6}"/>
      </w:docPartPr>
      <w:docPartBody>
        <w:p w:rsidR="003F4A07" w:rsidRDefault="007F0F47" w:rsidP="007F0F47">
          <w:pPr>
            <w:pStyle w:val="BF3B04AC35564BC8ABBB185CE09EBCE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EE827A570DA942FA853E096DCDCB49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FB5B52-851E-442B-8DC5-7EDBE38C3DE5}"/>
      </w:docPartPr>
      <w:docPartBody>
        <w:p w:rsidR="00502F51" w:rsidRDefault="00AD6AE1" w:rsidP="00AD6AE1">
          <w:pPr>
            <w:pStyle w:val="EE827A570DA942FA853E096DCDCB49C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98E5A7FFEE446B58D4B8257F92365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CDD301-C96A-4DF5-8074-BBB4134E179B}"/>
      </w:docPartPr>
      <w:docPartBody>
        <w:p w:rsidR="00502F51" w:rsidRDefault="00AD6AE1" w:rsidP="00AD6AE1">
          <w:pPr>
            <w:pStyle w:val="298E5A7FFEE446B58D4B8257F92365CB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F47"/>
    <w:rsid w:val="000431F0"/>
    <w:rsid w:val="000E12FC"/>
    <w:rsid w:val="001A749F"/>
    <w:rsid w:val="002635B9"/>
    <w:rsid w:val="00265843"/>
    <w:rsid w:val="00282451"/>
    <w:rsid w:val="00282D30"/>
    <w:rsid w:val="0033621D"/>
    <w:rsid w:val="00395DC8"/>
    <w:rsid w:val="003A3939"/>
    <w:rsid w:val="003D450F"/>
    <w:rsid w:val="003F4A07"/>
    <w:rsid w:val="004B3A0A"/>
    <w:rsid w:val="004E24EA"/>
    <w:rsid w:val="00502F51"/>
    <w:rsid w:val="00574755"/>
    <w:rsid w:val="005A4B88"/>
    <w:rsid w:val="005C5901"/>
    <w:rsid w:val="0060200B"/>
    <w:rsid w:val="00647FEB"/>
    <w:rsid w:val="00667B15"/>
    <w:rsid w:val="00680137"/>
    <w:rsid w:val="006C1875"/>
    <w:rsid w:val="006C7B81"/>
    <w:rsid w:val="0070580B"/>
    <w:rsid w:val="007154D3"/>
    <w:rsid w:val="0079645B"/>
    <w:rsid w:val="007E6927"/>
    <w:rsid w:val="007F0F47"/>
    <w:rsid w:val="007F78EB"/>
    <w:rsid w:val="0086773B"/>
    <w:rsid w:val="008D3BC2"/>
    <w:rsid w:val="008F0457"/>
    <w:rsid w:val="0095406C"/>
    <w:rsid w:val="009756D7"/>
    <w:rsid w:val="00993D6A"/>
    <w:rsid w:val="009D373F"/>
    <w:rsid w:val="00A0631F"/>
    <w:rsid w:val="00A73248"/>
    <w:rsid w:val="00AD6AE1"/>
    <w:rsid w:val="00AE5931"/>
    <w:rsid w:val="00AE7F4A"/>
    <w:rsid w:val="00AF0AEE"/>
    <w:rsid w:val="00B00B22"/>
    <w:rsid w:val="00B06DEF"/>
    <w:rsid w:val="00B1108D"/>
    <w:rsid w:val="00B24D1A"/>
    <w:rsid w:val="00B62B1C"/>
    <w:rsid w:val="00B7184E"/>
    <w:rsid w:val="00B814B9"/>
    <w:rsid w:val="00B83F5D"/>
    <w:rsid w:val="00BA39B7"/>
    <w:rsid w:val="00CA00B5"/>
    <w:rsid w:val="00CF141B"/>
    <w:rsid w:val="00D36CC7"/>
    <w:rsid w:val="00D57A63"/>
    <w:rsid w:val="00D66180"/>
    <w:rsid w:val="00D70B9B"/>
    <w:rsid w:val="00DB7C41"/>
    <w:rsid w:val="00DD699A"/>
    <w:rsid w:val="00E725B1"/>
    <w:rsid w:val="00EC1AB0"/>
    <w:rsid w:val="00ED4305"/>
    <w:rsid w:val="00F10CD8"/>
    <w:rsid w:val="00F364CE"/>
    <w:rsid w:val="00F9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D6AE1"/>
  </w:style>
  <w:style w:type="paragraph" w:customStyle="1" w:styleId="97EC1A41D515408F843C75D4453F81D5">
    <w:name w:val="97EC1A41D515408F843C75D4453F81D5"/>
    <w:rsid w:val="007F0F47"/>
  </w:style>
  <w:style w:type="paragraph" w:customStyle="1" w:styleId="0A69E55B1EBE4FED89C2F0971BDA38FF">
    <w:name w:val="0A69E55B1EBE4FED89C2F0971BDA38FF"/>
    <w:rsid w:val="007F0F47"/>
  </w:style>
  <w:style w:type="paragraph" w:customStyle="1" w:styleId="6553E71A3689496BA9E16BA31961CEB8">
    <w:name w:val="6553E71A3689496BA9E16BA31961CEB8"/>
    <w:rsid w:val="007F0F47"/>
  </w:style>
  <w:style w:type="paragraph" w:customStyle="1" w:styleId="F07E747EBF794B2EB6588556A4538C6A">
    <w:name w:val="F07E747EBF794B2EB6588556A4538C6A"/>
    <w:rsid w:val="007F0F47"/>
  </w:style>
  <w:style w:type="paragraph" w:customStyle="1" w:styleId="7F8C13ECCE6B4501ADEED0409EAA589A">
    <w:name w:val="7F8C13ECCE6B4501ADEED0409EAA589A"/>
    <w:rsid w:val="007F0F47"/>
  </w:style>
  <w:style w:type="paragraph" w:customStyle="1" w:styleId="AF64790A6D8B4BB6A862605B12820EE2">
    <w:name w:val="AF64790A6D8B4BB6A862605B12820EE2"/>
    <w:rsid w:val="007F0F47"/>
  </w:style>
  <w:style w:type="paragraph" w:customStyle="1" w:styleId="5B48987D1796425EB0E9EEEEDB4693D6">
    <w:name w:val="5B48987D1796425EB0E9EEEEDB4693D6"/>
    <w:rsid w:val="007F0F47"/>
  </w:style>
  <w:style w:type="paragraph" w:customStyle="1" w:styleId="F9A0AF02613941618A2834A342B1D7D7">
    <w:name w:val="F9A0AF02613941618A2834A342B1D7D7"/>
    <w:rsid w:val="007F0F47"/>
  </w:style>
  <w:style w:type="paragraph" w:customStyle="1" w:styleId="6BC6D74F326246CC9550101294B50491">
    <w:name w:val="6BC6D74F326246CC9550101294B50491"/>
    <w:rsid w:val="007F0F47"/>
  </w:style>
  <w:style w:type="paragraph" w:customStyle="1" w:styleId="692CA1B8CAFC45C4A5D2F344AABF9473">
    <w:name w:val="692CA1B8CAFC45C4A5D2F344AABF9473"/>
    <w:rsid w:val="007F0F47"/>
  </w:style>
  <w:style w:type="paragraph" w:customStyle="1" w:styleId="3C37C3525DBA4F77B9CB265660983CA9">
    <w:name w:val="3C37C3525DBA4F77B9CB265660983CA9"/>
    <w:rsid w:val="007F0F47"/>
  </w:style>
  <w:style w:type="paragraph" w:customStyle="1" w:styleId="90C1738AD83D4A96B368B91F65399798">
    <w:name w:val="90C1738AD83D4A96B368B91F65399798"/>
    <w:rsid w:val="007F0F47"/>
  </w:style>
  <w:style w:type="paragraph" w:customStyle="1" w:styleId="6C9C0325F28A4D8AA5600DFC0418DB3A">
    <w:name w:val="6C9C0325F28A4D8AA5600DFC0418DB3A"/>
    <w:rsid w:val="007F0F47"/>
  </w:style>
  <w:style w:type="paragraph" w:customStyle="1" w:styleId="34D537A81BEF4E53B05A4D9EEAF6DC64">
    <w:name w:val="34D537A81BEF4E53B05A4D9EEAF6DC64"/>
    <w:rsid w:val="007F0F47"/>
  </w:style>
  <w:style w:type="paragraph" w:customStyle="1" w:styleId="9544AC4215FD41BF962CE9F1E4DCA9AC">
    <w:name w:val="9544AC4215FD41BF962CE9F1E4DCA9AC"/>
    <w:rsid w:val="007F0F47"/>
  </w:style>
  <w:style w:type="paragraph" w:customStyle="1" w:styleId="6E3A0CE9A1734247B09F7860B3AAF0A9">
    <w:name w:val="6E3A0CE9A1734247B09F7860B3AAF0A9"/>
    <w:rsid w:val="007F0F47"/>
  </w:style>
  <w:style w:type="paragraph" w:customStyle="1" w:styleId="3A694A728D6C4D75ABAD72313C027EF0">
    <w:name w:val="3A694A728D6C4D75ABAD72313C027EF0"/>
    <w:rsid w:val="007F0F47"/>
  </w:style>
  <w:style w:type="paragraph" w:customStyle="1" w:styleId="91B0A75F73444ABFB257812C363492F5">
    <w:name w:val="91B0A75F73444ABFB257812C363492F5"/>
    <w:rsid w:val="007F0F47"/>
  </w:style>
  <w:style w:type="paragraph" w:customStyle="1" w:styleId="270931B474164FBBA278B88B64766F01">
    <w:name w:val="270931B474164FBBA278B88B64766F01"/>
    <w:rsid w:val="007F0F47"/>
  </w:style>
  <w:style w:type="paragraph" w:customStyle="1" w:styleId="4E6230DD78E04BAB8CC624B7FA27362F">
    <w:name w:val="4E6230DD78E04BAB8CC624B7FA27362F"/>
    <w:rsid w:val="007F0F47"/>
  </w:style>
  <w:style w:type="paragraph" w:customStyle="1" w:styleId="0B0E1CE26D484F92B04FB361837FDC1B">
    <w:name w:val="0B0E1CE26D484F92B04FB361837FDC1B"/>
    <w:rsid w:val="007F0F47"/>
  </w:style>
  <w:style w:type="paragraph" w:customStyle="1" w:styleId="AFD4FEF830E74494A70CDEF2D1B18D19">
    <w:name w:val="AFD4FEF830E74494A70CDEF2D1B18D19"/>
    <w:rsid w:val="007F0F47"/>
  </w:style>
  <w:style w:type="paragraph" w:customStyle="1" w:styleId="DCA32EFA03F146908BDCDFA47360D42B">
    <w:name w:val="DCA32EFA03F146908BDCDFA47360D42B"/>
    <w:rsid w:val="007F0F47"/>
  </w:style>
  <w:style w:type="paragraph" w:customStyle="1" w:styleId="7CF2839DB11849E3A553D13F3791BF84">
    <w:name w:val="7CF2839DB11849E3A553D13F3791BF84"/>
    <w:rsid w:val="007F0F47"/>
  </w:style>
  <w:style w:type="paragraph" w:customStyle="1" w:styleId="BF3B04AC35564BC8ABBB185CE09EBCE8">
    <w:name w:val="BF3B04AC35564BC8ABBB185CE09EBCE8"/>
    <w:rsid w:val="007F0F47"/>
  </w:style>
  <w:style w:type="paragraph" w:customStyle="1" w:styleId="EE827A570DA942FA853E096DCDCB49C0">
    <w:name w:val="EE827A570DA942FA853E096DCDCB49C0"/>
    <w:rsid w:val="00AD6AE1"/>
    <w:pPr>
      <w:spacing w:after="160" w:line="259" w:lineRule="auto"/>
    </w:pPr>
  </w:style>
  <w:style w:type="paragraph" w:customStyle="1" w:styleId="298E5A7FFEE446B58D4B8257F92365CB">
    <w:name w:val="298E5A7FFEE446B58D4B8257F92365CB"/>
    <w:rsid w:val="00AD6A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1665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Capkovic, Adrian PH/SK</dc:creator>
  <cp:lastModifiedBy>Roman Mikušinec</cp:lastModifiedBy>
  <cp:revision>2</cp:revision>
  <dcterms:created xsi:type="dcterms:W3CDTF">2024-02-19T12:49:00Z</dcterms:created>
  <dcterms:modified xsi:type="dcterms:W3CDTF">2024-02-19T12:49:00Z</dcterms:modified>
</cp:coreProperties>
</file>