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1C5866DE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9947C0" w:rsidRPr="009947C0">
        <w:rPr>
          <w:b/>
          <w:bCs/>
        </w:rPr>
        <w:t>Obstaranie poľnohospodárskych zariadení - Traktor a postrekovač</w:t>
      </w:r>
      <w:r w:rsidR="00914441" w:rsidRPr="00914441">
        <w:rPr>
          <w:b/>
          <w:bCs/>
        </w:rPr>
        <w:t>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6E58" w14:textId="77777777" w:rsidR="0073408C" w:rsidRDefault="00E1328A">
      <w:pPr>
        <w:spacing w:after="0" w:line="240" w:lineRule="auto"/>
      </w:pPr>
      <w:r>
        <w:separator/>
      </w:r>
    </w:p>
  </w:endnote>
  <w:endnote w:type="continuationSeparator" w:id="0">
    <w:p w14:paraId="533FC45D" w14:textId="77777777" w:rsidR="0073408C" w:rsidRDefault="00E1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137C3" w14:textId="77777777" w:rsidR="0073408C" w:rsidRDefault="00E1328A">
      <w:pPr>
        <w:spacing w:after="0" w:line="240" w:lineRule="auto"/>
      </w:pPr>
      <w:r>
        <w:separator/>
      </w:r>
    </w:p>
  </w:footnote>
  <w:footnote w:type="continuationSeparator" w:id="0">
    <w:p w14:paraId="573D735A" w14:textId="77777777" w:rsidR="0073408C" w:rsidRDefault="00E1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7DDA" w14:textId="02DF06CB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0C766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C7660"/>
    <w:rsid w:val="000D7856"/>
    <w:rsid w:val="00222ED3"/>
    <w:rsid w:val="00371B68"/>
    <w:rsid w:val="00373808"/>
    <w:rsid w:val="004978E8"/>
    <w:rsid w:val="00631E18"/>
    <w:rsid w:val="0073408C"/>
    <w:rsid w:val="0075384E"/>
    <w:rsid w:val="00834E46"/>
    <w:rsid w:val="00914441"/>
    <w:rsid w:val="00956A80"/>
    <w:rsid w:val="009947C0"/>
    <w:rsid w:val="00A06939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Veronika Bencze</cp:lastModifiedBy>
  <cp:revision>14</cp:revision>
  <dcterms:created xsi:type="dcterms:W3CDTF">2023-05-25T11:23:00Z</dcterms:created>
  <dcterms:modified xsi:type="dcterms:W3CDTF">2024-02-14T10:37:00Z</dcterms:modified>
</cp:coreProperties>
</file>