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0C978" w14:textId="3ED8BFFF" w:rsidR="00A8172C" w:rsidRPr="0061027E" w:rsidRDefault="00E00780" w:rsidP="00862539">
      <w:pPr>
        <w:tabs>
          <w:tab w:val="left" w:pos="2095"/>
        </w:tabs>
        <w:spacing w:line="276" w:lineRule="auto"/>
        <w:ind w:left="575"/>
        <w:rPr>
          <w:sz w:val="24"/>
          <w:szCs w:val="24"/>
        </w:rPr>
      </w:pPr>
      <w:r w:rsidRPr="0061027E">
        <w:rPr>
          <w:position w:val="2"/>
          <w:sz w:val="24"/>
          <w:szCs w:val="24"/>
        </w:rPr>
        <w:tab/>
      </w:r>
      <w:r w:rsidRPr="0061027E">
        <w:rPr>
          <w:spacing w:val="48"/>
          <w:sz w:val="24"/>
          <w:szCs w:val="24"/>
        </w:rPr>
        <w:t xml:space="preserve"> </w:t>
      </w:r>
    </w:p>
    <w:p w14:paraId="281E0E6F" w14:textId="77777777" w:rsidR="00A8172C" w:rsidRPr="0061027E" w:rsidRDefault="00A8172C" w:rsidP="00862539">
      <w:pPr>
        <w:pStyle w:val="Zkladntext"/>
        <w:spacing w:before="1" w:line="276" w:lineRule="auto"/>
        <w:rPr>
          <w:sz w:val="24"/>
          <w:szCs w:val="24"/>
        </w:rPr>
      </w:pPr>
    </w:p>
    <w:p w14:paraId="0E0E0E62" w14:textId="2882D1C0" w:rsidR="00A8172C" w:rsidRPr="0061027E" w:rsidRDefault="00E00780" w:rsidP="00FD670B">
      <w:pPr>
        <w:spacing w:line="276" w:lineRule="auto"/>
        <w:ind w:left="1688"/>
        <w:rPr>
          <w:sz w:val="24"/>
          <w:szCs w:val="24"/>
        </w:rPr>
      </w:pPr>
      <w:r w:rsidRPr="0061027E">
        <w:rPr>
          <w:spacing w:val="30"/>
          <w:sz w:val="24"/>
          <w:szCs w:val="24"/>
        </w:rPr>
        <w:t xml:space="preserve"> </w:t>
      </w:r>
      <w:r w:rsidRPr="0061027E">
        <w:rPr>
          <w:spacing w:val="46"/>
          <w:position w:val="-4"/>
          <w:sz w:val="24"/>
          <w:szCs w:val="24"/>
        </w:rPr>
        <w:t xml:space="preserve"> </w:t>
      </w:r>
    </w:p>
    <w:p w14:paraId="4C4A76AE" w14:textId="77777777" w:rsidR="00A8172C" w:rsidRPr="0061027E" w:rsidRDefault="00A8172C" w:rsidP="00862539">
      <w:pPr>
        <w:pStyle w:val="Zkladntext"/>
        <w:spacing w:before="8" w:line="276" w:lineRule="auto"/>
        <w:rPr>
          <w:sz w:val="24"/>
          <w:szCs w:val="24"/>
        </w:rPr>
      </w:pPr>
    </w:p>
    <w:p w14:paraId="1E5B169E" w14:textId="77777777" w:rsidR="006947F9" w:rsidRPr="0061027E" w:rsidRDefault="00E00780" w:rsidP="00862539">
      <w:pPr>
        <w:pStyle w:val="Zkladntext"/>
        <w:spacing w:line="276" w:lineRule="auto"/>
        <w:ind w:left="5781"/>
        <w:rPr>
          <w:color w:val="000000" w:themeColor="text1"/>
          <w:sz w:val="24"/>
          <w:szCs w:val="24"/>
        </w:rPr>
      </w:pPr>
      <w:r w:rsidRPr="0061027E">
        <w:rPr>
          <w:color w:val="000000" w:themeColor="text1"/>
          <w:sz w:val="24"/>
          <w:szCs w:val="24"/>
        </w:rPr>
        <w:t>Všetkým záujemcom</w:t>
      </w:r>
      <w:r w:rsidR="006947F9" w:rsidRPr="0061027E">
        <w:rPr>
          <w:color w:val="000000" w:themeColor="text1"/>
          <w:sz w:val="24"/>
          <w:szCs w:val="24"/>
        </w:rPr>
        <w:t xml:space="preserve">          </w:t>
      </w:r>
    </w:p>
    <w:p w14:paraId="5E8F7037" w14:textId="77777777" w:rsidR="006947F9" w:rsidRPr="0061027E" w:rsidRDefault="006947F9" w:rsidP="00862539">
      <w:pPr>
        <w:pStyle w:val="Zkladntext"/>
        <w:spacing w:line="276" w:lineRule="auto"/>
        <w:ind w:left="5781"/>
        <w:rPr>
          <w:color w:val="000000" w:themeColor="text1"/>
          <w:sz w:val="24"/>
          <w:szCs w:val="24"/>
        </w:rPr>
      </w:pPr>
    </w:p>
    <w:p w14:paraId="5FB7CA13" w14:textId="27F75ECA" w:rsidR="00A8172C" w:rsidRPr="0061027E" w:rsidRDefault="006947F9" w:rsidP="00862539">
      <w:pPr>
        <w:pStyle w:val="Zkladntext"/>
        <w:spacing w:line="276" w:lineRule="auto"/>
        <w:ind w:left="5781"/>
        <w:rPr>
          <w:color w:val="000000" w:themeColor="text1"/>
          <w:sz w:val="24"/>
          <w:szCs w:val="24"/>
        </w:rPr>
      </w:pPr>
      <w:r w:rsidRPr="0061027E">
        <w:rPr>
          <w:color w:val="000000" w:themeColor="text1"/>
          <w:sz w:val="24"/>
          <w:szCs w:val="24"/>
        </w:rPr>
        <w:t>V Bratislave dňa</w:t>
      </w:r>
      <w:r w:rsidR="00C60830" w:rsidRPr="0061027E">
        <w:rPr>
          <w:color w:val="000000" w:themeColor="text1"/>
          <w:sz w:val="24"/>
          <w:szCs w:val="24"/>
        </w:rPr>
        <w:t xml:space="preserve"> </w:t>
      </w:r>
      <w:r w:rsidR="00035640" w:rsidRPr="0061027E">
        <w:rPr>
          <w:color w:val="000000" w:themeColor="text1"/>
          <w:sz w:val="24"/>
          <w:szCs w:val="24"/>
        </w:rPr>
        <w:t>0</w:t>
      </w:r>
      <w:r w:rsidR="00035640">
        <w:rPr>
          <w:color w:val="000000" w:themeColor="text1"/>
          <w:sz w:val="24"/>
          <w:szCs w:val="24"/>
        </w:rPr>
        <w:t>7</w:t>
      </w:r>
      <w:r w:rsidR="00732B83" w:rsidRPr="0061027E">
        <w:rPr>
          <w:color w:val="000000" w:themeColor="text1"/>
          <w:sz w:val="24"/>
          <w:szCs w:val="24"/>
        </w:rPr>
        <w:t>.</w:t>
      </w:r>
      <w:r w:rsidR="00385E5C" w:rsidRPr="0061027E">
        <w:rPr>
          <w:color w:val="000000" w:themeColor="text1"/>
          <w:sz w:val="24"/>
          <w:szCs w:val="24"/>
        </w:rPr>
        <w:t>03</w:t>
      </w:r>
      <w:r w:rsidR="00C60830" w:rsidRPr="0061027E">
        <w:rPr>
          <w:color w:val="000000" w:themeColor="text1"/>
          <w:sz w:val="24"/>
          <w:szCs w:val="24"/>
        </w:rPr>
        <w:t>.202</w:t>
      </w:r>
      <w:r w:rsidR="00385E5C" w:rsidRPr="0061027E">
        <w:rPr>
          <w:color w:val="000000" w:themeColor="text1"/>
          <w:sz w:val="24"/>
          <w:szCs w:val="24"/>
        </w:rPr>
        <w:t>4</w:t>
      </w:r>
    </w:p>
    <w:p w14:paraId="1A290393" w14:textId="09296F51" w:rsidR="00CB75D8" w:rsidRPr="0061027E" w:rsidRDefault="00E00780" w:rsidP="00326A3A">
      <w:pPr>
        <w:pStyle w:val="Zkladntext"/>
        <w:spacing w:before="209" w:line="276" w:lineRule="auto"/>
        <w:ind w:right="-5070"/>
        <w:rPr>
          <w:sz w:val="24"/>
          <w:szCs w:val="24"/>
        </w:rPr>
      </w:pPr>
      <w:r w:rsidRPr="0061027E">
        <w:rPr>
          <w:sz w:val="24"/>
          <w:szCs w:val="24"/>
        </w:rPr>
        <w:t>VEC</w:t>
      </w:r>
      <w:r w:rsidR="009C1E3D" w:rsidRPr="0061027E">
        <w:rPr>
          <w:sz w:val="24"/>
          <w:szCs w:val="24"/>
        </w:rPr>
        <w:t>:</w:t>
      </w:r>
    </w:p>
    <w:p w14:paraId="60088C04" w14:textId="07285426" w:rsidR="00A8172C" w:rsidRPr="0061027E" w:rsidRDefault="00714520" w:rsidP="00862539">
      <w:pPr>
        <w:pStyle w:val="Zkladntext"/>
        <w:spacing w:line="276" w:lineRule="auto"/>
        <w:rPr>
          <w:b/>
          <w:bCs/>
          <w:sz w:val="24"/>
          <w:szCs w:val="24"/>
          <w:u w:color="000000"/>
          <w:lang w:eastAsia="ar-SA"/>
        </w:rPr>
      </w:pPr>
      <w:r w:rsidRPr="0061027E">
        <w:rPr>
          <w:b/>
          <w:color w:val="000000" w:themeColor="text1"/>
          <w:sz w:val="24"/>
          <w:szCs w:val="24"/>
        </w:rPr>
        <w:t>Vysvetlenie výzvy</w:t>
      </w:r>
      <w:r w:rsidRPr="0061027E">
        <w:rPr>
          <w:b/>
          <w:sz w:val="24"/>
          <w:szCs w:val="24"/>
          <w:u w:color="000000"/>
          <w:lang w:eastAsia="ar-SA"/>
        </w:rPr>
        <w:t xml:space="preserve"> </w:t>
      </w:r>
      <w:r w:rsidRPr="0061027E">
        <w:rPr>
          <w:b/>
          <w:bCs/>
          <w:sz w:val="24"/>
          <w:szCs w:val="24"/>
          <w:u w:color="000000"/>
          <w:lang w:eastAsia="ar-SA"/>
        </w:rPr>
        <w:t xml:space="preserve">na predloženie cenovej ponuky </w:t>
      </w:r>
    </w:p>
    <w:p w14:paraId="2203636F" w14:textId="77777777" w:rsidR="00CD4079" w:rsidRPr="0061027E" w:rsidRDefault="00CD4079" w:rsidP="00CD4079">
      <w:pPr>
        <w:rPr>
          <w:color w:val="000000" w:themeColor="text1"/>
          <w:sz w:val="24"/>
          <w:szCs w:val="24"/>
        </w:rPr>
      </w:pPr>
    </w:p>
    <w:p w14:paraId="4C410DDB" w14:textId="49DDA1EA" w:rsidR="00927B47" w:rsidRPr="0061027E" w:rsidRDefault="00CD4079" w:rsidP="00655C57">
      <w:pPr>
        <w:jc w:val="both"/>
        <w:rPr>
          <w:color w:val="000000" w:themeColor="text1"/>
          <w:sz w:val="24"/>
          <w:szCs w:val="24"/>
        </w:rPr>
      </w:pPr>
      <w:r w:rsidRPr="0061027E">
        <w:rPr>
          <w:color w:val="000000" w:themeColor="text1"/>
          <w:sz w:val="24"/>
          <w:szCs w:val="24"/>
        </w:rPr>
        <w:t xml:space="preserve">Spoločnosť Odvoz a likvidácia odpadu a.s.,  Ivanská cesta 22 , Bratislava  týmto vo veci zákazky </w:t>
      </w:r>
      <w:r w:rsidR="0026775A" w:rsidRPr="0061027E">
        <w:rPr>
          <w:color w:val="000000" w:themeColor="text1"/>
          <w:sz w:val="24"/>
          <w:szCs w:val="24"/>
        </w:rPr>
        <w:t xml:space="preserve"> </w:t>
      </w:r>
      <w:r w:rsidR="00392762" w:rsidRPr="0061027E">
        <w:rPr>
          <w:b/>
          <w:bCs/>
          <w:color w:val="000000" w:themeColor="text1"/>
          <w:sz w:val="24"/>
          <w:szCs w:val="24"/>
        </w:rPr>
        <w:t xml:space="preserve">Výzva č. 6 - </w:t>
      </w:r>
      <w:r w:rsidR="002B7F91" w:rsidRPr="0061027E">
        <w:rPr>
          <w:b/>
          <w:bCs/>
          <w:color w:val="000000" w:themeColor="text1"/>
          <w:sz w:val="24"/>
          <w:szCs w:val="24"/>
        </w:rPr>
        <w:t xml:space="preserve"> Osobné ochranné pracovné prostriedky</w:t>
      </w:r>
      <w:r w:rsidR="002B7F91" w:rsidRPr="0061027E">
        <w:rPr>
          <w:color w:val="000000" w:themeColor="text1"/>
          <w:sz w:val="24"/>
          <w:szCs w:val="24"/>
        </w:rPr>
        <w:t xml:space="preserve"> </w:t>
      </w:r>
      <w:r w:rsidR="00130F0D" w:rsidRPr="0061027E">
        <w:rPr>
          <w:b/>
          <w:bCs/>
          <w:color w:val="000000" w:themeColor="text1"/>
          <w:sz w:val="24"/>
          <w:szCs w:val="24"/>
        </w:rPr>
        <w:t xml:space="preserve"> </w:t>
      </w:r>
      <w:r w:rsidR="00EA18D5" w:rsidRPr="0061027E">
        <w:rPr>
          <w:color w:val="000000" w:themeColor="text1"/>
          <w:sz w:val="24"/>
          <w:szCs w:val="24"/>
        </w:rPr>
        <w:t xml:space="preserve">zadávaná v rámci zriadeného DNS „Osobné ochranné pracovné prostriedky“ </w:t>
      </w:r>
      <w:r w:rsidR="00CA6593" w:rsidRPr="0061027E">
        <w:rPr>
          <w:b/>
          <w:bCs/>
          <w:color w:val="000000" w:themeColor="text1"/>
          <w:sz w:val="24"/>
          <w:szCs w:val="24"/>
        </w:rPr>
        <w:t xml:space="preserve"> </w:t>
      </w:r>
      <w:r w:rsidR="003C08DF" w:rsidRPr="0061027E">
        <w:rPr>
          <w:b/>
          <w:bCs/>
          <w:color w:val="000000" w:themeColor="text1"/>
          <w:sz w:val="24"/>
          <w:szCs w:val="24"/>
        </w:rPr>
        <w:t xml:space="preserve"> </w:t>
      </w:r>
      <w:r w:rsidR="005A149E" w:rsidRPr="0061027E">
        <w:rPr>
          <w:color w:val="000000" w:themeColor="text1"/>
          <w:sz w:val="24"/>
          <w:szCs w:val="24"/>
        </w:rPr>
        <w:t xml:space="preserve">vyhlásenej prostredníctvom systému  </w:t>
      </w:r>
      <w:r w:rsidR="00852781" w:rsidRPr="0061027E">
        <w:rPr>
          <w:color w:val="000000" w:themeColor="text1"/>
          <w:sz w:val="24"/>
          <w:szCs w:val="24"/>
        </w:rPr>
        <w:t>JOSEPHINE</w:t>
      </w:r>
      <w:r w:rsidR="005A149E" w:rsidRPr="0061027E">
        <w:rPr>
          <w:color w:val="000000" w:themeColor="text1"/>
          <w:sz w:val="24"/>
          <w:szCs w:val="24"/>
        </w:rPr>
        <w:t xml:space="preserve"> </w:t>
      </w:r>
      <w:r w:rsidR="00DC7C59" w:rsidRPr="0061027E">
        <w:rPr>
          <w:color w:val="000000" w:themeColor="text1"/>
          <w:sz w:val="24"/>
          <w:szCs w:val="24"/>
        </w:rPr>
        <w:t xml:space="preserve"> poskytuje </w:t>
      </w:r>
      <w:r w:rsidR="00E92A62" w:rsidRPr="0061027E">
        <w:rPr>
          <w:color w:val="000000" w:themeColor="text1"/>
          <w:sz w:val="24"/>
          <w:szCs w:val="24"/>
        </w:rPr>
        <w:t xml:space="preserve"> </w:t>
      </w:r>
      <w:r w:rsidR="00DC7C59" w:rsidRPr="0061027E">
        <w:rPr>
          <w:color w:val="000000" w:themeColor="text1"/>
          <w:sz w:val="24"/>
          <w:szCs w:val="24"/>
        </w:rPr>
        <w:t>odpove</w:t>
      </w:r>
      <w:r w:rsidR="00FF413B" w:rsidRPr="0061027E">
        <w:rPr>
          <w:color w:val="000000" w:themeColor="text1"/>
          <w:sz w:val="24"/>
          <w:szCs w:val="24"/>
        </w:rPr>
        <w:t xml:space="preserve">de </w:t>
      </w:r>
      <w:r w:rsidR="00DC7C59" w:rsidRPr="0061027E">
        <w:rPr>
          <w:color w:val="000000" w:themeColor="text1"/>
          <w:sz w:val="24"/>
          <w:szCs w:val="24"/>
        </w:rPr>
        <w:t xml:space="preserve"> </w:t>
      </w:r>
      <w:r w:rsidR="00F3117B" w:rsidRPr="0061027E">
        <w:rPr>
          <w:color w:val="000000" w:themeColor="text1"/>
          <w:sz w:val="24"/>
          <w:szCs w:val="24"/>
        </w:rPr>
        <w:t xml:space="preserve"> </w:t>
      </w:r>
      <w:r w:rsidRPr="0061027E">
        <w:rPr>
          <w:color w:val="000000" w:themeColor="text1"/>
          <w:sz w:val="24"/>
          <w:szCs w:val="24"/>
        </w:rPr>
        <w:t>na nasledovn</w:t>
      </w:r>
      <w:r w:rsidR="008162B9" w:rsidRPr="0061027E">
        <w:rPr>
          <w:color w:val="000000" w:themeColor="text1"/>
          <w:sz w:val="24"/>
          <w:szCs w:val="24"/>
        </w:rPr>
        <w:t>é</w:t>
      </w:r>
      <w:r w:rsidRPr="0061027E">
        <w:rPr>
          <w:color w:val="000000" w:themeColor="text1"/>
          <w:sz w:val="24"/>
          <w:szCs w:val="24"/>
        </w:rPr>
        <w:t xml:space="preserve"> doručen</w:t>
      </w:r>
      <w:r w:rsidR="008162B9" w:rsidRPr="0061027E">
        <w:rPr>
          <w:color w:val="000000" w:themeColor="text1"/>
          <w:sz w:val="24"/>
          <w:szCs w:val="24"/>
        </w:rPr>
        <w:t>é</w:t>
      </w:r>
      <w:r w:rsidRPr="0061027E">
        <w:rPr>
          <w:color w:val="000000" w:themeColor="text1"/>
          <w:sz w:val="24"/>
          <w:szCs w:val="24"/>
        </w:rPr>
        <w:t xml:space="preserve"> otáz</w:t>
      </w:r>
      <w:r w:rsidR="008A14C8" w:rsidRPr="0061027E">
        <w:rPr>
          <w:color w:val="000000" w:themeColor="text1"/>
          <w:sz w:val="24"/>
          <w:szCs w:val="24"/>
        </w:rPr>
        <w:t>k</w:t>
      </w:r>
      <w:r w:rsidR="0061027E" w:rsidRPr="0061027E">
        <w:rPr>
          <w:color w:val="000000" w:themeColor="text1"/>
          <w:sz w:val="24"/>
          <w:szCs w:val="24"/>
        </w:rPr>
        <w:t>y</w:t>
      </w:r>
      <w:r w:rsidR="0023417F" w:rsidRPr="0061027E">
        <w:rPr>
          <w:color w:val="000000" w:themeColor="text1"/>
          <w:sz w:val="24"/>
          <w:szCs w:val="24"/>
        </w:rPr>
        <w:t>:</w:t>
      </w:r>
    </w:p>
    <w:p w14:paraId="00FEF369" w14:textId="77777777" w:rsidR="003A5F08" w:rsidRPr="0061027E" w:rsidRDefault="003A5F08" w:rsidP="00655C57">
      <w:pPr>
        <w:jc w:val="both"/>
        <w:rPr>
          <w:bCs/>
          <w:color w:val="000000" w:themeColor="text1"/>
          <w:sz w:val="24"/>
          <w:szCs w:val="24"/>
        </w:rPr>
      </w:pPr>
    </w:p>
    <w:p w14:paraId="1E46AFA4" w14:textId="77777777" w:rsidR="000623FC" w:rsidRDefault="00A11626" w:rsidP="000623FC">
      <w:pPr>
        <w:jc w:val="both"/>
        <w:rPr>
          <w:b/>
          <w:bCs/>
          <w:color w:val="000000" w:themeColor="text1"/>
          <w:sz w:val="24"/>
          <w:szCs w:val="24"/>
        </w:rPr>
      </w:pPr>
      <w:r w:rsidRPr="0061027E">
        <w:rPr>
          <w:b/>
          <w:bCs/>
          <w:color w:val="000000" w:themeColor="text1"/>
          <w:sz w:val="24"/>
          <w:szCs w:val="24"/>
        </w:rPr>
        <w:t xml:space="preserve">Otázka </w:t>
      </w:r>
      <w:r w:rsidR="00FD7AF4" w:rsidRPr="0061027E">
        <w:rPr>
          <w:b/>
          <w:bCs/>
          <w:color w:val="000000" w:themeColor="text1"/>
          <w:sz w:val="24"/>
          <w:szCs w:val="24"/>
        </w:rPr>
        <w:t>č.</w:t>
      </w:r>
      <w:r w:rsidR="00A03A07" w:rsidRPr="0061027E">
        <w:rPr>
          <w:b/>
          <w:bCs/>
          <w:color w:val="000000" w:themeColor="text1"/>
          <w:sz w:val="24"/>
          <w:szCs w:val="24"/>
        </w:rPr>
        <w:t xml:space="preserve"> 1</w:t>
      </w:r>
      <w:r w:rsidRPr="0061027E">
        <w:rPr>
          <w:b/>
          <w:bCs/>
          <w:color w:val="000000" w:themeColor="text1"/>
          <w:sz w:val="24"/>
          <w:szCs w:val="24"/>
        </w:rPr>
        <w:t>:</w:t>
      </w:r>
    </w:p>
    <w:p w14:paraId="3E38260D" w14:textId="77777777" w:rsidR="00481209" w:rsidRDefault="00481209" w:rsidP="000623FC">
      <w:pPr>
        <w:jc w:val="both"/>
        <w:rPr>
          <w:b/>
          <w:bCs/>
          <w:color w:val="000000" w:themeColor="text1"/>
          <w:sz w:val="24"/>
          <w:szCs w:val="24"/>
        </w:rPr>
      </w:pPr>
    </w:p>
    <w:p w14:paraId="63053134" w14:textId="77777777" w:rsidR="00481209" w:rsidRPr="005D4012" w:rsidRDefault="00481209" w:rsidP="00481209">
      <w:pPr>
        <w:jc w:val="both"/>
        <w:rPr>
          <w:color w:val="000000" w:themeColor="text1"/>
          <w:sz w:val="24"/>
          <w:szCs w:val="24"/>
        </w:rPr>
      </w:pPr>
      <w:r w:rsidRPr="005D4012">
        <w:rPr>
          <w:color w:val="000000" w:themeColor="text1"/>
          <w:sz w:val="24"/>
          <w:szCs w:val="24"/>
        </w:rPr>
        <w:t>K vysvetleniu výzvy na predloženie cenovej ponuky zo dňa 4.3.2024 v odpovedi č. 1 uvádzate: "Norma 342 – ochrana proti chladnému prostrediu – nepovinné testovanie na prenikanie vody, tým pádom nemôžeme akceptovať danú normu,,.</w:t>
      </w:r>
    </w:p>
    <w:p w14:paraId="51D0C7C1" w14:textId="77777777" w:rsidR="001040BB" w:rsidRDefault="001040BB" w:rsidP="00481209">
      <w:pPr>
        <w:jc w:val="both"/>
        <w:rPr>
          <w:color w:val="000000" w:themeColor="text1"/>
          <w:sz w:val="24"/>
          <w:szCs w:val="24"/>
        </w:rPr>
      </w:pPr>
    </w:p>
    <w:p w14:paraId="298E0C3C" w14:textId="0EC06E9F" w:rsidR="00C52739" w:rsidRPr="00A20E76" w:rsidRDefault="00481209" w:rsidP="003D5B0A">
      <w:pPr>
        <w:jc w:val="both"/>
        <w:rPr>
          <w:color w:val="000000" w:themeColor="text1"/>
          <w:sz w:val="24"/>
          <w:szCs w:val="24"/>
        </w:rPr>
      </w:pPr>
      <w:r w:rsidRPr="005D4012">
        <w:rPr>
          <w:color w:val="000000" w:themeColor="text1"/>
          <w:sz w:val="24"/>
          <w:szCs w:val="24"/>
        </w:rPr>
        <w:t>Výkonnostné požiadavky na priepustnosť vzduchu, odolnosť proti prenikaniu vody a tepelnú izoláciu v ochranných odevoch, ktoré patria do požadovanej normy EN 14058, sú voliteľné a merajú sa podľa rovnakých kritérií ako norma EN 342. Napríklad trieda tepelného odporu by mala byť 1-3, trieda priepustnosti vzduchu 1-3 (voliteľné), trieda odolnosti proti vode 1-2 (voliteľné) - z tohto dôvodu sa nepovažuje náhrada normy EN 14058 normou EN 342 za zníženie normy pri položke č. 6 ako to uvádzate v odpovedi č. 1 ale za náhradu. Prosím, znovu o prehodnotenie Vašej odpovede.</w:t>
      </w:r>
    </w:p>
    <w:p w14:paraId="19653FDD" w14:textId="77777777" w:rsidR="00C52739" w:rsidRDefault="00C52739" w:rsidP="003D5B0A">
      <w:pPr>
        <w:jc w:val="both"/>
        <w:rPr>
          <w:b/>
          <w:bCs/>
          <w:color w:val="000000" w:themeColor="text1"/>
          <w:sz w:val="24"/>
          <w:szCs w:val="24"/>
        </w:rPr>
      </w:pPr>
    </w:p>
    <w:p w14:paraId="0A293559" w14:textId="52B58968" w:rsidR="003D5B0A" w:rsidRPr="0061027E" w:rsidRDefault="003D5B0A" w:rsidP="003D5B0A">
      <w:pPr>
        <w:jc w:val="both"/>
        <w:rPr>
          <w:b/>
          <w:bCs/>
          <w:color w:val="000000" w:themeColor="text1"/>
          <w:sz w:val="24"/>
          <w:szCs w:val="24"/>
        </w:rPr>
      </w:pPr>
      <w:r w:rsidRPr="0061027E">
        <w:rPr>
          <w:b/>
          <w:bCs/>
          <w:color w:val="000000" w:themeColor="text1"/>
          <w:sz w:val="24"/>
          <w:szCs w:val="24"/>
        </w:rPr>
        <w:t xml:space="preserve">Otázka č. </w:t>
      </w:r>
      <w:r w:rsidR="0025268B" w:rsidRPr="0061027E">
        <w:rPr>
          <w:b/>
          <w:bCs/>
          <w:color w:val="000000" w:themeColor="text1"/>
          <w:sz w:val="24"/>
          <w:szCs w:val="24"/>
        </w:rPr>
        <w:t>2</w:t>
      </w:r>
      <w:r w:rsidRPr="0061027E">
        <w:rPr>
          <w:b/>
          <w:bCs/>
          <w:color w:val="000000" w:themeColor="text1"/>
          <w:sz w:val="24"/>
          <w:szCs w:val="24"/>
        </w:rPr>
        <w:t>:</w:t>
      </w:r>
    </w:p>
    <w:p w14:paraId="7874C14B" w14:textId="77777777" w:rsidR="0099714F" w:rsidRDefault="0099714F" w:rsidP="003E2BD4">
      <w:pPr>
        <w:jc w:val="both"/>
        <w:rPr>
          <w:sz w:val="24"/>
          <w:szCs w:val="24"/>
        </w:rPr>
      </w:pPr>
    </w:p>
    <w:p w14:paraId="47C173B4" w14:textId="57DD0F37" w:rsidR="00E60459" w:rsidRDefault="00665318" w:rsidP="003E2BD4">
      <w:pPr>
        <w:jc w:val="both"/>
        <w:rPr>
          <w:sz w:val="24"/>
          <w:szCs w:val="24"/>
        </w:rPr>
      </w:pPr>
      <w:r w:rsidRPr="00665318">
        <w:rPr>
          <w:sz w:val="24"/>
          <w:szCs w:val="24"/>
        </w:rPr>
        <w:t>V minulosti Vaša inštitúcia umožnila splnenie normy EN 14058 ekvivalentnou normou EN 342. Ako dôkaz predkladáme Vysvetlenie zo dňa 4.7.2022, kde obstarávateľ uvádza, že ide o prísnejšiu normu ako požaduje. Bude teda verejný obstarávateľ akceptovať splnenie špecifikácie normou EN 342?</w:t>
      </w:r>
    </w:p>
    <w:p w14:paraId="63F7F9B4" w14:textId="77777777" w:rsidR="00665318" w:rsidRPr="0061027E" w:rsidRDefault="00665318" w:rsidP="003E2BD4">
      <w:pPr>
        <w:jc w:val="both"/>
        <w:rPr>
          <w:sz w:val="24"/>
          <w:szCs w:val="24"/>
        </w:rPr>
      </w:pPr>
    </w:p>
    <w:p w14:paraId="39505A51" w14:textId="77777777" w:rsidR="00A20E76" w:rsidRPr="0061027E" w:rsidRDefault="00A20E76" w:rsidP="00A20E76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  <w:r w:rsidRPr="0061027E">
        <w:rPr>
          <w:b/>
          <w:bCs/>
          <w:i/>
          <w:iCs/>
          <w:color w:val="000000" w:themeColor="text1"/>
          <w:sz w:val="24"/>
          <w:szCs w:val="24"/>
          <w:u w:val="single"/>
        </w:rPr>
        <w:t>Odpoveď</w:t>
      </w:r>
      <w:r>
        <w:rPr>
          <w:b/>
          <w:bCs/>
          <w:i/>
          <w:iCs/>
          <w:color w:val="000000" w:themeColor="text1"/>
          <w:sz w:val="24"/>
          <w:szCs w:val="24"/>
          <w:u w:val="single"/>
        </w:rPr>
        <w:t xml:space="preserve"> na otázku č. 1 a č. 2 </w:t>
      </w:r>
      <w:r w:rsidRPr="0061027E">
        <w:rPr>
          <w:b/>
          <w:bCs/>
          <w:i/>
          <w:iCs/>
          <w:color w:val="000000" w:themeColor="text1"/>
          <w:sz w:val="24"/>
          <w:szCs w:val="24"/>
          <w:u w:val="single"/>
        </w:rPr>
        <w:t xml:space="preserve"> :</w:t>
      </w:r>
    </w:p>
    <w:p w14:paraId="4D50EFD1" w14:textId="77777777" w:rsidR="001114BF" w:rsidRPr="0061027E" w:rsidRDefault="001114BF" w:rsidP="00EB4068">
      <w:pPr>
        <w:jc w:val="both"/>
        <w:rPr>
          <w:sz w:val="24"/>
          <w:szCs w:val="24"/>
        </w:rPr>
      </w:pPr>
    </w:p>
    <w:p w14:paraId="62B3889F" w14:textId="77777777" w:rsidR="00D34CC0" w:rsidRDefault="00317DDB" w:rsidP="006D797D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Verejný obstarávateľ prehodnotil </w:t>
      </w:r>
      <w:r w:rsidRPr="005D4012">
        <w:rPr>
          <w:color w:val="000000" w:themeColor="text1"/>
          <w:sz w:val="24"/>
          <w:szCs w:val="24"/>
        </w:rPr>
        <w:t>odpove</w:t>
      </w:r>
      <w:r w:rsidR="00631322">
        <w:rPr>
          <w:color w:val="000000" w:themeColor="text1"/>
          <w:sz w:val="24"/>
          <w:szCs w:val="24"/>
        </w:rPr>
        <w:t xml:space="preserve">ď </w:t>
      </w:r>
      <w:r w:rsidRPr="005D4012">
        <w:rPr>
          <w:color w:val="000000" w:themeColor="text1"/>
          <w:sz w:val="24"/>
          <w:szCs w:val="24"/>
        </w:rPr>
        <w:t xml:space="preserve">č. 1 </w:t>
      </w:r>
      <w:r>
        <w:rPr>
          <w:color w:val="000000" w:themeColor="text1"/>
          <w:sz w:val="24"/>
          <w:szCs w:val="24"/>
        </w:rPr>
        <w:t>vo</w:t>
      </w:r>
      <w:r w:rsidRPr="005D4012">
        <w:rPr>
          <w:color w:val="000000" w:themeColor="text1"/>
          <w:sz w:val="24"/>
          <w:szCs w:val="24"/>
        </w:rPr>
        <w:t xml:space="preserve"> </w:t>
      </w:r>
      <w:r w:rsidR="00631322" w:rsidRPr="00631322">
        <w:rPr>
          <w:color w:val="000000" w:themeColor="text1"/>
          <w:sz w:val="24"/>
          <w:szCs w:val="24"/>
        </w:rPr>
        <w:t>Odpove</w:t>
      </w:r>
      <w:r w:rsidR="00631322">
        <w:rPr>
          <w:color w:val="000000" w:themeColor="text1"/>
          <w:sz w:val="24"/>
          <w:szCs w:val="24"/>
        </w:rPr>
        <w:t>di</w:t>
      </w:r>
      <w:r w:rsidR="00631322" w:rsidRPr="00631322">
        <w:rPr>
          <w:color w:val="000000" w:themeColor="text1"/>
          <w:sz w:val="24"/>
          <w:szCs w:val="24"/>
        </w:rPr>
        <w:t xml:space="preserve"> verejného obstarávateľa na doručené žiadosti o vysvetlenie  č. 1</w:t>
      </w:r>
      <w:r w:rsidRPr="005D4012">
        <w:rPr>
          <w:color w:val="000000" w:themeColor="text1"/>
          <w:sz w:val="24"/>
          <w:szCs w:val="24"/>
        </w:rPr>
        <w:t xml:space="preserve"> zo dňa 4.3.2024</w:t>
      </w:r>
      <w:r w:rsidR="00F71741">
        <w:rPr>
          <w:color w:val="000000" w:themeColor="text1"/>
          <w:sz w:val="24"/>
          <w:szCs w:val="24"/>
        </w:rPr>
        <w:t xml:space="preserve"> a vyzýva uchádzačov, aby túto nebrali pri vypracovaní svojej ponuky na vedomie. </w:t>
      </w:r>
    </w:p>
    <w:p w14:paraId="7025B134" w14:textId="77777777" w:rsidR="00D34CC0" w:rsidRDefault="00D34CC0" w:rsidP="006D797D">
      <w:pPr>
        <w:jc w:val="both"/>
        <w:rPr>
          <w:color w:val="000000" w:themeColor="text1"/>
          <w:sz w:val="24"/>
          <w:szCs w:val="24"/>
        </w:rPr>
      </w:pPr>
    </w:p>
    <w:p w14:paraId="66A1FBE1" w14:textId="1C8D348C" w:rsidR="006D797D" w:rsidRPr="00D34CC0" w:rsidRDefault="006D797D" w:rsidP="006D797D">
      <w:pPr>
        <w:jc w:val="both"/>
        <w:rPr>
          <w:sz w:val="24"/>
          <w:szCs w:val="24"/>
          <w:u w:val="single"/>
        </w:rPr>
      </w:pPr>
      <w:r w:rsidRPr="00D34CC0">
        <w:rPr>
          <w:sz w:val="24"/>
          <w:szCs w:val="24"/>
          <w:u w:val="single"/>
        </w:rPr>
        <w:t xml:space="preserve">Normu EN 342 bude verejný obstarávateľ akceptovať ako ekvivalent normy </w:t>
      </w:r>
      <w:r w:rsidRPr="00D34CC0">
        <w:rPr>
          <w:color w:val="000000" w:themeColor="text1"/>
          <w:sz w:val="24"/>
          <w:szCs w:val="24"/>
          <w:u w:val="single"/>
        </w:rPr>
        <w:t>EN 14058</w:t>
      </w:r>
      <w:r w:rsidRPr="00D34CC0">
        <w:rPr>
          <w:sz w:val="24"/>
          <w:szCs w:val="24"/>
          <w:u w:val="single"/>
        </w:rPr>
        <w:t xml:space="preserve">.  </w:t>
      </w:r>
    </w:p>
    <w:p w14:paraId="23435855" w14:textId="77777777" w:rsidR="00485396" w:rsidRPr="0061027E" w:rsidRDefault="00485396" w:rsidP="00784872">
      <w:pPr>
        <w:jc w:val="both"/>
        <w:rPr>
          <w:b/>
          <w:bCs/>
          <w:color w:val="000000" w:themeColor="text1"/>
          <w:sz w:val="24"/>
          <w:szCs w:val="24"/>
        </w:rPr>
      </w:pPr>
    </w:p>
    <w:p w14:paraId="4C412CF1" w14:textId="77777777" w:rsidR="000623FC" w:rsidRPr="0061027E" w:rsidRDefault="000623FC" w:rsidP="001114BF">
      <w:pPr>
        <w:pStyle w:val="Zkladntext"/>
        <w:spacing w:line="276" w:lineRule="auto"/>
        <w:rPr>
          <w:sz w:val="24"/>
          <w:szCs w:val="24"/>
        </w:rPr>
      </w:pPr>
    </w:p>
    <w:p w14:paraId="278490F1" w14:textId="274954BD" w:rsidR="00CC2C8B" w:rsidRPr="0061027E" w:rsidRDefault="00CC2C8B" w:rsidP="001114BF">
      <w:pPr>
        <w:pStyle w:val="Zkladntext"/>
        <w:spacing w:line="276" w:lineRule="auto"/>
        <w:rPr>
          <w:sz w:val="24"/>
          <w:szCs w:val="24"/>
        </w:rPr>
      </w:pPr>
    </w:p>
    <w:p w14:paraId="15A9AE55" w14:textId="6CB09D8A" w:rsidR="001114BF" w:rsidRPr="0061027E" w:rsidRDefault="001114BF" w:rsidP="00FD670B">
      <w:pPr>
        <w:pStyle w:val="Zkladntext"/>
        <w:spacing w:line="276" w:lineRule="auto"/>
        <w:ind w:left="116"/>
        <w:jc w:val="both"/>
        <w:rPr>
          <w:sz w:val="24"/>
          <w:szCs w:val="24"/>
        </w:rPr>
      </w:pPr>
      <w:r w:rsidRPr="0061027E">
        <w:rPr>
          <w:sz w:val="24"/>
          <w:szCs w:val="24"/>
        </w:rPr>
        <w:tab/>
      </w:r>
      <w:r w:rsidRPr="0061027E">
        <w:rPr>
          <w:sz w:val="24"/>
          <w:szCs w:val="24"/>
        </w:rPr>
        <w:tab/>
      </w:r>
      <w:r w:rsidRPr="0061027E">
        <w:rPr>
          <w:sz w:val="24"/>
          <w:szCs w:val="24"/>
        </w:rPr>
        <w:tab/>
      </w:r>
      <w:r w:rsidRPr="0061027E">
        <w:rPr>
          <w:b/>
          <w:bCs/>
          <w:sz w:val="24"/>
          <w:szCs w:val="24"/>
        </w:rPr>
        <w:tab/>
      </w:r>
      <w:r w:rsidRPr="0061027E">
        <w:rPr>
          <w:b/>
          <w:bCs/>
          <w:sz w:val="24"/>
          <w:szCs w:val="24"/>
        </w:rPr>
        <w:tab/>
      </w:r>
      <w:r w:rsidRPr="0061027E">
        <w:rPr>
          <w:b/>
          <w:bCs/>
          <w:sz w:val="24"/>
          <w:szCs w:val="24"/>
        </w:rPr>
        <w:tab/>
      </w:r>
    </w:p>
    <w:p w14:paraId="1B94E962" w14:textId="2D4B6FFB" w:rsidR="008A189C" w:rsidRPr="0061027E" w:rsidRDefault="008A189C" w:rsidP="00E53C34">
      <w:pPr>
        <w:pStyle w:val="Zkladntext"/>
        <w:spacing w:line="276" w:lineRule="auto"/>
        <w:jc w:val="both"/>
        <w:rPr>
          <w:b/>
          <w:bCs/>
          <w:sz w:val="24"/>
          <w:szCs w:val="24"/>
        </w:rPr>
      </w:pPr>
    </w:p>
    <w:p w14:paraId="3BF6B5A6" w14:textId="1E8A6198" w:rsidR="00694C04" w:rsidRPr="0061027E" w:rsidRDefault="00FA05D9" w:rsidP="00732B83">
      <w:pPr>
        <w:pStyle w:val="Zkladntext"/>
        <w:tabs>
          <w:tab w:val="left" w:pos="1222"/>
          <w:tab w:val="left" w:pos="3297"/>
          <w:tab w:val="left" w:pos="5224"/>
          <w:tab w:val="left" w:pos="7345"/>
          <w:tab w:val="left" w:pos="8552"/>
        </w:tabs>
        <w:spacing w:line="276" w:lineRule="auto"/>
        <w:ind w:left="116" w:right="115"/>
        <w:jc w:val="both"/>
        <w:rPr>
          <w:bCs/>
          <w:color w:val="000000" w:themeColor="text1"/>
          <w:sz w:val="24"/>
          <w:szCs w:val="24"/>
        </w:rPr>
      </w:pPr>
      <w:r w:rsidRPr="0061027E">
        <w:rPr>
          <w:sz w:val="24"/>
          <w:szCs w:val="24"/>
        </w:rPr>
        <w:tab/>
      </w:r>
      <w:r w:rsidR="0023417F" w:rsidRPr="0061027E">
        <w:rPr>
          <w:bCs/>
          <w:color w:val="000000" w:themeColor="text1"/>
          <w:sz w:val="24"/>
          <w:szCs w:val="24"/>
        </w:rPr>
        <w:t xml:space="preserve"> </w:t>
      </w:r>
    </w:p>
    <w:sectPr w:rsidR="00694C04" w:rsidRPr="0061027E" w:rsidSect="00DD3C81">
      <w:headerReference w:type="default" r:id="rId7"/>
      <w:pgSz w:w="11910" w:h="16840"/>
      <w:pgMar w:top="1418" w:right="1300" w:bottom="1135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436EA" w14:textId="77777777" w:rsidR="00DD3C81" w:rsidRDefault="00DD3C81" w:rsidP="00FD670B">
      <w:r>
        <w:separator/>
      </w:r>
    </w:p>
  </w:endnote>
  <w:endnote w:type="continuationSeparator" w:id="0">
    <w:p w14:paraId="1474D42D" w14:textId="77777777" w:rsidR="00DD3C81" w:rsidRDefault="00DD3C81" w:rsidP="00FD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17A2F" w14:textId="77777777" w:rsidR="00DD3C81" w:rsidRDefault="00DD3C81" w:rsidP="00FD670B">
      <w:r>
        <w:separator/>
      </w:r>
    </w:p>
  </w:footnote>
  <w:footnote w:type="continuationSeparator" w:id="0">
    <w:p w14:paraId="4CD0EAA4" w14:textId="77777777" w:rsidR="00DD3C81" w:rsidRDefault="00DD3C81" w:rsidP="00FD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0DCC" w14:textId="57BB5AE4" w:rsidR="00FD670B" w:rsidRDefault="00FD670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9AD3E4" wp14:editId="6F1A07F6">
          <wp:simplePos x="0" y="0"/>
          <wp:positionH relativeFrom="page">
            <wp:posOffset>663575</wp:posOffset>
          </wp:positionH>
          <wp:positionV relativeFrom="paragraph">
            <wp:posOffset>-457835</wp:posOffset>
          </wp:positionV>
          <wp:extent cx="7203437" cy="1228725"/>
          <wp:effectExtent l="0" t="0" r="0" b="0"/>
          <wp:wrapNone/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3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3584"/>
    <w:multiLevelType w:val="multilevel"/>
    <w:tmpl w:val="8B12D938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DE1C04"/>
    <w:multiLevelType w:val="hybridMultilevel"/>
    <w:tmpl w:val="1114B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0BCF"/>
    <w:multiLevelType w:val="hybridMultilevel"/>
    <w:tmpl w:val="99D06A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061B"/>
    <w:multiLevelType w:val="hybridMultilevel"/>
    <w:tmpl w:val="29643C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2B83"/>
    <w:multiLevelType w:val="hybridMultilevel"/>
    <w:tmpl w:val="4FC009DC"/>
    <w:lvl w:ilvl="0" w:tplc="ECCE21D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92761"/>
    <w:multiLevelType w:val="hybridMultilevel"/>
    <w:tmpl w:val="F63627B4"/>
    <w:lvl w:ilvl="0" w:tplc="9CE8E17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9A041FA"/>
    <w:multiLevelType w:val="hybridMultilevel"/>
    <w:tmpl w:val="99D06A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B0FEB"/>
    <w:multiLevelType w:val="hybridMultilevel"/>
    <w:tmpl w:val="AD228CCA"/>
    <w:lvl w:ilvl="0" w:tplc="95FC8008">
      <w:start w:val="1"/>
      <w:numFmt w:val="lowerLetter"/>
      <w:lvlText w:val="%1)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550933C">
      <w:numFmt w:val="bullet"/>
      <w:lvlText w:val="-"/>
      <w:lvlJc w:val="left"/>
      <w:pPr>
        <w:ind w:left="1616" w:hanging="360"/>
      </w:pPr>
      <w:rPr>
        <w:rFonts w:ascii="Arial" w:eastAsia="Arial" w:hAnsi="Arial" w:cs="Arial" w:hint="default"/>
        <w:w w:val="100"/>
        <w:sz w:val="22"/>
        <w:szCs w:val="22"/>
        <w:lang w:val="sk-SK" w:eastAsia="en-US" w:bidi="ar-SA"/>
      </w:rPr>
    </w:lvl>
    <w:lvl w:ilvl="2" w:tplc="0D689854">
      <w:numFmt w:val="bullet"/>
      <w:lvlText w:val="•"/>
      <w:lvlJc w:val="left"/>
      <w:pPr>
        <w:ind w:left="1620" w:hanging="360"/>
      </w:pPr>
      <w:rPr>
        <w:rFonts w:hint="default"/>
        <w:lang w:val="sk-SK" w:eastAsia="en-US" w:bidi="ar-SA"/>
      </w:rPr>
    </w:lvl>
    <w:lvl w:ilvl="3" w:tplc="6F069318">
      <w:numFmt w:val="bullet"/>
      <w:lvlText w:val="•"/>
      <w:lvlJc w:val="left"/>
      <w:pPr>
        <w:ind w:left="2580" w:hanging="360"/>
      </w:pPr>
      <w:rPr>
        <w:rFonts w:hint="default"/>
        <w:lang w:val="sk-SK" w:eastAsia="en-US" w:bidi="ar-SA"/>
      </w:rPr>
    </w:lvl>
    <w:lvl w:ilvl="4" w:tplc="65D8714C">
      <w:numFmt w:val="bullet"/>
      <w:lvlText w:val="•"/>
      <w:lvlJc w:val="left"/>
      <w:pPr>
        <w:ind w:left="3541" w:hanging="360"/>
      </w:pPr>
      <w:rPr>
        <w:rFonts w:hint="default"/>
        <w:lang w:val="sk-SK" w:eastAsia="en-US" w:bidi="ar-SA"/>
      </w:rPr>
    </w:lvl>
    <w:lvl w:ilvl="5" w:tplc="D1BEE8C2">
      <w:numFmt w:val="bullet"/>
      <w:lvlText w:val="•"/>
      <w:lvlJc w:val="left"/>
      <w:pPr>
        <w:ind w:left="4502" w:hanging="360"/>
      </w:pPr>
      <w:rPr>
        <w:rFonts w:hint="default"/>
        <w:lang w:val="sk-SK" w:eastAsia="en-US" w:bidi="ar-SA"/>
      </w:rPr>
    </w:lvl>
    <w:lvl w:ilvl="6" w:tplc="02409BE2">
      <w:numFmt w:val="bullet"/>
      <w:lvlText w:val="•"/>
      <w:lvlJc w:val="left"/>
      <w:pPr>
        <w:ind w:left="5463" w:hanging="360"/>
      </w:pPr>
      <w:rPr>
        <w:rFonts w:hint="default"/>
        <w:lang w:val="sk-SK" w:eastAsia="en-US" w:bidi="ar-SA"/>
      </w:rPr>
    </w:lvl>
    <w:lvl w:ilvl="7" w:tplc="B358B1AC">
      <w:numFmt w:val="bullet"/>
      <w:lvlText w:val="•"/>
      <w:lvlJc w:val="left"/>
      <w:pPr>
        <w:ind w:left="6424" w:hanging="360"/>
      </w:pPr>
      <w:rPr>
        <w:rFonts w:hint="default"/>
        <w:lang w:val="sk-SK" w:eastAsia="en-US" w:bidi="ar-SA"/>
      </w:rPr>
    </w:lvl>
    <w:lvl w:ilvl="8" w:tplc="BB125B98">
      <w:numFmt w:val="bullet"/>
      <w:lvlText w:val="•"/>
      <w:lvlJc w:val="left"/>
      <w:pPr>
        <w:ind w:left="7384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55626A1E"/>
    <w:multiLevelType w:val="multilevel"/>
    <w:tmpl w:val="AD947C1C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9" w15:restartNumberingAfterBreak="0">
    <w:nsid w:val="5C544390"/>
    <w:multiLevelType w:val="hybridMultilevel"/>
    <w:tmpl w:val="58784D36"/>
    <w:lvl w:ilvl="0" w:tplc="7FF2D184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078E1"/>
    <w:multiLevelType w:val="hybridMultilevel"/>
    <w:tmpl w:val="29643C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36904">
    <w:abstractNumId w:val="7"/>
  </w:num>
  <w:num w:numId="2" w16cid:durableId="519588434">
    <w:abstractNumId w:val="3"/>
  </w:num>
  <w:num w:numId="3" w16cid:durableId="1167675110">
    <w:abstractNumId w:val="10"/>
  </w:num>
  <w:num w:numId="4" w16cid:durableId="102652843">
    <w:abstractNumId w:val="1"/>
  </w:num>
  <w:num w:numId="5" w16cid:durableId="1473719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2063200">
    <w:abstractNumId w:val="2"/>
  </w:num>
  <w:num w:numId="7" w16cid:durableId="1074008397">
    <w:abstractNumId w:val="6"/>
  </w:num>
  <w:num w:numId="8" w16cid:durableId="114242815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55812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42447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3465490">
    <w:abstractNumId w:val="0"/>
  </w:num>
  <w:num w:numId="12" w16cid:durableId="582375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2C"/>
    <w:rsid w:val="00003B52"/>
    <w:rsid w:val="0000544C"/>
    <w:rsid w:val="00010F14"/>
    <w:rsid w:val="00030EA0"/>
    <w:rsid w:val="00031F45"/>
    <w:rsid w:val="00033222"/>
    <w:rsid w:val="00033DDB"/>
    <w:rsid w:val="00035640"/>
    <w:rsid w:val="00044100"/>
    <w:rsid w:val="000512EC"/>
    <w:rsid w:val="00054425"/>
    <w:rsid w:val="00056CA4"/>
    <w:rsid w:val="00061191"/>
    <w:rsid w:val="000623FC"/>
    <w:rsid w:val="000644B2"/>
    <w:rsid w:val="00065825"/>
    <w:rsid w:val="00072472"/>
    <w:rsid w:val="000731D6"/>
    <w:rsid w:val="00076BA5"/>
    <w:rsid w:val="00080DB0"/>
    <w:rsid w:val="0008770E"/>
    <w:rsid w:val="00090269"/>
    <w:rsid w:val="00095FBD"/>
    <w:rsid w:val="00097A81"/>
    <w:rsid w:val="000A2AB2"/>
    <w:rsid w:val="000A6F52"/>
    <w:rsid w:val="000B0E6B"/>
    <w:rsid w:val="000B4C7D"/>
    <w:rsid w:val="000B611E"/>
    <w:rsid w:val="000C24F7"/>
    <w:rsid w:val="000C61FD"/>
    <w:rsid w:val="000D5427"/>
    <w:rsid w:val="000E374E"/>
    <w:rsid w:val="000F1F5E"/>
    <w:rsid w:val="000F4433"/>
    <w:rsid w:val="000F4AE4"/>
    <w:rsid w:val="000F516F"/>
    <w:rsid w:val="000F7DBA"/>
    <w:rsid w:val="001040BB"/>
    <w:rsid w:val="00105D76"/>
    <w:rsid w:val="00106393"/>
    <w:rsid w:val="00107BFB"/>
    <w:rsid w:val="001114BF"/>
    <w:rsid w:val="00116440"/>
    <w:rsid w:val="00117A1B"/>
    <w:rsid w:val="001244B4"/>
    <w:rsid w:val="00130B0C"/>
    <w:rsid w:val="00130F0D"/>
    <w:rsid w:val="00161F86"/>
    <w:rsid w:val="00177D1C"/>
    <w:rsid w:val="00187B23"/>
    <w:rsid w:val="001901A9"/>
    <w:rsid w:val="00192C8C"/>
    <w:rsid w:val="00195517"/>
    <w:rsid w:val="001A1480"/>
    <w:rsid w:val="001A56D8"/>
    <w:rsid w:val="001B7189"/>
    <w:rsid w:val="001C64E8"/>
    <w:rsid w:val="001D4E3F"/>
    <w:rsid w:val="001E0184"/>
    <w:rsid w:val="001E3687"/>
    <w:rsid w:val="001E45A2"/>
    <w:rsid w:val="001E4C5F"/>
    <w:rsid w:val="001F1EE4"/>
    <w:rsid w:val="001F49DB"/>
    <w:rsid w:val="002210D5"/>
    <w:rsid w:val="00233BBD"/>
    <w:rsid w:val="0023417F"/>
    <w:rsid w:val="002362AE"/>
    <w:rsid w:val="0023671F"/>
    <w:rsid w:val="00236FD1"/>
    <w:rsid w:val="00251933"/>
    <w:rsid w:val="0025268B"/>
    <w:rsid w:val="00252E0A"/>
    <w:rsid w:val="0026775A"/>
    <w:rsid w:val="002745D4"/>
    <w:rsid w:val="00282669"/>
    <w:rsid w:val="00287913"/>
    <w:rsid w:val="002A2958"/>
    <w:rsid w:val="002A43A9"/>
    <w:rsid w:val="002A6594"/>
    <w:rsid w:val="002A7942"/>
    <w:rsid w:val="002B05B1"/>
    <w:rsid w:val="002B26F4"/>
    <w:rsid w:val="002B4D03"/>
    <w:rsid w:val="002B629C"/>
    <w:rsid w:val="002B7B1E"/>
    <w:rsid w:val="002B7F91"/>
    <w:rsid w:val="002D6AF7"/>
    <w:rsid w:val="002F1B78"/>
    <w:rsid w:val="003039B7"/>
    <w:rsid w:val="00317DDB"/>
    <w:rsid w:val="003232A1"/>
    <w:rsid w:val="00326A3A"/>
    <w:rsid w:val="00332FC9"/>
    <w:rsid w:val="00353B54"/>
    <w:rsid w:val="0035559E"/>
    <w:rsid w:val="0035615D"/>
    <w:rsid w:val="00364D67"/>
    <w:rsid w:val="00370A18"/>
    <w:rsid w:val="00380A7C"/>
    <w:rsid w:val="00383A6E"/>
    <w:rsid w:val="00385E5C"/>
    <w:rsid w:val="003860CD"/>
    <w:rsid w:val="00387438"/>
    <w:rsid w:val="00387B85"/>
    <w:rsid w:val="00392762"/>
    <w:rsid w:val="0039756B"/>
    <w:rsid w:val="003A3C4E"/>
    <w:rsid w:val="003A5F08"/>
    <w:rsid w:val="003A661A"/>
    <w:rsid w:val="003B0E6A"/>
    <w:rsid w:val="003B7976"/>
    <w:rsid w:val="003C08DF"/>
    <w:rsid w:val="003D4E26"/>
    <w:rsid w:val="003D5B0A"/>
    <w:rsid w:val="003D70FD"/>
    <w:rsid w:val="003E2053"/>
    <w:rsid w:val="003E2BD4"/>
    <w:rsid w:val="003F26A4"/>
    <w:rsid w:val="003F34DE"/>
    <w:rsid w:val="003F4024"/>
    <w:rsid w:val="003F610C"/>
    <w:rsid w:val="00413534"/>
    <w:rsid w:val="0042286A"/>
    <w:rsid w:val="00430597"/>
    <w:rsid w:val="00431526"/>
    <w:rsid w:val="00433307"/>
    <w:rsid w:val="00433F48"/>
    <w:rsid w:val="00435A3E"/>
    <w:rsid w:val="00436203"/>
    <w:rsid w:val="00442883"/>
    <w:rsid w:val="0045094D"/>
    <w:rsid w:val="004571BF"/>
    <w:rsid w:val="0046158C"/>
    <w:rsid w:val="00466FF8"/>
    <w:rsid w:val="00476F66"/>
    <w:rsid w:val="00481209"/>
    <w:rsid w:val="0048343D"/>
    <w:rsid w:val="00485396"/>
    <w:rsid w:val="004856B5"/>
    <w:rsid w:val="004915D3"/>
    <w:rsid w:val="00492263"/>
    <w:rsid w:val="0049603E"/>
    <w:rsid w:val="004A3AA3"/>
    <w:rsid w:val="004A6D52"/>
    <w:rsid w:val="004B073F"/>
    <w:rsid w:val="004B2C9E"/>
    <w:rsid w:val="004B502B"/>
    <w:rsid w:val="004B65C6"/>
    <w:rsid w:val="004C02EE"/>
    <w:rsid w:val="004D2A33"/>
    <w:rsid w:val="004E76B5"/>
    <w:rsid w:val="004F1AFE"/>
    <w:rsid w:val="004F7B8B"/>
    <w:rsid w:val="00501121"/>
    <w:rsid w:val="00506A05"/>
    <w:rsid w:val="00512CCD"/>
    <w:rsid w:val="00517203"/>
    <w:rsid w:val="00517B0A"/>
    <w:rsid w:val="00537C20"/>
    <w:rsid w:val="00543024"/>
    <w:rsid w:val="00546402"/>
    <w:rsid w:val="005532D2"/>
    <w:rsid w:val="00554668"/>
    <w:rsid w:val="00560061"/>
    <w:rsid w:val="00560C90"/>
    <w:rsid w:val="0056482C"/>
    <w:rsid w:val="00576549"/>
    <w:rsid w:val="00582B89"/>
    <w:rsid w:val="00591181"/>
    <w:rsid w:val="00597C98"/>
    <w:rsid w:val="005A149E"/>
    <w:rsid w:val="005A580B"/>
    <w:rsid w:val="005B28B9"/>
    <w:rsid w:val="005B54FD"/>
    <w:rsid w:val="005D0566"/>
    <w:rsid w:val="005D4012"/>
    <w:rsid w:val="005F01AC"/>
    <w:rsid w:val="00602D05"/>
    <w:rsid w:val="00607D2C"/>
    <w:rsid w:val="0061027E"/>
    <w:rsid w:val="00610B00"/>
    <w:rsid w:val="006117C0"/>
    <w:rsid w:val="0061686E"/>
    <w:rsid w:val="00621A5A"/>
    <w:rsid w:val="00626BEA"/>
    <w:rsid w:val="00631322"/>
    <w:rsid w:val="00633D51"/>
    <w:rsid w:val="00635B65"/>
    <w:rsid w:val="00651590"/>
    <w:rsid w:val="00655C57"/>
    <w:rsid w:val="0066493E"/>
    <w:rsid w:val="00665318"/>
    <w:rsid w:val="00667712"/>
    <w:rsid w:val="00680AE7"/>
    <w:rsid w:val="00681831"/>
    <w:rsid w:val="00683582"/>
    <w:rsid w:val="006873BD"/>
    <w:rsid w:val="00690494"/>
    <w:rsid w:val="00692721"/>
    <w:rsid w:val="006936D3"/>
    <w:rsid w:val="006947F9"/>
    <w:rsid w:val="00694C04"/>
    <w:rsid w:val="006A4E7C"/>
    <w:rsid w:val="006B4E2F"/>
    <w:rsid w:val="006B67F6"/>
    <w:rsid w:val="006C0049"/>
    <w:rsid w:val="006C5751"/>
    <w:rsid w:val="006D2783"/>
    <w:rsid w:val="006D797D"/>
    <w:rsid w:val="006E2847"/>
    <w:rsid w:val="006E67DD"/>
    <w:rsid w:val="0070477C"/>
    <w:rsid w:val="00705AAC"/>
    <w:rsid w:val="00714520"/>
    <w:rsid w:val="0072558F"/>
    <w:rsid w:val="00732B83"/>
    <w:rsid w:val="00733FA0"/>
    <w:rsid w:val="00740B20"/>
    <w:rsid w:val="007523FB"/>
    <w:rsid w:val="00771D15"/>
    <w:rsid w:val="00772FB5"/>
    <w:rsid w:val="007742CA"/>
    <w:rsid w:val="00777525"/>
    <w:rsid w:val="00782603"/>
    <w:rsid w:val="00784872"/>
    <w:rsid w:val="00785B0A"/>
    <w:rsid w:val="00794697"/>
    <w:rsid w:val="007958C2"/>
    <w:rsid w:val="007979C9"/>
    <w:rsid w:val="007A5596"/>
    <w:rsid w:val="007B78B0"/>
    <w:rsid w:val="007C1CFC"/>
    <w:rsid w:val="007C3D0B"/>
    <w:rsid w:val="007D4A83"/>
    <w:rsid w:val="007D5849"/>
    <w:rsid w:val="007E30AC"/>
    <w:rsid w:val="007E5C38"/>
    <w:rsid w:val="007F0526"/>
    <w:rsid w:val="007F3FA4"/>
    <w:rsid w:val="00804FE5"/>
    <w:rsid w:val="00807D37"/>
    <w:rsid w:val="00812C78"/>
    <w:rsid w:val="008162B9"/>
    <w:rsid w:val="00822FA2"/>
    <w:rsid w:val="0083003F"/>
    <w:rsid w:val="008323B1"/>
    <w:rsid w:val="00843D2B"/>
    <w:rsid w:val="00852781"/>
    <w:rsid w:val="00852D0A"/>
    <w:rsid w:val="00862539"/>
    <w:rsid w:val="0086648D"/>
    <w:rsid w:val="00873388"/>
    <w:rsid w:val="008734C2"/>
    <w:rsid w:val="008744DD"/>
    <w:rsid w:val="00875364"/>
    <w:rsid w:val="00876F1C"/>
    <w:rsid w:val="00877E65"/>
    <w:rsid w:val="00882E66"/>
    <w:rsid w:val="00885FC2"/>
    <w:rsid w:val="00887C3D"/>
    <w:rsid w:val="00894EF8"/>
    <w:rsid w:val="0089637C"/>
    <w:rsid w:val="008A14C8"/>
    <w:rsid w:val="008A189C"/>
    <w:rsid w:val="008A3148"/>
    <w:rsid w:val="008A578E"/>
    <w:rsid w:val="008A745B"/>
    <w:rsid w:val="008B202C"/>
    <w:rsid w:val="008B3B27"/>
    <w:rsid w:val="008B47E8"/>
    <w:rsid w:val="008B77A7"/>
    <w:rsid w:val="008B7C2E"/>
    <w:rsid w:val="008C0363"/>
    <w:rsid w:val="008C16C2"/>
    <w:rsid w:val="008C406E"/>
    <w:rsid w:val="008E7438"/>
    <w:rsid w:val="008F661F"/>
    <w:rsid w:val="008F6A02"/>
    <w:rsid w:val="00904A74"/>
    <w:rsid w:val="009072EF"/>
    <w:rsid w:val="009120E3"/>
    <w:rsid w:val="00912CB4"/>
    <w:rsid w:val="0091411B"/>
    <w:rsid w:val="00914517"/>
    <w:rsid w:val="00921DB3"/>
    <w:rsid w:val="009236EF"/>
    <w:rsid w:val="00923D0A"/>
    <w:rsid w:val="00924567"/>
    <w:rsid w:val="00927B47"/>
    <w:rsid w:val="00927E5F"/>
    <w:rsid w:val="00944A93"/>
    <w:rsid w:val="00953446"/>
    <w:rsid w:val="0096409D"/>
    <w:rsid w:val="0096455A"/>
    <w:rsid w:val="00966CF9"/>
    <w:rsid w:val="00976592"/>
    <w:rsid w:val="0097693C"/>
    <w:rsid w:val="00982C67"/>
    <w:rsid w:val="00990181"/>
    <w:rsid w:val="00992A87"/>
    <w:rsid w:val="00993A4E"/>
    <w:rsid w:val="009942AF"/>
    <w:rsid w:val="0099714F"/>
    <w:rsid w:val="00997FC2"/>
    <w:rsid w:val="009A4DFA"/>
    <w:rsid w:val="009B40F3"/>
    <w:rsid w:val="009C1E3D"/>
    <w:rsid w:val="009C2E5D"/>
    <w:rsid w:val="009C3E4F"/>
    <w:rsid w:val="009C5C80"/>
    <w:rsid w:val="009E1F71"/>
    <w:rsid w:val="009E74C1"/>
    <w:rsid w:val="009F507A"/>
    <w:rsid w:val="009F7B68"/>
    <w:rsid w:val="00A0222A"/>
    <w:rsid w:val="00A03A07"/>
    <w:rsid w:val="00A0663D"/>
    <w:rsid w:val="00A103F2"/>
    <w:rsid w:val="00A11626"/>
    <w:rsid w:val="00A142A6"/>
    <w:rsid w:val="00A14882"/>
    <w:rsid w:val="00A20E76"/>
    <w:rsid w:val="00A21C6B"/>
    <w:rsid w:val="00A21D7F"/>
    <w:rsid w:val="00A23A37"/>
    <w:rsid w:val="00A32504"/>
    <w:rsid w:val="00A3403E"/>
    <w:rsid w:val="00A45B7B"/>
    <w:rsid w:val="00A47938"/>
    <w:rsid w:val="00A51E1B"/>
    <w:rsid w:val="00A60866"/>
    <w:rsid w:val="00A61523"/>
    <w:rsid w:val="00A62466"/>
    <w:rsid w:val="00A64A8C"/>
    <w:rsid w:val="00A8172C"/>
    <w:rsid w:val="00A83F17"/>
    <w:rsid w:val="00A94E19"/>
    <w:rsid w:val="00A95477"/>
    <w:rsid w:val="00A95A22"/>
    <w:rsid w:val="00A964F7"/>
    <w:rsid w:val="00AA2D82"/>
    <w:rsid w:val="00AB2FBB"/>
    <w:rsid w:val="00AB6E80"/>
    <w:rsid w:val="00AD248E"/>
    <w:rsid w:val="00AD53D9"/>
    <w:rsid w:val="00AE3624"/>
    <w:rsid w:val="00AE3C94"/>
    <w:rsid w:val="00AF13F7"/>
    <w:rsid w:val="00B006E0"/>
    <w:rsid w:val="00B03BD6"/>
    <w:rsid w:val="00B05CE8"/>
    <w:rsid w:val="00B079F5"/>
    <w:rsid w:val="00B12036"/>
    <w:rsid w:val="00B12BE3"/>
    <w:rsid w:val="00B12E9B"/>
    <w:rsid w:val="00B30B49"/>
    <w:rsid w:val="00B34B52"/>
    <w:rsid w:val="00B3727D"/>
    <w:rsid w:val="00B460E4"/>
    <w:rsid w:val="00B51991"/>
    <w:rsid w:val="00B64D4C"/>
    <w:rsid w:val="00B65CD1"/>
    <w:rsid w:val="00B662CB"/>
    <w:rsid w:val="00B777F0"/>
    <w:rsid w:val="00B84F85"/>
    <w:rsid w:val="00B9437C"/>
    <w:rsid w:val="00B94B33"/>
    <w:rsid w:val="00B95C95"/>
    <w:rsid w:val="00BA1245"/>
    <w:rsid w:val="00BB03DB"/>
    <w:rsid w:val="00BB3801"/>
    <w:rsid w:val="00BB7D58"/>
    <w:rsid w:val="00BC0D29"/>
    <w:rsid w:val="00BC0ED6"/>
    <w:rsid w:val="00BD0107"/>
    <w:rsid w:val="00BE6915"/>
    <w:rsid w:val="00BF19F3"/>
    <w:rsid w:val="00C03EF1"/>
    <w:rsid w:val="00C1563B"/>
    <w:rsid w:val="00C16875"/>
    <w:rsid w:val="00C23920"/>
    <w:rsid w:val="00C24174"/>
    <w:rsid w:val="00C40EC2"/>
    <w:rsid w:val="00C475B9"/>
    <w:rsid w:val="00C52739"/>
    <w:rsid w:val="00C54707"/>
    <w:rsid w:val="00C60830"/>
    <w:rsid w:val="00C62B52"/>
    <w:rsid w:val="00C651C2"/>
    <w:rsid w:val="00C6667C"/>
    <w:rsid w:val="00C7765A"/>
    <w:rsid w:val="00C777C6"/>
    <w:rsid w:val="00C9230B"/>
    <w:rsid w:val="00C94623"/>
    <w:rsid w:val="00C95B02"/>
    <w:rsid w:val="00CA05C6"/>
    <w:rsid w:val="00CA6593"/>
    <w:rsid w:val="00CB75D8"/>
    <w:rsid w:val="00CC2C8B"/>
    <w:rsid w:val="00CD3BEF"/>
    <w:rsid w:val="00CD3DAC"/>
    <w:rsid w:val="00CD4079"/>
    <w:rsid w:val="00CD4A13"/>
    <w:rsid w:val="00CD4CFD"/>
    <w:rsid w:val="00CE4165"/>
    <w:rsid w:val="00CE7CAA"/>
    <w:rsid w:val="00CF01F2"/>
    <w:rsid w:val="00CF4F9D"/>
    <w:rsid w:val="00D0003B"/>
    <w:rsid w:val="00D112FA"/>
    <w:rsid w:val="00D33FD3"/>
    <w:rsid w:val="00D34CC0"/>
    <w:rsid w:val="00D34EC4"/>
    <w:rsid w:val="00D4603D"/>
    <w:rsid w:val="00D54548"/>
    <w:rsid w:val="00D8045A"/>
    <w:rsid w:val="00D82B2A"/>
    <w:rsid w:val="00D874DE"/>
    <w:rsid w:val="00DA2348"/>
    <w:rsid w:val="00DB045A"/>
    <w:rsid w:val="00DB07C2"/>
    <w:rsid w:val="00DB16C4"/>
    <w:rsid w:val="00DB3496"/>
    <w:rsid w:val="00DC3E56"/>
    <w:rsid w:val="00DC7C59"/>
    <w:rsid w:val="00DD3C81"/>
    <w:rsid w:val="00DE6398"/>
    <w:rsid w:val="00DF2BC0"/>
    <w:rsid w:val="00DF3493"/>
    <w:rsid w:val="00DF69CC"/>
    <w:rsid w:val="00E00780"/>
    <w:rsid w:val="00E13E51"/>
    <w:rsid w:val="00E20C32"/>
    <w:rsid w:val="00E237B8"/>
    <w:rsid w:val="00E2767B"/>
    <w:rsid w:val="00E30C21"/>
    <w:rsid w:val="00E31611"/>
    <w:rsid w:val="00E32A1B"/>
    <w:rsid w:val="00E521E2"/>
    <w:rsid w:val="00E53C34"/>
    <w:rsid w:val="00E603F9"/>
    <w:rsid w:val="00E60459"/>
    <w:rsid w:val="00E856A8"/>
    <w:rsid w:val="00E92A62"/>
    <w:rsid w:val="00EA18D5"/>
    <w:rsid w:val="00EA3046"/>
    <w:rsid w:val="00EA519D"/>
    <w:rsid w:val="00EB1E79"/>
    <w:rsid w:val="00EB2CA1"/>
    <w:rsid w:val="00EB3FB0"/>
    <w:rsid w:val="00EB4068"/>
    <w:rsid w:val="00EB4CFC"/>
    <w:rsid w:val="00EC5066"/>
    <w:rsid w:val="00EC5503"/>
    <w:rsid w:val="00EC6B9F"/>
    <w:rsid w:val="00ED26BC"/>
    <w:rsid w:val="00ED34E1"/>
    <w:rsid w:val="00EE4216"/>
    <w:rsid w:val="00EE6A60"/>
    <w:rsid w:val="00EF04BC"/>
    <w:rsid w:val="00F028D6"/>
    <w:rsid w:val="00F2027E"/>
    <w:rsid w:val="00F2518E"/>
    <w:rsid w:val="00F27093"/>
    <w:rsid w:val="00F3117B"/>
    <w:rsid w:val="00F32467"/>
    <w:rsid w:val="00F57D32"/>
    <w:rsid w:val="00F618A4"/>
    <w:rsid w:val="00F6243F"/>
    <w:rsid w:val="00F62850"/>
    <w:rsid w:val="00F629DA"/>
    <w:rsid w:val="00F65431"/>
    <w:rsid w:val="00F66F63"/>
    <w:rsid w:val="00F70C17"/>
    <w:rsid w:val="00F71741"/>
    <w:rsid w:val="00F9442C"/>
    <w:rsid w:val="00FA05D9"/>
    <w:rsid w:val="00FA4C63"/>
    <w:rsid w:val="00FA4F47"/>
    <w:rsid w:val="00FB09BD"/>
    <w:rsid w:val="00FC308B"/>
    <w:rsid w:val="00FC3D27"/>
    <w:rsid w:val="00FC6BEF"/>
    <w:rsid w:val="00FC7F29"/>
    <w:rsid w:val="00FD44FC"/>
    <w:rsid w:val="00FD670B"/>
    <w:rsid w:val="00FD7AF4"/>
    <w:rsid w:val="00FE5380"/>
    <w:rsid w:val="00FF2B1E"/>
    <w:rsid w:val="00FF413B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0033"/>
  <w15:docId w15:val="{38ADDEA6-4720-482D-BEF2-61ADA30E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797D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26"/>
      <w:ind w:left="116" w:right="114"/>
      <w:jc w:val="both"/>
    </w:pPr>
    <w:rPr>
      <w:b/>
      <w:bCs/>
    </w:rPr>
  </w:style>
  <w:style w:type="paragraph" w:styleId="Odsekzoznamu">
    <w:name w:val="List Paragraph"/>
    <w:basedOn w:val="Normlny"/>
    <w:uiPriority w:val="34"/>
    <w:qFormat/>
    <w:pPr>
      <w:ind w:left="896" w:right="112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uiPriority w:val="99"/>
    <w:unhideWhenUsed/>
    <w:rsid w:val="00B777F0"/>
    <w:rPr>
      <w:color w:val="0000FF"/>
      <w:u w:val="single"/>
    </w:rPr>
  </w:style>
  <w:style w:type="paragraph" w:customStyle="1" w:styleId="Default">
    <w:name w:val="Default"/>
    <w:rsid w:val="00732B83"/>
    <w:pPr>
      <w:widowControl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paragraph" w:styleId="Normlnywebov">
    <w:name w:val="Normal (Web)"/>
    <w:basedOn w:val="Normlny"/>
    <w:uiPriority w:val="99"/>
    <w:unhideWhenUsed/>
    <w:rsid w:val="007D4A8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D67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D670B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FD67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670B"/>
    <w:rPr>
      <w:rFonts w:ascii="Times New Roman" w:eastAsia="Times New Roman" w:hAnsi="Times New Roman" w:cs="Times New Roman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F3F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F3FA4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61027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60459"/>
    <w:pPr>
      <w:widowControl/>
      <w:autoSpaceDE/>
      <w:autoSpaceDN/>
    </w:pPr>
    <w:rPr>
      <w:rFonts w:ascii="Calibri" w:hAnsi="Calibri" w:cstheme="minorBidi"/>
      <w:kern w:val="2"/>
      <w:szCs w:val="21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60459"/>
    <w:rPr>
      <w:rFonts w:ascii="Calibri" w:eastAsia="Times New Roman" w:hAnsi="Calibri"/>
      <w:kern w:val="2"/>
      <w:szCs w:val="21"/>
      <w:lang w:val="sk-S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23</cp:revision>
  <cp:lastPrinted>2022-05-27T09:06:00Z</cp:lastPrinted>
  <dcterms:created xsi:type="dcterms:W3CDTF">2024-03-04T14:02:00Z</dcterms:created>
  <dcterms:modified xsi:type="dcterms:W3CDTF">2024-03-07T10:19:00Z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2021-02-15T00:00:00Z</vt:filetime>
  </property>
</Properties>
</file>