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2015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7F5BA41C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43F0859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9B3C83F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115FF51" w14:textId="760B1243" w:rsidR="009B743E" w:rsidRPr="0099493F" w:rsidRDefault="00314B63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sejačky</w:t>
            </w:r>
            <w:r w:rsidRPr="00314B6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314B63">
              <w:rPr>
                <w:rFonts w:ascii="Calibri" w:hAnsi="Calibri" w:cs="Calibri"/>
                <w:b/>
                <w:bCs/>
                <w:i/>
                <w:color w:val="000000"/>
                <w:sz w:val="24"/>
              </w:rPr>
              <w:t>striptill</w:t>
            </w:r>
            <w:r w:rsidR="0020522B">
              <w:rPr>
                <w:rFonts w:ascii="Calibri" w:hAnsi="Calibri" w:cs="Calibri"/>
                <w:b/>
                <w:bCs/>
                <w:i/>
                <w:color w:val="000000"/>
                <w:sz w:val="24"/>
              </w:rPr>
              <w:t xml:space="preserve"> II</w:t>
            </w:r>
          </w:p>
        </w:tc>
      </w:tr>
      <w:tr w:rsidR="009B743E" w14:paraId="23320BDE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D41D06A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0E560A7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AB9C11B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51FDFC12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17BC0FC4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6890762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4B581C9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240BC9B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7D12E7F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9127D75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563B491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45A0D93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9596E34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6E5B6C0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5EE3825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BACBCE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298517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3A0730" w:rsidRPr="00B704C5" w14:paraId="06D585B5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A993F5B" w14:textId="74B38E17" w:rsidR="003A0730" w:rsidRPr="003C3DA3" w:rsidRDefault="003A0730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4205124" w14:textId="287C3CBF" w:rsidR="003A0730" w:rsidRPr="00CD66D8" w:rsidRDefault="003A0730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4EEC34F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90D4722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D6ECE46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B99491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8856388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09CB4E7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1E9E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7E4A50" w:rsidRPr="00265B86" w14:paraId="7B5B3AA8" w14:textId="77777777" w:rsidTr="009A1523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84F297" w14:textId="26C96C50" w:rsidR="007E4A50" w:rsidRPr="0053440C" w:rsidRDefault="007E4A50" w:rsidP="00270030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53440C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270030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Sejačka </w:t>
            </w:r>
            <w:proofErr w:type="spellStart"/>
            <w:r w:rsidR="00270030" w:rsidRPr="00270030">
              <w:rPr>
                <w:rFonts w:ascii="Calibri" w:hAnsi="Calibri"/>
                <w:b/>
                <w:color w:val="000000"/>
                <w:szCs w:val="24"/>
              </w:rPr>
              <w:t>striptill</w:t>
            </w:r>
            <w:proofErr w:type="spellEnd"/>
            <w:r w:rsidR="0020522B">
              <w:rPr>
                <w:rFonts w:ascii="Calibri" w:hAnsi="Calibri"/>
                <w:b/>
                <w:color w:val="000000"/>
                <w:szCs w:val="24"/>
              </w:rPr>
              <w:t xml:space="preserve"> II</w:t>
            </w:r>
          </w:p>
        </w:tc>
      </w:tr>
      <w:tr w:rsidR="007E4A50" w:rsidRPr="00B704C5" w14:paraId="421E6145" w14:textId="77777777" w:rsidTr="009A1523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63AE2" w14:textId="77777777" w:rsidR="007E4A50" w:rsidRDefault="007E4A50" w:rsidP="009A15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DFA0C" w14:textId="77777777" w:rsidR="007E4A50" w:rsidRPr="00B704C5" w:rsidRDefault="007E4A50" w:rsidP="009A1523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270030" w:rsidRPr="007E4A50" w14:paraId="737E8E8C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675C6" w14:textId="77777777" w:rsidR="00270030" w:rsidRPr="00EE2A43" w:rsidRDefault="00270030" w:rsidP="002700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10160" w14:textId="77777777" w:rsidR="00270030" w:rsidRDefault="00270030" w:rsidP="00270030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Stroj vhodný pre technológiu striptill</w:t>
            </w:r>
          </w:p>
        </w:tc>
      </w:tr>
      <w:tr w:rsidR="00270030" w:rsidRPr="007E4A50" w14:paraId="5A2A65D5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F866C" w14:textId="77777777" w:rsidR="00270030" w:rsidRPr="00EE2A43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4B6ED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sejby do stniska alebo medziplodiny</w:t>
            </w:r>
          </w:p>
        </w:tc>
      </w:tr>
      <w:tr w:rsidR="00270030" w:rsidRPr="007E4A50" w14:paraId="63B4BB78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17E03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C0692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Nezávislé hydraulické istenie sekcii kopírujúcich terén</w:t>
            </w:r>
          </w:p>
        </w:tc>
      </w:tr>
      <w:tr w:rsidR="00270030" w:rsidRPr="007E4A50" w14:paraId="4D72B51E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88DFC9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D8CB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Počet sekcii - min 18 ks</w:t>
            </w:r>
          </w:p>
        </w:tc>
      </w:tr>
      <w:tr w:rsidR="00270030" w:rsidRPr="007E4A50" w14:paraId="537AB89E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9B23C7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86801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Rozostup sekcii min 33 cm</w:t>
            </w:r>
          </w:p>
        </w:tc>
      </w:tr>
      <w:tr w:rsidR="00270030" w:rsidRPr="007E4A50" w14:paraId="28D69A71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95F77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01871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Pracovný záber - min 6 m</w:t>
            </w:r>
          </w:p>
        </w:tc>
      </w:tr>
      <w:tr w:rsidR="00270030" w:rsidRPr="007E4A50" w14:paraId="07A2B533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EFB066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209B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Objem zásobníka - min 3500 l</w:t>
            </w:r>
          </w:p>
        </w:tc>
      </w:tr>
      <w:tr w:rsidR="00270030" w:rsidRPr="007E4A50" w14:paraId="0A96D32F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0E25AB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7D72E" w14:textId="0A6988BB" w:rsidR="00270030" w:rsidRDefault="000B027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Výsevná pätka so šírkou - min 12</w:t>
            </w:r>
            <w:r w:rsidR="00270030">
              <w:rPr>
                <w:rFonts w:ascii="Calibri" w:hAnsi="Calibri"/>
                <w:color w:val="000000"/>
                <w:sz w:val="22"/>
                <w:szCs w:val="22"/>
              </w:rPr>
              <w:t xml:space="preserve"> cm</w:t>
            </w:r>
          </w:p>
        </w:tc>
      </w:tr>
      <w:tr w:rsidR="00270030" w:rsidRPr="007E4A50" w14:paraId="37F6021F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072E3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44CDF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vypnúť polovicu pracovného záberu</w:t>
            </w:r>
          </w:p>
        </w:tc>
      </w:tr>
      <w:tr w:rsidR="00270030" w:rsidRPr="007E4A50" w14:paraId="37F473ED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C2385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B915E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prihnojovania</w:t>
            </w:r>
          </w:p>
        </w:tc>
      </w:tr>
      <w:tr w:rsidR="00270030" w:rsidRPr="007E4A50" w14:paraId="39C5456D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2E74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2EC6F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Delený zásobník - pomer</w:t>
            </w:r>
          </w:p>
        </w:tc>
      </w:tr>
      <w:tr w:rsidR="00270030" w:rsidRPr="007E4A50" w14:paraId="15499850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53E0A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9DE7F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Snímače prietoku osiva</w:t>
            </w:r>
          </w:p>
        </w:tc>
      </w:tr>
      <w:tr w:rsidR="00270030" w:rsidRPr="007E4A50" w14:paraId="4CE27FB0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F74D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00E55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Prepravná šírka max 3 m</w:t>
            </w:r>
          </w:p>
        </w:tc>
      </w:tr>
      <w:tr w:rsidR="00270030" w:rsidRPr="007E4A50" w14:paraId="2B0A1155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4E3E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B690E" w14:textId="73B6A2DF" w:rsidR="00270030" w:rsidRDefault="000B027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Kamerový systém </w:t>
            </w:r>
          </w:p>
        </w:tc>
      </w:tr>
      <w:tr w:rsidR="00270030" w:rsidRPr="007E4A50" w14:paraId="422C4963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BC27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E894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ISOBUS pripojenie</w:t>
            </w:r>
          </w:p>
        </w:tc>
      </w:tr>
      <w:tr w:rsidR="00270030" w:rsidRPr="007E4A50" w14:paraId="0E3EE0CD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29B7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27A6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variabilnej aplikácie</w:t>
            </w:r>
          </w:p>
        </w:tc>
      </w:tr>
      <w:tr w:rsidR="00270030" w:rsidRPr="007E4A50" w14:paraId="1AA17191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D59E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9CA45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Záves K80</w:t>
            </w:r>
          </w:p>
        </w:tc>
      </w:tr>
      <w:tr w:rsidR="00270030" w:rsidRPr="007E4A50" w14:paraId="4FAAEFE6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7981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1BAF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Značkovače </w:t>
            </w:r>
          </w:p>
        </w:tc>
      </w:tr>
      <w:tr w:rsidR="00270030" w:rsidRPr="007E4A50" w14:paraId="3AB34636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36F9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3E84B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Doprava na miesto realizácie</w:t>
            </w:r>
          </w:p>
        </w:tc>
      </w:tr>
      <w:tr w:rsidR="00270030" w:rsidRPr="007E4A50" w14:paraId="3E2143B6" w14:textId="77777777" w:rsidTr="005072E0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4B9B" w14:textId="77777777" w:rsidR="00270030" w:rsidRDefault="00270030" w:rsidP="00270030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1F73" w14:textId="77777777" w:rsidR="00270030" w:rsidRDefault="00270030" w:rsidP="002700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Montáž zariadenia a uvedenie do prevádzky</w:t>
            </w:r>
          </w:p>
        </w:tc>
      </w:tr>
    </w:tbl>
    <w:p w14:paraId="1D2F7B28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41945F6F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41DFE1D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3DAA81BE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401C61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C12B02" w:rsidRPr="00A6020D" w14:paraId="28ED2C17" w14:textId="77777777" w:rsidTr="009A1523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BFF05B8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118B5237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8DDD0D0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0A08451" w14:textId="77777777" w:rsidR="00C12B02" w:rsidRPr="00A6020D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0900FF94" w14:textId="77777777" w:rsidR="00C12B02" w:rsidRDefault="00C12B02" w:rsidP="009A15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065996AD" w14:textId="77777777" w:rsidR="00C12B02" w:rsidRPr="00A6020D" w:rsidRDefault="00C12B02" w:rsidP="009A152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35F63062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40AAE8A8" w14:textId="77777777" w:rsidR="00C12B02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77AC52B0" w14:textId="77777777" w:rsidR="00C12B02" w:rsidRPr="00A6020D" w:rsidRDefault="00C12B02" w:rsidP="009A152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C12B02" w:rsidRPr="001900DA" w14:paraId="155A0B46" w14:textId="77777777" w:rsidTr="009A1523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DC13577" w14:textId="1C483BAC" w:rsidR="00C12B02" w:rsidRPr="00204529" w:rsidRDefault="002F33D9" w:rsidP="009A1523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Sejačka </w:t>
            </w:r>
            <w:r w:rsidRPr="00270030">
              <w:rPr>
                <w:rFonts w:ascii="Calibri" w:hAnsi="Calibri"/>
                <w:b/>
                <w:color w:val="000000"/>
                <w:sz w:val="24"/>
                <w:szCs w:val="24"/>
              </w:rPr>
              <w:t>striptill</w:t>
            </w:r>
            <w:r w:rsidR="00334BEA">
              <w:rPr>
                <w:rFonts w:ascii="Calibri" w:hAnsi="Calibri"/>
                <w:b/>
                <w:color w:val="000000"/>
                <w:sz w:val="24"/>
                <w:szCs w:val="24"/>
              </w:rPr>
              <w:t xml:space="preserve">  II</w:t>
            </w:r>
          </w:p>
        </w:tc>
        <w:tc>
          <w:tcPr>
            <w:tcW w:w="938" w:type="pct"/>
            <w:vAlign w:val="center"/>
          </w:tcPr>
          <w:p w14:paraId="682CD82A" w14:textId="77777777" w:rsidR="00C12B02" w:rsidRPr="00E034BE" w:rsidRDefault="00C12B02" w:rsidP="009A1523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1B6DBD78" w14:textId="77777777" w:rsidR="00C12B02" w:rsidRPr="001900DA" w:rsidRDefault="00C12B02" w:rsidP="009A152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5C0A61E2" w14:textId="77777777" w:rsidR="00C12B02" w:rsidRPr="001900DA" w:rsidRDefault="00C12B02" w:rsidP="009A1523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2B02" w:rsidRPr="00B24D53" w14:paraId="262CF26A" w14:textId="77777777" w:rsidTr="009A1523">
        <w:trPr>
          <w:trHeight w:val="567"/>
          <w:jc w:val="center"/>
        </w:trPr>
        <w:tc>
          <w:tcPr>
            <w:tcW w:w="5000" w:type="pct"/>
            <w:gridSpan w:val="4"/>
          </w:tcPr>
          <w:p w14:paraId="3A6F2CAF" w14:textId="77777777" w:rsidR="00C12B02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6120E83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DC3A8BC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12B02" w:rsidRPr="00B24D53" w14:paraId="4EA6EF42" w14:textId="77777777" w:rsidTr="00314B63">
        <w:trPr>
          <w:trHeight w:val="567"/>
          <w:jc w:val="center"/>
        </w:trPr>
        <w:tc>
          <w:tcPr>
            <w:tcW w:w="2501" w:type="pct"/>
          </w:tcPr>
          <w:p w14:paraId="255C963D" w14:textId="0295C58F" w:rsidR="00C12B02" w:rsidRPr="00B24D53" w:rsidRDefault="00C12B02" w:rsidP="00314B6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Cena spolu </w:t>
            </w:r>
            <w:r w:rsidR="00314B6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DPH </w:t>
            </w:r>
          </w:p>
        </w:tc>
        <w:tc>
          <w:tcPr>
            <w:tcW w:w="2499" w:type="pct"/>
            <w:gridSpan w:val="3"/>
          </w:tcPr>
          <w:p w14:paraId="6BFC71CE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673F472" w14:textId="413337D0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0E85DAF8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95E1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F0391C2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A215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508E7F00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1FAE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29E8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108DC80F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F50D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A33B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408EB7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AFBCDA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35ECBDC7" w14:textId="77777777" w:rsidR="009B743E" w:rsidRDefault="009B743E">
      <w:pPr>
        <w:rPr>
          <w:rFonts w:asciiTheme="minorHAnsi" w:hAnsiTheme="minorHAnsi" w:cstheme="minorHAnsi"/>
          <w:sz w:val="22"/>
          <w:szCs w:val="22"/>
        </w:rPr>
        <w:sectPr w:rsidR="009B743E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E94451" w14:textId="77777777" w:rsidR="009B743E" w:rsidRPr="00B704C5" w:rsidRDefault="009B743E" w:rsidP="003A0730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5D3A6" w14:textId="77777777" w:rsidR="00A474EE" w:rsidRDefault="00A474EE" w:rsidP="007E20AA">
      <w:r>
        <w:separator/>
      </w:r>
    </w:p>
  </w:endnote>
  <w:endnote w:type="continuationSeparator" w:id="0">
    <w:p w14:paraId="3D9C2E4A" w14:textId="77777777" w:rsidR="00A474EE" w:rsidRDefault="00A474EE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059D" w14:textId="77777777" w:rsidR="00A474EE" w:rsidRDefault="00A474EE" w:rsidP="007E20AA">
      <w:r>
        <w:separator/>
      </w:r>
    </w:p>
  </w:footnote>
  <w:footnote w:type="continuationSeparator" w:id="0">
    <w:p w14:paraId="5DE16E1F" w14:textId="77777777" w:rsidR="00A474EE" w:rsidRDefault="00A474EE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3B47" w14:textId="77777777" w:rsidR="009B743E" w:rsidRDefault="009B743E" w:rsidP="007E20AA">
    <w:pPr>
      <w:pStyle w:val="Hlavika"/>
      <w:jc w:val="right"/>
    </w:pPr>
    <w:r>
      <w:t xml:space="preserve">Príloha č. 1 </w:t>
    </w:r>
  </w:p>
  <w:p w14:paraId="097C055D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71FD" w14:textId="77777777" w:rsidR="009B743E" w:rsidRDefault="009B743E" w:rsidP="007E20AA">
    <w:pPr>
      <w:pStyle w:val="Hlavika"/>
      <w:jc w:val="right"/>
    </w:pPr>
    <w:r>
      <w:t xml:space="preserve">Príloha č. 4 k SP </w:t>
    </w:r>
  </w:p>
  <w:p w14:paraId="385CCDC1" w14:textId="77777777" w:rsidR="009B743E" w:rsidRDefault="009B743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5B4E2C98" w14:textId="77777777" w:rsidR="009B743E" w:rsidRDefault="009B743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111A7FF" w14:textId="77777777" w:rsidR="009B743E" w:rsidRPr="004D3CE6" w:rsidRDefault="009B743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7D66C73C" w14:textId="77777777" w:rsidR="009B743E" w:rsidRPr="007E20AA" w:rsidRDefault="009B743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D1F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6102FB1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93DA6"/>
    <w:multiLevelType w:val="hybridMultilevel"/>
    <w:tmpl w:val="51D4933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15631E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680814924">
    <w:abstractNumId w:val="2"/>
  </w:num>
  <w:num w:numId="2" w16cid:durableId="660432454">
    <w:abstractNumId w:val="6"/>
  </w:num>
  <w:num w:numId="3" w16cid:durableId="872693384">
    <w:abstractNumId w:val="1"/>
  </w:num>
  <w:num w:numId="4" w16cid:durableId="634218303">
    <w:abstractNumId w:val="0"/>
  </w:num>
  <w:num w:numId="5" w16cid:durableId="2109226818">
    <w:abstractNumId w:val="4"/>
  </w:num>
  <w:num w:numId="6" w16cid:durableId="1497650885">
    <w:abstractNumId w:val="5"/>
  </w:num>
  <w:num w:numId="7" w16cid:durableId="1481729079">
    <w:abstractNumId w:val="3"/>
  </w:num>
  <w:num w:numId="8" w16cid:durableId="207454183">
    <w:abstractNumId w:val="8"/>
  </w:num>
  <w:num w:numId="9" w16cid:durableId="1023811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B0270"/>
    <w:rsid w:val="000E5C94"/>
    <w:rsid w:val="0010105B"/>
    <w:rsid w:val="0011272A"/>
    <w:rsid w:val="001900DA"/>
    <w:rsid w:val="001A1348"/>
    <w:rsid w:val="00204529"/>
    <w:rsid w:val="0020522B"/>
    <w:rsid w:val="00265B86"/>
    <w:rsid w:val="00270030"/>
    <w:rsid w:val="002814AE"/>
    <w:rsid w:val="00291D4D"/>
    <w:rsid w:val="002C51C5"/>
    <w:rsid w:val="002E13EB"/>
    <w:rsid w:val="002F33D9"/>
    <w:rsid w:val="00314B63"/>
    <w:rsid w:val="00322F2D"/>
    <w:rsid w:val="00334BEA"/>
    <w:rsid w:val="00336D0C"/>
    <w:rsid w:val="00353AE5"/>
    <w:rsid w:val="003575F9"/>
    <w:rsid w:val="003700D4"/>
    <w:rsid w:val="00370429"/>
    <w:rsid w:val="003A0730"/>
    <w:rsid w:val="003A3C6B"/>
    <w:rsid w:val="003C3DA3"/>
    <w:rsid w:val="003E4279"/>
    <w:rsid w:val="004211F1"/>
    <w:rsid w:val="0045041C"/>
    <w:rsid w:val="00460982"/>
    <w:rsid w:val="004704BC"/>
    <w:rsid w:val="00491E1F"/>
    <w:rsid w:val="004A7635"/>
    <w:rsid w:val="004A77A7"/>
    <w:rsid w:val="004C5F1F"/>
    <w:rsid w:val="004D196D"/>
    <w:rsid w:val="004F186E"/>
    <w:rsid w:val="00500BFB"/>
    <w:rsid w:val="0053440C"/>
    <w:rsid w:val="00537672"/>
    <w:rsid w:val="00545425"/>
    <w:rsid w:val="00547B87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75667"/>
    <w:rsid w:val="006836AA"/>
    <w:rsid w:val="006B017D"/>
    <w:rsid w:val="006B76F8"/>
    <w:rsid w:val="006C3F10"/>
    <w:rsid w:val="006C58A7"/>
    <w:rsid w:val="006D03B4"/>
    <w:rsid w:val="00763F8E"/>
    <w:rsid w:val="00795E87"/>
    <w:rsid w:val="007B1B2D"/>
    <w:rsid w:val="007E20AA"/>
    <w:rsid w:val="007E4A50"/>
    <w:rsid w:val="007F45DE"/>
    <w:rsid w:val="00820E57"/>
    <w:rsid w:val="0083184B"/>
    <w:rsid w:val="008938A9"/>
    <w:rsid w:val="008D1000"/>
    <w:rsid w:val="00911777"/>
    <w:rsid w:val="00970DD2"/>
    <w:rsid w:val="009844D0"/>
    <w:rsid w:val="009913D3"/>
    <w:rsid w:val="0099493F"/>
    <w:rsid w:val="009B743E"/>
    <w:rsid w:val="00A109B6"/>
    <w:rsid w:val="00A41D7B"/>
    <w:rsid w:val="00A474EE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12B02"/>
    <w:rsid w:val="00C4534D"/>
    <w:rsid w:val="00CB79C7"/>
    <w:rsid w:val="00CD66D8"/>
    <w:rsid w:val="00D13623"/>
    <w:rsid w:val="00D24379"/>
    <w:rsid w:val="00D432E5"/>
    <w:rsid w:val="00D54F1D"/>
    <w:rsid w:val="00DA7DA7"/>
    <w:rsid w:val="00DB12F9"/>
    <w:rsid w:val="00DB6343"/>
    <w:rsid w:val="00E01713"/>
    <w:rsid w:val="00E01EB6"/>
    <w:rsid w:val="00E16246"/>
    <w:rsid w:val="00E86327"/>
    <w:rsid w:val="00E952C2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B7F4F"/>
    <w:rsid w:val="00FD20AF"/>
    <w:rsid w:val="00FD59C5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F75D"/>
  <w15:docId w15:val="{03A7EB6E-F8D2-4DE1-98FF-66086DB6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425AF-28D6-483C-8DD3-AABC0C30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Milan Michalička</cp:lastModifiedBy>
  <cp:revision>7</cp:revision>
  <cp:lastPrinted>2021-01-12T15:08:00Z</cp:lastPrinted>
  <dcterms:created xsi:type="dcterms:W3CDTF">2022-06-10T08:34:00Z</dcterms:created>
  <dcterms:modified xsi:type="dcterms:W3CDTF">2024-02-15T10:03:00Z</dcterms:modified>
</cp:coreProperties>
</file>