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0E19F6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Pr="00D50147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D50147" w:rsidRDefault="00D50147" w:rsidP="00920364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D50147">
        <w:rPr>
          <w:rFonts w:ascii="Times New Roman" w:hAnsi="Times New Roman"/>
          <w:sz w:val="24"/>
          <w:szCs w:val="24"/>
        </w:rPr>
        <w:t>Obstaranie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tovaru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– 9 </w:t>
      </w:r>
      <w:proofErr w:type="spellStart"/>
      <w:r w:rsidRPr="00D50147">
        <w:rPr>
          <w:rFonts w:ascii="Times New Roman" w:hAnsi="Times New Roman"/>
          <w:sz w:val="24"/>
          <w:szCs w:val="24"/>
        </w:rPr>
        <w:t>titulov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(25 </w:t>
      </w:r>
      <w:proofErr w:type="spellStart"/>
      <w:r w:rsidRPr="00D50147">
        <w:rPr>
          <w:rFonts w:ascii="Times New Roman" w:hAnsi="Times New Roman"/>
          <w:sz w:val="24"/>
          <w:szCs w:val="24"/>
        </w:rPr>
        <w:t>ks</w:t>
      </w:r>
      <w:proofErr w:type="spellEnd"/>
      <w:proofErr w:type="gramStart"/>
      <w:r w:rsidRPr="00D50147">
        <w:rPr>
          <w:rFonts w:ascii="Times New Roman" w:hAnsi="Times New Roman"/>
          <w:sz w:val="24"/>
          <w:szCs w:val="24"/>
        </w:rPr>
        <w:t xml:space="preserve">)  </w:t>
      </w:r>
      <w:proofErr w:type="spellStart"/>
      <w:r w:rsidRPr="00D50147">
        <w:rPr>
          <w:rFonts w:ascii="Times New Roman" w:hAnsi="Times New Roman"/>
          <w:sz w:val="24"/>
          <w:szCs w:val="24"/>
        </w:rPr>
        <w:t>odbornej</w:t>
      </w:r>
      <w:proofErr w:type="spellEnd"/>
      <w:proofErr w:type="gram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literatúry</w:t>
      </w:r>
      <w:bookmarkStart w:id="0" w:name="_GoBack"/>
      <w:bookmarkEnd w:id="0"/>
      <w:proofErr w:type="spellEnd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407"/>
        <w:gridCol w:w="2552"/>
        <w:gridCol w:w="709"/>
      </w:tblGrid>
      <w:tr w:rsidR="003A78FC" w:rsidRPr="003A78FC" w:rsidTr="003A78FC">
        <w:trPr>
          <w:trHeight w:val="66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5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Testové otázky pre vodičské skúšky 2023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978-80-974583-0-0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7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Obchodný zákonník. Komentár.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Patakyová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Mária, rok vydania 2022, počet strán 1792, Vydavateľstvo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C.H.Beck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9788082320186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3.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Autorský zákon. Komentár.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Adamová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Zuzana a kol., rok vydania 2018, počet strán 1160, Vydavateľstvo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C.H.Beck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9788089603589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4.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Právo informačných a komunikačných technológií 1,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Husovec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Mesarčík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Andraško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rok vydania 2021 (1. diel), Vydavateľstvo TINCT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9788097383701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5.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Právo informačných a komunikačných technológií 2, 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Andraško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 kol., rok vydania 2021 (2. diel), Vydavateľstvo TINCT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9788097383725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6.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Zákon o štátnej službe. Komentár,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Fiba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Galisová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rok vydania 2023, Vydavateľstvo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Wolters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Kluwer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9788057105695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A78FC" w:rsidRPr="003A78FC" w:rsidTr="003A78FC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7.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5 P - prvá pomoc pre pokročilých poskytovateľov, 2. rozšírené vydanie, Viliam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Dobiáš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 kolektív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978-80-8966-247-0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</w:tr>
      <w:tr w:rsidR="003A78FC" w:rsidRPr="003A78FC" w:rsidTr="003A78FC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Práce a záchrana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ve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výškach a nad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volnou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hloubkou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Ondrěj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Belica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978-80-247-5055-2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</w:tr>
      <w:tr w:rsidR="003A78FC" w:rsidRPr="003A78FC" w:rsidTr="003A78FC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8FC" w:rsidRPr="003A78FC" w:rsidRDefault="003A78FC" w:rsidP="003A78F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Protipožiarna bezpečnosť stavieb. Prof. Ing. Jozef </w:t>
            </w:r>
            <w:proofErr w:type="spellStart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Kucbei</w:t>
            </w:r>
            <w:proofErr w:type="spellEnd"/>
            <w:r w:rsidRPr="003A78F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PhD.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80-227-1877-7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8FC" w:rsidRPr="003A78FC" w:rsidRDefault="003A78FC" w:rsidP="003A78F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A78F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</w:tbl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elektronického prostriedku JOSEPHINE.</w:t>
      </w:r>
    </w:p>
    <w:p w:rsidR="00D36697" w:rsidRPr="00D5014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P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sectPr w:rsidR="00AD2968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E19F6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94EEB"/>
    <w:rsid w:val="00313A67"/>
    <w:rsid w:val="003A78FC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5E717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0364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25</cp:revision>
  <dcterms:created xsi:type="dcterms:W3CDTF">2023-01-27T10:29:00Z</dcterms:created>
  <dcterms:modified xsi:type="dcterms:W3CDTF">2024-02-15T11:24:00Z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