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EDD4F" w14:textId="1CBB00A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6616C8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DA72CB">
        <w:rPr>
          <w:b/>
          <w:sz w:val="24"/>
          <w:szCs w:val="24"/>
        </w:rPr>
        <w:t>1/2024</w:t>
      </w:r>
      <w:r w:rsidRPr="003F4C15">
        <w:rPr>
          <w:b/>
          <w:sz w:val="24"/>
          <w:szCs w:val="24"/>
        </w:rPr>
        <w:t>.......................</w:t>
      </w:r>
    </w:p>
    <w:p w14:paraId="716CE6F4" w14:textId="1F460039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F3065">
        <w:rPr>
          <w:rFonts w:ascii="Times New Roman" w:hAnsi="Times New Roman" w:cs="Times New Roman"/>
          <w:sz w:val="20"/>
          <w:szCs w:val="20"/>
        </w:rPr>
        <w:t>e</w:t>
      </w:r>
      <w:r w:rsidR="006616C8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9E514E0" w14:textId="278113E9" w:rsidR="002662FD" w:rsidRDefault="006616C8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C02477A" w14:textId="77777777" w:rsidR="006616C8" w:rsidRPr="003F4C15" w:rsidRDefault="006616C8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45EC77D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2317F8D4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69B19E80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5E1A8B43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3B5D5F5C" w14:textId="4D14C109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6616C8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Ing.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082013FB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51AB4991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33322129" w14:textId="77777777"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14:paraId="252EE170" w14:textId="77777777"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14:paraId="128B3A5D" w14:textId="77777777"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14:paraId="024ACFDD" w14:textId="77777777"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14:paraId="0B150F1B" w14:textId="77777777"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14:paraId="41F12CAB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</w:t>
      </w:r>
      <w:proofErr w:type="spellStart"/>
      <w:r w:rsidR="00DA72CB">
        <w:rPr>
          <w:bCs/>
          <w:sz w:val="24"/>
          <w:szCs w:val="24"/>
        </w:rPr>
        <w:t>Slavka</w:t>
      </w:r>
      <w:proofErr w:type="spellEnd"/>
      <w:r w:rsidR="00DA72CB">
        <w:rPr>
          <w:bCs/>
          <w:sz w:val="24"/>
          <w:szCs w:val="24"/>
        </w:rPr>
        <w:t xml:space="preserve"> Turčanová</w:t>
      </w:r>
    </w:p>
    <w:p w14:paraId="5C4B6CE2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A72CB">
        <w:rPr>
          <w:bCs/>
          <w:sz w:val="24"/>
          <w:szCs w:val="24"/>
        </w:rPr>
        <w:t>sjheckova@gmail.com</w:t>
      </w:r>
    </w:p>
    <w:p w14:paraId="549D03AD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26A2DB11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50BADF23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2C0F11E4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592E18F1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587FA978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34954B38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5E736907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0C91088A" w14:textId="77777777" w:rsidR="00032766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5BA7E275" w14:textId="77777777" w:rsidR="00AF3065" w:rsidRPr="003F4C15" w:rsidRDefault="00AF3065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33014530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52C81EF9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62591CCF" w14:textId="1227ECA5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616C8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6616C8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6C8">
        <w:rPr>
          <w:rFonts w:ascii="Times New Roman" w:hAnsi="Times New Roman" w:cs="Times New Roman"/>
          <w:b/>
          <w:bCs/>
          <w:sz w:val="24"/>
          <w:szCs w:val="24"/>
        </w:rPr>
        <w:t>– zelenina, ovocie, orechy a bylinky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B30FB0" w14:textId="37EFACD4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6616C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636D8849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</w:t>
      </w:r>
      <w:r w:rsidR="00181C10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7C123EF1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6305AF5D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2580E3" w14:textId="77777777" w:rsidR="00B531B0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2408B01A" w14:textId="77777777" w:rsidR="006616C8" w:rsidRPr="003F4C15" w:rsidRDefault="006616C8" w:rsidP="008A1F5B">
      <w:pPr>
        <w:pStyle w:val="Bezriadkovania"/>
        <w:jc w:val="center"/>
        <w:rPr>
          <w:b/>
          <w:sz w:val="24"/>
          <w:szCs w:val="24"/>
        </w:rPr>
      </w:pPr>
    </w:p>
    <w:p w14:paraId="75CE7933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0D0C99BC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37726CAE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3BC02F92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56EDBE24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79A45D91" w14:textId="55A2B218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6616C8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31A6727F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59833E7D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1B011EC6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150651D9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2E7EA2FD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4B3F7D61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1E3D79E0" w14:textId="77777777" w:rsidR="00AF3065" w:rsidRPr="00AF3065" w:rsidRDefault="00C828E2" w:rsidP="00AF3065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</w:t>
      </w:r>
      <w:r w:rsidR="0095565E" w:rsidRPr="003F4C15">
        <w:rPr>
          <w:sz w:val="24"/>
          <w:szCs w:val="24"/>
        </w:rPr>
        <w:lastRenderedPageBreak/>
        <w:t xml:space="preserve">doby bude mať vlastnosti stanovené kvalitatívnymi parametrami. </w:t>
      </w:r>
    </w:p>
    <w:p w14:paraId="019028A8" w14:textId="77777777" w:rsidR="00AF3065" w:rsidRDefault="00AF3065" w:rsidP="00AF3065">
      <w:pPr>
        <w:pStyle w:val="Bezriadkovania"/>
        <w:ind w:left="3884"/>
        <w:jc w:val="both"/>
        <w:rPr>
          <w:b/>
          <w:spacing w:val="-13"/>
          <w:sz w:val="24"/>
          <w:szCs w:val="24"/>
        </w:rPr>
      </w:pPr>
    </w:p>
    <w:p w14:paraId="6EE33957" w14:textId="77777777" w:rsidR="00AF3065" w:rsidRDefault="00AF3065" w:rsidP="00AF3065">
      <w:pPr>
        <w:pStyle w:val="Bezriadkovania"/>
        <w:ind w:left="3884"/>
        <w:jc w:val="both"/>
        <w:rPr>
          <w:b/>
          <w:spacing w:val="-13"/>
          <w:sz w:val="24"/>
          <w:szCs w:val="24"/>
        </w:rPr>
      </w:pPr>
    </w:p>
    <w:p w14:paraId="1050E90C" w14:textId="53834B0E" w:rsidR="004F5BF3" w:rsidRPr="00AF3065" w:rsidRDefault="00B531B0" w:rsidP="00AF3065">
      <w:pPr>
        <w:pStyle w:val="Bezriadkovania"/>
        <w:ind w:left="3884"/>
        <w:jc w:val="both"/>
        <w:rPr>
          <w:spacing w:val="-23"/>
          <w:sz w:val="24"/>
          <w:szCs w:val="24"/>
        </w:rPr>
      </w:pPr>
      <w:r w:rsidRPr="00AF3065">
        <w:rPr>
          <w:b/>
          <w:spacing w:val="-13"/>
          <w:sz w:val="24"/>
          <w:szCs w:val="24"/>
        </w:rPr>
        <w:t xml:space="preserve">Čl. </w:t>
      </w:r>
      <w:r w:rsidR="00B019E5" w:rsidRPr="00AF3065">
        <w:rPr>
          <w:b/>
          <w:spacing w:val="-13"/>
          <w:sz w:val="24"/>
          <w:szCs w:val="24"/>
        </w:rPr>
        <w:t>I</w:t>
      </w:r>
      <w:r w:rsidR="00F77AD9" w:rsidRPr="00AF3065">
        <w:rPr>
          <w:b/>
          <w:spacing w:val="-13"/>
          <w:sz w:val="24"/>
          <w:szCs w:val="24"/>
        </w:rPr>
        <w:t>V</w:t>
      </w:r>
    </w:p>
    <w:p w14:paraId="0B091840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76F40D2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0BA8F945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6C6F81CA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0CD3054B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167EB8BC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1681B767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09659940" w14:textId="77777777" w:rsidR="00AD589B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1EE3F23C" w14:textId="77777777" w:rsidR="006616C8" w:rsidRPr="003F4C15" w:rsidRDefault="006616C8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19B4F3E2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4DFCF174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7BC7CC7F" w14:textId="082137C8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616C8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616C8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3AFD30C7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1E4519E3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5BFED9E7" w14:textId="7D65AA6D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6616C8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5AFA54D9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5095F22E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2378B763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69202149" w14:textId="77777777" w:rsidR="007C67D0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480902BE" w14:textId="77777777" w:rsidR="006616C8" w:rsidRPr="003F4C15" w:rsidRDefault="006616C8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10A9E2EF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6073B680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522D37DF" w14:textId="40480F55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6616C8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2BC54B04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 xml:space="preserve">, zmluvný vzťah pre daný druh tovaru končí dosiahnutím tohto predpokladaného množstva aj keď ešte </w:t>
      </w:r>
      <w:r w:rsidRPr="003F4C15">
        <w:rPr>
          <w:sz w:val="24"/>
          <w:szCs w:val="24"/>
        </w:rPr>
        <w:lastRenderedPageBreak/>
        <w:t>neuplynula doba, na ktorú bola táto dohoda uzavretá.</w:t>
      </w:r>
    </w:p>
    <w:p w14:paraId="4ADBAC99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687942BF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0F027913" w14:textId="20AE3136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6616C8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6CEB7FA7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218D1AE3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3D4D3BA0" w14:textId="77777777" w:rsidR="00B72CC6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40BA1598" w14:textId="77777777" w:rsidR="006616C8" w:rsidRPr="003F4C15" w:rsidRDefault="006616C8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56F535B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181A064C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39704529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231A0E89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39AC730A" w14:textId="77777777" w:rsidR="00D42D18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2820AC35" w14:textId="77777777" w:rsidR="00AF3065" w:rsidRPr="0047647D" w:rsidRDefault="00AF3065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27C6153C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75296706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5062554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76E679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18A2F0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7D3A16F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388F3D1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6A27B33C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1013E5C2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6661F89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578AFD77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0A2AB00D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22B092D4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6AFD9A04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1E0A84D7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1496E97A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7C8797BA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8D4B36D" w14:textId="77777777" w:rsidR="0053219B" w:rsidRDefault="0053219B" w:rsidP="008A1F5B">
      <w:pPr>
        <w:jc w:val="both"/>
        <w:rPr>
          <w:sz w:val="24"/>
          <w:szCs w:val="24"/>
        </w:rPr>
      </w:pPr>
    </w:p>
    <w:p w14:paraId="12F45C5A" w14:textId="77777777" w:rsidR="007F22AE" w:rsidRDefault="007F22AE" w:rsidP="008A1F5B">
      <w:pPr>
        <w:jc w:val="both"/>
        <w:rPr>
          <w:sz w:val="24"/>
          <w:szCs w:val="24"/>
        </w:rPr>
      </w:pPr>
    </w:p>
    <w:p w14:paraId="4387B6FF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4884275B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E81F6B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51EA1" w14:textId="77777777" w:rsidR="00E81F6B" w:rsidRDefault="00E81F6B" w:rsidP="007E4E3C">
      <w:r>
        <w:separator/>
      </w:r>
    </w:p>
  </w:endnote>
  <w:endnote w:type="continuationSeparator" w:id="0">
    <w:p w14:paraId="4EE33E4D" w14:textId="77777777" w:rsidR="00E81F6B" w:rsidRDefault="00E81F6B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331C7" w14:textId="77777777" w:rsidR="00E81F6B" w:rsidRDefault="00E81F6B" w:rsidP="007E4E3C">
      <w:r>
        <w:separator/>
      </w:r>
    </w:p>
  </w:footnote>
  <w:footnote w:type="continuationSeparator" w:id="0">
    <w:p w14:paraId="04B3F8D6" w14:textId="77777777" w:rsidR="00E81F6B" w:rsidRDefault="00E81F6B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42745">
    <w:abstractNumId w:val="22"/>
  </w:num>
  <w:num w:numId="2" w16cid:durableId="168564037">
    <w:abstractNumId w:val="20"/>
  </w:num>
  <w:num w:numId="3" w16cid:durableId="1113862661">
    <w:abstractNumId w:val="1"/>
  </w:num>
  <w:num w:numId="4" w16cid:durableId="1328560473">
    <w:abstractNumId w:val="23"/>
  </w:num>
  <w:num w:numId="5" w16cid:durableId="374814627">
    <w:abstractNumId w:val="14"/>
  </w:num>
  <w:num w:numId="6" w16cid:durableId="933174128">
    <w:abstractNumId w:val="15"/>
  </w:num>
  <w:num w:numId="7" w16cid:durableId="474883497">
    <w:abstractNumId w:val="31"/>
  </w:num>
  <w:num w:numId="8" w16cid:durableId="1373849789">
    <w:abstractNumId w:val="24"/>
  </w:num>
  <w:num w:numId="9" w16cid:durableId="1117484177">
    <w:abstractNumId w:val="10"/>
  </w:num>
  <w:num w:numId="10" w16cid:durableId="601765118">
    <w:abstractNumId w:val="3"/>
  </w:num>
  <w:num w:numId="11" w16cid:durableId="1587113456">
    <w:abstractNumId w:val="25"/>
  </w:num>
  <w:num w:numId="12" w16cid:durableId="1109544964">
    <w:abstractNumId w:val="34"/>
  </w:num>
  <w:num w:numId="13" w16cid:durableId="696467678">
    <w:abstractNumId w:val="33"/>
  </w:num>
  <w:num w:numId="14" w16cid:durableId="1630627810">
    <w:abstractNumId w:val="28"/>
  </w:num>
  <w:num w:numId="15" w16cid:durableId="425661058">
    <w:abstractNumId w:val="29"/>
  </w:num>
  <w:num w:numId="16" w16cid:durableId="1072696218">
    <w:abstractNumId w:val="16"/>
  </w:num>
  <w:num w:numId="17" w16cid:durableId="491679464">
    <w:abstractNumId w:val="26"/>
  </w:num>
  <w:num w:numId="18" w16cid:durableId="2062359690">
    <w:abstractNumId w:val="6"/>
  </w:num>
  <w:num w:numId="19" w16cid:durableId="535776063">
    <w:abstractNumId w:val="11"/>
  </w:num>
  <w:num w:numId="20" w16cid:durableId="1885486755">
    <w:abstractNumId w:val="9"/>
  </w:num>
  <w:num w:numId="21" w16cid:durableId="1450665126">
    <w:abstractNumId w:val="5"/>
  </w:num>
  <w:num w:numId="22" w16cid:durableId="630482803">
    <w:abstractNumId w:val="35"/>
  </w:num>
  <w:num w:numId="23" w16cid:durableId="749694805">
    <w:abstractNumId w:val="19"/>
  </w:num>
  <w:num w:numId="24" w16cid:durableId="843276099">
    <w:abstractNumId w:val="2"/>
  </w:num>
  <w:num w:numId="25" w16cid:durableId="1792818354">
    <w:abstractNumId w:val="13"/>
  </w:num>
  <w:num w:numId="26" w16cid:durableId="1369836510">
    <w:abstractNumId w:val="27"/>
  </w:num>
  <w:num w:numId="27" w16cid:durableId="1934897044">
    <w:abstractNumId w:val="7"/>
  </w:num>
  <w:num w:numId="28" w16cid:durableId="1898318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3855298">
    <w:abstractNumId w:val="4"/>
  </w:num>
  <w:num w:numId="30" w16cid:durableId="1227686233">
    <w:abstractNumId w:val="12"/>
  </w:num>
  <w:num w:numId="31" w16cid:durableId="522520498">
    <w:abstractNumId w:val="8"/>
  </w:num>
  <w:num w:numId="32" w16cid:durableId="1609386405">
    <w:abstractNumId w:val="0"/>
  </w:num>
  <w:num w:numId="33" w16cid:durableId="876088902">
    <w:abstractNumId w:val="30"/>
  </w:num>
  <w:num w:numId="34" w16cid:durableId="527834881">
    <w:abstractNumId w:val="17"/>
  </w:num>
  <w:num w:numId="35" w16cid:durableId="498351914">
    <w:abstractNumId w:val="32"/>
  </w:num>
  <w:num w:numId="36" w16cid:durableId="154949238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16C8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3065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81F6B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C15B0"/>
  <w15:docId w15:val="{DC2BC9FA-DE34-4A1F-BF70-BB520942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1549</Words>
  <Characters>8834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3</cp:revision>
  <cp:lastPrinted>2017-05-03T08:38:00Z</cp:lastPrinted>
  <dcterms:created xsi:type="dcterms:W3CDTF">2024-02-15T12:24:00Z</dcterms:created>
  <dcterms:modified xsi:type="dcterms:W3CDTF">2024-02-15T12:51:00Z</dcterms:modified>
</cp:coreProperties>
</file>