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EA03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3627C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65B61060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149F3135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3A2F7B2C" w14:textId="1BD22FD7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604080">
        <w:rPr>
          <w:iCs/>
          <w:sz w:val="22"/>
          <w:szCs w:val="22"/>
        </w:rPr>
        <w:t>Zabezpečenie podpory pre produkt VMware vSphere Essentials Plus Kit</w:t>
      </w:r>
      <w:r w:rsidR="00CE1B4A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604080">
        <w:rPr>
          <w:iCs/>
          <w:sz w:val="22"/>
          <w:szCs w:val="22"/>
        </w:rPr>
        <w:t>5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033D5F" w:rsidRPr="00033D5F">
        <w:rPr>
          <w:iCs/>
          <w:sz w:val="22"/>
          <w:szCs w:val="22"/>
        </w:rPr>
        <w:t>Zabezpečenie licencií, podpory a zariadení pre prevádzku systému ochrany sieťovej infraštruktúry MZVEZ SR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4A95144F" w14:textId="69821D26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543905EC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2AA505C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17DC65D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7D3C815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53AA6F9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6245323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3A960D6D" w14:textId="77777777" w:rsidR="00E54C71" w:rsidRPr="001B1649" w:rsidRDefault="00E54C71">
      <w:pPr>
        <w:rPr>
          <w:sz w:val="22"/>
          <w:szCs w:val="22"/>
        </w:rPr>
      </w:pPr>
    </w:p>
    <w:p w14:paraId="298DF2C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5A79083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485FD1B9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1EFD81C6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22BD3"/>
    <w:rsid w:val="00445350"/>
    <w:rsid w:val="00475F71"/>
    <w:rsid w:val="004E317D"/>
    <w:rsid w:val="005A2C5E"/>
    <w:rsid w:val="00604080"/>
    <w:rsid w:val="007051C6"/>
    <w:rsid w:val="0073480D"/>
    <w:rsid w:val="00834C8A"/>
    <w:rsid w:val="00842E70"/>
    <w:rsid w:val="008D52D0"/>
    <w:rsid w:val="009E6EBD"/>
    <w:rsid w:val="00A33768"/>
    <w:rsid w:val="00A57F22"/>
    <w:rsid w:val="00B10E74"/>
    <w:rsid w:val="00B91B9E"/>
    <w:rsid w:val="00C243A6"/>
    <w:rsid w:val="00CE1B4A"/>
    <w:rsid w:val="00E54C71"/>
    <w:rsid w:val="00EE25D5"/>
    <w:rsid w:val="00EF5C6F"/>
    <w:rsid w:val="00F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75C7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2024-02-16T13:32:00Z</dcterms:created>
  <dcterms:modified xsi:type="dcterms:W3CDTF">2024-02-16T13:33:00Z</dcterms:modified>
</cp:coreProperties>
</file>