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bookmarkStart w:id="0" w:name="_Hlk89644899"/>
          <w:bookmarkStart w:id="1" w:name="_Hlk22884126"/>
          <w:p w14:paraId="73326FD9" w14:textId="7F56C9DC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6C245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PROGAST, spol. s r.o.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6C245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Krajinská cesta 18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6C245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821 07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6C245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Bratislava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6C245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17308429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335E53F" w:rsid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 Usmernením Pôdohospodárskej platobnej agentúry č. 8/2017 v aktuálnom znení k obstarávaniu tovarov, stavebných prác a služieb financovaných z PRV SR  2014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–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202</w:t>
            </w:r>
            <w:r w:rsidR="003D7D1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A09A93" w14:textId="4EB3ADB0" w:rsidR="00EA401D" w:rsidRPr="00705450" w:rsidRDefault="003F3B64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6C24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Inovácia výrobného procesu v spoločnosti PROGAST, spol. s r.o.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893210" w14:textId="4EAC5979" w:rsidR="00EA401D" w:rsidRPr="00705450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6C24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je rozdelená na časti z dôvodu, že časti tvoria samostatné hnuteľné veci, ktoré je možné dodávať aj jednotlivo.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2B24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74AE524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F5B0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E3CDD" w14:textId="1E5C205C" w:rsidR="00D42E8A" w:rsidRPr="00EA401D" w:rsidRDefault="006C245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6C245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Odkamienkovač</w:t>
            </w:r>
            <w:proofErr w:type="spellEnd"/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D65E" w14:textId="1463EA01"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99C1D9" w14:textId="6804D7AF"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proofErr w:type="spellStart"/>
            <w:r w:rsidR="006C245D" w:rsidRPr="006C245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Odkamienkovač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6C245D" w:rsidRPr="00EA401D" w14:paraId="72F09139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1F5A8" w14:textId="3C4B1308" w:rsidR="006C245D" w:rsidRPr="00EA401D" w:rsidRDefault="006C245D" w:rsidP="006C2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9EC98" w14:textId="05C1C0BE" w:rsidR="006C245D" w:rsidRDefault="006C245D" w:rsidP="006C2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6C245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Homogenizátor</w:t>
            </w:r>
            <w:proofErr w:type="spellEnd"/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676C1" w14:textId="40A9BFB4" w:rsidR="006C245D" w:rsidRPr="00EA401D" w:rsidRDefault="006C245D" w:rsidP="006C24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66CDC3" w14:textId="26B39DAE" w:rsidR="006C245D" w:rsidRPr="00AB3B28" w:rsidRDefault="006C245D" w:rsidP="006C245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proofErr w:type="spellStart"/>
            <w:r w:rsidRPr="006C245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Homogenizátor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6C245D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8E8B" w14:textId="77777777" w:rsidR="006C245D" w:rsidRPr="00EA401D" w:rsidRDefault="006C245D" w:rsidP="006C2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4F6D" w14:textId="77777777" w:rsidR="006C245D" w:rsidRPr="00EA401D" w:rsidRDefault="006C245D" w:rsidP="006C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D5C6" w14:textId="77777777" w:rsidR="006C245D" w:rsidRPr="00EA401D" w:rsidRDefault="006C245D" w:rsidP="006C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EA38" w14:textId="77777777" w:rsidR="006C245D" w:rsidRPr="00EA401D" w:rsidRDefault="006C245D" w:rsidP="006C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1F4A" w14:textId="77777777" w:rsidR="006C245D" w:rsidRPr="00EA401D" w:rsidRDefault="006C245D" w:rsidP="006C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3585" w14:textId="77777777" w:rsidR="006C245D" w:rsidRPr="00EA401D" w:rsidRDefault="006C245D" w:rsidP="006C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0EC6" w14:textId="77777777" w:rsidR="006C245D" w:rsidRPr="00EA401D" w:rsidRDefault="006C245D" w:rsidP="006C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AB81" w14:textId="77777777" w:rsidR="006C245D" w:rsidRPr="00EA401D" w:rsidRDefault="006C245D" w:rsidP="006C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4B14" w14:textId="77777777" w:rsidR="006C245D" w:rsidRPr="00EA401D" w:rsidRDefault="006C245D" w:rsidP="006C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2896" w14:textId="77777777" w:rsidR="006C245D" w:rsidRPr="00EA401D" w:rsidRDefault="006C245D" w:rsidP="006C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F907" w14:textId="77777777" w:rsidR="006C245D" w:rsidRPr="00EA401D" w:rsidRDefault="006C245D" w:rsidP="006C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C245D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AB8D0" w14:textId="77777777" w:rsidR="006C245D" w:rsidRPr="00EA401D" w:rsidRDefault="006C245D" w:rsidP="006C24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10CECB" w14:textId="7390B64C" w:rsidR="006C245D" w:rsidRPr="00751735" w:rsidRDefault="006C245D" w:rsidP="006C2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21.02.2024 do 19:00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6C245D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DC510" w14:textId="77777777" w:rsidR="006C245D" w:rsidRDefault="006C245D" w:rsidP="006C24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3DEF12" w14:textId="1007222F" w:rsidR="006C245D" w:rsidRDefault="006C245D" w:rsidP="006C245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Krajinská cesta 18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821 07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Bratislava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6C245D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07A79" w14:textId="77777777" w:rsidR="006C245D" w:rsidRDefault="006C245D" w:rsidP="006C24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576313" w14:textId="77777777" w:rsidR="006C245D" w:rsidRDefault="006C245D" w:rsidP="006C245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6C245D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1B726" w14:textId="77777777" w:rsidR="006C245D" w:rsidRPr="00EA401D" w:rsidRDefault="006C245D" w:rsidP="006C24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7BD9EA" w14:textId="0692955E" w:rsidR="006C245D" w:rsidRPr="00EA401D" w:rsidRDefault="006C245D" w:rsidP="006C245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výlučne 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6C245D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A4B4" w14:textId="77777777" w:rsidR="006C245D" w:rsidRPr="00BF33D4" w:rsidRDefault="006C245D" w:rsidP="006C245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D23BC6" w14:textId="303135AE" w:rsidR="006C245D" w:rsidRPr="00EA401D" w:rsidRDefault="006C245D" w:rsidP="006C245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21.02.2024 o 19:00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PROGAST, spol. s 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Krajinská cesta 18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821 07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Bratislava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6C245D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B409D" w14:textId="77777777" w:rsidR="006C245D" w:rsidRPr="00EA401D" w:rsidRDefault="006C245D" w:rsidP="006C24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AAA226" w14:textId="2EE8226B" w:rsidR="006C245D" w:rsidRPr="00EA401D" w:rsidRDefault="006C245D" w:rsidP="006C245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21.02.2024 o 19:00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PROGAST, spol. s 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Krajinská cesta 18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821 07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Bratislava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6C245D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6C245D" w:rsidRPr="00EA401D" w:rsidRDefault="006C245D" w:rsidP="006C24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6C245D" w:rsidRPr="00EA401D" w:rsidRDefault="006C245D" w:rsidP="006C24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6C245D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D5C9" w14:textId="77777777" w:rsidR="006C245D" w:rsidRPr="00EA401D" w:rsidRDefault="006C245D" w:rsidP="006C24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F380D3" w14:textId="112B16E5" w:rsidR="006C245D" w:rsidRPr="00BF33D4" w:rsidRDefault="006C245D" w:rsidP="006C245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ponúkaného zariadenia,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6C245D" w:rsidRPr="00BF33D4" w:rsidRDefault="006C245D" w:rsidP="006C245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6C245D" w:rsidRPr="00EA401D" w:rsidRDefault="006C245D" w:rsidP="006C245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78FFD70F" w:rsidR="00DC39A1" w:rsidRDefault="003F3B64" w:rsidP="00DC39A1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ObstaravatelMesto  \* MERGEFORMAT </w:instrText>
      </w:r>
      <w:r>
        <w:rPr>
          <w:b/>
          <w:sz w:val="24"/>
        </w:rPr>
        <w:fldChar w:fldCharType="separate"/>
      </w:r>
      <w:r w:rsidR="006C245D">
        <w:rPr>
          <w:b/>
          <w:sz w:val="24"/>
        </w:rPr>
        <w:t>Bratislava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DatumPodpisu</w:instrText>
      </w:r>
      <w:r w:rsidR="00B45A0A">
        <w:rPr>
          <w:b/>
          <w:sz w:val="24"/>
        </w:rPr>
        <w:instrText>Vyzva</w:instrText>
      </w:r>
      <w:r>
        <w:rPr>
          <w:b/>
          <w:sz w:val="24"/>
        </w:rPr>
        <w:instrText xml:space="preserve">  \* MERGEFORMAT </w:instrText>
      </w:r>
      <w:r>
        <w:rPr>
          <w:b/>
          <w:sz w:val="24"/>
        </w:rPr>
        <w:fldChar w:fldCharType="separate"/>
      </w:r>
      <w:r w:rsidR="006C245D">
        <w:rPr>
          <w:b/>
          <w:sz w:val="24"/>
        </w:rPr>
        <w:t>19.02.2024</w:t>
      </w:r>
      <w:r>
        <w:rPr>
          <w:b/>
          <w:sz w:val="24"/>
        </w:rPr>
        <w:fldChar w:fldCharType="end"/>
      </w:r>
    </w:p>
    <w:p w14:paraId="697238F4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5DFFE8FE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D9A37E2" w14:textId="77777777" w:rsidR="00DC39A1" w:rsidRPr="00E954E4" w:rsidRDefault="00DC39A1" w:rsidP="00DC39A1">
      <w:pPr>
        <w:spacing w:after="0" w:line="240" w:lineRule="auto"/>
        <w:ind w:left="4248" w:firstLine="708"/>
        <w:rPr>
          <w:b/>
          <w:sz w:val="24"/>
        </w:rPr>
      </w:pPr>
      <w:r w:rsidRPr="00E954E4">
        <w:rPr>
          <w:b/>
          <w:sz w:val="24"/>
        </w:rPr>
        <w:t>..............................................</w:t>
      </w:r>
    </w:p>
    <w:p w14:paraId="605EAA3F" w14:textId="7E7C4C39" w:rsidR="00DC39A1" w:rsidRPr="00E954E4" w:rsidRDefault="00DC39A1" w:rsidP="00DC39A1">
      <w:pPr>
        <w:spacing w:after="0" w:line="240" w:lineRule="auto"/>
        <w:rPr>
          <w:b/>
          <w:sz w:val="24"/>
        </w:rPr>
      </w:pP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>
        <w:rPr>
          <w:b/>
          <w:sz w:val="24"/>
        </w:rPr>
        <w:t xml:space="preserve">           </w:t>
      </w:r>
      <w:r w:rsidR="00A850EF">
        <w:rPr>
          <w:b/>
          <w:sz w:val="24"/>
        </w:rPr>
        <w:t xml:space="preserve">  </w:t>
      </w:r>
      <w:r w:rsidR="003F3B64">
        <w:rPr>
          <w:b/>
          <w:sz w:val="24"/>
        </w:rPr>
        <w:fldChar w:fldCharType="begin"/>
      </w:r>
      <w:r w:rsidR="003F3B64">
        <w:rPr>
          <w:b/>
          <w:sz w:val="24"/>
        </w:rPr>
        <w:instrText xml:space="preserve"> DOCPROPERTY  StatutarnyOrgan  \* MERGEFORMAT </w:instrText>
      </w:r>
      <w:r w:rsidR="003F3B64">
        <w:rPr>
          <w:b/>
          <w:sz w:val="24"/>
        </w:rPr>
        <w:fldChar w:fldCharType="separate"/>
      </w:r>
      <w:r w:rsidR="006C245D">
        <w:rPr>
          <w:b/>
          <w:sz w:val="24"/>
        </w:rPr>
        <w:t>Ing. Pavel Kvasnica</w:t>
      </w:r>
      <w:r w:rsidR="003F3B64">
        <w:rPr>
          <w:b/>
          <w:sz w:val="24"/>
        </w:rPr>
        <w:fldChar w:fldCharType="end"/>
      </w:r>
    </w:p>
    <w:p w14:paraId="2AB6283A" w14:textId="38F7B664" w:rsidR="00DC39A1" w:rsidRDefault="00DC39A1" w:rsidP="00DC39A1">
      <w:pPr>
        <w:spacing w:after="0" w:line="240" w:lineRule="auto"/>
        <w:ind w:left="3540" w:right="-426" w:firstLine="708"/>
        <w:rPr>
          <w:b/>
          <w:sz w:val="24"/>
        </w:rPr>
      </w:pPr>
      <w:r>
        <w:rPr>
          <w:b/>
          <w:sz w:val="24"/>
        </w:rPr>
        <w:t xml:space="preserve">                     </w:t>
      </w:r>
      <w:r w:rsidR="00751735">
        <w:rPr>
          <w:b/>
          <w:sz w:val="24"/>
        </w:rPr>
        <w:t xml:space="preserve"> </w:t>
      </w:r>
      <w:r>
        <w:rPr>
          <w:b/>
          <w:sz w:val="24"/>
        </w:rPr>
        <w:t xml:space="preserve">  </w:t>
      </w:r>
      <w:r w:rsidR="00E81234">
        <w:rPr>
          <w:b/>
          <w:sz w:val="24"/>
        </w:rPr>
        <w:t xml:space="preserve">   </w:t>
      </w:r>
      <w:r w:rsidR="00751735">
        <w:rPr>
          <w:b/>
          <w:sz w:val="24"/>
        </w:rPr>
        <w:t>štatutárny orgán</w:t>
      </w:r>
    </w:p>
    <w:p w14:paraId="2931FDC8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22E8490C" w14:textId="54F09F34" w:rsidR="00033E9B" w:rsidRDefault="00CD33FB" w:rsidP="00E81234">
      <w:pPr>
        <w:pStyle w:val="Odsekzoznamu"/>
        <w:numPr>
          <w:ilvl w:val="0"/>
          <w:numId w:val="4"/>
        </w:numPr>
        <w:spacing w:after="0"/>
      </w:pPr>
      <w:proofErr w:type="spellStart"/>
      <w:r w:rsidRPr="00CD33FB">
        <w:t>Príloha</w:t>
      </w:r>
      <w:proofErr w:type="spellEnd"/>
      <w:r w:rsidRPr="00CD33FB">
        <w:t xml:space="preserve"> č. 1 </w:t>
      </w:r>
      <w:r w:rsidR="00E81234">
        <w:t>–</w:t>
      </w:r>
      <w:r w:rsidRPr="00CD33FB">
        <w:t xml:space="preserve"> </w:t>
      </w:r>
      <w:proofErr w:type="spellStart"/>
      <w:r w:rsidR="00E81234" w:rsidRPr="00E81234">
        <w:t>Odkamienkovač</w:t>
      </w:r>
      <w:proofErr w:type="spellEnd"/>
    </w:p>
    <w:p w14:paraId="73A01F95" w14:textId="721AC91F" w:rsidR="00E81234" w:rsidRDefault="00E81234" w:rsidP="00E81234">
      <w:pPr>
        <w:pStyle w:val="Odsekzoznamu"/>
        <w:numPr>
          <w:ilvl w:val="0"/>
          <w:numId w:val="4"/>
        </w:numPr>
        <w:spacing w:after="0"/>
      </w:pPr>
      <w:proofErr w:type="spellStart"/>
      <w:r w:rsidRPr="00CD33FB">
        <w:t>Príloha</w:t>
      </w:r>
      <w:proofErr w:type="spellEnd"/>
      <w:r w:rsidRPr="00CD33FB">
        <w:t xml:space="preserve"> č. 1 - </w:t>
      </w:r>
      <w:proofErr w:type="spellStart"/>
      <w:r w:rsidRPr="00E81234">
        <w:t>Homogenizátor</w:t>
      </w:r>
      <w:proofErr w:type="spellEnd"/>
    </w:p>
    <w:p w14:paraId="44471FBC" w14:textId="5E3F45EE" w:rsidR="00033E9B" w:rsidRDefault="005F5F4C" w:rsidP="00033E9B">
      <w:pPr>
        <w:pStyle w:val="Odsekzoznamu"/>
        <w:numPr>
          <w:ilvl w:val="0"/>
          <w:numId w:val="4"/>
        </w:numPr>
        <w:spacing w:after="0"/>
      </w:pPr>
      <w:proofErr w:type="spellStart"/>
      <w:r w:rsidRPr="005F5F4C">
        <w:t>Príloha</w:t>
      </w:r>
      <w:proofErr w:type="spellEnd"/>
      <w:r w:rsidRPr="005F5F4C">
        <w:t xml:space="preserve"> č. 2 - </w:t>
      </w:r>
      <w:r w:rsidR="00033E9B">
        <w:t>Súhlas so spracovaním osobných údajov</w:t>
      </w:r>
    </w:p>
    <w:p w14:paraId="779948FC" w14:textId="77777777" w:rsidR="00882C76" w:rsidRDefault="00882C76"/>
    <w:p w14:paraId="4E91D5A5" w14:textId="77777777" w:rsidR="00882C76" w:rsidRDefault="00882C76"/>
    <w:p w14:paraId="4BBDFC93" w14:textId="77777777" w:rsidR="00882C76" w:rsidRDefault="00882C76"/>
    <w:p w14:paraId="528F60E1" w14:textId="77777777" w:rsidR="00882C76" w:rsidRDefault="00882C76"/>
    <w:p w14:paraId="61846A88" w14:textId="77777777" w:rsidR="00882C76" w:rsidRDefault="00882C76"/>
    <w:p w14:paraId="2FF7D898" w14:textId="77777777" w:rsidR="00882C76" w:rsidRDefault="00882C76"/>
    <w:p w14:paraId="523D1C5B" w14:textId="77777777" w:rsidR="00882C76" w:rsidRDefault="00882C76"/>
    <w:p w14:paraId="0D75A06F" w14:textId="77777777"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2B181" w14:textId="77777777" w:rsidR="0035757D" w:rsidRDefault="0035757D" w:rsidP="009A2C94">
      <w:pPr>
        <w:spacing w:after="0" w:line="240" w:lineRule="auto"/>
      </w:pPr>
      <w:r>
        <w:separator/>
      </w:r>
    </w:p>
  </w:endnote>
  <w:endnote w:type="continuationSeparator" w:id="0">
    <w:p w14:paraId="6ACAADF6" w14:textId="77777777" w:rsidR="0035757D" w:rsidRDefault="0035757D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1B68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87FD6" w14:textId="77777777" w:rsidR="0035757D" w:rsidRDefault="0035757D" w:rsidP="009A2C94">
      <w:pPr>
        <w:spacing w:after="0" w:line="240" w:lineRule="auto"/>
      </w:pPr>
      <w:r>
        <w:separator/>
      </w:r>
    </w:p>
  </w:footnote>
  <w:footnote w:type="continuationSeparator" w:id="0">
    <w:p w14:paraId="0E4FD12F" w14:textId="77777777" w:rsidR="0035757D" w:rsidRDefault="0035757D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935E5"/>
    <w:multiLevelType w:val="hybridMultilevel"/>
    <w:tmpl w:val="468E3A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 w16cid:durableId="111748714">
    <w:abstractNumId w:val="2"/>
  </w:num>
  <w:num w:numId="2" w16cid:durableId="1193105606">
    <w:abstractNumId w:val="2"/>
    <w:lvlOverride w:ilvl="0">
      <w:startOverride w:val="1"/>
    </w:lvlOverride>
  </w:num>
  <w:num w:numId="3" w16cid:durableId="2041280882">
    <w:abstractNumId w:val="0"/>
  </w:num>
  <w:num w:numId="4" w16cid:durableId="1563441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32CED"/>
    <w:rsid w:val="00033E9B"/>
    <w:rsid w:val="00046B6F"/>
    <w:rsid w:val="000643DD"/>
    <w:rsid w:val="00071D74"/>
    <w:rsid w:val="000A7F76"/>
    <w:rsid w:val="000C0604"/>
    <w:rsid w:val="000C2744"/>
    <w:rsid w:val="00116334"/>
    <w:rsid w:val="001A155D"/>
    <w:rsid w:val="001B6BBF"/>
    <w:rsid w:val="001E39A2"/>
    <w:rsid w:val="00202D3A"/>
    <w:rsid w:val="00244C18"/>
    <w:rsid w:val="00281D53"/>
    <w:rsid w:val="002F3420"/>
    <w:rsid w:val="003276E9"/>
    <w:rsid w:val="0035757D"/>
    <w:rsid w:val="00382344"/>
    <w:rsid w:val="003D7D17"/>
    <w:rsid w:val="003E4DFD"/>
    <w:rsid w:val="003F3B64"/>
    <w:rsid w:val="00410E0E"/>
    <w:rsid w:val="004275A0"/>
    <w:rsid w:val="00432A56"/>
    <w:rsid w:val="0046569F"/>
    <w:rsid w:val="004B3DA2"/>
    <w:rsid w:val="004D511D"/>
    <w:rsid w:val="004F5D38"/>
    <w:rsid w:val="005858A9"/>
    <w:rsid w:val="00590BA7"/>
    <w:rsid w:val="005F5F4C"/>
    <w:rsid w:val="00604259"/>
    <w:rsid w:val="00611ADA"/>
    <w:rsid w:val="00664E3B"/>
    <w:rsid w:val="006A4D65"/>
    <w:rsid w:val="006B5D84"/>
    <w:rsid w:val="006C245D"/>
    <w:rsid w:val="00705450"/>
    <w:rsid w:val="00751735"/>
    <w:rsid w:val="007673F5"/>
    <w:rsid w:val="00780BA4"/>
    <w:rsid w:val="007941EE"/>
    <w:rsid w:val="007A512C"/>
    <w:rsid w:val="007D293E"/>
    <w:rsid w:val="008225F0"/>
    <w:rsid w:val="00840DCC"/>
    <w:rsid w:val="0084516C"/>
    <w:rsid w:val="008463AF"/>
    <w:rsid w:val="00860EAA"/>
    <w:rsid w:val="00882C76"/>
    <w:rsid w:val="008A2F0C"/>
    <w:rsid w:val="008B6C63"/>
    <w:rsid w:val="00995DA6"/>
    <w:rsid w:val="009A0F0B"/>
    <w:rsid w:val="009A2C94"/>
    <w:rsid w:val="00A23AE3"/>
    <w:rsid w:val="00A62DC4"/>
    <w:rsid w:val="00A850EF"/>
    <w:rsid w:val="00A90566"/>
    <w:rsid w:val="00AB3B28"/>
    <w:rsid w:val="00B14BC5"/>
    <w:rsid w:val="00B45A0A"/>
    <w:rsid w:val="00B52E43"/>
    <w:rsid w:val="00B61A03"/>
    <w:rsid w:val="00BA2F12"/>
    <w:rsid w:val="00BE7B2E"/>
    <w:rsid w:val="00BF33D4"/>
    <w:rsid w:val="00C1464B"/>
    <w:rsid w:val="00C342E6"/>
    <w:rsid w:val="00C5123F"/>
    <w:rsid w:val="00C96EBD"/>
    <w:rsid w:val="00CD33FB"/>
    <w:rsid w:val="00CD4EC8"/>
    <w:rsid w:val="00D42E8A"/>
    <w:rsid w:val="00D92E88"/>
    <w:rsid w:val="00DC24E1"/>
    <w:rsid w:val="00DC39A1"/>
    <w:rsid w:val="00DC3D77"/>
    <w:rsid w:val="00E01A2C"/>
    <w:rsid w:val="00E6715C"/>
    <w:rsid w:val="00E81234"/>
    <w:rsid w:val="00E954E4"/>
    <w:rsid w:val="00EA401D"/>
    <w:rsid w:val="00EB3160"/>
    <w:rsid w:val="00F255D1"/>
    <w:rsid w:val="00F40373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586</Words>
  <Characters>3511</Characters>
  <Application>Microsoft Office Word</Application>
  <DocSecurity>0</DocSecurity>
  <Lines>206</Lines>
  <Paragraphs>80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13</cp:revision>
  <cp:lastPrinted>2019-10-25T06:29:00Z</cp:lastPrinted>
  <dcterms:created xsi:type="dcterms:W3CDTF">2022-02-20T15:55:00Z</dcterms:created>
  <dcterms:modified xsi:type="dcterms:W3CDTF">2024-02-19T18:09:00Z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sutaze\PPA\Progast\VO stroje\PHZ stroje\VARIABLES_PPA_PHZ.xlsx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PROGAST, spol. s r.o.</vt:lpwstr>
  </property>
  <property fmtid="{D5CDD505-2E9C-101B-9397-08002B2CF9AE}" pid="6" name="ObstaravatelUlicaCislo">
    <vt:lpwstr>Krajinská cesta 18</vt:lpwstr>
  </property>
  <property fmtid="{D5CDD505-2E9C-101B-9397-08002B2CF9AE}" pid="7" name="ObstaravatelMesto">
    <vt:lpwstr>Bratislava</vt:lpwstr>
  </property>
  <property fmtid="{D5CDD505-2E9C-101B-9397-08002B2CF9AE}" pid="8" name="ObstaravatelPSC">
    <vt:lpwstr>821 07</vt:lpwstr>
  </property>
  <property fmtid="{D5CDD505-2E9C-101B-9397-08002B2CF9AE}" pid="9" name="ObstaravatelICO">
    <vt:lpwstr>17308429</vt:lpwstr>
  </property>
  <property fmtid="{D5CDD505-2E9C-101B-9397-08002B2CF9AE}" pid="10" name="ObstaravatelDIC">
    <vt:lpwstr>2020294397</vt:lpwstr>
  </property>
  <property fmtid="{D5CDD505-2E9C-101B-9397-08002B2CF9AE}" pid="11" name="StatutarnyOrgan">
    <vt:lpwstr>Ing. Pavel Kvasnica</vt:lpwstr>
  </property>
  <property fmtid="{D5CDD505-2E9C-101B-9397-08002B2CF9AE}" pid="12" name="NazovZakazky">
    <vt:lpwstr>Inovácia výrobného procesu v spoločnosti PROGAST, spol. s r.o.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21.02.2024 do 19:00 h</vt:lpwstr>
  </property>
  <property fmtid="{D5CDD505-2E9C-101B-9397-08002B2CF9AE}" pid="15" name="DatumOtvaraniaAVyhodnoteniaPonuk">
    <vt:lpwstr>21.02.2024 o 19:00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Odkamienkovač - 1 ks, Homogenizátor  - 1 ks, </vt:lpwstr>
  </property>
  <property fmtid="{D5CDD505-2E9C-101B-9397-08002B2CF9AE}" pid="22" name="DatumPodpisuVyzva">
    <vt:lpwstr>19.02.2024</vt:lpwstr>
  </property>
  <property fmtid="{D5CDD505-2E9C-101B-9397-08002B2CF9AE}" pid="23" name="KodProjektu">
    <vt:lpwstr>042TT510034</vt:lpwstr>
  </property>
  <property fmtid="{D5CDD505-2E9C-101B-9397-08002B2CF9AE}" pid="24" name="IDObstaravania">
    <vt:lpwstr>53116</vt:lpwstr>
  </property>
  <property fmtid="{D5CDD505-2E9C-101B-9397-08002B2CF9AE}" pid="25" name="DatumPodpisuZaznam">
    <vt:lpwstr>21.02.2024</vt:lpwstr>
  </property>
  <property fmtid="{D5CDD505-2E9C-101B-9397-08002B2CF9AE}" pid="26" name="NazovProjektu">
    <vt:lpwstr>Zníženie energetickej náročnosti a inovácia výrobného procesu v spoločnosti PROGAST, spol. s r.o.</vt:lpwstr>
  </property>
  <property fmtid="{D5CDD505-2E9C-101B-9397-08002B2CF9AE}" pid="27" name="DatumPodpisuSplnomocnenie">
    <vt:lpwstr>17.6.2022</vt:lpwstr>
  </property>
  <property fmtid="{D5CDD505-2E9C-101B-9397-08002B2CF9AE}" pid="28" name="IDUdajeUchadzac1">
    <vt:lpwstr>Štefan Vrábeľ - TRIGON servis, Nový dvor 14, Levoča 054 01, IČO: 17299659</vt:lpwstr>
  </property>
  <property fmtid="{D5CDD505-2E9C-101B-9397-08002B2CF9AE}" pid="29" name="PonukaUchadzac1">
    <vt:lpwstr>263 184,00</vt:lpwstr>
  </property>
  <property fmtid="{D5CDD505-2E9C-101B-9397-08002B2CF9AE}" pid="30" name="IDUdajeUchadzac2">
    <vt:lpwstr>AgroCom plus s. r. o., Kyjevská 1880/12, 048 01 Rožňava, IČO: 55162258</vt:lpwstr>
  </property>
  <property fmtid="{D5CDD505-2E9C-101B-9397-08002B2CF9AE}" pid="31" name="PonukaUchadzac2">
    <vt:lpwstr>266 992,00</vt:lpwstr>
  </property>
  <property fmtid="{D5CDD505-2E9C-101B-9397-08002B2CF9AE}" pid="32" name="IDUdajeUchadzac3">
    <vt:lpwstr>AGROSTAR spol. s r.o., Chocholná - Velčice 268, 913 04 Chocholná - Velčice, IČO: 30775027</vt:lpwstr>
  </property>
  <property fmtid="{D5CDD505-2E9C-101B-9397-08002B2CF9AE}" pid="33" name="PonukaUchadzac3">
    <vt:lpwstr>252 060,00</vt:lpwstr>
  </property>
  <property fmtid="{D5CDD505-2E9C-101B-9397-08002B2CF9AE}" pid="34" name="PHZbezDPH">
    <vt:lpwstr>260 745,33</vt:lpwstr>
  </property>
  <property fmtid="{D5CDD505-2E9C-101B-9397-08002B2CF9AE}" pid="35" name="PHZsDPH">
    <vt:lpwstr>312 894,40</vt:lpwstr>
  </property>
</Properties>
</file>