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666" w:rsidRPr="00D64666" w:rsidRDefault="00D64666" w:rsidP="00D64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Štruktúrovaný rozpočet ceny</w:t>
      </w:r>
    </w:p>
    <w:p w:rsidR="00FB6F13" w:rsidRDefault="00FB6F13" w:rsidP="00FB6F13">
      <w:pPr>
        <w:jc w:val="both"/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"/>
        <w:gridCol w:w="6591"/>
        <w:gridCol w:w="13"/>
        <w:gridCol w:w="993"/>
        <w:gridCol w:w="993"/>
      </w:tblGrid>
      <w:tr w:rsidR="00FB6F13" w:rsidTr="00017DDC">
        <w:trPr>
          <w:trHeight w:val="315"/>
        </w:trPr>
        <w:tc>
          <w:tcPr>
            <w:tcW w:w="908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B6F13" w:rsidRPr="002E3D04" w:rsidRDefault="00FB6F13" w:rsidP="00AF11ED">
            <w:pPr>
              <w:rPr>
                <w:lang w:eastAsia="cs-CZ"/>
              </w:rPr>
            </w:pPr>
          </w:p>
          <w:p w:rsidR="00FB6F13" w:rsidRPr="00131898" w:rsidRDefault="00D64666" w:rsidP="00D64666">
            <w:pPr>
              <w:ind w:left="-612"/>
              <w:jc w:val="center"/>
              <w:rPr>
                <w:b/>
              </w:rPr>
            </w:pPr>
            <w:r>
              <w:rPr>
                <w:b/>
              </w:rPr>
              <w:t>Č.   Č</w:t>
            </w:r>
            <w:r w:rsidR="00FB6F13">
              <w:rPr>
                <w:b/>
              </w:rPr>
              <w:t>. pol.</w:t>
            </w:r>
          </w:p>
        </w:tc>
        <w:tc>
          <w:tcPr>
            <w:tcW w:w="6605" w:type="dxa"/>
            <w:gridSpan w:val="2"/>
            <w:vMerge w:val="restart"/>
            <w:tcBorders>
              <w:top w:val="double" w:sz="4" w:space="0" w:color="auto"/>
            </w:tcBorders>
          </w:tcPr>
          <w:p w:rsidR="00FB6F13" w:rsidRDefault="00FB6F13" w:rsidP="00AF11ED">
            <w:pPr>
              <w:rPr>
                <w:b/>
                <w:bCs/>
              </w:rPr>
            </w:pPr>
          </w:p>
          <w:p w:rsidR="00FB6F13" w:rsidRPr="00131898" w:rsidRDefault="00FB6F13" w:rsidP="00AF11ED">
            <w:pPr>
              <w:ind w:left="170"/>
              <w:jc w:val="center"/>
              <w:rPr>
                <w:b/>
              </w:rPr>
            </w:pPr>
            <w:r>
              <w:rPr>
                <w:b/>
              </w:rPr>
              <w:t>Názov položky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FB6F13" w:rsidRPr="002E3D04" w:rsidRDefault="00FB6F13" w:rsidP="00AF11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v </w:t>
            </w:r>
            <w:r>
              <w:rPr>
                <w:b/>
              </w:rPr>
              <w:t>€</w:t>
            </w:r>
          </w:p>
        </w:tc>
      </w:tr>
      <w:tr w:rsidR="00FB6F13" w:rsidRPr="00300FAC" w:rsidTr="00017DDC">
        <w:trPr>
          <w:trHeight w:val="388"/>
        </w:trPr>
        <w:tc>
          <w:tcPr>
            <w:tcW w:w="90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B6F13" w:rsidRPr="002E3D04" w:rsidRDefault="00FB6F13" w:rsidP="00AF11ED">
            <w:pPr>
              <w:rPr>
                <w:lang w:eastAsia="cs-CZ"/>
              </w:rPr>
            </w:pPr>
          </w:p>
        </w:tc>
        <w:tc>
          <w:tcPr>
            <w:tcW w:w="6605" w:type="dxa"/>
            <w:gridSpan w:val="2"/>
            <w:vMerge/>
            <w:tcBorders>
              <w:bottom w:val="single" w:sz="4" w:space="0" w:color="auto"/>
            </w:tcBorders>
          </w:tcPr>
          <w:p w:rsidR="00FB6F13" w:rsidRDefault="00FB6F13" w:rsidP="00AF11ED">
            <w:pPr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B6F13" w:rsidRPr="00300FAC" w:rsidRDefault="00017DDC" w:rsidP="00AF11ED">
            <w:pPr>
              <w:ind w:lef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bez </w:t>
            </w:r>
            <w:r w:rsidR="00FB6F13" w:rsidRPr="00300FAC">
              <w:rPr>
                <w:sz w:val="20"/>
                <w:szCs w:val="20"/>
              </w:rPr>
              <w:t>DPH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6F13" w:rsidRPr="00300FAC" w:rsidRDefault="00FB6F13" w:rsidP="00AF11ED">
            <w:pPr>
              <w:rPr>
                <w:bCs/>
                <w:sz w:val="20"/>
                <w:szCs w:val="20"/>
              </w:rPr>
            </w:pPr>
            <w:r w:rsidRPr="00300FAC">
              <w:rPr>
                <w:bCs/>
                <w:sz w:val="20"/>
                <w:szCs w:val="20"/>
              </w:rPr>
              <w:t>s DPH</w:t>
            </w:r>
          </w:p>
        </w:tc>
      </w:tr>
      <w:tr w:rsidR="00FB6F13" w:rsidRPr="00BE4BBE" w:rsidTr="00AF11ED">
        <w:tc>
          <w:tcPr>
            <w:tcW w:w="9498" w:type="dxa"/>
            <w:gridSpan w:val="5"/>
            <w:tcBorders>
              <w:top w:val="nil"/>
            </w:tcBorders>
          </w:tcPr>
          <w:p w:rsidR="00FB6F13" w:rsidRPr="00373ED3" w:rsidRDefault="00803EAC" w:rsidP="00D55F6F">
            <w:pPr>
              <w:spacing w:after="120"/>
              <w:rPr>
                <w:bCs/>
              </w:rPr>
            </w:pPr>
            <w:r>
              <w:rPr>
                <w:b/>
                <w:bCs/>
              </w:rPr>
              <w:t>Základné klinické vyšetrenie</w:t>
            </w:r>
            <w:r w:rsidR="00FB6F13">
              <w:rPr>
                <w:b/>
                <w:bCs/>
              </w:rPr>
              <w:t xml:space="preserve"> </w:t>
            </w:r>
          </w:p>
        </w:tc>
      </w:tr>
      <w:tr w:rsidR="00FB6F13" w:rsidRPr="00BE4BBE" w:rsidTr="00017DDC">
        <w:tc>
          <w:tcPr>
            <w:tcW w:w="908" w:type="dxa"/>
          </w:tcPr>
          <w:p w:rsidR="00FB6F13" w:rsidRPr="002E3D04" w:rsidRDefault="00FB6F13" w:rsidP="00AF11ED">
            <w:pPr>
              <w:jc w:val="center"/>
              <w:rPr>
                <w:bCs/>
              </w:rPr>
            </w:pPr>
            <w:r w:rsidRPr="002E3D04">
              <w:rPr>
                <w:bCs/>
              </w:rPr>
              <w:t>1.</w:t>
            </w:r>
          </w:p>
        </w:tc>
        <w:tc>
          <w:tcPr>
            <w:tcW w:w="6605" w:type="dxa"/>
            <w:gridSpan w:val="2"/>
          </w:tcPr>
          <w:p w:rsidR="00FB6F13" w:rsidRPr="00E91824" w:rsidRDefault="00FB6F13" w:rsidP="00AF11ED">
            <w:pPr>
              <w:jc w:val="both"/>
              <w:rPr>
                <w:bCs/>
              </w:rPr>
            </w:pPr>
            <w:r w:rsidRPr="00E91824">
              <w:rPr>
                <w:bCs/>
              </w:rPr>
              <w:t xml:space="preserve">Odobratie anamnézy, Základné klinické vyšetrenie (ZKV), </w:t>
            </w:r>
          </w:p>
        </w:tc>
        <w:tc>
          <w:tcPr>
            <w:tcW w:w="993" w:type="dxa"/>
          </w:tcPr>
          <w:p w:rsidR="00FB6F13" w:rsidRPr="00E91824" w:rsidRDefault="00FB6F13" w:rsidP="00AF11ED">
            <w:pPr>
              <w:jc w:val="both"/>
              <w:rPr>
                <w:bCs/>
              </w:rPr>
            </w:pPr>
          </w:p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  <w:rPr>
                <w:bCs/>
              </w:rPr>
            </w:pPr>
          </w:p>
        </w:tc>
      </w:tr>
      <w:tr w:rsidR="00FB6F13" w:rsidRPr="00E7439B" w:rsidTr="00017DDC">
        <w:tc>
          <w:tcPr>
            <w:tcW w:w="908" w:type="dxa"/>
          </w:tcPr>
          <w:p w:rsidR="00FB6F13" w:rsidRPr="00373ED3" w:rsidRDefault="00FB6F13" w:rsidP="00AF11ED">
            <w:pPr>
              <w:jc w:val="center"/>
            </w:pPr>
            <w:r>
              <w:t>2.</w:t>
            </w:r>
          </w:p>
        </w:tc>
        <w:tc>
          <w:tcPr>
            <w:tcW w:w="6605" w:type="dxa"/>
            <w:gridSpan w:val="2"/>
          </w:tcPr>
          <w:p w:rsidR="00FB6F13" w:rsidRPr="00373ED3" w:rsidRDefault="00FB6F13" w:rsidP="00AF11ED">
            <w:r w:rsidRPr="00373ED3">
              <w:t>Kontrolné vyšetrenie</w:t>
            </w:r>
          </w:p>
        </w:tc>
        <w:tc>
          <w:tcPr>
            <w:tcW w:w="993" w:type="dxa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E7439B" w:rsidTr="00017DDC">
        <w:tc>
          <w:tcPr>
            <w:tcW w:w="908" w:type="dxa"/>
          </w:tcPr>
          <w:p w:rsidR="00FB6F13" w:rsidRPr="000B7FCD" w:rsidRDefault="000B7FCD" w:rsidP="00AF11ED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131898" w:rsidRDefault="00FB6F13" w:rsidP="00AF11ED">
            <w:pPr>
              <w:rPr>
                <w:bCs/>
              </w:rPr>
            </w:pPr>
            <w:r w:rsidRPr="00131898">
              <w:rPr>
                <w:bCs/>
              </w:rPr>
              <w:t xml:space="preserve">Povalenie pacienta </w:t>
            </w:r>
          </w:p>
        </w:tc>
        <w:tc>
          <w:tcPr>
            <w:tcW w:w="993" w:type="dxa"/>
            <w:vAlign w:val="bottom"/>
          </w:tcPr>
          <w:p w:rsidR="00FB6F13" w:rsidRPr="00131898" w:rsidRDefault="00FB6F13" w:rsidP="00AF11ED">
            <w:pPr>
              <w:rPr>
                <w:bCs/>
              </w:rPr>
            </w:pPr>
          </w:p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0B7FCD" w:rsidRPr="00E7439B" w:rsidTr="00017DDC">
        <w:tc>
          <w:tcPr>
            <w:tcW w:w="908" w:type="dxa"/>
          </w:tcPr>
          <w:p w:rsidR="000B7FCD" w:rsidRPr="000B7FCD" w:rsidRDefault="000B7FCD" w:rsidP="000B7FCD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0B7FCD">
              <w:rPr>
                <w:bCs/>
              </w:rPr>
              <w:t>.</w:t>
            </w:r>
          </w:p>
        </w:tc>
        <w:tc>
          <w:tcPr>
            <w:tcW w:w="6605" w:type="dxa"/>
            <w:gridSpan w:val="2"/>
            <w:vAlign w:val="bottom"/>
          </w:tcPr>
          <w:p w:rsidR="000B7FCD" w:rsidRPr="00373ED3" w:rsidRDefault="000B7FCD" w:rsidP="000B7FCD">
            <w:r w:rsidRPr="00373ED3">
              <w:t xml:space="preserve">Injekcia </w:t>
            </w:r>
            <w:proofErr w:type="spellStart"/>
            <w:r w:rsidRPr="00373ED3">
              <w:t>s.c</w:t>
            </w:r>
            <w:proofErr w:type="spellEnd"/>
            <w:r w:rsidRPr="00373ED3">
              <w:t xml:space="preserve">.; </w:t>
            </w:r>
            <w:proofErr w:type="spellStart"/>
            <w:r w:rsidRPr="00373ED3">
              <w:t>i.m</w:t>
            </w:r>
            <w:proofErr w:type="spellEnd"/>
            <w:r w:rsidRPr="00373ED3">
              <w:t>.  1x</w:t>
            </w:r>
          </w:p>
        </w:tc>
        <w:tc>
          <w:tcPr>
            <w:tcW w:w="993" w:type="dxa"/>
            <w:vAlign w:val="bottom"/>
          </w:tcPr>
          <w:p w:rsidR="000B7FCD" w:rsidRPr="00373ED3" w:rsidRDefault="000B7FCD" w:rsidP="000B7FCD"/>
        </w:tc>
        <w:tc>
          <w:tcPr>
            <w:tcW w:w="992" w:type="dxa"/>
          </w:tcPr>
          <w:p w:rsidR="000B7FCD" w:rsidRPr="00373ED3" w:rsidRDefault="000B7FCD" w:rsidP="000B7FCD">
            <w:pPr>
              <w:jc w:val="right"/>
            </w:pPr>
          </w:p>
        </w:tc>
      </w:tr>
      <w:tr w:rsidR="000B7FCD" w:rsidRPr="00674FA1" w:rsidTr="00017DDC">
        <w:tc>
          <w:tcPr>
            <w:tcW w:w="908" w:type="dxa"/>
          </w:tcPr>
          <w:p w:rsidR="000B7FCD" w:rsidRPr="000B7FCD" w:rsidRDefault="000B7FCD" w:rsidP="000B7FCD">
            <w:pPr>
              <w:jc w:val="center"/>
              <w:rPr>
                <w:bCs/>
              </w:rPr>
            </w:pPr>
            <w:r w:rsidRPr="000B7FCD">
              <w:rPr>
                <w:bCs/>
              </w:rPr>
              <w:t>5.</w:t>
            </w:r>
          </w:p>
        </w:tc>
        <w:tc>
          <w:tcPr>
            <w:tcW w:w="6605" w:type="dxa"/>
            <w:gridSpan w:val="2"/>
            <w:vAlign w:val="bottom"/>
          </w:tcPr>
          <w:p w:rsidR="000B7FCD" w:rsidRPr="00373ED3" w:rsidRDefault="000B7FCD" w:rsidP="000B7FCD">
            <w:r w:rsidRPr="00373ED3">
              <w:t>Aplikácia liečiv per os 1x</w:t>
            </w:r>
          </w:p>
        </w:tc>
        <w:tc>
          <w:tcPr>
            <w:tcW w:w="993" w:type="dxa"/>
            <w:vAlign w:val="bottom"/>
          </w:tcPr>
          <w:p w:rsidR="000B7FCD" w:rsidRPr="00373ED3" w:rsidRDefault="000B7FCD" w:rsidP="000B7FCD"/>
        </w:tc>
        <w:tc>
          <w:tcPr>
            <w:tcW w:w="992" w:type="dxa"/>
          </w:tcPr>
          <w:p w:rsidR="000B7FCD" w:rsidRPr="00373ED3" w:rsidRDefault="000B7FCD" w:rsidP="000B7FCD">
            <w:pPr>
              <w:jc w:val="right"/>
            </w:pPr>
          </w:p>
        </w:tc>
      </w:tr>
      <w:tr w:rsidR="000B7FCD" w:rsidTr="00017DDC">
        <w:tc>
          <w:tcPr>
            <w:tcW w:w="908" w:type="dxa"/>
          </w:tcPr>
          <w:p w:rsidR="000B7FCD" w:rsidRPr="00373ED3" w:rsidRDefault="000B7FCD" w:rsidP="000B7FCD">
            <w:pPr>
              <w:jc w:val="center"/>
            </w:pPr>
            <w:r>
              <w:t>6.</w:t>
            </w:r>
          </w:p>
        </w:tc>
        <w:tc>
          <w:tcPr>
            <w:tcW w:w="6605" w:type="dxa"/>
            <w:gridSpan w:val="2"/>
            <w:vAlign w:val="bottom"/>
          </w:tcPr>
          <w:p w:rsidR="000B7FCD" w:rsidRPr="00373ED3" w:rsidRDefault="000B7FCD" w:rsidP="000B7FCD">
            <w:r w:rsidRPr="00373ED3">
              <w:t xml:space="preserve">Injekcia </w:t>
            </w:r>
            <w:proofErr w:type="spellStart"/>
            <w:r w:rsidRPr="00373ED3">
              <w:t>i.v</w:t>
            </w:r>
            <w:proofErr w:type="spellEnd"/>
            <w:r w:rsidRPr="00373ED3">
              <w:t>. 1x</w:t>
            </w:r>
          </w:p>
        </w:tc>
        <w:tc>
          <w:tcPr>
            <w:tcW w:w="993" w:type="dxa"/>
            <w:vAlign w:val="bottom"/>
          </w:tcPr>
          <w:p w:rsidR="000B7FCD" w:rsidRPr="00373ED3" w:rsidRDefault="000B7FCD" w:rsidP="000B7FCD"/>
        </w:tc>
        <w:tc>
          <w:tcPr>
            <w:tcW w:w="992" w:type="dxa"/>
          </w:tcPr>
          <w:p w:rsidR="000B7FCD" w:rsidRPr="00373ED3" w:rsidRDefault="000B7FCD" w:rsidP="000B7FCD">
            <w:pPr>
              <w:jc w:val="right"/>
            </w:pPr>
          </w:p>
        </w:tc>
      </w:tr>
      <w:tr w:rsidR="000B7FCD" w:rsidRPr="00674FA1" w:rsidTr="00017DDC">
        <w:tc>
          <w:tcPr>
            <w:tcW w:w="908" w:type="dxa"/>
          </w:tcPr>
          <w:p w:rsidR="000B7FCD" w:rsidRPr="00373ED3" w:rsidRDefault="000B7FCD" w:rsidP="000B7FCD">
            <w:pPr>
              <w:jc w:val="center"/>
            </w:pPr>
            <w:r>
              <w:t>7.</w:t>
            </w:r>
          </w:p>
        </w:tc>
        <w:tc>
          <w:tcPr>
            <w:tcW w:w="6605" w:type="dxa"/>
            <w:gridSpan w:val="2"/>
            <w:vAlign w:val="bottom"/>
          </w:tcPr>
          <w:p w:rsidR="000B7FCD" w:rsidRPr="00373ED3" w:rsidRDefault="000B7FCD" w:rsidP="000B7FCD">
            <w:proofErr w:type="spellStart"/>
            <w:r w:rsidRPr="00373ED3">
              <w:t>Kanylácia</w:t>
            </w:r>
            <w:proofErr w:type="spellEnd"/>
            <w:r w:rsidRPr="00373ED3">
              <w:t xml:space="preserve"> periférnej vény 1x</w:t>
            </w:r>
          </w:p>
        </w:tc>
        <w:tc>
          <w:tcPr>
            <w:tcW w:w="993" w:type="dxa"/>
            <w:vAlign w:val="bottom"/>
          </w:tcPr>
          <w:p w:rsidR="000B7FCD" w:rsidRPr="00373ED3" w:rsidRDefault="000B7FCD" w:rsidP="000B7FCD"/>
        </w:tc>
        <w:tc>
          <w:tcPr>
            <w:tcW w:w="992" w:type="dxa"/>
          </w:tcPr>
          <w:p w:rsidR="000B7FCD" w:rsidRPr="00373ED3" w:rsidRDefault="000B7FCD" w:rsidP="000B7FC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8.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Infúzia 1hodina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9.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Intraartikulárna</w:t>
            </w:r>
            <w:proofErr w:type="spellEnd"/>
            <w:r w:rsidRPr="00373ED3">
              <w:t xml:space="preserve"> </w:t>
            </w:r>
            <w:proofErr w:type="spellStart"/>
            <w:r w:rsidRPr="00373ED3">
              <w:t>inj</w:t>
            </w:r>
            <w:proofErr w:type="spellEnd"/>
            <w:r w:rsidRPr="00373ED3">
              <w:t>.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10.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Subkonjuktiválna</w:t>
            </w:r>
            <w:proofErr w:type="spellEnd"/>
            <w:r w:rsidRPr="00373ED3">
              <w:t xml:space="preserve"> </w:t>
            </w:r>
            <w:proofErr w:type="spellStart"/>
            <w:r w:rsidRPr="00373ED3">
              <w:t>inj</w:t>
            </w:r>
            <w:proofErr w:type="spellEnd"/>
            <w:r w:rsidRPr="00373ED3">
              <w:t>.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11.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>
              <w:t>Intrakonálna</w:t>
            </w:r>
            <w:proofErr w:type="spellEnd"/>
            <w:r>
              <w:t xml:space="preserve"> </w:t>
            </w:r>
            <w:proofErr w:type="spellStart"/>
            <w:r>
              <w:t>inj</w:t>
            </w:r>
            <w:proofErr w:type="spellEnd"/>
            <w:r>
              <w:t>.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12.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Intratracheálna</w:t>
            </w:r>
            <w:proofErr w:type="spellEnd"/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Odber krvi na hematologické a</w:t>
            </w:r>
            <w:r>
              <w:t> </w:t>
            </w:r>
            <w:r w:rsidRPr="00373ED3">
              <w:t>biochemické vyšetrenie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14.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>
              <w:t>Biopsia</w:t>
            </w:r>
            <w:proofErr w:type="spellEnd"/>
            <w:r>
              <w:t xml:space="preserve"> svalov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AF11ED">
        <w:tc>
          <w:tcPr>
            <w:tcW w:w="9498" w:type="dxa"/>
            <w:gridSpan w:val="5"/>
          </w:tcPr>
          <w:p w:rsidR="00FB6F13" w:rsidRPr="00131898" w:rsidRDefault="00FB6F13" w:rsidP="00D55F6F">
            <w:pPr>
              <w:spacing w:before="120" w:after="120"/>
            </w:pPr>
            <w:r w:rsidRPr="00131898">
              <w:rPr>
                <w:b/>
                <w:bCs/>
              </w:rPr>
              <w:t>Ošetrenie rán</w:t>
            </w: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15.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Ošetrenie </w:t>
            </w:r>
            <w:proofErr w:type="spellStart"/>
            <w:r w:rsidRPr="00373ED3">
              <w:t>exkoriácií</w:t>
            </w:r>
            <w:proofErr w:type="spellEnd"/>
            <w:r w:rsidRPr="00373ED3">
              <w:t xml:space="preserve">, dermatitíd, vybratie </w:t>
            </w:r>
            <w:proofErr w:type="spellStart"/>
            <w:r w:rsidRPr="00373ED3">
              <w:t>ektoparazita</w:t>
            </w:r>
            <w:proofErr w:type="spellEnd"/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16.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Výplach rany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17.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Sutúra</w:t>
            </w:r>
            <w:proofErr w:type="spellEnd"/>
            <w:r w:rsidRPr="00373ED3">
              <w:t xml:space="preserve"> rany 1x 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18.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Vydrenovanie</w:t>
            </w:r>
            <w:proofErr w:type="spellEnd"/>
            <w:r w:rsidRPr="00373ED3">
              <w:t xml:space="preserve"> rany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19.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Obväz jednoduchý krycí</w:t>
            </w:r>
            <w:r>
              <w:t xml:space="preserve"> </w:t>
            </w:r>
            <w:r w:rsidRPr="00373ED3">
              <w:t>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20.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Obväz Robert</w:t>
            </w:r>
            <w:r>
              <w:t xml:space="preserve"> – </w:t>
            </w:r>
            <w:proofErr w:type="spellStart"/>
            <w:r w:rsidRPr="00373ED3">
              <w:t>Jones</w:t>
            </w:r>
            <w:proofErr w:type="spellEnd"/>
            <w:r w:rsidRPr="00373ED3">
              <w:t xml:space="preserve"> nízky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21.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Obväz Robert</w:t>
            </w:r>
            <w:r>
              <w:t xml:space="preserve"> – </w:t>
            </w:r>
            <w:proofErr w:type="spellStart"/>
            <w:r w:rsidRPr="00373ED3">
              <w:t>Jones</w:t>
            </w:r>
            <w:proofErr w:type="spellEnd"/>
            <w:r w:rsidRPr="00373ED3">
              <w:t xml:space="preserve"> vysoký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22.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Obväz na jedno kopyto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Zadlahovanie</w:t>
            </w:r>
            <w:proofErr w:type="spellEnd"/>
            <w:r w:rsidRPr="00373ED3">
              <w:t xml:space="preserve"> jednej končatiny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AF11ED">
        <w:tc>
          <w:tcPr>
            <w:tcW w:w="7513" w:type="dxa"/>
            <w:gridSpan w:val="3"/>
          </w:tcPr>
          <w:p w:rsidR="00FB6F13" w:rsidRPr="00131898" w:rsidRDefault="00FB6F13" w:rsidP="00D55F6F">
            <w:pPr>
              <w:spacing w:before="120" w:after="120"/>
            </w:pPr>
            <w:proofErr w:type="spellStart"/>
            <w:r w:rsidRPr="00131898">
              <w:rPr>
                <w:b/>
                <w:bCs/>
              </w:rPr>
              <w:t>Anesteziológia</w:t>
            </w:r>
            <w:proofErr w:type="spellEnd"/>
          </w:p>
        </w:tc>
        <w:tc>
          <w:tcPr>
            <w:tcW w:w="1985" w:type="dxa"/>
            <w:gridSpan w:val="2"/>
          </w:tcPr>
          <w:p w:rsidR="00FB6F13" w:rsidRPr="00131898" w:rsidRDefault="00FB6F13" w:rsidP="00AF11ED"/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24.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Infiltračné znecitlivenie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25.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Periférna blokáda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26.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Sedácia</w:t>
            </w:r>
            <w:proofErr w:type="spellEnd"/>
            <w:r w:rsidRPr="00373ED3">
              <w:t xml:space="preserve"> koňa v</w:t>
            </w:r>
            <w:r>
              <w:t> </w:t>
            </w:r>
            <w:r w:rsidRPr="00373ED3">
              <w:t>stoji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27.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Epidurálna</w:t>
            </w:r>
            <w:proofErr w:type="spellEnd"/>
            <w:r w:rsidRPr="00373ED3">
              <w:t xml:space="preserve"> anestézia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28.</w:t>
            </w:r>
          </w:p>
        </w:tc>
        <w:tc>
          <w:tcPr>
            <w:tcW w:w="6605" w:type="dxa"/>
            <w:gridSpan w:val="2"/>
          </w:tcPr>
          <w:p w:rsidR="00FB6F13" w:rsidRDefault="00FB6F13" w:rsidP="00AF11ED">
            <w:r w:rsidRPr="00373ED3">
              <w:t>Celkové znecitlivenie intravenózne na ležiacom p</w:t>
            </w:r>
            <w:r>
              <w:t>a</w:t>
            </w:r>
            <w:r w:rsidRPr="00373ED3">
              <w:t xml:space="preserve">cientovi (TIVA) </w:t>
            </w:r>
          </w:p>
          <w:p w:rsidR="00FB6F13" w:rsidRPr="00373ED3" w:rsidRDefault="00FB6F13" w:rsidP="00AF11ED">
            <w:r w:rsidRPr="00373ED3">
              <w:t xml:space="preserve">do 30 </w:t>
            </w:r>
            <w:r>
              <w:t>mi</w:t>
            </w:r>
            <w:r w:rsidRPr="00373ED3">
              <w:t>n</w:t>
            </w:r>
            <w:r>
              <w:t>.</w:t>
            </w:r>
            <w:r w:rsidRPr="00373ED3">
              <w:t xml:space="preserve"> </w:t>
            </w:r>
          </w:p>
        </w:tc>
        <w:tc>
          <w:tcPr>
            <w:tcW w:w="993" w:type="dxa"/>
          </w:tcPr>
          <w:p w:rsidR="00FB6F13" w:rsidRDefault="00FB6F13" w:rsidP="00AF11ED"/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706D90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29.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Prolongácia TIVA za každých začatých 15 min</w:t>
            </w:r>
            <w:r>
              <w:t>.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E7439B" w:rsidTr="00AF11ED">
        <w:tc>
          <w:tcPr>
            <w:tcW w:w="9498" w:type="dxa"/>
            <w:gridSpan w:val="5"/>
          </w:tcPr>
          <w:p w:rsidR="00FB6F13" w:rsidRPr="00131898" w:rsidRDefault="00FB6F13" w:rsidP="00D55F6F">
            <w:pPr>
              <w:spacing w:before="120" w:after="120"/>
              <w:rPr>
                <w:b/>
                <w:bCs/>
              </w:rPr>
            </w:pPr>
            <w:r w:rsidRPr="00131898">
              <w:rPr>
                <w:b/>
                <w:bCs/>
              </w:rPr>
              <w:t xml:space="preserve">Konzervatívna </w:t>
            </w:r>
            <w:proofErr w:type="spellStart"/>
            <w:r w:rsidRPr="00131898">
              <w:rPr>
                <w:b/>
                <w:bCs/>
              </w:rPr>
              <w:t>gastroenterológia</w:t>
            </w:r>
            <w:proofErr w:type="spellEnd"/>
            <w:r w:rsidRPr="00131898">
              <w:t> </w:t>
            </w:r>
          </w:p>
        </w:tc>
      </w:tr>
      <w:tr w:rsidR="00FB6F13" w:rsidRPr="00E7439B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30.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ZKV kolikového pacienta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E7439B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31.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Zavedenie </w:t>
            </w:r>
            <w:proofErr w:type="spellStart"/>
            <w:r w:rsidRPr="00373ED3">
              <w:t>nosovožalúdkovej</w:t>
            </w:r>
            <w:proofErr w:type="spellEnd"/>
            <w:r w:rsidRPr="00373ED3">
              <w:t xml:space="preserve"> sondy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E7439B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32.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Rektálne</w:t>
            </w:r>
            <w:proofErr w:type="spellEnd"/>
            <w:r w:rsidRPr="00373ED3">
              <w:t xml:space="preserve"> vyšetrenie kolikového pacienta</w:t>
            </w:r>
            <w:r>
              <w:t xml:space="preserve"> –</w:t>
            </w:r>
            <w:r w:rsidRPr="00373ED3">
              <w:t xml:space="preserve"> prvé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E7439B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Punkcia </w:t>
            </w:r>
            <w:proofErr w:type="spellStart"/>
            <w:r w:rsidRPr="00373ED3">
              <w:t>céka</w:t>
            </w:r>
            <w:proofErr w:type="spellEnd"/>
            <w:r w:rsidRPr="00373ED3">
              <w:t xml:space="preserve"> a</w:t>
            </w:r>
            <w:r>
              <w:t> </w:t>
            </w:r>
            <w:r w:rsidRPr="00373ED3">
              <w:t xml:space="preserve">kolónu per </w:t>
            </w:r>
            <w:proofErr w:type="spellStart"/>
            <w:r w:rsidRPr="00373ED3">
              <w:t>rectum</w:t>
            </w:r>
            <w:proofErr w:type="spellEnd"/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34.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Punkcia </w:t>
            </w:r>
            <w:proofErr w:type="spellStart"/>
            <w:r w:rsidRPr="00373ED3">
              <w:t>céka</w:t>
            </w:r>
            <w:proofErr w:type="spellEnd"/>
            <w:r w:rsidRPr="00373ED3">
              <w:t xml:space="preserve"> a</w:t>
            </w:r>
            <w:r>
              <w:t> </w:t>
            </w:r>
            <w:r w:rsidRPr="00373ED3">
              <w:t xml:space="preserve">kolónu per </w:t>
            </w:r>
            <w:proofErr w:type="spellStart"/>
            <w:r w:rsidRPr="00373ED3">
              <w:t>cutis</w:t>
            </w:r>
            <w:proofErr w:type="spellEnd"/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35.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Rehydratácia per </w:t>
            </w:r>
            <w:proofErr w:type="spellStart"/>
            <w:r w:rsidRPr="00373ED3">
              <w:t>rectum</w:t>
            </w:r>
            <w:proofErr w:type="spellEnd"/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36.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Abdominocentéza</w:t>
            </w:r>
            <w:proofErr w:type="spellEnd"/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674FA1" w:rsidTr="00017DDC">
        <w:tc>
          <w:tcPr>
            <w:tcW w:w="908" w:type="dxa"/>
          </w:tcPr>
          <w:p w:rsidR="00FB6F13" w:rsidRPr="002E3D04" w:rsidRDefault="000B7FCD" w:rsidP="00AF11ED">
            <w:pPr>
              <w:jc w:val="center"/>
              <w:rPr>
                <w:bCs/>
              </w:rPr>
            </w:pPr>
            <w:r w:rsidRPr="00D55F6F">
              <w:rPr>
                <w:bCs/>
              </w:rPr>
              <w:t>37.</w:t>
            </w:r>
          </w:p>
        </w:tc>
        <w:tc>
          <w:tcPr>
            <w:tcW w:w="6605" w:type="dxa"/>
            <w:gridSpan w:val="2"/>
          </w:tcPr>
          <w:p w:rsidR="00FB6F13" w:rsidRPr="003D0CD0" w:rsidRDefault="00FB6F13" w:rsidP="00AF11ED">
            <w:pPr>
              <w:rPr>
                <w:bCs/>
              </w:rPr>
            </w:pPr>
            <w:r w:rsidRPr="003D0CD0">
              <w:rPr>
                <w:bCs/>
              </w:rPr>
              <w:t>Intenzívna starostlivosť o</w:t>
            </w:r>
            <w:r>
              <w:rPr>
                <w:bCs/>
              </w:rPr>
              <w:t> </w:t>
            </w:r>
            <w:r w:rsidRPr="003D0CD0">
              <w:rPr>
                <w:bCs/>
              </w:rPr>
              <w:t>pacienta s</w:t>
            </w:r>
            <w:r>
              <w:rPr>
                <w:bCs/>
              </w:rPr>
              <w:t> </w:t>
            </w:r>
            <w:r w:rsidRPr="003D0CD0">
              <w:rPr>
                <w:bCs/>
              </w:rPr>
              <w:t xml:space="preserve">akútnym </w:t>
            </w:r>
            <w:proofErr w:type="spellStart"/>
            <w:r w:rsidRPr="003D0CD0">
              <w:rPr>
                <w:bCs/>
              </w:rPr>
              <w:t>abdomenom</w:t>
            </w:r>
            <w:proofErr w:type="spellEnd"/>
            <w:r w:rsidRPr="003D0CD0">
              <w:rPr>
                <w:bCs/>
              </w:rPr>
              <w:t xml:space="preserve"> </w:t>
            </w:r>
            <w:r>
              <w:rPr>
                <w:bCs/>
              </w:rPr>
              <w:t>–</w:t>
            </w:r>
            <w:r w:rsidRPr="003D0CD0">
              <w:rPr>
                <w:bCs/>
              </w:rPr>
              <w:t xml:space="preserve"> paušál/deň</w:t>
            </w:r>
          </w:p>
        </w:tc>
        <w:tc>
          <w:tcPr>
            <w:tcW w:w="993" w:type="dxa"/>
          </w:tcPr>
          <w:p w:rsidR="00FB6F13" w:rsidRPr="003D0CD0" w:rsidRDefault="00FB6F13" w:rsidP="00AF11ED">
            <w:pPr>
              <w:rPr>
                <w:bCs/>
              </w:rPr>
            </w:pPr>
          </w:p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AF11ED">
        <w:tc>
          <w:tcPr>
            <w:tcW w:w="9498" w:type="dxa"/>
            <w:gridSpan w:val="5"/>
          </w:tcPr>
          <w:p w:rsidR="00FB6F13" w:rsidRPr="00131898" w:rsidRDefault="00FB6F13" w:rsidP="00D55F6F">
            <w:pPr>
              <w:spacing w:before="120" w:after="120"/>
            </w:pPr>
            <w:proofErr w:type="spellStart"/>
            <w:r w:rsidRPr="00131898">
              <w:rPr>
                <w:b/>
                <w:bCs/>
              </w:rPr>
              <w:lastRenderedPageBreak/>
              <w:t>Musculoskeletálny</w:t>
            </w:r>
            <w:proofErr w:type="spellEnd"/>
            <w:r w:rsidRPr="00131898">
              <w:rPr>
                <w:b/>
                <w:bCs/>
              </w:rPr>
              <w:t xml:space="preserve"> aparát / Ortopédia</w:t>
            </w: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38.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 xml:space="preserve">ZKV </w:t>
            </w:r>
            <w:proofErr w:type="spellStart"/>
            <w:r w:rsidRPr="00373ED3">
              <w:t>muskuloskeletálneho</w:t>
            </w:r>
            <w:proofErr w:type="spellEnd"/>
            <w:r w:rsidRPr="00373ED3">
              <w:t xml:space="preserve"> aparátu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39.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Diagnostické znecitlivenie</w:t>
            </w:r>
            <w:r>
              <w:t xml:space="preserve"> </w:t>
            </w:r>
            <w:r w:rsidRPr="00373ED3">
              <w:t xml:space="preserve"> 1x 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40.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proofErr w:type="spellStart"/>
            <w:r w:rsidRPr="00373ED3">
              <w:t>Ablacia</w:t>
            </w:r>
            <w:proofErr w:type="spellEnd"/>
            <w:r w:rsidRPr="00373ED3">
              <w:t xml:space="preserve"> a</w:t>
            </w:r>
            <w:r>
              <w:t> </w:t>
            </w:r>
            <w:r w:rsidRPr="00373ED3">
              <w:t>resekcia kopyta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0B7FCD" w:rsidP="00AF11ED">
            <w:pPr>
              <w:jc w:val="center"/>
            </w:pPr>
            <w:r>
              <w:t>41.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Jednoduchá resekcia</w:t>
            </w:r>
            <w:r>
              <w:t xml:space="preserve"> kopyta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F5355B" w:rsidP="00AF11ED">
            <w:pPr>
              <w:jc w:val="center"/>
            </w:pPr>
            <w:r>
              <w:t>42.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Rozsiahla resekcia</w:t>
            </w:r>
            <w:r>
              <w:t xml:space="preserve"> kopyta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373ED3" w:rsidRDefault="00F5355B" w:rsidP="00AF11ED">
            <w:pPr>
              <w:jc w:val="center"/>
            </w:pPr>
            <w:r>
              <w:t>43.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Vyhodnotenie biochemického profilu</w:t>
            </w:r>
            <w:r>
              <w:t xml:space="preserve"> </w:t>
            </w:r>
            <w:r w:rsidRPr="00373ED3">
              <w:t xml:space="preserve"> 1x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AF11ED">
        <w:tc>
          <w:tcPr>
            <w:tcW w:w="7513" w:type="dxa"/>
            <w:gridSpan w:val="3"/>
          </w:tcPr>
          <w:p w:rsidR="00FB6F13" w:rsidRPr="00131898" w:rsidRDefault="00FB6F13" w:rsidP="00D55F6F">
            <w:pPr>
              <w:spacing w:before="120" w:after="120"/>
            </w:pPr>
            <w:r w:rsidRPr="00131898">
              <w:rPr>
                <w:b/>
                <w:bCs/>
              </w:rPr>
              <w:t>Respiračný aparát</w:t>
            </w:r>
          </w:p>
        </w:tc>
        <w:tc>
          <w:tcPr>
            <w:tcW w:w="1985" w:type="dxa"/>
            <w:gridSpan w:val="2"/>
          </w:tcPr>
          <w:p w:rsidR="00FB6F13" w:rsidRPr="00131898" w:rsidRDefault="00FB6F13" w:rsidP="00AF11ED"/>
        </w:tc>
      </w:tr>
      <w:tr w:rsidR="00FB6F13" w:rsidRPr="00373ED3" w:rsidTr="00017DDC">
        <w:tc>
          <w:tcPr>
            <w:tcW w:w="908" w:type="dxa"/>
          </w:tcPr>
          <w:p w:rsidR="00FB6F13" w:rsidRPr="00373ED3" w:rsidRDefault="00F5355B" w:rsidP="00AF11ED">
            <w:pPr>
              <w:jc w:val="center"/>
            </w:pPr>
            <w:r>
              <w:t>44.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ZKV dýchacieho aparátu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373ED3" w:rsidRDefault="00FB6F13" w:rsidP="00AF11ED">
            <w:pPr>
              <w:jc w:val="right"/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45.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r w:rsidRPr="00D349EC">
              <w:t>BAL  1x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46.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r w:rsidRPr="00D349EC">
              <w:t>TTA  1x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AF11ED">
        <w:tc>
          <w:tcPr>
            <w:tcW w:w="9498" w:type="dxa"/>
            <w:gridSpan w:val="5"/>
          </w:tcPr>
          <w:p w:rsidR="00FB6F13" w:rsidRPr="00131898" w:rsidRDefault="00FB6F13" w:rsidP="00D55F6F">
            <w:pPr>
              <w:spacing w:before="120" w:after="120"/>
              <w:rPr>
                <w:highlight w:val="red"/>
              </w:rPr>
            </w:pPr>
            <w:r w:rsidRPr="00131898">
              <w:rPr>
                <w:b/>
                <w:bCs/>
              </w:rPr>
              <w:t xml:space="preserve">Dermatológia </w:t>
            </w:r>
          </w:p>
        </w:tc>
      </w:tr>
      <w:tr w:rsidR="00FB6F13" w:rsidRPr="00373ED3" w:rsidTr="00017DDC">
        <w:tc>
          <w:tcPr>
            <w:tcW w:w="908" w:type="dxa"/>
          </w:tcPr>
          <w:p w:rsidR="00FB6F13" w:rsidRPr="00F5355B" w:rsidRDefault="00F5355B" w:rsidP="00AF11ED">
            <w:pPr>
              <w:jc w:val="center"/>
              <w:rPr>
                <w:highlight w:val="red"/>
              </w:rPr>
            </w:pPr>
            <w:r w:rsidRPr="00F5355B">
              <w:t>47.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r w:rsidRPr="00373ED3">
              <w:t>ZKV kože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48.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r w:rsidRPr="00373ED3">
              <w:t>Kožný zoškrab a</w:t>
            </w:r>
            <w:r>
              <w:t> </w:t>
            </w:r>
            <w:r w:rsidRPr="00373ED3">
              <w:t>vyhodnotenie 1x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49.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proofErr w:type="spellStart"/>
            <w:r w:rsidRPr="00373ED3">
              <w:t>Otlačkový</w:t>
            </w:r>
            <w:proofErr w:type="spellEnd"/>
            <w:r w:rsidRPr="00373ED3">
              <w:t xml:space="preserve"> preparát a</w:t>
            </w:r>
            <w:r>
              <w:t> </w:t>
            </w:r>
            <w:r w:rsidRPr="00373ED3">
              <w:t>vyhodnotenie 1x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50.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proofErr w:type="spellStart"/>
            <w:r w:rsidRPr="00373ED3">
              <w:t>Biopsia</w:t>
            </w:r>
            <w:proofErr w:type="spellEnd"/>
            <w:r w:rsidRPr="00373ED3">
              <w:t xml:space="preserve"> kože 1x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51.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r w:rsidRPr="00373ED3">
              <w:t>Kožný ster 1x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52.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D349EC" w:rsidRDefault="00FB6F13" w:rsidP="00AF11ED">
            <w:proofErr w:type="spellStart"/>
            <w:r w:rsidRPr="00373ED3">
              <w:t>Extirpácia</w:t>
            </w:r>
            <w:proofErr w:type="spellEnd"/>
            <w:r w:rsidRPr="00373ED3">
              <w:t xml:space="preserve"> tumoru (</w:t>
            </w:r>
            <w:proofErr w:type="spellStart"/>
            <w:r w:rsidRPr="00373ED3">
              <w:t>sarkoid</w:t>
            </w:r>
            <w:proofErr w:type="spellEnd"/>
            <w:r w:rsidRPr="00373ED3">
              <w:t xml:space="preserve">, </w:t>
            </w:r>
            <w:proofErr w:type="spellStart"/>
            <w:r w:rsidRPr="00373ED3">
              <w:t>papilóm</w:t>
            </w:r>
            <w:proofErr w:type="spellEnd"/>
            <w:r w:rsidRPr="00373ED3">
              <w:t>, melanóm)</w:t>
            </w:r>
            <w:r>
              <w:t xml:space="preserve"> –</w:t>
            </w:r>
            <w:r w:rsidRPr="00373ED3">
              <w:t xml:space="preserve"> Operačný úkon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D349EC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AF11ED">
        <w:tc>
          <w:tcPr>
            <w:tcW w:w="9498" w:type="dxa"/>
            <w:gridSpan w:val="5"/>
            <w:shd w:val="clear" w:color="auto" w:fill="FFFFFF"/>
          </w:tcPr>
          <w:p w:rsidR="00FB6F13" w:rsidRPr="00131898" w:rsidRDefault="00FB6F13" w:rsidP="00D55F6F">
            <w:pPr>
              <w:spacing w:before="120" w:after="120"/>
              <w:rPr>
                <w:highlight w:val="red"/>
              </w:rPr>
            </w:pPr>
            <w:r w:rsidRPr="00131898">
              <w:rPr>
                <w:b/>
                <w:bCs/>
              </w:rPr>
              <w:t xml:space="preserve">Neurológia </w:t>
            </w:r>
          </w:p>
        </w:tc>
      </w:tr>
      <w:tr w:rsidR="00FB6F13" w:rsidRPr="00373ED3" w:rsidTr="00017DDC">
        <w:tc>
          <w:tcPr>
            <w:tcW w:w="908" w:type="dxa"/>
          </w:tcPr>
          <w:p w:rsidR="00FB6F13" w:rsidRPr="002E3D04" w:rsidRDefault="00F5355B" w:rsidP="00AF11ED">
            <w:pPr>
              <w:jc w:val="center"/>
            </w:pPr>
            <w:r>
              <w:t>53.</w:t>
            </w:r>
          </w:p>
        </w:tc>
        <w:tc>
          <w:tcPr>
            <w:tcW w:w="6605" w:type="dxa"/>
            <w:gridSpan w:val="2"/>
            <w:vAlign w:val="bottom"/>
          </w:tcPr>
          <w:p w:rsidR="00FB6F13" w:rsidRPr="00373ED3" w:rsidRDefault="00FB6F13" w:rsidP="00AF11ED">
            <w:r w:rsidRPr="00373ED3">
              <w:t>ZKV nervového systému</w:t>
            </w:r>
            <w:r>
              <w:t xml:space="preserve"> </w:t>
            </w:r>
          </w:p>
        </w:tc>
        <w:tc>
          <w:tcPr>
            <w:tcW w:w="993" w:type="dxa"/>
            <w:vAlign w:val="bottom"/>
          </w:tcPr>
          <w:p w:rsidR="00FB6F13" w:rsidRPr="00373ED3" w:rsidRDefault="00FB6F13" w:rsidP="00AF11ED"/>
        </w:tc>
        <w:tc>
          <w:tcPr>
            <w:tcW w:w="992" w:type="dxa"/>
          </w:tcPr>
          <w:p w:rsidR="00FB6F13" w:rsidRPr="00D349EC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706D90" w:rsidTr="00AF11E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4F64D8" w:rsidRDefault="00FB6F13" w:rsidP="00D55F6F">
            <w:pPr>
              <w:spacing w:before="120" w:after="120"/>
              <w:rPr>
                <w:b/>
                <w:highlight w:val="red"/>
              </w:rPr>
            </w:pPr>
            <w:r w:rsidRPr="004F64D8">
              <w:rPr>
                <w:b/>
              </w:rPr>
              <w:t>Urológia</w:t>
            </w:r>
          </w:p>
        </w:tc>
      </w:tr>
      <w:tr w:rsidR="00FB6F13" w:rsidRPr="00706D90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E3D04" w:rsidRDefault="00F5355B" w:rsidP="00AF11ED">
            <w:pPr>
              <w:jc w:val="center"/>
            </w:pPr>
            <w:r>
              <w:t>54.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>
            <w:r w:rsidRPr="00373ED3">
              <w:t>ZKV urologického aparátu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91824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706D90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E3D04" w:rsidRDefault="00F5355B" w:rsidP="00AF11ED">
            <w:pPr>
              <w:jc w:val="center"/>
            </w:pPr>
            <w:r>
              <w:t>55.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>
            <w:proofErr w:type="spellStart"/>
            <w:r w:rsidRPr="00373ED3">
              <w:t>Katetrizácia</w:t>
            </w:r>
            <w:proofErr w:type="spellEnd"/>
            <w:r w:rsidRPr="00373ED3">
              <w:t xml:space="preserve"> kobyly 1x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91824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706D90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E3D04" w:rsidRDefault="00F5355B" w:rsidP="00AF11ED">
            <w:pPr>
              <w:jc w:val="center"/>
            </w:pPr>
            <w:r>
              <w:t>56.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>
            <w:proofErr w:type="spellStart"/>
            <w:r w:rsidRPr="00373ED3">
              <w:t>Katetrizácia</w:t>
            </w:r>
            <w:proofErr w:type="spellEnd"/>
            <w:r w:rsidRPr="00373ED3">
              <w:t xml:space="preserve"> žrebca, valacha 1x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91824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373ED3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E3D04" w:rsidRDefault="00F5355B" w:rsidP="00AF11ED">
            <w:pPr>
              <w:jc w:val="center"/>
            </w:pPr>
            <w:r>
              <w:t>57.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>
            <w:r w:rsidRPr="00373ED3">
              <w:t xml:space="preserve">Vyšetrenie moču </w:t>
            </w:r>
            <w:r>
              <w:t>(biochemické vyšetrenie moču)</w:t>
            </w:r>
            <w:r w:rsidR="00D45503">
              <w:t xml:space="preserve"> </w:t>
            </w:r>
            <w:r w:rsidRPr="00373ED3">
              <w:t>1x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91824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FB6F13" w:rsidRPr="00E7439B" w:rsidTr="00AF11E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4F64D8" w:rsidRDefault="00FB6F13" w:rsidP="00D55F6F">
            <w:pPr>
              <w:spacing w:before="120" w:after="120"/>
              <w:rPr>
                <w:b/>
                <w:highlight w:val="red"/>
              </w:rPr>
            </w:pPr>
            <w:r w:rsidRPr="004F64D8">
              <w:rPr>
                <w:b/>
              </w:rPr>
              <w:t>Kardiológia</w:t>
            </w:r>
          </w:p>
        </w:tc>
      </w:tr>
      <w:tr w:rsidR="00FB6F13" w:rsidRPr="00E7439B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2E3D04" w:rsidRDefault="00F5355B" w:rsidP="00AF11ED">
            <w:pPr>
              <w:jc w:val="center"/>
            </w:pPr>
            <w:r>
              <w:t>58</w:t>
            </w:r>
            <w:r w:rsidR="00FB6F13" w:rsidRPr="002E3D04">
              <w:t>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>
            <w:r w:rsidRPr="00373ED3">
              <w:t>ZKV kardiovaskulárneho aparátu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6F13" w:rsidRPr="00373ED3" w:rsidRDefault="00FB6F13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E91824" w:rsidRDefault="00FB6F13" w:rsidP="00AF11ED">
            <w:pPr>
              <w:jc w:val="right"/>
              <w:rPr>
                <w:highlight w:val="red"/>
              </w:rPr>
            </w:pPr>
          </w:p>
        </w:tc>
      </w:tr>
      <w:tr w:rsidR="003707D6" w:rsidRPr="00E7439B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Default="003707D6" w:rsidP="00AF11ED">
            <w:pPr>
              <w:jc w:val="center"/>
            </w:pPr>
            <w:r>
              <w:t>59.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AF11ED">
            <w:r>
              <w:t>EKG a interpretácia výsledku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AF11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AF11ED">
            <w:pPr>
              <w:jc w:val="right"/>
              <w:rPr>
                <w:highlight w:val="red"/>
              </w:rPr>
            </w:pPr>
          </w:p>
        </w:tc>
      </w:tr>
      <w:tr w:rsidR="00FB6F13" w:rsidRPr="004F64D8" w:rsidTr="00AF11E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13" w:rsidRPr="004F64D8" w:rsidRDefault="00FB6F13" w:rsidP="00D55F6F">
            <w:pPr>
              <w:spacing w:before="120" w:after="120"/>
              <w:rPr>
                <w:b/>
                <w:highlight w:val="red"/>
              </w:rPr>
            </w:pPr>
            <w:r w:rsidRPr="004F64D8">
              <w:rPr>
                <w:b/>
              </w:rPr>
              <w:t>Zákroky na zuboch</w:t>
            </w:r>
          </w:p>
        </w:tc>
      </w:tr>
      <w:tr w:rsidR="003707D6" w:rsidRPr="00E7439B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60.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>
            <w:r w:rsidRPr="00373ED3">
              <w:t>ZKV ústnej dutiny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61.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>
            <w:r w:rsidRPr="00373ED3">
              <w:t>Brúsenie zubov 1x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62.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>
            <w:r w:rsidRPr="00373ED3">
              <w:t>Extrakcia P1 jednostranná</w:t>
            </w:r>
            <w:r>
              <w:t xml:space="preserve"> –</w:t>
            </w:r>
            <w:r w:rsidRPr="00373ED3">
              <w:t xml:space="preserve"> Operačný úkon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63.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>
            <w:r w:rsidRPr="00373ED3">
              <w:t>Extrakcia P2-4;M1-3</w:t>
            </w:r>
            <w:r>
              <w:t xml:space="preserve"> –</w:t>
            </w:r>
            <w:r w:rsidRPr="00373ED3">
              <w:t xml:space="preserve"> Operačný úkon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AF11E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07D6" w:rsidRPr="004F64D8" w:rsidRDefault="003707D6" w:rsidP="00D55F6F">
            <w:pPr>
              <w:spacing w:before="120" w:after="120"/>
              <w:rPr>
                <w:b/>
                <w:highlight w:val="red"/>
              </w:rPr>
            </w:pPr>
            <w:r w:rsidRPr="004F64D8">
              <w:rPr>
                <w:b/>
              </w:rPr>
              <w:t>Gynekológia</w:t>
            </w: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64.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514AB" w:rsidRDefault="003707D6" w:rsidP="003707D6">
            <w:r w:rsidRPr="00E91824">
              <w:t xml:space="preserve">ZKV gynekologické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514AB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65.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D57E72" w:rsidRDefault="003707D6" w:rsidP="003707D6">
            <w:r w:rsidRPr="00D57E72">
              <w:t xml:space="preserve">Odber vzorky </w:t>
            </w:r>
            <w:proofErr w:type="spellStart"/>
            <w:r w:rsidRPr="00D57E72">
              <w:t>detox</w:t>
            </w:r>
            <w:proofErr w:type="spellEnd"/>
            <w:r w:rsidRPr="00D57E72">
              <w:t xml:space="preserve">. </w:t>
            </w:r>
            <w:proofErr w:type="spellStart"/>
            <w:r w:rsidRPr="00D57E72">
              <w:t>Tamp</w:t>
            </w:r>
            <w:proofErr w:type="spellEnd"/>
            <w:r w:rsidRPr="00D57E72">
              <w:t>. Na mikrob</w:t>
            </w:r>
            <w:r>
              <w:t>iálne</w:t>
            </w:r>
            <w:r w:rsidRPr="00D57E72">
              <w:t xml:space="preserve">. </w:t>
            </w:r>
            <w:r>
              <w:t>V</w:t>
            </w:r>
            <w:r w:rsidRPr="00D57E72">
              <w:t>yš</w:t>
            </w:r>
            <w:r>
              <w:t xml:space="preserve">etrenie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D57E72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AF11ED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4F64D8" w:rsidRDefault="003707D6" w:rsidP="00D55F6F">
            <w:pPr>
              <w:spacing w:after="120"/>
              <w:rPr>
                <w:b/>
                <w:highlight w:val="red"/>
              </w:rPr>
            </w:pPr>
            <w:proofErr w:type="spellStart"/>
            <w:r w:rsidRPr="004F64D8">
              <w:rPr>
                <w:b/>
              </w:rPr>
              <w:t>Oftalmológia</w:t>
            </w:r>
            <w:proofErr w:type="spellEnd"/>
            <w:r w:rsidRPr="004F64D8">
              <w:rPr>
                <w:b/>
              </w:rPr>
              <w:t xml:space="preserve"> </w:t>
            </w: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66.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>
            <w:r w:rsidRPr="00373ED3">
              <w:t>ZKV očí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67.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>
            <w:proofErr w:type="spellStart"/>
            <w:r w:rsidRPr="00373ED3">
              <w:t>Fluoresceinový</w:t>
            </w:r>
            <w:proofErr w:type="spellEnd"/>
            <w:r w:rsidRPr="00373ED3">
              <w:t xml:space="preserve"> test 1x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68.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>
            <w:proofErr w:type="spellStart"/>
            <w:r w:rsidRPr="00373ED3">
              <w:t>Preplach</w:t>
            </w:r>
            <w:proofErr w:type="spellEnd"/>
            <w:r w:rsidRPr="00373ED3">
              <w:t xml:space="preserve"> </w:t>
            </w:r>
            <w:proofErr w:type="spellStart"/>
            <w:r w:rsidRPr="00373ED3">
              <w:t>nasolakrimáln</w:t>
            </w:r>
            <w:r>
              <w:t>e</w:t>
            </w:r>
            <w:r w:rsidRPr="00373ED3">
              <w:t>ho</w:t>
            </w:r>
            <w:proofErr w:type="spellEnd"/>
            <w:r w:rsidRPr="00373ED3">
              <w:t xml:space="preserve"> kanála 1x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E297B" w:rsidRPr="00674FA1" w:rsidTr="003E297B"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4F64D8" w:rsidRDefault="003E297B" w:rsidP="003E297B">
            <w:pPr>
              <w:spacing w:before="120" w:after="120"/>
              <w:rPr>
                <w:b/>
                <w:highlight w:val="red"/>
              </w:rPr>
            </w:pPr>
            <w:r w:rsidRPr="00300FAC">
              <w:rPr>
                <w:b/>
                <w:bCs/>
              </w:rPr>
              <w:t>Súčet položiek</w:t>
            </w:r>
            <w:r w:rsidRPr="004F64D8">
              <w:rPr>
                <w:b/>
              </w:rPr>
              <w:t xml:space="preserve"> </w:t>
            </w:r>
            <w:r>
              <w:rPr>
                <w:b/>
              </w:rPr>
              <w:t>1-68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Pr="004F64D8" w:rsidRDefault="003E297B" w:rsidP="003E297B">
            <w:pPr>
              <w:spacing w:before="120" w:after="120"/>
              <w:rPr>
                <w:b/>
                <w:highlight w:val="re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7B" w:rsidRDefault="003E297B" w:rsidP="003E297B">
            <w:pPr>
              <w:spacing w:before="120" w:after="120"/>
              <w:rPr>
                <w:b/>
                <w:highlight w:val="red"/>
              </w:rPr>
            </w:pPr>
          </w:p>
          <w:p w:rsidR="00AC66BA" w:rsidRPr="004F64D8" w:rsidRDefault="00AC66BA" w:rsidP="003E297B">
            <w:pPr>
              <w:spacing w:before="120" w:after="120"/>
              <w:rPr>
                <w:b/>
                <w:highlight w:val="red"/>
              </w:rPr>
            </w:pPr>
          </w:p>
        </w:tc>
      </w:tr>
      <w:tr w:rsidR="003E297B" w:rsidRPr="00674FA1" w:rsidTr="003E297B"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297B" w:rsidRPr="00E91824" w:rsidRDefault="003E297B" w:rsidP="003E297B">
            <w:pPr>
              <w:rPr>
                <w:highlight w:val="red"/>
              </w:rPr>
            </w:pPr>
            <w:r w:rsidRPr="004F64D8">
              <w:rPr>
                <w:b/>
              </w:rPr>
              <w:lastRenderedPageBreak/>
              <w:t>Ostatné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297B" w:rsidRPr="00E91824" w:rsidRDefault="003E297B" w:rsidP="003E297B">
            <w:pPr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69.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>
            <w:r w:rsidRPr="00E91824">
              <w:t>Eutanázia koňa, vystavenia potvrdenia a</w:t>
            </w:r>
            <w:r>
              <w:t> </w:t>
            </w:r>
            <w:r w:rsidRPr="00E91824">
              <w:t xml:space="preserve">lekárskej správy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73ED3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70.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>
            <w:r>
              <w:t xml:space="preserve">RTG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71.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>
            <w:r>
              <w:t xml:space="preserve">Popis a konzultácia dodaného RTG snímku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E91824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017DDC" w:rsidP="003707D6">
            <w:pPr>
              <w:jc w:val="center"/>
            </w:pPr>
            <w:r>
              <w:t>72.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F64D8" w:rsidRDefault="003707D6" w:rsidP="003707D6">
            <w:pPr>
              <w:rPr>
                <w:bCs/>
              </w:rPr>
            </w:pPr>
            <w:r w:rsidRPr="004F64D8">
              <w:rPr>
                <w:bCs/>
              </w:rPr>
              <w:t xml:space="preserve">Cytologické vyšetrenie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F64D8" w:rsidRDefault="003707D6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1A2E8F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F" w:rsidRDefault="001A2E8F" w:rsidP="003707D6">
            <w:pPr>
              <w:jc w:val="center"/>
            </w:pPr>
            <w:r>
              <w:t>73.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E8F" w:rsidRPr="004F64D8" w:rsidRDefault="001A2E8F" w:rsidP="003707D6">
            <w:pPr>
              <w:rPr>
                <w:bCs/>
              </w:rPr>
            </w:pPr>
            <w:r>
              <w:rPr>
                <w:bCs/>
              </w:rPr>
              <w:t>Podporná liečba kolagénom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E8F" w:rsidRPr="004F64D8" w:rsidRDefault="001A2E8F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F" w:rsidRPr="00E91824" w:rsidRDefault="001A2E8F" w:rsidP="003707D6">
            <w:pPr>
              <w:jc w:val="right"/>
              <w:rPr>
                <w:highlight w:val="red"/>
              </w:rPr>
            </w:pPr>
          </w:p>
        </w:tc>
      </w:tr>
      <w:tr w:rsidR="001A2E8F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F" w:rsidRDefault="003E297B" w:rsidP="003707D6">
            <w:pPr>
              <w:jc w:val="center"/>
            </w:pPr>
            <w:r>
              <w:t>74.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E8F" w:rsidRDefault="003E297B" w:rsidP="003707D6">
            <w:pPr>
              <w:rPr>
                <w:bCs/>
              </w:rPr>
            </w:pPr>
            <w:proofErr w:type="spellStart"/>
            <w:r>
              <w:rPr>
                <w:bCs/>
              </w:rPr>
              <w:t>Fyzioterapia</w:t>
            </w:r>
            <w:proofErr w:type="spellEnd"/>
            <w:r>
              <w:rPr>
                <w:bCs/>
              </w:rPr>
              <w:t xml:space="preserve"> pre koňa</w:t>
            </w:r>
            <w:r w:rsidR="00EF5568">
              <w:rPr>
                <w:bCs/>
              </w:rPr>
              <w:t xml:space="preserve"> (nepovinné)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2E8F" w:rsidRPr="004F64D8" w:rsidRDefault="001A2E8F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E8F" w:rsidRPr="00E91824" w:rsidRDefault="001A2E8F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Default="003E297B" w:rsidP="003707D6">
            <w:pPr>
              <w:jc w:val="center"/>
            </w:pPr>
            <w:r>
              <w:t>75</w:t>
            </w:r>
            <w:r w:rsidR="00017DDC">
              <w:t>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F64D8" w:rsidRDefault="003707D6" w:rsidP="003707D6">
            <w:pPr>
              <w:rPr>
                <w:bCs/>
              </w:rPr>
            </w:pPr>
            <w:r>
              <w:rPr>
                <w:bCs/>
              </w:rPr>
              <w:t>Pitva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4F64D8" w:rsidRDefault="003707D6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E297B" w:rsidP="003707D6">
            <w:pPr>
              <w:jc w:val="center"/>
            </w:pPr>
            <w:r>
              <w:t>76</w:t>
            </w:r>
            <w:r w:rsidR="00017DDC">
              <w:t>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D349EC" w:rsidRDefault="003707D6" w:rsidP="003707D6">
            <w:r>
              <w:t xml:space="preserve">Výjazd 1 km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D349EC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Default="003E297B" w:rsidP="003707D6">
            <w:pPr>
              <w:jc w:val="center"/>
            </w:pPr>
            <w:r>
              <w:t>77</w:t>
            </w:r>
            <w:r w:rsidR="003707D6" w:rsidRPr="004231C2">
              <w:t>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Default="003707D6" w:rsidP="003707D6">
            <w:r>
              <w:t>Vyšetrenie koňa pri kúpe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D349EC" w:rsidRDefault="003707D6" w:rsidP="003707D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D55F6F">
            <w:pPr>
              <w:jc w:val="center"/>
            </w:pPr>
            <w:r>
              <w:t>7</w:t>
            </w:r>
            <w:r w:rsidR="003E297B">
              <w:t>8</w:t>
            </w:r>
            <w:r>
              <w:t>.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131898" w:rsidRDefault="003707D6" w:rsidP="003707D6">
            <w:pPr>
              <w:rPr>
                <w:bCs/>
              </w:rPr>
            </w:pPr>
            <w:r w:rsidRPr="00131898">
              <w:rPr>
                <w:bCs/>
              </w:rPr>
              <w:t>Pohotovostný príplatok od 15:30 do 8:00, víkendy a</w:t>
            </w:r>
            <w:r>
              <w:rPr>
                <w:bCs/>
              </w:rPr>
              <w:t> </w:t>
            </w:r>
            <w:r w:rsidRPr="00131898">
              <w:rPr>
                <w:bCs/>
              </w:rPr>
              <w:t>štátne sviatky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131898" w:rsidRDefault="003707D6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  <w:tr w:rsidR="003707D6" w:rsidRPr="00674FA1" w:rsidTr="00017DDC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2E3D04" w:rsidRDefault="003707D6" w:rsidP="003707D6">
            <w:pPr>
              <w:jc w:val="center"/>
            </w:pPr>
            <w:r>
              <w:t>-</w:t>
            </w:r>
          </w:p>
        </w:tc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300FAC" w:rsidRDefault="003707D6" w:rsidP="003707D6">
            <w:pPr>
              <w:spacing w:after="120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07D6" w:rsidRPr="00131898" w:rsidRDefault="003707D6" w:rsidP="003707D6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7D6" w:rsidRPr="00E91824" w:rsidRDefault="003707D6" w:rsidP="003707D6">
            <w:pPr>
              <w:jc w:val="right"/>
              <w:rPr>
                <w:highlight w:val="red"/>
              </w:rPr>
            </w:pPr>
          </w:p>
        </w:tc>
      </w:tr>
    </w:tbl>
    <w:p w:rsidR="00EF7DEC" w:rsidRDefault="00EF7DEC"/>
    <w:sectPr w:rsidR="00EF7DEC" w:rsidSect="00AC66BA">
      <w:headerReference w:type="first" r:id="rId6"/>
      <w:pgSz w:w="11906" w:h="16838"/>
      <w:pgMar w:top="1276" w:right="1417" w:bottom="993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45E" w:rsidRDefault="00D5045E" w:rsidP="00D64666">
      <w:r>
        <w:separator/>
      </w:r>
    </w:p>
  </w:endnote>
  <w:endnote w:type="continuationSeparator" w:id="0">
    <w:p w:rsidR="00D5045E" w:rsidRDefault="00D5045E" w:rsidP="00D6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45E" w:rsidRDefault="00D5045E" w:rsidP="00D64666">
      <w:r>
        <w:separator/>
      </w:r>
    </w:p>
  </w:footnote>
  <w:footnote w:type="continuationSeparator" w:id="0">
    <w:p w:rsidR="00D5045E" w:rsidRDefault="00D5045E" w:rsidP="00D6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666" w:rsidRDefault="001C183C" w:rsidP="00D55F6F">
    <w:pPr>
      <w:jc w:val="right"/>
    </w:pPr>
    <w:r>
      <w:t>Príloha č. 1 k č.</w:t>
    </w:r>
    <w:r w:rsidR="00764193">
      <w:t xml:space="preserve"> </w:t>
    </w:r>
    <w:r>
      <w:t>p. PPZ-OKH3-</w:t>
    </w:r>
    <w:r w:rsidR="001A2E8F">
      <w:t>2024</w:t>
    </w:r>
    <w:r w:rsidR="000B7FCD">
      <w:t>/</w:t>
    </w:r>
    <w:r w:rsidR="00642231">
      <w:t>025725-001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5B"/>
    <w:rsid w:val="00017DDC"/>
    <w:rsid w:val="0005028A"/>
    <w:rsid w:val="00057E42"/>
    <w:rsid w:val="0007667C"/>
    <w:rsid w:val="000B55DA"/>
    <w:rsid w:val="000B773F"/>
    <w:rsid w:val="000B7FCD"/>
    <w:rsid w:val="001A2E8F"/>
    <w:rsid w:val="001C183C"/>
    <w:rsid w:val="001F59FE"/>
    <w:rsid w:val="003707D6"/>
    <w:rsid w:val="003A11A6"/>
    <w:rsid w:val="003E297B"/>
    <w:rsid w:val="004231C2"/>
    <w:rsid w:val="004C0F64"/>
    <w:rsid w:val="00583B83"/>
    <w:rsid w:val="005D42FE"/>
    <w:rsid w:val="00642231"/>
    <w:rsid w:val="0065587A"/>
    <w:rsid w:val="00764193"/>
    <w:rsid w:val="007953FD"/>
    <w:rsid w:val="007B12BB"/>
    <w:rsid w:val="00803EAC"/>
    <w:rsid w:val="00807119"/>
    <w:rsid w:val="00921EFA"/>
    <w:rsid w:val="009C7B7A"/>
    <w:rsid w:val="00AC2351"/>
    <w:rsid w:val="00AC66BA"/>
    <w:rsid w:val="00B52726"/>
    <w:rsid w:val="00B93ACB"/>
    <w:rsid w:val="00D45503"/>
    <w:rsid w:val="00D5045E"/>
    <w:rsid w:val="00D55F6F"/>
    <w:rsid w:val="00D64666"/>
    <w:rsid w:val="00DA345B"/>
    <w:rsid w:val="00E023DD"/>
    <w:rsid w:val="00EF5568"/>
    <w:rsid w:val="00EF7DEC"/>
    <w:rsid w:val="00F5355B"/>
    <w:rsid w:val="00FB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E739C"/>
  <w15:chartTrackingRefBased/>
  <w15:docId w15:val="{520F30F6-3DA0-46EF-A20C-D65B06A5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23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35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46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466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46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466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Nosál</dc:creator>
  <cp:keywords/>
  <dc:description/>
  <cp:lastModifiedBy>Silvia Čikelová</cp:lastModifiedBy>
  <cp:revision>4</cp:revision>
  <cp:lastPrinted>2019-04-04T11:47:00Z</cp:lastPrinted>
  <dcterms:created xsi:type="dcterms:W3CDTF">2024-02-13T10:46:00Z</dcterms:created>
  <dcterms:modified xsi:type="dcterms:W3CDTF">2024-02-21T14:11:00Z</dcterms:modified>
</cp:coreProperties>
</file>