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A4" w:rsidRPr="005010F9" w:rsidRDefault="005969A4" w:rsidP="005969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010F9">
        <w:rPr>
          <w:rFonts w:ascii="Times New Roman" w:hAnsi="Times New Roman" w:cs="Times New Roman"/>
          <w:b/>
          <w:sz w:val="32"/>
        </w:rPr>
        <w:t>MINISTERSTVO VNÚTRA SLOVENSKEJ REPUNLIKY</w:t>
      </w:r>
    </w:p>
    <w:p w:rsidR="005969A4" w:rsidRPr="005010F9" w:rsidRDefault="005969A4" w:rsidP="005969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010F9">
        <w:rPr>
          <w:rFonts w:ascii="Times New Roman" w:hAnsi="Times New Roman" w:cs="Times New Roman"/>
          <w:sz w:val="28"/>
        </w:rPr>
        <w:t>CENTRUM PODPORY ŽILINA</w:t>
      </w:r>
    </w:p>
    <w:p w:rsidR="005969A4" w:rsidRPr="005010F9" w:rsidRDefault="005969A4" w:rsidP="005969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10F9">
        <w:rPr>
          <w:rFonts w:ascii="Times New Roman" w:hAnsi="Times New Roman" w:cs="Times New Roman"/>
        </w:rPr>
        <w:t>oddelenie majetkovoprávne</w:t>
      </w:r>
    </w:p>
    <w:p w:rsidR="005969A4" w:rsidRPr="005010F9" w:rsidRDefault="005969A4" w:rsidP="005969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10F9">
        <w:rPr>
          <w:rFonts w:ascii="Times New Roman" w:hAnsi="Times New Roman" w:cs="Times New Roman"/>
        </w:rPr>
        <w:t xml:space="preserve">Kuzmányho 26, 012 23  Žilina </w:t>
      </w:r>
    </w:p>
    <w:p w:rsidR="005969A4" w:rsidRPr="00842278" w:rsidRDefault="005969A4" w:rsidP="005969A4">
      <w:pPr>
        <w:pBdr>
          <w:bottom w:val="single" w:sz="12" w:space="1" w:color="auto"/>
        </w:pBdr>
        <w:spacing w:after="0" w:line="240" w:lineRule="auto"/>
        <w:rPr>
          <w:sz w:val="18"/>
          <w:szCs w:val="18"/>
        </w:rPr>
      </w:pPr>
    </w:p>
    <w:p w:rsidR="005969A4" w:rsidRDefault="005969A4" w:rsidP="00C66851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5969A4" w:rsidRDefault="005969A4" w:rsidP="00C66851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65F8E" w:rsidRPr="008837C8" w:rsidRDefault="005969A4" w:rsidP="005969A4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28"/>
        </w:rPr>
      </w:pPr>
      <w:r w:rsidRPr="008837C8">
        <w:rPr>
          <w:rFonts w:ascii="Times New Roman" w:hAnsi="Times New Roman"/>
          <w:b/>
          <w:bCs/>
          <w:sz w:val="32"/>
          <w:szCs w:val="28"/>
        </w:rPr>
        <w:t>Opis predmetu zákazky</w:t>
      </w:r>
    </w:p>
    <w:p w:rsidR="005969A4" w:rsidRDefault="005969A4" w:rsidP="005969A4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5F8E" w:rsidRDefault="00F65F8E" w:rsidP="00C66851">
      <w:pPr>
        <w:pStyle w:val="Bezriadkovania"/>
        <w:contextualSpacing/>
        <w:rPr>
          <w:rFonts w:ascii="Times New Roman" w:hAnsi="Times New Roman" w:cs="Arial Narrow"/>
          <w:b/>
          <w:sz w:val="22"/>
          <w:szCs w:val="22"/>
        </w:rPr>
      </w:pPr>
    </w:p>
    <w:p w:rsidR="00F65F8E" w:rsidRPr="008E5357" w:rsidRDefault="002E7D7D" w:rsidP="00C66851">
      <w:pPr>
        <w:pStyle w:val="Bezriadkovania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i/>
        </w:rPr>
      </w:pPr>
      <w:r>
        <w:rPr>
          <w:rFonts w:ascii="Times New Roman" w:hAnsi="Times New Roman" w:cs="Arial Narrow"/>
          <w:b/>
          <w:sz w:val="22"/>
          <w:szCs w:val="22"/>
        </w:rPr>
        <w:t xml:space="preserve">Názov predmetu zákazky:  </w:t>
      </w:r>
      <w:r w:rsidRPr="008E5357">
        <w:rPr>
          <w:rFonts w:ascii="Times New Roman" w:hAnsi="Times New Roman" w:cs="Arial Narrow"/>
          <w:b/>
          <w:i/>
          <w:sz w:val="22"/>
          <w:szCs w:val="22"/>
        </w:rPr>
        <w:t>„Propagačné predmety s</w:t>
      </w:r>
      <w:r w:rsidR="008E5357" w:rsidRPr="008E5357">
        <w:rPr>
          <w:rFonts w:ascii="Times New Roman" w:hAnsi="Times New Roman" w:cs="Arial Narrow"/>
          <w:b/>
          <w:i/>
          <w:sz w:val="22"/>
          <w:szCs w:val="22"/>
        </w:rPr>
        <w:t> </w:t>
      </w:r>
      <w:r w:rsidRPr="008E5357">
        <w:rPr>
          <w:rFonts w:ascii="Times New Roman" w:hAnsi="Times New Roman" w:cs="Arial Narrow"/>
          <w:b/>
          <w:i/>
          <w:sz w:val="22"/>
          <w:szCs w:val="22"/>
        </w:rPr>
        <w:t>potlačou</w:t>
      </w:r>
      <w:r w:rsidR="008E5357" w:rsidRPr="008E5357">
        <w:rPr>
          <w:rFonts w:ascii="Times New Roman" w:hAnsi="Times New Roman" w:cs="Arial Narrow"/>
          <w:b/>
          <w:i/>
          <w:sz w:val="22"/>
          <w:szCs w:val="22"/>
        </w:rPr>
        <w:t xml:space="preserve"> pre </w:t>
      </w:r>
      <w:r w:rsidR="0079449E">
        <w:rPr>
          <w:rFonts w:ascii="Times New Roman" w:hAnsi="Times New Roman" w:cs="Arial Narrow"/>
          <w:b/>
          <w:i/>
          <w:sz w:val="22"/>
          <w:szCs w:val="22"/>
        </w:rPr>
        <w:t>PPÚ</w:t>
      </w:r>
      <w:r w:rsidR="008E5357" w:rsidRPr="008E5357">
        <w:rPr>
          <w:rFonts w:ascii="Times New Roman" w:hAnsi="Times New Roman" w:cs="Arial Narrow"/>
          <w:b/>
          <w:i/>
          <w:sz w:val="22"/>
          <w:szCs w:val="22"/>
        </w:rPr>
        <w:t xml:space="preserve"> – KRPZ Žilina</w:t>
      </w:r>
      <w:r w:rsidRPr="008E5357">
        <w:rPr>
          <w:rFonts w:ascii="Times New Roman" w:hAnsi="Times New Roman" w:cs="Arial Narrow"/>
          <w:b/>
          <w:i/>
          <w:sz w:val="22"/>
          <w:szCs w:val="22"/>
        </w:rPr>
        <w:t>“</w:t>
      </w:r>
    </w:p>
    <w:p w:rsidR="00F65F8E" w:rsidRDefault="002E7D7D" w:rsidP="00C66851">
      <w:pPr>
        <w:pStyle w:val="Obyajntext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 w:cs="Arial Narrow"/>
          <w:lang w:eastAsia="sk-SK"/>
        </w:rPr>
        <w:t>Predmetom zákazky je obstaranie propagačných predmetov s potlačou na repreze</w:t>
      </w:r>
      <w:r w:rsidR="0079449E">
        <w:rPr>
          <w:rFonts w:ascii="Times New Roman" w:hAnsi="Times New Roman" w:cs="Arial Narrow"/>
          <w:lang w:eastAsia="sk-SK"/>
        </w:rPr>
        <w:t>ntačné účely pri príležitosti 30</w:t>
      </w:r>
      <w:r>
        <w:rPr>
          <w:rFonts w:ascii="Times New Roman" w:hAnsi="Times New Roman" w:cs="Arial Narrow"/>
          <w:lang w:eastAsia="sk-SK"/>
        </w:rPr>
        <w:t>. výročia</w:t>
      </w:r>
      <w:r w:rsidR="0079449E">
        <w:rPr>
          <w:rFonts w:ascii="Times New Roman" w:hAnsi="Times New Roman" w:cs="Arial Narrow"/>
          <w:lang w:eastAsia="sk-SK"/>
        </w:rPr>
        <w:t xml:space="preserve"> založenia Pohotovostného policajného útvaru na Odbore poriadkove</w:t>
      </w:r>
      <w:bookmarkStart w:id="0" w:name="_GoBack"/>
      <w:bookmarkEnd w:id="0"/>
      <w:r w:rsidR="0079449E">
        <w:rPr>
          <w:rFonts w:ascii="Times New Roman" w:hAnsi="Times New Roman" w:cs="Arial Narrow"/>
          <w:lang w:eastAsia="sk-SK"/>
        </w:rPr>
        <w:t xml:space="preserve">j polície </w:t>
      </w:r>
      <w:r>
        <w:rPr>
          <w:rFonts w:ascii="Times New Roman" w:hAnsi="Times New Roman" w:cs="Arial Narrow"/>
          <w:lang w:eastAsia="sk-SK"/>
        </w:rPr>
        <w:t>Krajského riaditeľstva Policajného zboru v Žiline.</w:t>
      </w:r>
    </w:p>
    <w:p w:rsidR="00F65F8E" w:rsidRDefault="00F65F8E" w:rsidP="00C66851">
      <w:pPr>
        <w:pStyle w:val="Bezriadkovania"/>
        <w:tabs>
          <w:tab w:val="clear" w:pos="2160"/>
          <w:tab w:val="clear" w:pos="2880"/>
          <w:tab w:val="clear" w:pos="4500"/>
          <w:tab w:val="left" w:pos="708"/>
        </w:tabs>
        <w:ind w:left="720"/>
        <w:contextualSpacing/>
        <w:jc w:val="both"/>
        <w:rPr>
          <w:rFonts w:ascii="Times New Roman" w:hAnsi="Times New Roman" w:cs="Arial Narrow"/>
          <w:sz w:val="22"/>
          <w:szCs w:val="22"/>
          <w:lang w:eastAsia="sk-SK"/>
        </w:rPr>
      </w:pPr>
    </w:p>
    <w:p w:rsidR="00F65F8E" w:rsidRDefault="002E7D7D" w:rsidP="00C66851">
      <w:pPr>
        <w:pStyle w:val="Odsekzoznamu"/>
        <w:numPr>
          <w:ilvl w:val="0"/>
          <w:numId w:val="2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contextualSpacing/>
        <w:jc w:val="both"/>
        <w:rPr>
          <w:rFonts w:ascii="Times New Roman" w:hAnsi="Times New Roman" w:cs="Arial Narrow"/>
          <w:b/>
        </w:rPr>
      </w:pPr>
      <w:r>
        <w:rPr>
          <w:rFonts w:ascii="Times New Roman" w:hAnsi="Times New Roman" w:cs="Arial Narrow"/>
          <w:b/>
        </w:rPr>
        <w:t>Hlavný kód CPV:</w:t>
      </w:r>
    </w:p>
    <w:p w:rsidR="00F65F8E" w:rsidRDefault="002E7D7D" w:rsidP="00C66851">
      <w:pPr>
        <w:pStyle w:val="Odsekzoznamu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Arial Narrow"/>
          <w:bCs/>
        </w:rPr>
        <w:t>39294100-0 – Informačné a propagačné výrobky</w:t>
      </w:r>
      <w:r>
        <w:rPr>
          <w:rFonts w:ascii="Times New Roman" w:hAnsi="Times New Roman" w:cs="Arial Narrow"/>
          <w:bCs/>
          <w:highlight w:val="yellow"/>
        </w:rPr>
        <w:t xml:space="preserve"> </w:t>
      </w:r>
    </w:p>
    <w:p w:rsidR="00F65F8E" w:rsidRDefault="00F65F8E" w:rsidP="00C66851">
      <w:pPr>
        <w:pStyle w:val="Odsekzoznamu"/>
        <w:spacing w:after="0" w:line="240" w:lineRule="auto"/>
        <w:ind w:left="0" w:firstLine="709"/>
        <w:contextualSpacing/>
        <w:jc w:val="both"/>
        <w:rPr>
          <w:rFonts w:ascii="Times New Roman" w:hAnsi="Times New Roman" w:cs="Arial Narrow"/>
          <w:bCs/>
          <w:highlight w:val="yellow"/>
        </w:rPr>
      </w:pPr>
    </w:p>
    <w:p w:rsidR="00F65F8E" w:rsidRDefault="002E7D7D" w:rsidP="00C66851">
      <w:pPr>
        <w:pStyle w:val="Odsekzoznamu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Arial Narrow"/>
          <w:b/>
        </w:rPr>
      </w:pPr>
      <w:r>
        <w:rPr>
          <w:rFonts w:ascii="Times New Roman" w:hAnsi="Times New Roman" w:cs="Arial Narrow"/>
          <w:b/>
        </w:rPr>
        <w:t>S tovarom sa požaduje  zabezpečiť aj tieto súvisiace služby:</w:t>
      </w:r>
    </w:p>
    <w:p w:rsidR="00F65F8E" w:rsidRDefault="002E7D7D" w:rsidP="00C66851">
      <w:pPr>
        <w:pStyle w:val="Odsekzoznamu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Arial Narrow"/>
        </w:rPr>
      </w:pPr>
      <w:r>
        <w:rPr>
          <w:rFonts w:ascii="Times New Roman" w:hAnsi="Times New Roman" w:cs="Arial Narrow"/>
        </w:rPr>
        <w:t>dodanie tovaru do miesta dodania,</w:t>
      </w:r>
    </w:p>
    <w:p w:rsidR="00F65F8E" w:rsidRDefault="002E7D7D" w:rsidP="00C66851">
      <w:pPr>
        <w:pStyle w:val="Odsekzoznamu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 w:cs="Arial Narrow"/>
        </w:rPr>
        <w:t>vyloženie tovaru v mieste dodania.</w:t>
      </w:r>
    </w:p>
    <w:p w:rsidR="00F65F8E" w:rsidRDefault="00F65F8E" w:rsidP="00C66851">
      <w:pPr>
        <w:pStyle w:val="Default"/>
        <w:ind w:left="360"/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F65F8E" w:rsidRDefault="002E7D7D" w:rsidP="00C66851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Arial Narrow"/>
          <w:sz w:val="22"/>
          <w:szCs w:val="22"/>
        </w:rPr>
        <w:t>Verejný obstarávateľ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F65F8E" w:rsidRDefault="00F65F8E" w:rsidP="00C66851">
      <w:pPr>
        <w:tabs>
          <w:tab w:val="center" w:pos="1701"/>
          <w:tab w:val="center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Arial Narrow"/>
          <w:color w:val="000000"/>
          <w:lang w:eastAsia="cs-CZ"/>
        </w:rPr>
      </w:pPr>
    </w:p>
    <w:p w:rsidR="00F65F8E" w:rsidRDefault="002E7D7D" w:rsidP="00C668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Arial Narrow"/>
        </w:rPr>
      </w:pPr>
      <w:r>
        <w:rPr>
          <w:rFonts w:ascii="Times New Roman" w:hAnsi="Times New Roman" w:cs="Arial Narrow"/>
        </w:rPr>
        <w:t>Tovar musí byť nový, nepoužívaný, zabalený v neporušených obaloch, nepoškodený.</w:t>
      </w:r>
    </w:p>
    <w:p w:rsidR="00F65F8E" w:rsidRDefault="00F65F8E" w:rsidP="00C66851">
      <w:pPr>
        <w:tabs>
          <w:tab w:val="center" w:pos="1701"/>
          <w:tab w:val="center" w:pos="5670"/>
        </w:tabs>
        <w:spacing w:after="0" w:line="240" w:lineRule="auto"/>
        <w:contextualSpacing/>
        <w:jc w:val="both"/>
        <w:rPr>
          <w:rFonts w:ascii="Times New Roman" w:hAnsi="Times New Roman" w:cs="Arial Narrow"/>
        </w:rPr>
      </w:pPr>
    </w:p>
    <w:p w:rsidR="00F65F8E" w:rsidRDefault="002E7D7D" w:rsidP="00C668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Arial Narrow"/>
        </w:rPr>
        <w:t xml:space="preserve">Verejný obstarávateľ požaduje na dodaný tovar min. 24 mesačnú záruku, pokiaľ na záručnom liste nie je vyznačená dlhšia doba podľa záručných podmienok výrobcu. Záručná doba </w:t>
      </w:r>
      <w:r>
        <w:rPr>
          <w:rFonts w:ascii="Times New Roman" w:hAnsi="Times New Roman" w:cs="Arial Narrow"/>
          <w:color w:val="000000"/>
        </w:rPr>
        <w:t>začína plynúť dňom prevzatia predmetu zmluvy na základe dodacieho listu.</w:t>
      </w:r>
      <w:r>
        <w:rPr>
          <w:rFonts w:ascii="Times New Roman" w:hAnsi="Times New Roman" w:cs="Arial Narrow"/>
        </w:rPr>
        <w:t xml:space="preserve"> </w:t>
      </w:r>
    </w:p>
    <w:p w:rsidR="00F65F8E" w:rsidRDefault="00F65F8E" w:rsidP="00C66851">
      <w:pPr>
        <w:tabs>
          <w:tab w:val="center" w:pos="1701"/>
          <w:tab w:val="center" w:pos="5670"/>
        </w:tabs>
        <w:spacing w:after="0" w:line="240" w:lineRule="auto"/>
        <w:contextualSpacing/>
        <w:jc w:val="both"/>
        <w:rPr>
          <w:rFonts w:ascii="Times New Roman" w:hAnsi="Times New Roman" w:cs="Arial Narrow"/>
        </w:rPr>
      </w:pPr>
    </w:p>
    <w:p w:rsidR="00F65F8E" w:rsidRDefault="002E7D7D" w:rsidP="00C668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Arial Narrow"/>
        </w:rPr>
      </w:pPr>
      <w:r>
        <w:rPr>
          <w:rFonts w:ascii="Times New Roman" w:hAnsi="Times New Roman" w:cs="Arial Narrow"/>
        </w:rPr>
        <w:t>Tovar nesmie byť recyklovaný, repasovaný, renovovaný.</w:t>
      </w:r>
    </w:p>
    <w:p w:rsidR="00F65F8E" w:rsidRDefault="00F65F8E" w:rsidP="00C66851">
      <w:pPr>
        <w:spacing w:after="0" w:line="240" w:lineRule="auto"/>
        <w:ind w:left="720"/>
        <w:contextualSpacing/>
        <w:jc w:val="both"/>
        <w:rPr>
          <w:rFonts w:ascii="Times New Roman" w:hAnsi="Times New Roman" w:cs="Arial Narrow"/>
        </w:rPr>
      </w:pPr>
    </w:p>
    <w:p w:rsidR="00F65F8E" w:rsidRDefault="002E7D7D" w:rsidP="00C66851">
      <w:pPr>
        <w:pStyle w:val="Odsekzoznamu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Arial Narrow"/>
          <w:b/>
          <w:color w:val="000000"/>
        </w:rPr>
        <w:t>Lehota plnenia je:</w:t>
      </w:r>
    </w:p>
    <w:p w:rsidR="00F65F8E" w:rsidRDefault="002E7D7D" w:rsidP="00C668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Arial Narrow"/>
        </w:rPr>
        <w:t>do 30 dní odo dňa nadobudnutia účinnosti zmluvy</w:t>
      </w:r>
      <w:r w:rsidR="005B206E">
        <w:rPr>
          <w:rFonts w:ascii="Times New Roman" w:hAnsi="Times New Roman" w:cs="Arial Narrow"/>
        </w:rPr>
        <w:t>.</w:t>
      </w:r>
    </w:p>
    <w:p w:rsidR="00F65F8E" w:rsidRDefault="00F65F8E" w:rsidP="00C66851">
      <w:pPr>
        <w:tabs>
          <w:tab w:val="center" w:pos="709"/>
          <w:tab w:val="center" w:pos="5670"/>
        </w:tabs>
        <w:spacing w:after="0" w:line="240" w:lineRule="auto"/>
        <w:ind w:left="720"/>
        <w:contextualSpacing/>
        <w:jc w:val="both"/>
        <w:rPr>
          <w:rFonts w:ascii="Times New Roman" w:hAnsi="Times New Roman" w:cs="Arial Narrow"/>
        </w:rPr>
      </w:pPr>
    </w:p>
    <w:p w:rsidR="00F65F8E" w:rsidRDefault="002E7D7D" w:rsidP="00C66851">
      <w:pPr>
        <w:pStyle w:val="Odsekzoznamu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Arial Narrow"/>
          <w:b/>
          <w:color w:val="000000"/>
        </w:rPr>
        <w:t>Miestom dodania je:</w:t>
      </w:r>
    </w:p>
    <w:p w:rsidR="00F65F8E" w:rsidRDefault="002E7D7D" w:rsidP="00C66851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 w:cs="Arial Narrow"/>
        </w:rPr>
        <w:t>Ministerstvo vnútra Slovenskej republiky, Centrum podpory Žilina, Kuzmányho 26, 012 23 Žilina.</w:t>
      </w:r>
    </w:p>
    <w:p w:rsidR="00F85EEA" w:rsidRDefault="00F85EEA" w:rsidP="00F85EEA">
      <w:pPr>
        <w:spacing w:after="0" w:line="240" w:lineRule="auto"/>
        <w:ind w:left="284"/>
        <w:rPr>
          <w:rFonts w:ascii="Times New Roman" w:hAnsi="Times New Roman"/>
        </w:rPr>
      </w:pPr>
    </w:p>
    <w:p w:rsidR="00F85EEA" w:rsidRPr="00FD4E15" w:rsidRDefault="00F85EEA" w:rsidP="00F85EEA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eastAsia="Microsoft Sans Serif" w:hAnsi="Times New Roman" w:cs="Times New Roman"/>
        </w:rPr>
      </w:pPr>
      <w:r w:rsidRPr="00FD4E15">
        <w:rPr>
          <w:rFonts w:ascii="Times New Roman" w:eastAsia="Microsoft Sans Serif" w:hAnsi="Times New Roman" w:cs="Times New Roman"/>
        </w:rPr>
        <w:t>Logá, znaky a texty potlače budú úspešnému uchádzačovi poskytnuté po uzatvorení zmluvy. Verejný obstarávateľ následne požaduje predloženie náhľadu grafického návrhu pred zahájením potlače za účelom odsúhlasenia požadovaného vizuálu</w:t>
      </w:r>
      <w:r w:rsidR="00FD4E15" w:rsidRPr="00FD4E15">
        <w:rPr>
          <w:rFonts w:ascii="Times New Roman" w:eastAsia="Microsoft Sans Serif" w:hAnsi="Times New Roman" w:cs="Times New Roman"/>
        </w:rPr>
        <w:t>.</w:t>
      </w:r>
    </w:p>
    <w:p w:rsidR="00F65F8E" w:rsidRPr="00F85EEA" w:rsidRDefault="00F65F8E" w:rsidP="00F85EEA">
      <w:pPr>
        <w:pStyle w:val="Odsekzoznamu"/>
        <w:ind w:left="720"/>
        <w:rPr>
          <w:rFonts w:ascii="Times New Roman" w:hAnsi="Times New Roman"/>
        </w:rPr>
      </w:pPr>
    </w:p>
    <w:p w:rsidR="00F85EEA" w:rsidRDefault="00F85EEA" w:rsidP="00F85EEA">
      <w:pPr>
        <w:ind w:left="284"/>
        <w:rPr>
          <w:rFonts w:ascii="Times New Roman" w:hAnsi="Times New Roman"/>
        </w:rPr>
      </w:pPr>
    </w:p>
    <w:p w:rsidR="00F65F8E" w:rsidRDefault="00F65F8E">
      <w:pPr>
        <w:ind w:left="720"/>
        <w:rPr>
          <w:rFonts w:ascii="Arial Narrow" w:hAnsi="Arial Narrow" w:cs="Arial Narrow"/>
        </w:rPr>
      </w:pPr>
    </w:p>
    <w:p w:rsidR="00F65F8E" w:rsidRDefault="00F65F8E">
      <w:pPr>
        <w:ind w:left="720"/>
        <w:rPr>
          <w:rFonts w:ascii="Arial Narrow" w:hAnsi="Arial Narrow" w:cs="Arial Narrow"/>
        </w:rPr>
      </w:pPr>
    </w:p>
    <w:p w:rsidR="00FD4E15" w:rsidRDefault="00FD4E15">
      <w:pPr>
        <w:pStyle w:val="Odsekzoznamu"/>
        <w:ind w:left="0"/>
        <w:rPr>
          <w:rFonts w:ascii="Arial Narrow" w:hAnsi="Arial Narrow" w:cs="Arial Narrow"/>
        </w:rPr>
      </w:pPr>
    </w:p>
    <w:p w:rsidR="00F65F8E" w:rsidRPr="00C66851" w:rsidRDefault="002E7D7D">
      <w:pPr>
        <w:pStyle w:val="Odsekzoznamu"/>
        <w:ind w:left="0"/>
        <w:rPr>
          <w:rFonts w:ascii="Times New Roman" w:hAnsi="Times New Roman"/>
          <w:b/>
          <w:bCs/>
          <w:sz w:val="28"/>
          <w:szCs w:val="28"/>
        </w:rPr>
      </w:pPr>
      <w:r w:rsidRPr="00C66851">
        <w:rPr>
          <w:rFonts w:ascii="Times New Roman" w:hAnsi="Times New Roman"/>
          <w:b/>
          <w:bCs/>
          <w:sz w:val="28"/>
          <w:szCs w:val="28"/>
        </w:rPr>
        <w:lastRenderedPageBreak/>
        <w:t>Položka č. 1: Pánske tričko s krátkym rukávom rovného strihu</w:t>
      </w:r>
      <w:r w:rsidR="007858DB">
        <w:rPr>
          <w:rFonts w:ascii="Times New Roman" w:hAnsi="Times New Roman"/>
          <w:b/>
          <w:bCs/>
          <w:sz w:val="28"/>
          <w:szCs w:val="28"/>
        </w:rPr>
        <w:t xml:space="preserve"> s potlačou</w:t>
      </w:r>
    </w:p>
    <w:p w:rsidR="00F65F8E" w:rsidRDefault="002E7D7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Parametre:</w:t>
      </w:r>
    </w:p>
    <w:tbl>
      <w:tblPr>
        <w:tblW w:w="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20"/>
      </w:tblGrid>
      <w:tr w:rsidR="00FD4E15" w:rsidRPr="00FD4E15" w:rsidTr="00FD4E15">
        <w:trPr>
          <w:trHeight w:val="4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E15" w:rsidRPr="00FD4E15" w:rsidRDefault="00FD4E15" w:rsidP="00FD4E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Pánska v</w:t>
            </w:r>
            <w:r w:rsidRPr="00FD4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eľkosť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E15" w:rsidRPr="00FD4E15" w:rsidRDefault="00FD4E15" w:rsidP="00FD4E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D4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Počet ks. </w:t>
            </w:r>
          </w:p>
        </w:tc>
      </w:tr>
      <w:tr w:rsidR="00FD4E15" w:rsidRPr="00FD4E15" w:rsidTr="00FD4E15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E15" w:rsidRPr="00FD4E15" w:rsidRDefault="00FD4E15" w:rsidP="00FD4E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D4E1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E15" w:rsidRPr="00FD4E15" w:rsidRDefault="00FD4E15" w:rsidP="00FD4E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D4E1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</w:t>
            </w:r>
          </w:p>
        </w:tc>
      </w:tr>
      <w:tr w:rsidR="00FD4E15" w:rsidRPr="00FD4E15" w:rsidTr="00FD4E15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E15" w:rsidRPr="00FD4E15" w:rsidRDefault="00FD4E15" w:rsidP="00FD4E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D4E1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E15" w:rsidRPr="00FD4E15" w:rsidRDefault="00FD4E15" w:rsidP="00FD4E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D4E1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</w:t>
            </w:r>
          </w:p>
        </w:tc>
      </w:tr>
      <w:tr w:rsidR="00FD4E15" w:rsidRPr="00FD4E15" w:rsidTr="00FD4E15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E15" w:rsidRPr="00FD4E15" w:rsidRDefault="00FD4E15" w:rsidP="00FD4E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D4E1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E15" w:rsidRPr="00FD4E15" w:rsidRDefault="00FD4E15" w:rsidP="00FD4E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D4E1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</w:t>
            </w:r>
          </w:p>
        </w:tc>
      </w:tr>
      <w:tr w:rsidR="00FD4E15" w:rsidRPr="00FD4E15" w:rsidTr="00FD4E15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E15" w:rsidRPr="00FD4E15" w:rsidRDefault="00FD4E15" w:rsidP="00FD4E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D4E1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XL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E15" w:rsidRPr="00FD4E15" w:rsidRDefault="00FD4E15" w:rsidP="00FD4E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D4E1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</w:t>
            </w:r>
          </w:p>
        </w:tc>
      </w:tr>
      <w:tr w:rsidR="00FD4E15" w:rsidRPr="00FD4E15" w:rsidTr="00FD4E15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E15" w:rsidRPr="00FD4E15" w:rsidRDefault="00FD4E15" w:rsidP="00FD4E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D4E1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XXL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E15" w:rsidRPr="00FD4E15" w:rsidRDefault="00FD4E15" w:rsidP="00FD4E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D4E1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</w:t>
            </w:r>
          </w:p>
        </w:tc>
      </w:tr>
      <w:tr w:rsidR="00FD4E15" w:rsidRPr="00FD4E15" w:rsidTr="00FD4E15">
        <w:trPr>
          <w:trHeight w:val="5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E15" w:rsidRPr="00FD4E15" w:rsidRDefault="00FD4E15" w:rsidP="00FD4E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D4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E15" w:rsidRPr="00FD4E15" w:rsidRDefault="00FD4E15" w:rsidP="00FD4E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D4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110</w:t>
            </w:r>
          </w:p>
        </w:tc>
      </w:tr>
    </w:tbl>
    <w:tbl>
      <w:tblPr>
        <w:tblpPr w:leftFromText="141" w:rightFromText="141" w:vertAnchor="text" w:horzAnchor="page" w:tblpX="5671" w:tblpY="-3205"/>
        <w:tblW w:w="35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999"/>
      </w:tblGrid>
      <w:tr w:rsidR="00FD4E15" w:rsidTr="00FD4E15">
        <w:trPr>
          <w:trHeight w:val="42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E15" w:rsidRDefault="00FD4E15" w:rsidP="00FD4E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Farba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E15" w:rsidRDefault="00FD4E15" w:rsidP="00FD4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čierna</w:t>
            </w:r>
          </w:p>
        </w:tc>
      </w:tr>
      <w:tr w:rsidR="00FD4E15" w:rsidTr="00FD4E15">
        <w:trPr>
          <w:trHeight w:val="420"/>
        </w:trPr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E15" w:rsidRDefault="00FD4E15" w:rsidP="00FD4E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Materiál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E15" w:rsidRDefault="00FD4E15" w:rsidP="00FD4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100 % bavlna</w:t>
            </w:r>
          </w:p>
        </w:tc>
      </w:tr>
    </w:tbl>
    <w:p w:rsidR="00F65F8E" w:rsidRDefault="00F65F8E"/>
    <w:p w:rsidR="00FE0DD9" w:rsidRDefault="00FD4E1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Charakteristika: </w:t>
      </w:r>
    </w:p>
    <w:p w:rsidR="00FD4E15" w:rsidRDefault="005130D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424A6C" w:rsidRPr="00424A6C">
        <w:rPr>
          <w:rFonts w:ascii="Times New Roman" w:hAnsi="Times New Roman"/>
          <w:bCs/>
        </w:rPr>
        <w:t xml:space="preserve">S prednej časti </w:t>
      </w:r>
      <w:r w:rsidR="00424A6C">
        <w:rPr>
          <w:rFonts w:ascii="Times New Roman" w:hAnsi="Times New Roman"/>
          <w:bCs/>
        </w:rPr>
        <w:t>na hrudi z ľavej strany (prsia) verejný obstarávateľ požaduje</w:t>
      </w:r>
      <w:r>
        <w:rPr>
          <w:rFonts w:ascii="Times New Roman" w:hAnsi="Times New Roman"/>
          <w:bCs/>
        </w:rPr>
        <w:t>,</w:t>
      </w:r>
      <w:r w:rsidR="00424A6C">
        <w:rPr>
          <w:rFonts w:ascii="Times New Roman" w:hAnsi="Times New Roman"/>
          <w:bCs/>
        </w:rPr>
        <w:t xml:space="preserve"> aby bol vytlačený slávnostný znak Pohotovostného policajného útvaru </w:t>
      </w:r>
      <w:r>
        <w:rPr>
          <w:rFonts w:ascii="Times New Roman" w:hAnsi="Times New Roman"/>
          <w:bCs/>
        </w:rPr>
        <w:t xml:space="preserve">Žilina podľa obrázku č. 1. </w:t>
      </w:r>
    </w:p>
    <w:p w:rsidR="00B70552" w:rsidRDefault="00EF7DB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260349</wp:posOffset>
                </wp:positionV>
                <wp:extent cx="0" cy="3038475"/>
                <wp:effectExtent l="0" t="0" r="19050" b="28575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38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A07C5" id="Rovná spojnica 4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15pt,20.5pt" to="221.15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</w:p>
    <w:p w:rsidR="00B70552" w:rsidRPr="00B70552" w:rsidRDefault="00EF7DB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noProof/>
          <w:lang w:eastAsia="sk-SK"/>
        </w:rPr>
        <w:drawing>
          <wp:anchor distT="0" distB="0" distL="114300" distR="114300" simplePos="0" relativeHeight="251671040" behindDoc="1" locked="0" layoutInCell="1" allowOverlap="1" wp14:anchorId="54C38F61" wp14:editId="6D605F4B">
            <wp:simplePos x="0" y="0"/>
            <wp:positionH relativeFrom="column">
              <wp:posOffset>2997835</wp:posOffset>
            </wp:positionH>
            <wp:positionV relativeFrom="paragraph">
              <wp:posOffset>231775</wp:posOffset>
            </wp:positionV>
            <wp:extent cx="2842895" cy="2790825"/>
            <wp:effectExtent l="0" t="0" r="0" b="9525"/>
            <wp:wrapTight wrapText="bothSides">
              <wp:wrapPolygon edited="0">
                <wp:start x="0" y="0"/>
                <wp:lineTo x="0" y="21526"/>
                <wp:lineTo x="21421" y="21526"/>
                <wp:lineTo x="21421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2064" behindDoc="1" locked="0" layoutInCell="1" allowOverlap="1" wp14:anchorId="742F649E" wp14:editId="5933E86C">
            <wp:simplePos x="0" y="0"/>
            <wp:positionH relativeFrom="column">
              <wp:posOffset>-137795</wp:posOffset>
            </wp:positionH>
            <wp:positionV relativeFrom="paragraph">
              <wp:posOffset>233045</wp:posOffset>
            </wp:positionV>
            <wp:extent cx="2809875" cy="2667000"/>
            <wp:effectExtent l="0" t="0" r="9525" b="0"/>
            <wp:wrapTight wrapText="bothSides">
              <wp:wrapPolygon edited="0">
                <wp:start x="0" y="0"/>
                <wp:lineTo x="0" y="21446"/>
                <wp:lineTo x="21527" y="21446"/>
                <wp:lineTo x="21527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552" w:rsidRPr="00B70552">
        <w:rPr>
          <w:rFonts w:ascii="Times New Roman" w:hAnsi="Times New Roman"/>
          <w:b/>
          <w:bCs/>
        </w:rPr>
        <w:t xml:space="preserve">Obrátok č. 1: Slávnostný znak PPÚ </w:t>
      </w:r>
      <w:r>
        <w:rPr>
          <w:rFonts w:ascii="Times New Roman" w:hAnsi="Times New Roman"/>
          <w:b/>
          <w:bCs/>
        </w:rPr>
        <w:t>ZA</w:t>
      </w:r>
      <w:r>
        <w:rPr>
          <w:rFonts w:ascii="Times New Roman" w:hAnsi="Times New Roman"/>
          <w:b/>
          <w:bCs/>
        </w:rPr>
        <w:tab/>
        <w:t xml:space="preserve">       Obrázok č. 2: Návrh – úprava znaku PPÚ ZA</w:t>
      </w:r>
    </w:p>
    <w:p w:rsidR="00B70552" w:rsidRPr="00424A6C" w:rsidRDefault="00B70552">
      <w:pPr>
        <w:rPr>
          <w:rFonts w:ascii="Times New Roman" w:hAnsi="Times New Roman"/>
          <w:bCs/>
        </w:rPr>
      </w:pPr>
    </w:p>
    <w:p w:rsidR="00EF7DBB" w:rsidRDefault="00EF7DBB" w:rsidP="00EF7D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F7EBD" w:rsidRPr="00EF7DBB">
        <w:rPr>
          <w:rFonts w:ascii="Times New Roman" w:hAnsi="Times New Roman" w:cs="Times New Roman"/>
        </w:rPr>
        <w:t xml:space="preserve">Verejný obstarávateľ požaduje </w:t>
      </w:r>
      <w:r w:rsidR="005F7EBD" w:rsidRPr="00EF7DBB">
        <w:rPr>
          <w:rFonts w:ascii="Times New Roman" w:hAnsi="Times New Roman" w:cs="Times New Roman"/>
          <w:b/>
        </w:rPr>
        <w:t>grafickú úpravu</w:t>
      </w:r>
      <w:r w:rsidR="005F7EBD" w:rsidRPr="00EF7DBB">
        <w:rPr>
          <w:rFonts w:ascii="Times New Roman" w:hAnsi="Times New Roman" w:cs="Times New Roman"/>
        </w:rPr>
        <w:t xml:space="preserve"> slávnostného znaku PPÚ Žilina a doplnenie textu do znaku. </w:t>
      </w:r>
      <w:r w:rsidR="00AB71F2" w:rsidRPr="00EF7DBB">
        <w:rPr>
          <w:rFonts w:ascii="Times New Roman" w:hAnsi="Times New Roman" w:cs="Times New Roman"/>
        </w:rPr>
        <w:t xml:space="preserve">Verejný obstarávateľ požaduje doplniť do slávnostného znaku </w:t>
      </w:r>
      <w:r w:rsidR="00AB71F2" w:rsidRPr="00EF7DBB">
        <w:rPr>
          <w:rFonts w:ascii="Times New Roman" w:hAnsi="Times New Roman" w:cs="Times New Roman"/>
          <w:b/>
        </w:rPr>
        <w:t>rok „1994“</w:t>
      </w:r>
      <w:r w:rsidR="00AB71F2" w:rsidRPr="00EF7DBB">
        <w:rPr>
          <w:rFonts w:ascii="Times New Roman" w:hAnsi="Times New Roman" w:cs="Times New Roman"/>
        </w:rPr>
        <w:t xml:space="preserve"> (ľavá strana zhora) a rok </w:t>
      </w:r>
      <w:r w:rsidR="00AB71F2" w:rsidRPr="00EF7DBB">
        <w:rPr>
          <w:rFonts w:ascii="Times New Roman" w:hAnsi="Times New Roman" w:cs="Times New Roman"/>
          <w:b/>
        </w:rPr>
        <w:t>„2024“</w:t>
      </w:r>
      <w:r w:rsidR="00AB71F2" w:rsidRPr="00EF7DBB">
        <w:rPr>
          <w:rFonts w:ascii="Times New Roman" w:hAnsi="Times New Roman" w:cs="Times New Roman"/>
        </w:rPr>
        <w:t xml:space="preserve"> (pravá strana zhora). Pod znak verejný obstarávateľ požaduje </w:t>
      </w:r>
      <w:r w:rsidR="00AB71F2" w:rsidRPr="00EF7DBB">
        <w:rPr>
          <w:rFonts w:ascii="Times New Roman" w:hAnsi="Times New Roman" w:cs="Times New Roman"/>
          <w:b/>
        </w:rPr>
        <w:t>doplniť text „30. výročie“</w:t>
      </w:r>
      <w:r w:rsidR="00AB71F2" w:rsidRPr="00EF7DBB">
        <w:rPr>
          <w:rFonts w:ascii="Times New Roman" w:hAnsi="Times New Roman" w:cs="Times New Roman"/>
        </w:rPr>
        <w:t xml:space="preserve">. </w:t>
      </w:r>
    </w:p>
    <w:p w:rsidR="00F65F8E" w:rsidRPr="00EF7DBB" w:rsidRDefault="00EF7DBB" w:rsidP="00EF7D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(Upravený slávnostný znak PPÚ Žilina úspešný uchádzač zašle k náhľadu verejnému obstarávateľovi na schválenie). </w:t>
      </w:r>
    </w:p>
    <w:p w:rsidR="00F65F8E" w:rsidRDefault="00F65F8E"/>
    <w:p w:rsidR="00EF7DBB" w:rsidRDefault="00EF7DBB"/>
    <w:p w:rsidR="00EF7DBB" w:rsidRPr="00F02E06" w:rsidRDefault="00F54B61" w:rsidP="00F54B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F02E06" w:rsidRPr="00F02E06">
        <w:rPr>
          <w:rFonts w:ascii="Times New Roman" w:hAnsi="Times New Roman" w:cs="Times New Roman"/>
        </w:rPr>
        <w:t xml:space="preserve">Na ramene </w:t>
      </w:r>
      <w:r w:rsidR="00F02E06" w:rsidRPr="00F54B61">
        <w:rPr>
          <w:rFonts w:ascii="Times New Roman" w:hAnsi="Times New Roman" w:cs="Times New Roman"/>
          <w:b/>
        </w:rPr>
        <w:t>z ľavej strany</w:t>
      </w:r>
      <w:r w:rsidR="00F02E06" w:rsidRPr="00F02E06">
        <w:rPr>
          <w:rFonts w:ascii="Times New Roman" w:hAnsi="Times New Roman" w:cs="Times New Roman"/>
        </w:rPr>
        <w:t xml:space="preserve"> verejný obstarávateľ požaduje </w:t>
      </w:r>
      <w:r w:rsidR="00F02E06" w:rsidRPr="00F54B61">
        <w:rPr>
          <w:rFonts w:ascii="Times New Roman" w:hAnsi="Times New Roman" w:cs="Times New Roman"/>
          <w:b/>
        </w:rPr>
        <w:t>potlač policajného znaku</w:t>
      </w:r>
      <w:r w:rsidR="00F02E06" w:rsidRPr="00F02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(obrázok č. 3) </w:t>
      </w:r>
      <w:r w:rsidR="00F02E06" w:rsidRPr="00F02E06">
        <w:rPr>
          <w:rFonts w:ascii="Times New Roman" w:hAnsi="Times New Roman" w:cs="Times New Roman"/>
        </w:rPr>
        <w:t xml:space="preserve">a na pravej strane ramena požaduje </w:t>
      </w:r>
      <w:r w:rsidR="00F02E06" w:rsidRPr="00F54B61">
        <w:rPr>
          <w:rFonts w:ascii="Times New Roman" w:hAnsi="Times New Roman" w:cs="Times New Roman"/>
          <w:b/>
        </w:rPr>
        <w:t>potlač znaku Pohotovostného policajného útvaru Žilina</w:t>
      </w:r>
      <w:r w:rsidR="00F02E06" w:rsidRPr="00F02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(obrázok č. 4). </w:t>
      </w:r>
    </w:p>
    <w:p w:rsidR="00F02E06" w:rsidRPr="00F02E06" w:rsidRDefault="00F02E06">
      <w:pPr>
        <w:rPr>
          <w:rFonts w:ascii="Times New Roman" w:hAnsi="Times New Roman" w:cs="Times New Roman"/>
        </w:rPr>
      </w:pPr>
    </w:p>
    <w:p w:rsidR="00F02E06" w:rsidRPr="00F02E06" w:rsidRDefault="00F02E06">
      <w:pPr>
        <w:rPr>
          <w:rFonts w:ascii="Times New Roman" w:hAnsi="Times New Roman" w:cs="Times New Roman"/>
          <w:b/>
        </w:rPr>
      </w:pPr>
      <w:r w:rsidRPr="00F02E06">
        <w:rPr>
          <w:rFonts w:ascii="Times New Roman" w:hAnsi="Times New Roman" w:cs="Times New Roman"/>
          <w:b/>
          <w:noProof/>
          <w:lang w:eastAsia="sk-SK"/>
        </w:rPr>
        <w:drawing>
          <wp:anchor distT="0" distB="0" distL="114300" distR="114300" simplePos="0" relativeHeight="251675136" behindDoc="1" locked="0" layoutInCell="1" allowOverlap="1" wp14:anchorId="25E036AB" wp14:editId="259E0767">
            <wp:simplePos x="0" y="0"/>
            <wp:positionH relativeFrom="column">
              <wp:posOffset>-4445</wp:posOffset>
            </wp:positionH>
            <wp:positionV relativeFrom="paragraph">
              <wp:posOffset>250190</wp:posOffset>
            </wp:positionV>
            <wp:extent cx="2343150" cy="3057525"/>
            <wp:effectExtent l="0" t="0" r="0" b="9525"/>
            <wp:wrapTight wrapText="bothSides">
              <wp:wrapPolygon edited="0">
                <wp:start x="0" y="0"/>
                <wp:lineTo x="0" y="21533"/>
                <wp:lineTo x="21424" y="21533"/>
                <wp:lineTo x="21424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E06">
        <w:rPr>
          <w:rFonts w:ascii="Times New Roman" w:hAnsi="Times New Roman" w:cs="Times New Roman"/>
          <w:b/>
          <w:noProof/>
          <w:lang w:eastAsia="sk-SK"/>
        </w:rPr>
        <w:drawing>
          <wp:anchor distT="0" distB="0" distL="114300" distR="114300" simplePos="0" relativeHeight="251674112" behindDoc="1" locked="0" layoutInCell="1" allowOverlap="1" wp14:anchorId="265A7221" wp14:editId="76D91FA5">
            <wp:simplePos x="0" y="0"/>
            <wp:positionH relativeFrom="column">
              <wp:posOffset>3224530</wp:posOffset>
            </wp:positionH>
            <wp:positionV relativeFrom="paragraph">
              <wp:posOffset>212090</wp:posOffset>
            </wp:positionV>
            <wp:extent cx="2209800" cy="2952750"/>
            <wp:effectExtent l="0" t="0" r="0" b="0"/>
            <wp:wrapTight wrapText="bothSides">
              <wp:wrapPolygon edited="0">
                <wp:start x="0" y="0"/>
                <wp:lineTo x="0" y="21461"/>
                <wp:lineTo x="21414" y="21461"/>
                <wp:lineTo x="21414" y="0"/>
                <wp:lineTo x="0" y="0"/>
              </wp:wrapPolygon>
            </wp:wrapTight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E06">
        <w:rPr>
          <w:rFonts w:ascii="Times New Roman" w:hAnsi="Times New Roman" w:cs="Times New Roman"/>
          <w:b/>
        </w:rPr>
        <w:t>Obrázok č. 3: Policajný znak</w:t>
      </w:r>
      <w:r w:rsidR="00F54B61">
        <w:rPr>
          <w:rFonts w:ascii="Times New Roman" w:hAnsi="Times New Roman" w:cs="Times New Roman"/>
          <w:b/>
        </w:rPr>
        <w:tab/>
      </w:r>
      <w:r w:rsidR="00F54B61">
        <w:rPr>
          <w:rFonts w:ascii="Times New Roman" w:hAnsi="Times New Roman" w:cs="Times New Roman"/>
          <w:b/>
        </w:rPr>
        <w:tab/>
      </w:r>
      <w:r w:rsidR="00F54B61">
        <w:rPr>
          <w:rFonts w:ascii="Times New Roman" w:hAnsi="Times New Roman" w:cs="Times New Roman"/>
          <w:b/>
        </w:rPr>
        <w:tab/>
      </w:r>
      <w:r w:rsidR="00F54B61">
        <w:rPr>
          <w:rFonts w:ascii="Times New Roman" w:hAnsi="Times New Roman" w:cs="Times New Roman"/>
          <w:b/>
        </w:rPr>
        <w:tab/>
        <w:t>Obrázok č. 4: Znak PPÚ Žilina</w:t>
      </w:r>
    </w:p>
    <w:p w:rsidR="00F02E06" w:rsidRDefault="00F02E06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Pr="00C66851" w:rsidRDefault="002E7D7D">
      <w:pPr>
        <w:rPr>
          <w:rFonts w:ascii="Times New Roman" w:hAnsi="Times New Roman"/>
          <w:b/>
          <w:bCs/>
          <w:sz w:val="28"/>
          <w:szCs w:val="28"/>
        </w:rPr>
      </w:pPr>
      <w:r w:rsidRPr="00C66851">
        <w:rPr>
          <w:rFonts w:ascii="Times New Roman" w:hAnsi="Times New Roman"/>
          <w:b/>
          <w:bCs/>
          <w:sz w:val="28"/>
          <w:szCs w:val="28"/>
        </w:rPr>
        <w:t xml:space="preserve">Položka č. 2: </w:t>
      </w:r>
      <w:r w:rsidR="00931608">
        <w:rPr>
          <w:rFonts w:ascii="Times New Roman" w:hAnsi="Times New Roman"/>
          <w:b/>
          <w:bCs/>
          <w:sz w:val="28"/>
          <w:szCs w:val="28"/>
        </w:rPr>
        <w:t xml:space="preserve">Darčeková taška </w:t>
      </w:r>
    </w:p>
    <w:p w:rsidR="00931608" w:rsidRDefault="002E7D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Charakteristika: </w:t>
      </w:r>
      <w:r>
        <w:rPr>
          <w:rFonts w:ascii="Times New Roman" w:hAnsi="Times New Roman"/>
        </w:rPr>
        <w:tab/>
      </w:r>
    </w:p>
    <w:p w:rsidR="00F65F8E" w:rsidRDefault="009316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Darčeková papierová taška s uchom. V strede darčekovej tašky verejný </w:t>
      </w:r>
      <w:r>
        <w:rPr>
          <w:rFonts w:ascii="Times New Roman" w:hAnsi="Times New Roman"/>
        </w:rPr>
        <w:tab/>
        <w:t xml:space="preserve">obstarávateľ požaduje </w:t>
      </w:r>
      <w:r w:rsidRPr="00AA78B9">
        <w:rPr>
          <w:rFonts w:ascii="Times New Roman" w:hAnsi="Times New Roman"/>
          <w:b/>
        </w:rPr>
        <w:t xml:space="preserve">potlač upraveného slávnostného znaku PPÚ Žilina </w:t>
      </w:r>
      <w:r w:rsidR="002E7D7D" w:rsidRPr="00AA78B9">
        <w:rPr>
          <w:rFonts w:ascii="Times New Roman" w:hAnsi="Times New Roman"/>
          <w:b/>
        </w:rPr>
        <w:t xml:space="preserve"> </w:t>
      </w:r>
      <w:r w:rsidRPr="00AA78B9">
        <w:rPr>
          <w:rFonts w:ascii="Times New Roman" w:hAnsi="Times New Roman"/>
          <w:b/>
        </w:rPr>
        <w:t>podľa návrhu obrázku č. 2.</w:t>
      </w:r>
      <w:r>
        <w:rPr>
          <w:rFonts w:ascii="Times New Roman" w:hAnsi="Times New Roman"/>
        </w:rPr>
        <w:t xml:space="preserve"> </w:t>
      </w:r>
    </w:p>
    <w:p w:rsidR="00931608" w:rsidRDefault="00931608" w:rsidP="0093160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Parametre:</w:t>
      </w:r>
    </w:p>
    <w:tbl>
      <w:tblPr>
        <w:tblW w:w="459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2410"/>
      </w:tblGrid>
      <w:tr w:rsidR="00931608" w:rsidRPr="00FE0DD9" w:rsidTr="00931608">
        <w:trPr>
          <w:trHeight w:val="30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608" w:rsidRPr="00FE0DD9" w:rsidRDefault="00931608" w:rsidP="00CC2D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E0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ks.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608" w:rsidRPr="00FE0DD9" w:rsidRDefault="00931608" w:rsidP="00CC2D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</w:t>
            </w:r>
            <w:r w:rsidRPr="00FE0DD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</w:tr>
      <w:tr w:rsidR="00931608" w:rsidRPr="00FE0DD9" w:rsidTr="00931608">
        <w:trPr>
          <w:trHeight w:val="30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608" w:rsidRPr="00FE0DD9" w:rsidRDefault="00931608" w:rsidP="00CC2D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E0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Farba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608" w:rsidRPr="00FE0DD9" w:rsidRDefault="00931608" w:rsidP="00CC2D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E0DD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biela</w:t>
            </w:r>
          </w:p>
        </w:tc>
      </w:tr>
      <w:tr w:rsidR="00931608" w:rsidRPr="00FE0DD9" w:rsidTr="00931608">
        <w:trPr>
          <w:trHeight w:val="30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608" w:rsidRPr="00FE0DD9" w:rsidRDefault="00931608" w:rsidP="00CC2D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E0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Materiál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608" w:rsidRPr="00FE0DD9" w:rsidRDefault="00931608" w:rsidP="00CC2D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E0DD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papier</w:t>
            </w:r>
          </w:p>
        </w:tc>
      </w:tr>
      <w:tr w:rsidR="00931608" w:rsidRPr="00FE0DD9" w:rsidTr="00931608">
        <w:trPr>
          <w:trHeight w:val="30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608" w:rsidRPr="00FE0DD9" w:rsidRDefault="00931608" w:rsidP="00CC2D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E0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Rozmer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Š x V x H</w:t>
            </w:r>
            <w:r w:rsidR="00162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608" w:rsidRPr="00FE0DD9" w:rsidRDefault="00162D2B" w:rsidP="00CC2D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cca. </w:t>
            </w:r>
            <w:r w:rsidR="00931608" w:rsidRPr="00FE0DD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 x 20 x 10 cm.</w:t>
            </w:r>
          </w:p>
        </w:tc>
      </w:tr>
    </w:tbl>
    <w:p w:rsidR="00F65F8E" w:rsidRPr="00931608" w:rsidRDefault="002A7EFC" w:rsidP="00931608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3368040</wp:posOffset>
                </wp:positionV>
                <wp:extent cx="6248400" cy="0"/>
                <wp:effectExtent l="9525" t="9525" r="9525" b="9525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915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6pt;margin-top:265.2pt;width:492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GM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"/>
            </w:pict>
          </mc:Fallback>
        </mc:AlternateContent>
      </w:r>
      <w:r w:rsidR="002E7D7D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54DBF701" wp14:editId="159FB5CF">
                <wp:simplePos x="0" y="0"/>
                <wp:positionH relativeFrom="column">
                  <wp:posOffset>1346835</wp:posOffset>
                </wp:positionH>
                <wp:positionV relativeFrom="paragraph">
                  <wp:posOffset>1059815</wp:posOffset>
                </wp:positionV>
                <wp:extent cx="361950" cy="251460"/>
                <wp:effectExtent l="0" t="0" r="0" b="0"/>
                <wp:wrapNone/>
                <wp:docPr id="29" name="Textový ráme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251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5F8E" w:rsidRDefault="00F65F8E">
                            <w:pPr>
                              <w:pStyle w:val="Obsahrmca"/>
                              <w:overflowPunct w:val="0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BF701" id="Textový rámec 10" o:spid="_x0000_s1026" style="position:absolute;margin-left:106.05pt;margin-top:83.45pt;width:28.5pt;height:19.8pt;z-index:251664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" o:allowincell="f" filled="f" stroked="f" strokeweight="0">
                <v:textbox inset="0,0,0,0">
                  <w:txbxContent>
                    <w:p w:rsidR="00F65F8E" w:rsidRDefault="00F65F8E">
                      <w:pPr>
                        <w:pStyle w:val="Obsahrmca"/>
                        <w:overflowPunct w:val="0"/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55D6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65F8E" w:rsidRDefault="00F65F8E">
      <w:pPr>
        <w:rPr>
          <w:rFonts w:ascii="Times New Roman" w:hAnsi="Times New Roman"/>
          <w:b/>
          <w:bCs/>
          <w:sz w:val="24"/>
          <w:szCs w:val="24"/>
        </w:rPr>
      </w:pPr>
    </w:p>
    <w:p w:rsidR="00F65F8E" w:rsidRDefault="002E7D7D">
      <w:r>
        <w:rPr>
          <w:noProof/>
          <w:lang w:eastAsia="sk-SK"/>
        </w:rPr>
        <mc:AlternateContent>
          <mc:Choice Requires="wps">
            <w:drawing>
              <wp:anchor distT="635" distB="1270" distL="635" distR="1270" simplePos="0" relativeHeight="251656704" behindDoc="0" locked="0" layoutInCell="0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8531225</wp:posOffset>
                </wp:positionV>
                <wp:extent cx="76200" cy="76200"/>
                <wp:effectExtent l="635" t="635" r="1270" b="1270"/>
                <wp:wrapNone/>
                <wp:docPr id="36" name="Ú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prstGeom prst="ellipse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CEE6FFE" id="Útvar 2" o:spid="_x0000_s1026" style="position:absolute;margin-left:184.05pt;margin-top:671.75pt;width:6pt;height:6pt;z-index:251656704;visibility:visible;mso-wrap-style:square;mso-wrap-distance-left:.05pt;mso-wrap-distance-top:.05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" o:allowincell="f" fillcolor="#729fcf" strokecolor="#3465a4" strokeweight="0"/>
            </w:pict>
          </mc:Fallback>
        </mc:AlternateContent>
      </w:r>
    </w:p>
    <w:sectPr w:rsidR="00F65F8E">
      <w:headerReference w:type="default" r:id="rId11"/>
      <w:footerReference w:type="defaul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1D6" w:rsidRDefault="003741D6" w:rsidP="00D714EF">
      <w:pPr>
        <w:spacing w:after="0" w:line="240" w:lineRule="auto"/>
      </w:pPr>
      <w:r>
        <w:separator/>
      </w:r>
    </w:p>
  </w:endnote>
  <w:endnote w:type="continuationSeparator" w:id="0">
    <w:p w:rsidR="003741D6" w:rsidRDefault="003741D6" w:rsidP="00D7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008279"/>
      <w:docPartObj>
        <w:docPartGallery w:val="Page Numbers (Bottom of Page)"/>
        <w:docPartUnique/>
      </w:docPartObj>
    </w:sdtPr>
    <w:sdtEndPr/>
    <w:sdtContent>
      <w:p w:rsidR="00D714EF" w:rsidRDefault="002A7EFC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1905" r="1905" b="0"/>
                  <wp:docPr id="2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8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714EF" w:rsidRDefault="00D714EF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837C8" w:rsidRPr="008837C8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12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7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8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JhbwA&#10;AADaAAAADwAAAGRycy9kb3ducmV2LnhtbERPSwrCMBDdC94hjOBGNNWFSDWKH/xsXLR6gKEZ22Iz&#10;KU3U6unNQnD5eP/FqjWVeFLjSssKxqMIBHFmdcm5gutlP5yBcB5ZY2WZFLzJwWrZ7Sww1vbFCT1T&#10;n4sQwi5GBYX3dSylywoy6Ea2Jg7czTYGfYBNLnWDrxBuKjmJoqk0WHJoKLCmbUHZPX0YBbRO7Od8&#10;dweTbHbbw61kGsijUv1eu56D8NT6v/jnPmkFYWu4Em6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vEmFvAAAANoAAAAPAAAAAAAAAAAAAAAAAJgCAABkcnMvZG93bnJldi54&#10;bWxQSwUGAAAAAAQABAD1AAAAgQMAAAAA&#10;" filled="f" stroked="f">
                    <v:textbox inset="0,0,0,0">
                      <w:txbxContent>
                        <w:p w:rsidR="00D714EF" w:rsidRDefault="00D714EF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837C8" w:rsidRPr="008837C8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9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oval id="Oval 65" o:spid="_x0000_s1030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kTrwA&#10;AADbAAAADwAAAGRycy9kb3ducmV2LnhtbERPvQrCMBDeBd8hnOBmUx1EqlFUUFytOridzdkWm0tp&#10;Yq1vbwTB7T6+31usOlOJlhpXWlYwjmIQxJnVJecKzqfdaAbCeWSNlWVS8CYHq2W/t8BE2xcfqU19&#10;LkIIuwQVFN7XiZQuK8igi2xNHLi7bQz6AJtc6gZfIdxUchLHU2mw5NBQYE3bgrJH+jQKyr0dX3ab&#10;9Oiu7XQr19VtYy83pYaDbj0H4anz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U6ROvAAAANsAAAAPAAAAAAAAAAAAAAAAAJgCAABkcnMvZG93bnJldi54&#10;bWxQSwUGAAAAAAQABAD1AAAAgQMAAAAA&#10;" fillcolor="#84a2c6" stroked="f"/>
                    <v:oval id="Oval 66" o:spid="_x0000_s1031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H1rwA&#10;AADbAAAADwAAAGRycy9kb3ducmV2LnhtbERPzQ7BQBC+S7zDZiRubDkgZQkS4qo4uI3uaBvd2aa7&#10;qt7eSiRu8+X7ncWqNaVoqHaFZQWjYQSCOLW64EzB+bQbzEA4j6yxtEwK3uRgtex2Fhhr++IjNYnP&#10;RAhhF6OC3PsqltKlORl0Q1sRB+5ua4M+wDqTusZXCDelHEfRRBosODTkWNE2p/SRPI2CYm9Hl90m&#10;ObprM9nKdXnb2MtNqX6vXc9BeGr9X/xzH3SYP4XvL+E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JAfWvAAAANsAAAAPAAAAAAAAAAAAAAAAAJgCAABkcnMvZG93bnJldi54&#10;bWxQSwUGAAAAAAQABAD1AAAAgQMAAAAA&#10;" fillcolor="#84a2c6" stroked="f"/>
                    <v:oval id="Oval 67" o:spid="_x0000_s1032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c2P7wA&#10;AADbAAAADwAAAGRycy9kb3ducmV2LnhtbERPzQ7BQBC+S7zDZiRubDkIZQkS4qo4uI3uaBvd2aa7&#10;qt7eSiRu8+X7ncWqNaVoqHaFZQWjYQSCOLW64EzB+bQbTEE4j6yxtEwK3uRgtex2Fhhr++IjNYnP&#10;RAhhF6OC3PsqltKlORl0Q1sRB+5ua4M+wDqTusZXCDelHEfRRBosODTkWNE2p/SRPI2CYm9Hl90m&#10;ObprM9nKdXnb2MtNqX6vXc9BeGr9X/xzH3SYP4PvL+E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9zY/vAAAANsAAAAPAAAAAAAAAAAAAAAAAJgCAABkcnMvZG93bnJldi54&#10;bWxQSwUGAAAAAAQABAD1AAAAgQM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D714EF" w:rsidRDefault="00D714E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1D6" w:rsidRDefault="003741D6" w:rsidP="00D714EF">
      <w:pPr>
        <w:spacing w:after="0" w:line="240" w:lineRule="auto"/>
      </w:pPr>
      <w:r>
        <w:separator/>
      </w:r>
    </w:p>
  </w:footnote>
  <w:footnote w:type="continuationSeparator" w:id="0">
    <w:p w:rsidR="003741D6" w:rsidRDefault="003741D6" w:rsidP="00D7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91A" w:rsidRPr="00162D2B" w:rsidRDefault="0028191A" w:rsidP="00162D2B">
    <w:pPr>
      <w:pStyle w:val="Hlavika"/>
      <w:rPr>
        <w:rFonts w:ascii="Times New Roman" w:hAnsi="Times New Roman" w:cs="Times New Roman"/>
        <w:b/>
        <w:sz w:val="20"/>
      </w:rPr>
    </w:pPr>
  </w:p>
  <w:p w:rsidR="0028191A" w:rsidRPr="00162D2B" w:rsidRDefault="0028191A" w:rsidP="00162D2B">
    <w:pPr>
      <w:pStyle w:val="Hlavika"/>
      <w:jc w:val="center"/>
      <w:rPr>
        <w:rFonts w:ascii="Times New Roman" w:hAnsi="Times New Roman" w:cs="Times New Roman"/>
        <w:b/>
        <w:sz w:val="20"/>
      </w:rPr>
    </w:pPr>
    <w:r w:rsidRPr="00162D2B">
      <w:rPr>
        <w:rFonts w:ascii="Times New Roman" w:hAnsi="Times New Roman" w:cs="Times New Roman"/>
        <w:b/>
        <w:sz w:val="20"/>
      </w:rPr>
      <w:t>Príloha č. 1: Opis predmetu zákazky – Propagačné predmety s</w:t>
    </w:r>
    <w:r w:rsidR="00162D2B" w:rsidRPr="00162D2B">
      <w:rPr>
        <w:rFonts w:ascii="Times New Roman" w:hAnsi="Times New Roman" w:cs="Times New Roman"/>
        <w:b/>
        <w:sz w:val="20"/>
      </w:rPr>
      <w:t> </w:t>
    </w:r>
    <w:r w:rsidRPr="00162D2B">
      <w:rPr>
        <w:rFonts w:ascii="Times New Roman" w:hAnsi="Times New Roman" w:cs="Times New Roman"/>
        <w:b/>
        <w:sz w:val="20"/>
      </w:rPr>
      <w:t>potlačou</w:t>
    </w:r>
    <w:r w:rsidR="00162D2B" w:rsidRPr="00162D2B">
      <w:rPr>
        <w:rFonts w:ascii="Times New Roman" w:hAnsi="Times New Roman" w:cs="Times New Roman"/>
        <w:b/>
        <w:sz w:val="20"/>
      </w:rPr>
      <w:t xml:space="preserve"> pre PPÚ – KR PZ Žilina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A3B33"/>
    <w:multiLevelType w:val="multilevel"/>
    <w:tmpl w:val="53069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07A000B"/>
    <w:multiLevelType w:val="multilevel"/>
    <w:tmpl w:val="9CB8DC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88C05E3"/>
    <w:multiLevelType w:val="multilevel"/>
    <w:tmpl w:val="25848A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0983D08"/>
    <w:multiLevelType w:val="hybridMultilevel"/>
    <w:tmpl w:val="84F29DD6"/>
    <w:lvl w:ilvl="0" w:tplc="4E267A3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967C0"/>
    <w:multiLevelType w:val="multilevel"/>
    <w:tmpl w:val="F44C9F10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8E"/>
    <w:rsid w:val="00162D2B"/>
    <w:rsid w:val="0028191A"/>
    <w:rsid w:val="002A7EFC"/>
    <w:rsid w:val="002E7D7D"/>
    <w:rsid w:val="003741D6"/>
    <w:rsid w:val="00424A6C"/>
    <w:rsid w:val="00455D60"/>
    <w:rsid w:val="005130DF"/>
    <w:rsid w:val="005969A4"/>
    <w:rsid w:val="005B206E"/>
    <w:rsid w:val="005F7EBD"/>
    <w:rsid w:val="00657EFB"/>
    <w:rsid w:val="006A5886"/>
    <w:rsid w:val="007858DB"/>
    <w:rsid w:val="0079449E"/>
    <w:rsid w:val="008837C8"/>
    <w:rsid w:val="008E5357"/>
    <w:rsid w:val="00931608"/>
    <w:rsid w:val="00973536"/>
    <w:rsid w:val="009E0ED1"/>
    <w:rsid w:val="00AA78B9"/>
    <w:rsid w:val="00AB71F2"/>
    <w:rsid w:val="00B70552"/>
    <w:rsid w:val="00C66851"/>
    <w:rsid w:val="00D433E9"/>
    <w:rsid w:val="00D714EF"/>
    <w:rsid w:val="00DC267F"/>
    <w:rsid w:val="00E351EB"/>
    <w:rsid w:val="00EF7DBB"/>
    <w:rsid w:val="00F02E06"/>
    <w:rsid w:val="00F54B61"/>
    <w:rsid w:val="00F65F8E"/>
    <w:rsid w:val="00F85EEA"/>
    <w:rsid w:val="00FD4E15"/>
    <w:rsid w:val="00F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67D085-E0F4-41FF-84C2-5C23C1A3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8z0">
    <w:name w:val="WW8Num8z0"/>
    <w:qFormat/>
    <w:rPr>
      <w:b/>
    </w:rPr>
  </w:style>
  <w:style w:type="character" w:customStyle="1" w:styleId="WW8Num12z0">
    <w:name w:val="WW8Num12z0"/>
    <w:qFormat/>
    <w:rPr>
      <w:rFonts w:ascii="Arial Narrow" w:eastAsia="Calibri" w:hAnsi="Arial Narrow" w:cs="Aria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qFormat/>
    <w:pPr>
      <w:ind w:left="708"/>
    </w:pPr>
  </w:style>
  <w:style w:type="paragraph" w:customStyle="1" w:styleId="Hlavikaapta">
    <w:name w:val="Hlavička a päta"/>
    <w:basedOn w:val="Normlny"/>
    <w:qFormat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Hlavikaapta"/>
    <w:link w:val="PtaChar"/>
    <w:uiPriority w:val="99"/>
  </w:style>
  <w:style w:type="paragraph" w:customStyle="1" w:styleId="Obsahrmca">
    <w:name w:val="Obsah rámca"/>
    <w:basedOn w:val="Normlny"/>
    <w:qFormat/>
  </w:style>
  <w:style w:type="paragraph" w:styleId="Bezriadkovania">
    <w:name w:val="No Spacing"/>
    <w:qFormat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</w:rPr>
  </w:style>
  <w:style w:type="paragraph" w:styleId="Obyajntext">
    <w:name w:val="Plain Text"/>
    <w:basedOn w:val="Normlny"/>
    <w:qFormat/>
    <w:rPr>
      <w:rFonts w:ascii="Calibri" w:eastAsia="Calibri" w:hAnsi="Calibri" w:cs="Calibri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numbering" w:customStyle="1" w:styleId="WW8Num8">
    <w:name w:val="WW8Num8"/>
    <w:qFormat/>
  </w:style>
  <w:style w:type="numbering" w:customStyle="1" w:styleId="WW8Num12">
    <w:name w:val="WW8Num12"/>
    <w:qFormat/>
  </w:style>
  <w:style w:type="paragraph" w:styleId="Hlavika">
    <w:name w:val="header"/>
    <w:basedOn w:val="Normlny"/>
    <w:link w:val="HlavikaChar"/>
    <w:uiPriority w:val="99"/>
    <w:unhideWhenUsed/>
    <w:rsid w:val="00D71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14EF"/>
  </w:style>
  <w:style w:type="character" w:customStyle="1" w:styleId="PtaChar">
    <w:name w:val="Päta Char"/>
    <w:basedOn w:val="Predvolenpsmoodseku"/>
    <w:link w:val="Pta"/>
    <w:uiPriority w:val="99"/>
    <w:rsid w:val="00D714EF"/>
  </w:style>
  <w:style w:type="paragraph" w:styleId="Textbubliny">
    <w:name w:val="Balloon Text"/>
    <w:basedOn w:val="Normlny"/>
    <w:link w:val="TextbublinyChar"/>
    <w:uiPriority w:val="99"/>
    <w:semiHidden/>
    <w:unhideWhenUsed/>
    <w:rsid w:val="005B2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2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Horvát</dc:creator>
  <dc:description/>
  <cp:lastModifiedBy>Tomáš Horvát</cp:lastModifiedBy>
  <cp:revision>3</cp:revision>
  <cp:lastPrinted>2024-02-12T08:36:00Z</cp:lastPrinted>
  <dcterms:created xsi:type="dcterms:W3CDTF">2024-02-21T14:34:00Z</dcterms:created>
  <dcterms:modified xsi:type="dcterms:W3CDTF">2024-02-21T14:35:00Z</dcterms:modified>
  <dc:language>sk-SK</dc:language>
</cp:coreProperties>
</file>