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1494505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A5A5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PROGAST,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A4A54E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5A5A5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17308429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6A96A57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5A5A58">
              <w:rPr>
                <w:rFonts w:cs="Calibri"/>
                <w:b/>
                <w:bCs/>
                <w:iCs/>
              </w:rPr>
              <w:t>Inovácia výrobného procesu v spoločnosti PROGAST, spol. s 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442DAC19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5A5A58">
              <w:rPr>
                <w:rFonts w:eastAsia="Times New Roman" w:cs="Calibri"/>
                <w:b/>
                <w:bCs/>
                <w:iCs/>
                <w:lang w:eastAsia="sk-SK"/>
              </w:rPr>
              <w:t>Odkamienkovač</w:t>
            </w:r>
            <w:proofErr w:type="spellEnd"/>
            <w:r w:rsidR="005A5A58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5A5A58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502E70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5A5A58">
              <w:rPr>
                <w:rFonts w:eastAsia="Times New Roman" w:cs="Calibri"/>
                <w:b/>
                <w:bCs/>
                <w:iCs/>
                <w:lang w:eastAsia="sk-SK"/>
              </w:rPr>
              <w:t>Homogenizátor</w:t>
            </w:r>
            <w:proofErr w:type="spellEnd"/>
            <w:r w:rsidR="005A5A58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502E70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5A5A58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78A86A09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5A5A58">
        <w:rPr>
          <w:rFonts w:cs="Calibri"/>
          <w:lang w:val="sk-SK"/>
        </w:rPr>
        <w:t>Inovácia výrobného procesu v spoločnosti PROGAST, spol. s 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02E70"/>
    <w:rsid w:val="00546EE4"/>
    <w:rsid w:val="005A5A58"/>
    <w:rsid w:val="005C47BB"/>
    <w:rsid w:val="005E5E88"/>
    <w:rsid w:val="006610C0"/>
    <w:rsid w:val="006775EA"/>
    <w:rsid w:val="00854F3D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1596</Characters>
  <Application>Microsoft Office Word</Application>
  <DocSecurity>0</DocSecurity>
  <Lines>63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10</cp:revision>
  <dcterms:created xsi:type="dcterms:W3CDTF">2022-05-25T02:34:00Z</dcterms:created>
  <dcterms:modified xsi:type="dcterms:W3CDTF">2024-02-21T16:36:00Z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stroje\VO stroje\VARIABLES_PPA_VO.xlsx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PROGAST, spol. s r.o.</vt:lpwstr>
  </property>
  <property fmtid="{D5CDD505-2E9C-101B-9397-08002B2CF9AE}" pid="9" name="ObstaravatelUlicaCislo">
    <vt:lpwstr>Krajinská cesta 18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821 07</vt:lpwstr>
  </property>
  <property fmtid="{D5CDD505-2E9C-101B-9397-08002B2CF9AE}" pid="12" name="ObstaravatelICO">
    <vt:lpwstr>17308429</vt:lpwstr>
  </property>
  <property fmtid="{D5CDD505-2E9C-101B-9397-08002B2CF9AE}" pid="13" name="ObstaravatelDIC">
    <vt:lpwstr>2020294397</vt:lpwstr>
  </property>
  <property fmtid="{D5CDD505-2E9C-101B-9397-08002B2CF9AE}" pid="14" name="StatutarnyOrgan">
    <vt:lpwstr>Ing. Pavel Kvasnica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Inovácia výrobného procesu v spoločnosti PROGAST, spol. s r.o.</vt:lpwstr>
  </property>
  <property fmtid="{D5CDD505-2E9C-101B-9397-08002B2CF9AE}" pid="17" name="NazovProjektu">
    <vt:lpwstr>Zníženie energetickej náročnosti a inovácia výrobného procesu v spoločnosti PROGAST, spol. s r.o.</vt:lpwstr>
  </property>
  <property fmtid="{D5CDD505-2E9C-101B-9397-08002B2CF9AE}" pid="18" name="PredmetZakazky1">
    <vt:lpwstr>Odkamienkovač </vt:lpwstr>
  </property>
  <property fmtid="{D5CDD505-2E9C-101B-9397-08002B2CF9AE}" pid="19" name="PredmetZakazky2">
    <vt:lpwstr>Homogenizátor </vt:lpwstr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02.03.2024 do 10:00 h</vt:lpwstr>
  </property>
  <property fmtid="{D5CDD505-2E9C-101B-9397-08002B2CF9AE}" pid="26" name="DatumOtvaraniaAVyhodnoteniaPonuk">
    <vt:lpwstr>02.03.2024 o 11:00 h</vt:lpwstr>
  </property>
  <property fmtid="{D5CDD505-2E9C-101B-9397-08002B2CF9AE}" pid="27" name="DatumPodpisuVyzva">
    <vt:lpwstr>21.02.2024</vt:lpwstr>
  </property>
  <property fmtid="{D5CDD505-2E9C-101B-9397-08002B2CF9AE}" pid="28" name="DatumPodpisuZaznam">
    <vt:lpwstr>02.03.2024</vt:lpwstr>
  </property>
  <property fmtid="{D5CDD505-2E9C-101B-9397-08002B2CF9AE}" pid="29" name="DatumPodpisuSplnomocnenie">
    <vt:lpwstr>17.6.2022</vt:lpwstr>
  </property>
  <property fmtid="{D5CDD505-2E9C-101B-9397-08002B2CF9AE}" pid="30" name="KodProjektu">
    <vt:lpwstr>042TT510034</vt:lpwstr>
  </property>
  <property fmtid="{D5CDD505-2E9C-101B-9397-08002B2CF9AE}" pid="31" name="IDObstaravania">
    <vt:lpwstr>53258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Vlčkovce č.46</vt:lpwstr>
  </property>
  <property fmtid="{D5CDD505-2E9C-101B-9397-08002B2CF9AE}" pid="39" name="MiestoDodaniaPSC">
    <vt:lpwstr>919 23</vt:lpwstr>
  </property>
  <property fmtid="{D5CDD505-2E9C-101B-9397-08002B2CF9AE}" pid="40" name="MiestoDodaniaObec">
    <vt:lpwstr>Vlčkovce</vt:lpwstr>
  </property>
  <property fmtid="{D5CDD505-2E9C-101B-9397-08002B2CF9AE}" pid="41" name="TerminDodania">
    <vt:lpwstr>do 6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